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480FAC" w:rsidRDefault="00980E22" w:rsidP="00480FAC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Name: </w:t>
      </w:r>
      <w:r w:rsidR="00480FAC">
        <w:rPr>
          <w:rFonts w:asciiTheme="majorBidi" w:hAnsiTheme="majorBidi" w:cstheme="majorBidi"/>
          <w:sz w:val="24"/>
          <w:szCs w:val="24"/>
        </w:rPr>
        <w:t xml:space="preserve"> Rehabilitation  of  the  Qalqiliya  electrical  network   adding  a  new  connection  point.</w:t>
      </w:r>
    </w:p>
    <w:p w:rsidR="00615633" w:rsidRDefault="00615633" w:rsidP="00480FAC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980E22" w:rsidRDefault="00980E22" w:rsidP="0061563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Academic Year: …</w:t>
      </w:r>
      <w:r w:rsidR="00480FAC">
        <w:rPr>
          <w:rFonts w:asciiTheme="majorBidi" w:hAnsiTheme="majorBidi" w:cstheme="majorBidi"/>
          <w:sz w:val="24"/>
          <w:szCs w:val="24"/>
        </w:rPr>
        <w:t>2016/2017</w:t>
      </w:r>
    </w:p>
    <w:p w:rsidR="00615633" w:rsidRDefault="00615633" w:rsidP="00615633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480FAC" w:rsidRDefault="00480FAC" w:rsidP="00480FAC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Department Name :</w:t>
      </w:r>
      <w:r w:rsidR="008E3483">
        <w:rPr>
          <w:rFonts w:asciiTheme="majorBidi" w:hAnsiTheme="majorBidi" w:cstheme="majorBidi"/>
          <w:sz w:val="24"/>
          <w:szCs w:val="24"/>
        </w:rPr>
        <w:t xml:space="preserve"> Electrical engineering.</w:t>
      </w:r>
    </w:p>
    <w:p w:rsidR="00615633" w:rsidRPr="00945897" w:rsidRDefault="00615633" w:rsidP="00480FAC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1F49BC" w:rsidRDefault="00980E22" w:rsidP="001F49BC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1F49BC">
        <w:rPr>
          <w:rFonts w:asciiTheme="majorBidi" w:hAnsiTheme="majorBidi" w:cstheme="majorBidi"/>
          <w:sz w:val="24"/>
          <w:szCs w:val="24"/>
        </w:rPr>
        <w:t xml:space="preserve">Ammar </w:t>
      </w:r>
      <w:r w:rsidR="00EC180A">
        <w:rPr>
          <w:rFonts w:asciiTheme="majorBidi" w:hAnsiTheme="majorBidi" w:cstheme="majorBidi"/>
          <w:sz w:val="24"/>
          <w:szCs w:val="24"/>
        </w:rPr>
        <w:t>Mohammad</w:t>
      </w:r>
      <w:r w:rsidR="001F49BC">
        <w:rPr>
          <w:rFonts w:asciiTheme="majorBidi" w:hAnsiTheme="majorBidi" w:cstheme="majorBidi"/>
          <w:sz w:val="24"/>
          <w:szCs w:val="24"/>
        </w:rPr>
        <w:t xml:space="preserve"> Eid.</w:t>
      </w:r>
    </w:p>
    <w:p w:rsidR="00480FAC" w:rsidRDefault="008E3483" w:rsidP="001F49BC">
      <w:p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Mahmoud Nail Farraj.</w:t>
      </w:r>
    </w:p>
    <w:p w:rsidR="00615633" w:rsidRPr="00945897" w:rsidRDefault="00615633" w:rsidP="008E3483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785968" w:rsidRPr="00945897" w:rsidRDefault="00980E22" w:rsidP="008E348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8E3483">
        <w:rPr>
          <w:rFonts w:asciiTheme="majorBidi" w:hAnsiTheme="majorBidi" w:cstheme="majorBidi"/>
          <w:sz w:val="24"/>
          <w:szCs w:val="24"/>
        </w:rPr>
        <w:t xml:space="preserve">Dr. </w:t>
      </w:r>
      <w:r w:rsidR="00615633">
        <w:rPr>
          <w:rFonts w:asciiTheme="majorBidi" w:hAnsiTheme="majorBidi" w:cstheme="majorBidi"/>
          <w:sz w:val="24"/>
          <w:szCs w:val="24"/>
        </w:rPr>
        <w:t>Maher</w:t>
      </w:r>
      <w:r w:rsidR="008E3483">
        <w:rPr>
          <w:rFonts w:asciiTheme="majorBidi" w:hAnsiTheme="majorBidi" w:cstheme="majorBidi"/>
          <w:sz w:val="24"/>
          <w:szCs w:val="24"/>
        </w:rPr>
        <w:t xml:space="preserve"> Khammash</w:t>
      </w:r>
    </w:p>
    <w:p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785968" w:rsidRPr="00945897" w:rsidRDefault="00785968" w:rsidP="000070A7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:rsidR="00785968" w:rsidRPr="00945897" w:rsidRDefault="00785968" w:rsidP="000070A7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12 </w:t>
      </w:r>
      <w:r w:rsidR="005F535B" w:rsidRPr="00945897">
        <w:rPr>
          <w:rFonts w:asciiTheme="majorBidi" w:hAnsiTheme="majorBidi" w:cstheme="majorBidi"/>
          <w:sz w:val="24"/>
          <w:szCs w:val="24"/>
        </w:rPr>
        <w:t>pt.</w:t>
      </w:r>
      <w:r w:rsidRPr="00945897">
        <w:rPr>
          <w:rFonts w:asciiTheme="majorBidi" w:hAnsiTheme="majorBidi" w:cstheme="majorBidi"/>
          <w:sz w:val="24"/>
          <w:szCs w:val="24"/>
        </w:rPr>
        <w:t>, </w:t>
      </w:r>
    </w:p>
    <w:p w:rsidR="002C5313" w:rsidRPr="00945897" w:rsidRDefault="00303D29" w:rsidP="00980E22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="00CF5C76" w:rsidRPr="00945897" w:rsidRDefault="00CF5C76" w:rsidP="000B2670">
      <w:pPr>
        <w:pStyle w:val="a5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:rsidR="00785968" w:rsidRPr="00945897" w:rsidRDefault="00785968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:rsidR="00785968" w:rsidRPr="00945897" w:rsidRDefault="00785968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="00785968" w:rsidRPr="00945897" w:rsidRDefault="00785968" w:rsidP="00561643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EA1057" w:rsidRPr="00945897" w:rsidRDefault="00EA1057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:rsidR="00EA1057" w:rsidRPr="00945897" w:rsidRDefault="00EA1057" w:rsidP="00980E22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561643" w:rsidRPr="00945897" w:rsidRDefault="00561643" w:rsidP="00980E22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8E3483" w:rsidRPr="008E3483" w:rsidRDefault="00EA1057" w:rsidP="00480FAC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="008E3483" w:rsidRPr="00615633" w:rsidRDefault="008E3483" w:rsidP="00615633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8E3483" w:rsidRDefault="00980E22" w:rsidP="007646F8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:rsidR="007646F8" w:rsidRPr="007646F8" w:rsidRDefault="007646F8" w:rsidP="007646F8">
      <w:pPr>
        <w:ind w:left="-72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ويهدف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المشروع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إلى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دراسة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أداء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شبكة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كهرباء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قلقيلية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وإضافة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نقطة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اتصال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جديدة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في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المنطقة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الجنوبية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مدينة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قلقيلية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بسعة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قصوى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تبلغ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7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ميغاواط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شركة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eastAsia"/>
          <w:b/>
          <w:bCs/>
          <w:sz w:val="28"/>
          <w:szCs w:val="28"/>
          <w:rtl/>
        </w:rPr>
        <w:t>إسرائيل</w:t>
      </w:r>
      <w:r w:rsidRPr="007646F8">
        <w:rPr>
          <w:rFonts w:asciiTheme="majorBidi" w:hAnsiTheme="majorBidi" w:cstheme="majorBidi"/>
          <w:b/>
          <w:bCs/>
          <w:sz w:val="28"/>
          <w:szCs w:val="28"/>
        </w:rPr>
        <w:t>.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سيتم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تنفيذ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دراسة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وتحليل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التدفق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الكهربائي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لشبكة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كهرباء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قلقيلية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باستخدام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برنامج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إيتاب،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وهذا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يشمل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الحالة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الأصلية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وتحديد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الجهد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الحالي،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وفقدان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القدرة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وعامل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القدرة،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لمعرفة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تأثير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إضافة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نقطة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اتصال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جديدة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إلى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الشبكة،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وتحسين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عامل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القدرة،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وتحسين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مستوى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الجهد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وتقليل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الخسائر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الكهربائية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في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الشبكة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واقتراح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حل</w:t>
      </w:r>
      <w:r w:rsidRPr="007646F8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بأضافة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مكثف</w:t>
      </w:r>
      <w:r w:rsidRPr="007646F8">
        <w:rPr>
          <w:rFonts w:asciiTheme="majorBidi" w:hAnsiTheme="majorBidi" w:cs="Times New Roman" w:hint="cs"/>
          <w:b/>
          <w:bCs/>
          <w:sz w:val="28"/>
          <w:szCs w:val="28"/>
          <w:rtl/>
        </w:rPr>
        <w:t>ات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وتغيير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مغير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</w:t>
      </w:r>
      <w:r w:rsidRPr="007646F8">
        <w:rPr>
          <w:rFonts w:asciiTheme="majorBidi" w:hAnsiTheme="majorBidi" w:cs="Times New Roman" w:hint="cs"/>
          <w:b/>
          <w:bCs/>
          <w:sz w:val="28"/>
          <w:szCs w:val="28"/>
          <w:rtl/>
        </w:rPr>
        <w:t>مصدر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وإضافة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نقطة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اتصال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جديدة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وتغيير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cs"/>
          <w:b/>
          <w:bCs/>
          <w:sz w:val="28"/>
          <w:szCs w:val="28"/>
          <w:rtl/>
        </w:rPr>
        <w:t>هيكلية الشبكة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(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على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سبيل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المثال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إضافة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أرينغ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)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وبالتالي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تقليل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العقوبات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في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المجموع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والتعرفة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الجمركية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للبلدية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وزيادة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موثوقية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الشبكة</w:t>
      </w:r>
      <w:r w:rsidRPr="007646F8">
        <w:rPr>
          <w:rFonts w:asciiTheme="majorBidi" w:hAnsiTheme="majorBidi" w:cstheme="majorBidi"/>
          <w:b/>
          <w:bCs/>
          <w:sz w:val="28"/>
          <w:szCs w:val="28"/>
        </w:rPr>
        <w:t>.</w:t>
      </w:r>
    </w:p>
    <w:p w:rsidR="007646F8" w:rsidRPr="007646F8" w:rsidRDefault="007646F8" w:rsidP="007646F8">
      <w:pPr>
        <w:ind w:left="2520" w:right="-990"/>
        <w:jc w:val="right"/>
        <w:rPr>
          <w:rFonts w:asciiTheme="majorBidi" w:hAnsiTheme="majorBidi" w:cstheme="majorBidi" w:hint="cs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وللقيام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بذلك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سنتبع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التسلسل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التالي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: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جمع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بيانات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بلدية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eastAsia"/>
          <w:b/>
          <w:bCs/>
          <w:sz w:val="28"/>
          <w:szCs w:val="28"/>
          <w:rtl/>
        </w:rPr>
        <w:t>قلقيلي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>ة</w:t>
      </w:r>
      <w:r>
        <w:rPr>
          <w:rFonts w:asciiTheme="majorBidi" w:hAnsiTheme="majorBidi" w:cstheme="majorBidi"/>
          <w:b/>
          <w:bCs/>
          <w:sz w:val="28"/>
          <w:szCs w:val="28"/>
        </w:rPr>
        <w:t>-1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دراسة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الحالة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الأصلية</w:t>
      </w:r>
      <w:r>
        <w:rPr>
          <w:rFonts w:asciiTheme="majorBidi" w:hAnsiTheme="majorBidi" w:cstheme="majorBidi"/>
          <w:b/>
          <w:bCs/>
          <w:sz w:val="28"/>
          <w:szCs w:val="28"/>
        </w:rPr>
        <w:t>-2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تحديد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المشاكل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المثيرة</w:t>
      </w:r>
      <w:r>
        <w:rPr>
          <w:rFonts w:asciiTheme="majorBidi" w:hAnsiTheme="majorBidi" w:cstheme="majorBidi"/>
          <w:b/>
          <w:bCs/>
          <w:sz w:val="28"/>
          <w:szCs w:val="28"/>
        </w:rPr>
        <w:t>-3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قارن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بين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الشرطين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(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مع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نقطة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اتصال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جديدة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ودون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نقطة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>الربط الجديدة)</w:t>
      </w:r>
      <w:r>
        <w:rPr>
          <w:rFonts w:asciiTheme="majorBidi" w:hAnsiTheme="majorBidi" w:cstheme="majorBidi"/>
          <w:b/>
          <w:bCs/>
          <w:sz w:val="28"/>
          <w:szCs w:val="28"/>
        </w:rPr>
        <w:t>-4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دراسة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اقتصادية</w:t>
      </w:r>
      <w:r>
        <w:rPr>
          <w:rFonts w:asciiTheme="majorBidi" w:hAnsiTheme="majorBidi" w:cstheme="majorBidi"/>
          <w:b/>
          <w:bCs/>
          <w:sz w:val="28"/>
          <w:szCs w:val="28"/>
        </w:rPr>
        <w:t>-5</w:t>
      </w:r>
    </w:p>
    <w:p w:rsidR="007646F8" w:rsidRPr="007646F8" w:rsidRDefault="007646F8" w:rsidP="007646F8">
      <w:pPr>
        <w:ind w:left="36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تقديم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التوصيات</w:t>
      </w:r>
      <w:r w:rsidRPr="007646F8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7646F8">
        <w:rPr>
          <w:rFonts w:asciiTheme="majorBidi" w:hAnsiTheme="majorBidi" w:cs="Times New Roman" w:hint="eastAsia"/>
          <w:b/>
          <w:bCs/>
          <w:sz w:val="28"/>
          <w:szCs w:val="28"/>
          <w:rtl/>
        </w:rPr>
        <w:t>والاستنتاجات</w:t>
      </w:r>
      <w:r>
        <w:rPr>
          <w:rFonts w:asciiTheme="majorBidi" w:hAnsiTheme="majorBidi" w:cstheme="majorBidi"/>
          <w:b/>
          <w:bCs/>
          <w:sz w:val="28"/>
          <w:szCs w:val="28"/>
        </w:rPr>
        <w:t>-6</w:t>
      </w:r>
    </w:p>
    <w:sectPr w:rsidR="007646F8" w:rsidRPr="007646F8" w:rsidSect="005057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4B83" w:rsidRDefault="00C34B83" w:rsidP="00785968">
      <w:pPr>
        <w:spacing w:after="0" w:line="240" w:lineRule="auto"/>
      </w:pPr>
      <w:r>
        <w:separator/>
      </w:r>
    </w:p>
  </w:endnote>
  <w:endnote w:type="continuationSeparator" w:id="1">
    <w:p w:rsidR="00C34B83" w:rsidRDefault="00C34B83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549" w:rsidRDefault="007B454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:rsidR="00023C45" w:rsidRPr="002C5313" w:rsidRDefault="001173EB" w:rsidP="00550C9E">
    <w:pPr>
      <w:pStyle w:val="a4"/>
      <w:ind w:hanging="810"/>
      <w:jc w:val="right"/>
      <w:rPr>
        <w:rFonts w:asciiTheme="majorBidi" w:hAnsiTheme="majorBidi" w:cstheme="majorBidi"/>
        <w:b/>
        <w:bCs/>
      </w:rPr>
    </w:pPr>
    <w:r w:rsidRPr="001173EB"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5" o:spid="_x0000_s4097" type="#_x0000_t32" style="position:absolute;left:0;text-align:left;margin-left:-61.45pt;margin-top:-9.35pt;width:550.2pt;height:.0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<v:shadow color="#7f7f7f [1601]" opacity=".5" offset="1pt"/>
        </v:shape>
      </w:pict>
    </w:r>
    <w:r w:rsidR="00FC1693">
      <w:rPr>
        <w:rFonts w:asciiTheme="majorBidi" w:hAnsiTheme="majorBidi" w:cstheme="majorBidi"/>
        <w:b/>
        <w:bCs/>
      </w:rPr>
      <w:t>Issuenumber: GP-4</w:t>
    </w:r>
  </w:p>
  <w:p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:rsidR="00023C45" w:rsidRPr="00792668" w:rsidRDefault="00023C45" w:rsidP="003D65E3">
    <w:pPr>
      <w:pStyle w:val="a4"/>
      <w:tabs>
        <w:tab w:val="clear" w:pos="8640"/>
      </w:tabs>
      <w:ind w:left="-810" w:right="-720"/>
      <w:jc w:val="center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Engineering Quality Unit     </w:t>
    </w:r>
    <w:r w:rsidRPr="00792668">
      <w:rPr>
        <w:rFonts w:asciiTheme="majorBidi" w:hAnsiTheme="majorBidi" w:cstheme="majorBidi"/>
      </w:rPr>
      <w:t xml:space="preserve">     ABET Center </w:t>
    </w:r>
    <w:r>
      <w:rPr>
        <w:rFonts w:asciiTheme="majorBidi" w:hAnsiTheme="majorBidi" w:cstheme="majorBidi"/>
      </w:rPr>
      <w:t xml:space="preserve">Room: 2840             </w:t>
    </w:r>
    <w:r w:rsidRPr="00792668">
      <w:rPr>
        <w:rFonts w:asciiTheme="majorBidi" w:hAnsiTheme="majorBidi" w:cstheme="majorBidi"/>
      </w:rPr>
      <w:t xml:space="preserve">  Int: 88-2223          E-mail: equ@najah.edu</w:t>
    </w:r>
  </w:p>
  <w:p w:rsidR="00023C45" w:rsidRDefault="00023C45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549" w:rsidRDefault="007B4549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4B83" w:rsidRDefault="00C34B83" w:rsidP="00785968">
      <w:pPr>
        <w:spacing w:after="0" w:line="240" w:lineRule="auto"/>
      </w:pPr>
      <w:r>
        <w:separator/>
      </w:r>
    </w:p>
  </w:footnote>
  <w:footnote w:type="continuationSeparator" w:id="1">
    <w:p w:rsidR="00C34B83" w:rsidRDefault="00C34B83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549" w:rsidRDefault="007B4549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C45" w:rsidRPr="00785968" w:rsidRDefault="001173EB" w:rsidP="00785968">
    <w:pPr>
      <w:ind w:hanging="540"/>
      <w:rPr>
        <w:rFonts w:asciiTheme="majorBidi" w:hAnsiTheme="majorBidi" w:cstheme="majorBidi"/>
        <w:b/>
        <w:bCs/>
      </w:rPr>
    </w:pPr>
    <w:sdt>
      <w:sdtPr>
        <w:rPr>
          <w:rFonts w:asciiTheme="majorBidi" w:hAnsiTheme="majorBidi" w:cstheme="majorBidi"/>
          <w:b/>
          <w:bCs/>
        </w:rPr>
        <w:id w:val="-1696451858"/>
        <w:docPartObj>
          <w:docPartGallery w:val="Watermarks"/>
          <w:docPartUnique/>
        </w:docPartObj>
      </w:sdtPr>
      <w:sdtContent>
        <w:r w:rsidR="007B4549" w:rsidRPr="007B4549">
          <w:rPr>
            <w:rFonts w:asciiTheme="majorBidi" w:hAnsiTheme="majorBidi" w:cstheme="majorBidi"/>
            <w:b/>
            <w:bCs/>
            <w:noProof/>
            <w:sz w:val="24"/>
            <w:szCs w:val="24"/>
            <w:rtl/>
          </w:rPr>
          <w:drawing>
            <wp:anchor distT="0" distB="0" distL="114300" distR="114300" simplePos="0" relativeHeight="251666432" behindDoc="1" locked="0" layoutInCell="0" allowOverlap="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485765" cy="5888355"/>
              <wp:effectExtent l="19050" t="0" r="635" b="0"/>
              <wp:wrapNone/>
              <wp:docPr id="1" name="WordPictureWatermark17267581" descr="Untitl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WordPictureWatermark17267581" descr="Untitled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lum bright="70000" contrast="-70000"/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485765" cy="588835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</w:sdtContent>
    </w:sdt>
    <w:r>
      <w:rPr>
        <w:rFonts w:asciiTheme="majorBidi" w:hAnsiTheme="majorBidi" w:cstheme="majorBidi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100" type="#_x0000_t202" style="position:absolute;margin-left:337.45pt;margin-top:-27.45pt;width:157.2pt;height:62.5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" stroked="f">
          <v:textbox>
            <w:txbxContent>
              <w:p w:rsidR="00023C45" w:rsidRPr="000F311E" w:rsidRDefault="00023C45" w:rsidP="003D65E3">
                <w:pPr>
                  <w:spacing w:line="240" w:lineRule="auto"/>
                  <w:jc w:val="center"/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</w:pPr>
                <w:r w:rsidRPr="000F311E"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  <w:t>جامعة النجاح الوطنية</w:t>
                </w:r>
              </w:p>
              <w:p w:rsidR="00023C45" w:rsidRPr="000F311E" w:rsidRDefault="00023C45" w:rsidP="003D65E3">
                <w:pPr>
                  <w:spacing w:line="240" w:lineRule="auto"/>
                  <w:jc w:val="center"/>
                  <w:rPr>
                    <w:rFonts w:ascii="Andalus" w:hAnsi="Andalus" w:cs="Andalus"/>
                    <w:b/>
                    <w:bCs/>
                    <w:sz w:val="32"/>
                    <w:szCs w:val="32"/>
                  </w:rPr>
                </w:pPr>
                <w:r w:rsidRPr="000F311E">
                  <w:rPr>
                    <w:rFonts w:ascii="Andalus" w:hAnsi="Andalus" w:cs="Andalus"/>
                    <w:b/>
                    <w:bCs/>
                    <w:sz w:val="32"/>
                    <w:szCs w:val="32"/>
                    <w:rtl/>
                  </w:rPr>
                  <w:t>كلية الهندسة</w:t>
                </w:r>
              </w:p>
            </w:txbxContent>
          </v:textbox>
        </v:shape>
      </w:pict>
    </w:r>
    <w:r w:rsidR="00023C45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1943100</wp:posOffset>
          </wp:positionH>
          <wp:positionV relativeFrom="paragraph">
            <wp:posOffset>-304800</wp:posOffset>
          </wp:positionV>
          <wp:extent cx="1885950" cy="723900"/>
          <wp:effectExtent l="19050" t="0" r="0" b="0"/>
          <wp:wrapNone/>
          <wp:docPr id="17" name="Picture 1" descr="C:\Users\BeShOo\Desktop\AB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eShOo\Desktop\ABET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Theme="majorBidi" w:hAnsiTheme="majorBidi" w:cstheme="majorBidi"/>
        <w:b/>
        <w:bCs/>
        <w:noProof/>
      </w:rPr>
      <w:pict>
        <v:shape id="Text Box 2" o:spid="_x0000_s4099" type="#_x0000_t202" style="position:absolute;margin-left:-75.8pt;margin-top:-17.7pt;width:201.35pt;height:51.0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" stroked="f">
          <v:textbox>
            <w:txbxContent>
              <w:p w:rsidR="00023C45" w:rsidRPr="000F311E" w:rsidRDefault="00023C45" w:rsidP="003D65E3">
                <w:pPr>
                  <w:jc w:val="center"/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</w:pPr>
                <w:r w:rsidRPr="000F311E"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  <w:t>An-Najah National University</w:t>
                </w:r>
              </w:p>
              <w:p w:rsidR="00023C45" w:rsidRPr="000F311E" w:rsidRDefault="00023C45" w:rsidP="003D65E3">
                <w:pPr>
                  <w:jc w:val="center"/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</w:pPr>
                <w:r w:rsidRPr="000F311E">
                  <w:rPr>
                    <w:rFonts w:asciiTheme="majorBidi" w:hAnsiTheme="majorBidi" w:cstheme="majorBidi"/>
                    <w:b/>
                    <w:bCs/>
                    <w:sz w:val="28"/>
                    <w:szCs w:val="28"/>
                  </w:rPr>
                  <w:t>Faculty of Engineering</w:t>
                </w:r>
              </w:p>
            </w:txbxContent>
          </v:textbox>
        </v:shape>
      </w:pict>
    </w:r>
    <w:r w:rsidR="00023C45" w:rsidRPr="00785968">
      <w:rPr>
        <w:rFonts w:asciiTheme="majorBidi" w:hAnsiTheme="majorBidi" w:cstheme="majorBidi"/>
        <w:b/>
        <w:bCs/>
      </w:rPr>
      <w:t>Project Abstract</w:t>
    </w:r>
  </w:p>
  <w:p w:rsidR="00023C45" w:rsidRDefault="001173EB">
    <w:pPr>
      <w:pStyle w:val="a3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4098" type="#_x0000_t32" style="position:absolute;margin-left:-71.25pt;margin-top:12pt;width:8in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549" w:rsidRDefault="007B454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51E3A"/>
    <w:multiLevelType w:val="hybridMultilevel"/>
    <w:tmpl w:val="953472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4125C8"/>
    <w:multiLevelType w:val="hybridMultilevel"/>
    <w:tmpl w:val="3C00585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2312F1"/>
    <w:multiLevelType w:val="hybridMultilevel"/>
    <w:tmpl w:val="E03CFBBA"/>
    <w:lvl w:ilvl="0" w:tplc="DC925E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9">
    <w:nsid w:val="62AB7940"/>
    <w:multiLevelType w:val="hybridMultilevel"/>
    <w:tmpl w:val="717E6A0E"/>
    <w:lvl w:ilvl="0" w:tplc="197C1A9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10"/>
  </w:num>
  <w:num w:numId="5">
    <w:abstractNumId w:val="8"/>
  </w:num>
  <w:num w:numId="6">
    <w:abstractNumId w:val="2"/>
  </w:num>
  <w:num w:numId="7">
    <w:abstractNumId w:val="6"/>
  </w:num>
  <w:num w:numId="8">
    <w:abstractNumId w:val="7"/>
  </w:num>
  <w:num w:numId="9">
    <w:abstractNumId w:val="9"/>
  </w:num>
  <w:num w:numId="10">
    <w:abstractNumId w:val="4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  <o:rules v:ext="edit">
        <o:r id="V:Rule1" type="connector" idref="#AutoShape 1"/>
        <o:r id="V:Rule2" type="connector" idref="#AutoShape 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85968"/>
    <w:rsid w:val="000070A7"/>
    <w:rsid w:val="0001373A"/>
    <w:rsid w:val="00023C45"/>
    <w:rsid w:val="0005059F"/>
    <w:rsid w:val="00070E43"/>
    <w:rsid w:val="00087FFC"/>
    <w:rsid w:val="00096863"/>
    <w:rsid w:val="000A76DA"/>
    <w:rsid w:val="000B2670"/>
    <w:rsid w:val="000D5A36"/>
    <w:rsid w:val="000E125D"/>
    <w:rsid w:val="000F7C9F"/>
    <w:rsid w:val="00115A6C"/>
    <w:rsid w:val="001173EB"/>
    <w:rsid w:val="00131C3C"/>
    <w:rsid w:val="0014065D"/>
    <w:rsid w:val="001422D1"/>
    <w:rsid w:val="00153A92"/>
    <w:rsid w:val="001C6793"/>
    <w:rsid w:val="001D43ED"/>
    <w:rsid w:val="001D56B3"/>
    <w:rsid w:val="001F49BC"/>
    <w:rsid w:val="002036C6"/>
    <w:rsid w:val="0027710A"/>
    <w:rsid w:val="002B6A6D"/>
    <w:rsid w:val="002C5313"/>
    <w:rsid w:val="002E5D99"/>
    <w:rsid w:val="00303D29"/>
    <w:rsid w:val="003149DF"/>
    <w:rsid w:val="003267E5"/>
    <w:rsid w:val="003C40DC"/>
    <w:rsid w:val="003D04D5"/>
    <w:rsid w:val="003D65E3"/>
    <w:rsid w:val="003E2009"/>
    <w:rsid w:val="00417151"/>
    <w:rsid w:val="00424BC0"/>
    <w:rsid w:val="00463212"/>
    <w:rsid w:val="00473C94"/>
    <w:rsid w:val="00480FAC"/>
    <w:rsid w:val="004955CE"/>
    <w:rsid w:val="004C1222"/>
    <w:rsid w:val="004D78F9"/>
    <w:rsid w:val="005057B8"/>
    <w:rsid w:val="005448A6"/>
    <w:rsid w:val="00550C9E"/>
    <w:rsid w:val="00561643"/>
    <w:rsid w:val="00572184"/>
    <w:rsid w:val="005D0337"/>
    <w:rsid w:val="005E4DC3"/>
    <w:rsid w:val="005F535B"/>
    <w:rsid w:val="005F71B7"/>
    <w:rsid w:val="00601359"/>
    <w:rsid w:val="00615633"/>
    <w:rsid w:val="006328E5"/>
    <w:rsid w:val="006375C1"/>
    <w:rsid w:val="00655A47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646F8"/>
    <w:rsid w:val="00785968"/>
    <w:rsid w:val="007A6B82"/>
    <w:rsid w:val="007B4549"/>
    <w:rsid w:val="00802FBA"/>
    <w:rsid w:val="00831B0E"/>
    <w:rsid w:val="0084653F"/>
    <w:rsid w:val="0086047B"/>
    <w:rsid w:val="0087488D"/>
    <w:rsid w:val="008B04FC"/>
    <w:rsid w:val="008B3E71"/>
    <w:rsid w:val="008D0C4E"/>
    <w:rsid w:val="008D601F"/>
    <w:rsid w:val="008E001D"/>
    <w:rsid w:val="008E3483"/>
    <w:rsid w:val="0090201E"/>
    <w:rsid w:val="00921D50"/>
    <w:rsid w:val="00940701"/>
    <w:rsid w:val="00945897"/>
    <w:rsid w:val="00973E7F"/>
    <w:rsid w:val="00980E22"/>
    <w:rsid w:val="0098572A"/>
    <w:rsid w:val="009968C8"/>
    <w:rsid w:val="009A2033"/>
    <w:rsid w:val="009C044B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67BFE"/>
    <w:rsid w:val="00B73DAD"/>
    <w:rsid w:val="00B766D0"/>
    <w:rsid w:val="00BA482F"/>
    <w:rsid w:val="00BF61EF"/>
    <w:rsid w:val="00C34B83"/>
    <w:rsid w:val="00C35A15"/>
    <w:rsid w:val="00C45FC2"/>
    <w:rsid w:val="00C62668"/>
    <w:rsid w:val="00CB1AC0"/>
    <w:rsid w:val="00CB1E57"/>
    <w:rsid w:val="00CD18EC"/>
    <w:rsid w:val="00CD5E54"/>
    <w:rsid w:val="00CF5C76"/>
    <w:rsid w:val="00CF5DBA"/>
    <w:rsid w:val="00D20268"/>
    <w:rsid w:val="00D32DF6"/>
    <w:rsid w:val="00D602BC"/>
    <w:rsid w:val="00D63FFC"/>
    <w:rsid w:val="00DA70C1"/>
    <w:rsid w:val="00DC4421"/>
    <w:rsid w:val="00DC6AD3"/>
    <w:rsid w:val="00DD16CF"/>
    <w:rsid w:val="00E1562D"/>
    <w:rsid w:val="00E45FF9"/>
    <w:rsid w:val="00EA1057"/>
    <w:rsid w:val="00EA304E"/>
    <w:rsid w:val="00EC180A"/>
    <w:rsid w:val="00EC6C76"/>
    <w:rsid w:val="00EE7298"/>
    <w:rsid w:val="00F801CD"/>
    <w:rsid w:val="00F84BFF"/>
    <w:rsid w:val="00F92FC0"/>
    <w:rsid w:val="00F95B21"/>
    <w:rsid w:val="00FA7504"/>
    <w:rsid w:val="00FB3B21"/>
    <w:rsid w:val="00FB3F06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3EB"/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785968"/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F3A9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29F82D-9C0F-4824-9598-7EC7BA2B4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Elite</cp:lastModifiedBy>
  <cp:revision>3</cp:revision>
  <cp:lastPrinted>2016-07-31T09:21:00Z</cp:lastPrinted>
  <dcterms:created xsi:type="dcterms:W3CDTF">2016-08-24T20:35:00Z</dcterms:created>
  <dcterms:modified xsi:type="dcterms:W3CDTF">2017-06-14T05:41:00Z</dcterms:modified>
</cp:coreProperties>
</file>