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5A62" w:rsidRDefault="000A5A62" w:rsidP="000A5A62">
      <w:pPr>
        <w:bidi/>
      </w:pPr>
      <w:r>
        <w:rPr>
          <w:rFonts w:cs="Arial"/>
          <w:rtl/>
        </w:rPr>
        <w:t>نبذة مختصرة:</w:t>
      </w:r>
    </w:p>
    <w:p w:rsidR="000A5A62" w:rsidRDefault="000A5A62" w:rsidP="000A5A62">
      <w:pPr>
        <w:bidi/>
      </w:pPr>
      <w:r>
        <w:rPr>
          <w:rFonts w:cs="Arial"/>
          <w:rtl/>
        </w:rPr>
        <w:t> </w:t>
      </w:r>
    </w:p>
    <w:p w:rsidR="000A5A62" w:rsidRDefault="000A5A62" w:rsidP="000A5A62">
      <w:pPr>
        <w:bidi/>
      </w:pPr>
      <w:r>
        <w:rPr>
          <w:rFonts w:cs="Arial"/>
          <w:rtl/>
        </w:rPr>
        <w:t> </w:t>
      </w:r>
    </w:p>
    <w:p w:rsidR="0053144D" w:rsidRDefault="0053144D" w:rsidP="000A5A62">
      <w:pPr>
        <w:bidi/>
        <w:rPr>
          <w:rFonts w:cs="Arial"/>
          <w:rtl/>
        </w:rPr>
      </w:pPr>
      <w:r>
        <w:rPr>
          <w:rFonts w:cs="Arial"/>
          <w:rtl/>
        </w:rPr>
        <w:t xml:space="preserve">يعاني المكفوفون </w:t>
      </w:r>
      <w:r>
        <w:rPr>
          <w:rFonts w:cs="Arial" w:hint="cs"/>
          <w:rtl/>
        </w:rPr>
        <w:t>من نواحي عدة في</w:t>
      </w:r>
      <w:r w:rsidR="000A5A62">
        <w:rPr>
          <w:rFonts w:cs="Arial"/>
          <w:rtl/>
        </w:rPr>
        <w:t xml:space="preserve"> حياتهم بما في ذلك التعليم. هناك لغة شائعة جدًا</w:t>
      </w:r>
      <w:r>
        <w:rPr>
          <w:rFonts w:cs="Arial"/>
          <w:rtl/>
        </w:rPr>
        <w:t xml:space="preserve"> للمكفوفين والتي تُعرف بلغة بر</w:t>
      </w:r>
      <w:r>
        <w:rPr>
          <w:rFonts w:cs="Arial" w:hint="cs"/>
          <w:rtl/>
        </w:rPr>
        <w:t>ي</w:t>
      </w:r>
      <w:r>
        <w:rPr>
          <w:rFonts w:cs="Arial"/>
          <w:rtl/>
        </w:rPr>
        <w:t>ل</w:t>
      </w:r>
      <w:r>
        <w:rPr>
          <w:rFonts w:cs="Arial" w:hint="cs"/>
          <w:rtl/>
        </w:rPr>
        <w:t xml:space="preserve"> فهي</w:t>
      </w:r>
      <w:r w:rsidR="000A5A62">
        <w:rPr>
          <w:rFonts w:cs="Arial"/>
          <w:rtl/>
        </w:rPr>
        <w:t xml:space="preserve"> اللغة المستخدمة لتعليمهم القراءة ، كما أنها تستخدم لمساعدتهم على التعامل مع الحياة. </w:t>
      </w:r>
    </w:p>
    <w:p w:rsidR="000A5A62" w:rsidRDefault="000A5A62" w:rsidP="0053144D">
      <w:pPr>
        <w:bidi/>
      </w:pPr>
      <w:r>
        <w:rPr>
          <w:rFonts w:cs="Arial"/>
          <w:rtl/>
        </w:rPr>
        <w:t>في الوقت الحاضر ، فإن اللغة تستخدم الورق بحيث ي</w:t>
      </w:r>
      <w:r w:rsidR="0053144D">
        <w:rPr>
          <w:rFonts w:cs="Arial"/>
          <w:rtl/>
        </w:rPr>
        <w:t>تعاملون مع الكلمات بطريقة ثابتة</w:t>
      </w:r>
      <w:r w:rsidR="00E302ED">
        <w:rPr>
          <w:rFonts w:cs="Arial"/>
          <w:rtl/>
        </w:rPr>
        <w:t>،</w:t>
      </w:r>
      <w:r w:rsidR="00E302ED">
        <w:rPr>
          <w:rFonts w:hint="cs"/>
          <w:rtl/>
        </w:rPr>
        <w:t xml:space="preserve"> </w:t>
      </w:r>
      <w:r w:rsidR="0053144D">
        <w:rPr>
          <w:rFonts w:cs="Arial" w:hint="cs"/>
          <w:rtl/>
        </w:rPr>
        <w:t>و</w:t>
      </w:r>
      <w:r>
        <w:rPr>
          <w:rFonts w:cs="Arial"/>
          <w:rtl/>
        </w:rPr>
        <w:t xml:space="preserve"> في السنوات الأخير</w:t>
      </w:r>
      <w:r w:rsidR="0053144D">
        <w:rPr>
          <w:rFonts w:cs="Arial"/>
          <w:rtl/>
        </w:rPr>
        <w:t>ة ، ظهرت طريقة جديدة وهي الصوت</w:t>
      </w:r>
      <w:r>
        <w:rPr>
          <w:rFonts w:cs="Arial"/>
          <w:rtl/>
        </w:rPr>
        <w:t xml:space="preserve"> </w:t>
      </w:r>
      <w:r w:rsidR="0053144D">
        <w:rPr>
          <w:rFonts w:cs="Arial" w:hint="cs"/>
          <w:rtl/>
        </w:rPr>
        <w:t>ل</w:t>
      </w:r>
      <w:r w:rsidR="0053144D">
        <w:rPr>
          <w:rFonts w:cs="Arial"/>
          <w:rtl/>
        </w:rPr>
        <w:t xml:space="preserve">يظهر </w:t>
      </w:r>
      <w:r>
        <w:rPr>
          <w:rFonts w:cs="Arial"/>
          <w:rtl/>
        </w:rPr>
        <w:t>أن الحياة ليست ثابتة</w:t>
      </w:r>
      <w:r w:rsidR="0053144D">
        <w:rPr>
          <w:rFonts w:cs="Arial" w:hint="cs"/>
          <w:rtl/>
        </w:rPr>
        <w:t xml:space="preserve"> </w:t>
      </w:r>
      <w:r w:rsidR="0053144D">
        <w:rPr>
          <w:rFonts w:cs="Arial"/>
          <w:rtl/>
        </w:rPr>
        <w:t>دائما</w:t>
      </w:r>
      <w:r>
        <w:rPr>
          <w:rFonts w:cs="Arial"/>
          <w:rtl/>
        </w:rPr>
        <w:t>.</w:t>
      </w:r>
    </w:p>
    <w:p w:rsidR="000A5A62" w:rsidRDefault="000A5A62" w:rsidP="000A5A62">
      <w:pPr>
        <w:bidi/>
      </w:pPr>
      <w:r>
        <w:rPr>
          <w:rFonts w:cs="Arial"/>
          <w:rtl/>
        </w:rPr>
        <w:t xml:space="preserve">نحن </w:t>
      </w:r>
      <w:r w:rsidR="0053144D">
        <w:rPr>
          <w:rFonts w:cs="Arial" w:hint="cs"/>
          <w:rtl/>
        </w:rPr>
        <w:t>س</w:t>
      </w:r>
      <w:r w:rsidR="0053144D">
        <w:rPr>
          <w:rFonts w:cs="Arial"/>
          <w:rtl/>
        </w:rPr>
        <w:t>ن</w:t>
      </w:r>
      <w:r w:rsidR="0053144D">
        <w:rPr>
          <w:rFonts w:cs="Arial" w:hint="cs"/>
          <w:rtl/>
        </w:rPr>
        <w:t>ركز على</w:t>
      </w:r>
      <w:r w:rsidR="0053144D">
        <w:rPr>
          <w:rFonts w:cs="Arial"/>
          <w:rtl/>
        </w:rPr>
        <w:t xml:space="preserve"> الجزء التعليمي من حيا</w:t>
      </w:r>
      <w:r w:rsidR="0053144D">
        <w:rPr>
          <w:rFonts w:cs="Arial" w:hint="cs"/>
          <w:rtl/>
        </w:rPr>
        <w:t>تهم</w:t>
      </w:r>
      <w:r w:rsidR="00E302ED">
        <w:rPr>
          <w:rFonts w:cs="Arial"/>
          <w:rtl/>
        </w:rPr>
        <w:t>،</w:t>
      </w:r>
      <w:r w:rsidR="00E302ED">
        <w:rPr>
          <w:rFonts w:cs="Arial" w:hint="cs"/>
          <w:rtl/>
        </w:rPr>
        <w:t xml:space="preserve"> </w:t>
      </w:r>
      <w:r w:rsidR="00E302ED">
        <w:rPr>
          <w:rFonts w:cs="Arial"/>
          <w:rtl/>
        </w:rPr>
        <w:t>لإيجاد طريقة ت</w:t>
      </w:r>
      <w:r>
        <w:rPr>
          <w:rFonts w:cs="Arial"/>
          <w:rtl/>
        </w:rPr>
        <w:t>سهل عليهم ا</w:t>
      </w:r>
      <w:r w:rsidR="00E302ED">
        <w:rPr>
          <w:rFonts w:cs="Arial"/>
          <w:rtl/>
        </w:rPr>
        <w:t>لتعامل مع الكلمة بعيداً عن ال</w:t>
      </w:r>
      <w:r w:rsidR="00E302ED">
        <w:rPr>
          <w:rFonts w:cs="Arial" w:hint="cs"/>
          <w:rtl/>
        </w:rPr>
        <w:t>ورق المطبوع</w:t>
      </w:r>
      <w:r>
        <w:rPr>
          <w:rFonts w:cs="Arial"/>
          <w:rtl/>
        </w:rPr>
        <w:t>. مشكلة الصوت هي أن كل طالب يحتاج إلى سماعة رأس معه ط</w:t>
      </w:r>
      <w:r w:rsidR="00E302ED">
        <w:rPr>
          <w:rFonts w:cs="Arial"/>
          <w:rtl/>
        </w:rPr>
        <w:t xml:space="preserve">وال الوقت أو أنه سوف يسمع بصوت عال يزعج </w:t>
      </w:r>
      <w:r w:rsidR="00E302ED">
        <w:rPr>
          <w:rFonts w:cs="Arial" w:hint="cs"/>
          <w:rtl/>
        </w:rPr>
        <w:t>الاخرين</w:t>
      </w:r>
      <w:r>
        <w:rPr>
          <w:rFonts w:cs="Arial"/>
          <w:rtl/>
        </w:rPr>
        <w:t>.</w:t>
      </w:r>
    </w:p>
    <w:p w:rsidR="006A1BA0" w:rsidRDefault="000A5A62" w:rsidP="000A5A62">
      <w:pPr>
        <w:bidi/>
        <w:rPr>
          <w:rtl/>
        </w:rPr>
      </w:pPr>
      <w:r>
        <w:rPr>
          <w:rFonts w:cs="Arial"/>
          <w:rtl/>
        </w:rPr>
        <w:t>ولتحقيق هذه الغاية ، سنقوم بتصميم نظام يتيح للمعلمين إرسال الأسئلة عن طريق البلوتوث إلى جهازنا الذي سيكون أمام الطالب ، وسيعرض الجهاز السؤال بلغة بريل بطريقة ديناميكية. بعد أن يقرأ الطالب السؤال ، سوف يجيب عليه باستخدام الآلة</w:t>
      </w:r>
      <w:r w:rsidR="00E302ED">
        <w:rPr>
          <w:rFonts w:cs="Arial"/>
          <w:rtl/>
        </w:rPr>
        <w:t xml:space="preserve"> الحاسبة التي سنقوم بتصميمها وس</w:t>
      </w:r>
      <w:r w:rsidR="00E302ED">
        <w:rPr>
          <w:rFonts w:cs="Arial" w:hint="cs"/>
          <w:rtl/>
        </w:rPr>
        <w:t>ي</w:t>
      </w:r>
      <w:r>
        <w:rPr>
          <w:rFonts w:cs="Arial"/>
          <w:rtl/>
        </w:rPr>
        <w:t>ستخدمها إ</w:t>
      </w:r>
      <w:r w:rsidR="00E302ED">
        <w:rPr>
          <w:rFonts w:cs="Arial"/>
          <w:rtl/>
        </w:rPr>
        <w:t>ذا كان السؤال يتعلق بالرياضيات</w:t>
      </w:r>
      <w:r>
        <w:rPr>
          <w:rFonts w:cs="Arial"/>
          <w:rtl/>
        </w:rPr>
        <w:t>. بالإضافة إلى ذلك ، يمكنه استخدام الأحرف للإجابة على الأسئلة</w:t>
      </w:r>
      <w:r w:rsidR="00E302ED">
        <w:rPr>
          <w:rFonts w:cs="Arial" w:hint="cs"/>
          <w:rtl/>
        </w:rPr>
        <w:t xml:space="preserve"> في حال كان ال</w:t>
      </w:r>
      <w:r w:rsidR="0094442A">
        <w:rPr>
          <w:rFonts w:cs="Arial" w:hint="cs"/>
          <w:rtl/>
        </w:rPr>
        <w:t>س</w:t>
      </w:r>
      <w:bookmarkStart w:id="0" w:name="_GoBack"/>
      <w:bookmarkEnd w:id="0"/>
      <w:r w:rsidR="00E302ED">
        <w:rPr>
          <w:rFonts w:cs="Arial" w:hint="cs"/>
          <w:rtl/>
        </w:rPr>
        <w:t xml:space="preserve">ؤال لا علاقة له بالرياضيات </w:t>
      </w:r>
      <w:r>
        <w:rPr>
          <w:rFonts w:cs="Arial"/>
          <w:rtl/>
        </w:rPr>
        <w:t>.</w:t>
      </w:r>
      <w:r w:rsidR="00E302ED">
        <w:rPr>
          <w:rFonts w:cs="Arial" w:hint="cs"/>
          <w:rtl/>
        </w:rPr>
        <w:t xml:space="preserve"> </w:t>
      </w:r>
    </w:p>
    <w:sectPr w:rsidR="006A1BA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5A62"/>
    <w:rsid w:val="000A5A62"/>
    <w:rsid w:val="0053144D"/>
    <w:rsid w:val="006A1BA0"/>
    <w:rsid w:val="0094442A"/>
    <w:rsid w:val="00E30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926615B0-B84A-48F5-9CAD-4B7589AC0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itle">
    <w:name w:val="Title"/>
    <w:basedOn w:val="Normal"/>
    <w:next w:val="Normal"/>
    <w:link w:val="TitleChar"/>
    <w:uiPriority w:val="10"/>
    <w:qFormat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inorEastAsia"/>
      <w:color w:val="5A5A5A" w:themeColor="text1" w:themeTint="A5"/>
      <w:spacing w:val="15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5B9BD5" w:themeColor="accent1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5B9BD5" w:themeColor="accent1"/>
    </w:rPr>
  </w:style>
  <w:style w:type="character" w:styleId="SubtleReference">
    <w:name w:val="Subtle Reference"/>
    <w:basedOn w:val="DefaultParagraphFont"/>
    <w:uiPriority w:val="31"/>
    <w:qFormat/>
    <w:rPr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5B9BD5" w:themeColor="accent1"/>
      <w:spacing w:val="5"/>
    </w:rPr>
  </w:style>
  <w:style w:type="character" w:styleId="BookTitle">
    <w:name w:val="Book Title"/>
    <w:basedOn w:val="DefaultParagraphFont"/>
    <w:uiPriority w:val="33"/>
    <w:qFormat/>
    <w:rPr>
      <w:b/>
      <w:bCs/>
      <w:i/>
      <w:iCs/>
      <w:spacing w:val="5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unhideWhenUsed/>
    <w:rPr>
      <w:color w:val="954F72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deh\AppData\Roaming\Microsoft\Templates\Single%20spaced%20(blank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C01C3C56-10DB-49F7-B061-44D8728D07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Single spaced (blank).dotx</Template>
  <TotalTime>16</TotalTime>
  <Pages>1</Pages>
  <Words>147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aseel zamel</dc:creator>
  <cp:keywords/>
  <dc:description/>
  <cp:lastModifiedBy>aseel zamel</cp:lastModifiedBy>
  <cp:revision>3</cp:revision>
  <dcterms:created xsi:type="dcterms:W3CDTF">2018-06-09T22:46:00Z</dcterms:created>
  <dcterms:modified xsi:type="dcterms:W3CDTF">2018-06-19T21:29:00Z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TC027869999991</vt:lpwstr>
  </property>
</Properties>
</file>