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A6068" w14:textId="06706D61" w:rsidR="00D4011B" w:rsidRPr="00AE26A9" w:rsidRDefault="00D4011B">
      <w:pPr>
        <w:rPr>
          <w:color w:val="000000" w:themeColor="text1"/>
        </w:rPr>
      </w:pPr>
    </w:p>
    <w:p w14:paraId="2220C78E" w14:textId="6C0D813B" w:rsidR="00D4011B" w:rsidRPr="00AE26A9" w:rsidRDefault="00D4011B" w:rsidP="00D4011B">
      <w:pPr>
        <w:rPr>
          <w:color w:val="000000" w:themeColor="text1"/>
        </w:rPr>
      </w:pPr>
    </w:p>
    <w:p w14:paraId="4EA379F3" w14:textId="74D6D8B6" w:rsidR="00D93F8B" w:rsidRDefault="00D93F8B" w:rsidP="00D93F8B">
      <w:pPr>
        <w:rPr>
          <w:rFonts w:asciiTheme="majorBidi" w:hAnsiTheme="majorBidi" w:cstheme="majorBidi"/>
          <w:b/>
          <w:bCs/>
          <w:sz w:val="24"/>
          <w:szCs w:val="24"/>
          <w:highlight w:val="yellow"/>
        </w:rPr>
      </w:pPr>
    </w:p>
    <w:p w14:paraId="5C7CF2CE" w14:textId="77777777" w:rsidR="009B2954" w:rsidRPr="009B2954" w:rsidRDefault="009B2954" w:rsidP="009B2954">
      <w:pPr>
        <w:ind w:left="-720" w:right="-990"/>
        <w:jc w:val="center"/>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Cover page</w:t>
      </w:r>
    </w:p>
    <w:p w14:paraId="407BBC00" w14:textId="54E7F981"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Project Title:</w:t>
      </w:r>
      <w:r w:rsidR="00CE6C72">
        <w:rPr>
          <w:rFonts w:asciiTheme="majorBidi" w:eastAsia="Calibri" w:hAnsiTheme="majorBidi" w:cstheme="majorBidi"/>
          <w:sz w:val="24"/>
          <w:szCs w:val="24"/>
          <w:lang w:eastAsia="en-GB"/>
        </w:rPr>
        <w:t xml:space="preserve"> Path</w:t>
      </w:r>
      <w:r w:rsidR="00D72647">
        <w:rPr>
          <w:rFonts w:asciiTheme="majorBidi" w:eastAsia="Calibri" w:hAnsiTheme="majorBidi" w:cstheme="majorBidi"/>
          <w:sz w:val="24"/>
          <w:szCs w:val="24"/>
          <w:lang w:eastAsia="en-GB"/>
        </w:rPr>
        <w:t>y</w:t>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D72647">
        <w:rPr>
          <w:rFonts w:asciiTheme="majorBidi" w:eastAsia="Calibri" w:hAnsiTheme="majorBidi" w:cstheme="majorBidi"/>
          <w:sz w:val="24"/>
          <w:szCs w:val="24"/>
          <w:lang w:eastAsia="en-GB"/>
        </w:rPr>
        <w:tab/>
      </w:r>
      <w:r w:rsidR="00D72647">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 xml:space="preserve">   Academic Year: </w:t>
      </w:r>
      <w:r w:rsidR="00CE6C72">
        <w:rPr>
          <w:rFonts w:asciiTheme="majorBidi" w:eastAsia="Calibri" w:hAnsiTheme="majorBidi" w:cstheme="majorBidi"/>
          <w:sz w:val="24"/>
          <w:szCs w:val="24"/>
          <w:lang w:eastAsia="en-GB"/>
        </w:rPr>
        <w:t xml:space="preserve"> 2025/2026</w:t>
      </w:r>
    </w:p>
    <w:p w14:paraId="65E82CCE" w14:textId="0FF773A7" w:rsid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Group Members: </w:t>
      </w:r>
      <w:r w:rsidR="00CE6C72">
        <w:rPr>
          <w:rFonts w:asciiTheme="majorBidi" w:eastAsia="Calibri" w:hAnsiTheme="majorBidi" w:cstheme="majorBidi"/>
          <w:sz w:val="24"/>
          <w:szCs w:val="24"/>
          <w:lang w:eastAsia="en-GB"/>
        </w:rPr>
        <w:t>Hala Koni</w:t>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 xml:space="preserve">   Department Name: </w:t>
      </w:r>
      <w:r w:rsidR="00CE6C72">
        <w:rPr>
          <w:rFonts w:asciiTheme="majorBidi" w:eastAsia="Calibri" w:hAnsiTheme="majorBidi" w:cstheme="majorBidi"/>
          <w:sz w:val="24"/>
          <w:szCs w:val="24"/>
          <w:lang w:eastAsia="en-GB"/>
        </w:rPr>
        <w:t xml:space="preserve"> Computer Engineering</w:t>
      </w:r>
    </w:p>
    <w:p w14:paraId="15FB0C7B" w14:textId="733C5709" w:rsidR="00CE6C72" w:rsidRPr="009B2954" w:rsidRDefault="00CE6C72" w:rsidP="009B2954">
      <w:pPr>
        <w:ind w:left="-720" w:right="-990"/>
        <w:rPr>
          <w:rFonts w:asciiTheme="majorBidi" w:eastAsia="Calibri" w:hAnsiTheme="majorBidi" w:cstheme="majorBidi"/>
          <w:sz w:val="24"/>
          <w:szCs w:val="24"/>
          <w:lang w:eastAsia="en-GB"/>
        </w:rPr>
      </w:pP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t xml:space="preserve"> </w:t>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t xml:space="preserve">    Nasser Aker</w:t>
      </w:r>
    </w:p>
    <w:p w14:paraId="70E2F18A" w14:textId="6B0F21FE" w:rsidR="009B2954" w:rsidRPr="009B2954" w:rsidRDefault="009B2954" w:rsidP="00CE6C72">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p>
    <w:p w14:paraId="4D592F59" w14:textId="3D42307F" w:rsidR="009B2954" w:rsidRPr="00CE6C72" w:rsidRDefault="009B2954" w:rsidP="00CE6C72">
      <w:pPr>
        <w:tabs>
          <w:tab w:val="left" w:pos="7290"/>
        </w:tabs>
        <w:ind w:left="-720" w:right="-990"/>
        <w:rPr>
          <w:rFonts w:asciiTheme="majorBidi" w:eastAsia="Calibri" w:hAnsiTheme="majorBidi"/>
          <w:b/>
          <w:bCs/>
          <w:sz w:val="24"/>
          <w:szCs w:val="24"/>
          <w:lang w:eastAsia="en-GB"/>
        </w:rPr>
      </w:pPr>
      <w:r w:rsidRPr="009B2954">
        <w:rPr>
          <w:rFonts w:asciiTheme="majorBidi" w:eastAsia="Calibri" w:hAnsiTheme="majorBidi" w:cstheme="majorBidi"/>
          <w:sz w:val="24"/>
          <w:szCs w:val="24"/>
          <w:lang w:eastAsia="en-GB"/>
        </w:rPr>
        <w:t xml:space="preserve">Supervisor Name: </w:t>
      </w:r>
      <w:proofErr w:type="gramStart"/>
      <w:r w:rsidR="00CE6C72" w:rsidRPr="00CE6C72">
        <w:rPr>
          <w:rFonts w:asciiTheme="majorBidi" w:eastAsia="Calibri" w:hAnsiTheme="majorBidi"/>
          <w:b/>
          <w:bCs/>
          <w:sz w:val="24"/>
          <w:szCs w:val="24"/>
          <w:lang w:eastAsia="en-GB"/>
        </w:rPr>
        <w:t>A</w:t>
      </w:r>
      <w:r w:rsidR="00CE6C72">
        <w:rPr>
          <w:rFonts w:asciiTheme="majorBidi" w:eastAsia="Calibri" w:hAnsiTheme="majorBidi"/>
          <w:b/>
          <w:bCs/>
          <w:sz w:val="24"/>
          <w:szCs w:val="24"/>
          <w:lang w:eastAsia="en-GB"/>
        </w:rPr>
        <w:t>laddin</w:t>
      </w:r>
      <w:r w:rsidR="00CE6C72" w:rsidRPr="00CE6C72">
        <w:rPr>
          <w:rFonts w:asciiTheme="majorBidi" w:eastAsia="Calibri" w:hAnsiTheme="majorBidi"/>
          <w:b/>
          <w:bCs/>
          <w:sz w:val="24"/>
          <w:szCs w:val="24"/>
          <w:lang w:eastAsia="en-GB"/>
        </w:rPr>
        <w:t xml:space="preserve">  M</w:t>
      </w:r>
      <w:r w:rsidR="00CE6C72">
        <w:rPr>
          <w:rFonts w:asciiTheme="majorBidi" w:eastAsia="Calibri" w:hAnsiTheme="majorBidi"/>
          <w:b/>
          <w:bCs/>
          <w:sz w:val="24"/>
          <w:szCs w:val="24"/>
          <w:lang w:eastAsia="en-GB"/>
        </w:rPr>
        <w:t>asri</w:t>
      </w:r>
      <w:proofErr w:type="gramEnd"/>
      <w:r w:rsidRPr="009B2954">
        <w:rPr>
          <w:rFonts w:asciiTheme="majorBidi" w:eastAsia="Calibri" w:hAnsiTheme="majorBidi" w:cstheme="majorBidi"/>
          <w:sz w:val="24"/>
          <w:szCs w:val="24"/>
          <w:lang w:eastAsia="en-GB"/>
        </w:rPr>
        <w:tab/>
      </w:r>
    </w:p>
    <w:p w14:paraId="717A38AE" w14:textId="77777777" w:rsidR="009B2954" w:rsidRPr="009B2954" w:rsidRDefault="009B2954" w:rsidP="009B2954">
      <w:pPr>
        <w:ind w:left="-720" w:right="-990"/>
        <w:rPr>
          <w:rFonts w:asciiTheme="majorBidi" w:eastAsia="Calibri" w:hAnsiTheme="majorBidi" w:cstheme="majorBidi"/>
          <w:b/>
          <w:bCs/>
          <w:sz w:val="24"/>
          <w:szCs w:val="24"/>
          <w:lang w:eastAsia="en-GB"/>
        </w:rPr>
      </w:pPr>
    </w:p>
    <w:p w14:paraId="5ED4ECE9" w14:textId="77777777" w:rsidR="009B2954" w:rsidRDefault="009B2954" w:rsidP="009B2954">
      <w:pPr>
        <w:ind w:right="-990"/>
        <w:rPr>
          <w:rFonts w:asciiTheme="majorBidi" w:eastAsia="Calibri" w:hAnsiTheme="majorBidi" w:cstheme="majorBidi"/>
          <w:sz w:val="24"/>
          <w:szCs w:val="24"/>
          <w:lang w:eastAsia="en-GB"/>
        </w:rPr>
      </w:pPr>
    </w:p>
    <w:p w14:paraId="078CDA0E" w14:textId="77777777" w:rsidR="0040701B" w:rsidRDefault="0040701B" w:rsidP="009B2954">
      <w:pPr>
        <w:ind w:right="-990"/>
        <w:rPr>
          <w:rFonts w:asciiTheme="majorBidi" w:eastAsia="Calibri" w:hAnsiTheme="majorBidi" w:cstheme="majorBidi"/>
          <w:sz w:val="24"/>
          <w:szCs w:val="24"/>
          <w:lang w:eastAsia="en-GB"/>
        </w:rPr>
      </w:pPr>
    </w:p>
    <w:p w14:paraId="3308C3D7" w14:textId="77777777" w:rsidR="0040701B" w:rsidRDefault="0040701B" w:rsidP="009B2954">
      <w:pPr>
        <w:ind w:right="-990"/>
        <w:rPr>
          <w:rFonts w:asciiTheme="majorBidi" w:eastAsia="Calibri" w:hAnsiTheme="majorBidi" w:cstheme="majorBidi"/>
          <w:sz w:val="24"/>
          <w:szCs w:val="24"/>
          <w:lang w:eastAsia="en-GB"/>
        </w:rPr>
      </w:pPr>
    </w:p>
    <w:p w14:paraId="2D737130" w14:textId="77777777" w:rsidR="0040701B" w:rsidRDefault="0040701B" w:rsidP="009B2954">
      <w:pPr>
        <w:ind w:right="-990"/>
        <w:rPr>
          <w:rFonts w:asciiTheme="majorBidi" w:eastAsia="Calibri" w:hAnsiTheme="majorBidi" w:cstheme="majorBidi"/>
          <w:sz w:val="24"/>
          <w:szCs w:val="24"/>
          <w:lang w:eastAsia="en-GB"/>
        </w:rPr>
      </w:pPr>
    </w:p>
    <w:p w14:paraId="2337B74C" w14:textId="77777777" w:rsidR="0040701B" w:rsidRDefault="0040701B" w:rsidP="009B2954">
      <w:pPr>
        <w:ind w:right="-990"/>
        <w:rPr>
          <w:rFonts w:asciiTheme="majorBidi" w:eastAsia="Calibri" w:hAnsiTheme="majorBidi" w:cstheme="majorBidi"/>
          <w:sz w:val="24"/>
          <w:szCs w:val="24"/>
          <w:lang w:eastAsia="en-GB"/>
        </w:rPr>
      </w:pPr>
    </w:p>
    <w:p w14:paraId="58F45D93" w14:textId="77777777" w:rsidR="0040701B" w:rsidRDefault="0040701B" w:rsidP="009B2954">
      <w:pPr>
        <w:ind w:right="-990"/>
        <w:rPr>
          <w:rFonts w:asciiTheme="majorBidi" w:eastAsia="Calibri" w:hAnsiTheme="majorBidi" w:cstheme="majorBidi"/>
          <w:sz w:val="24"/>
          <w:szCs w:val="24"/>
          <w:lang w:eastAsia="en-GB"/>
        </w:rPr>
      </w:pPr>
    </w:p>
    <w:p w14:paraId="4B2EB5D8" w14:textId="77777777" w:rsidR="0040701B" w:rsidRDefault="0040701B" w:rsidP="009B2954">
      <w:pPr>
        <w:ind w:right="-990"/>
        <w:rPr>
          <w:rFonts w:asciiTheme="majorBidi" w:eastAsia="Calibri" w:hAnsiTheme="majorBidi" w:cstheme="majorBidi"/>
          <w:sz w:val="24"/>
          <w:szCs w:val="24"/>
          <w:lang w:eastAsia="en-GB"/>
        </w:rPr>
      </w:pPr>
    </w:p>
    <w:p w14:paraId="41DABE13" w14:textId="77777777" w:rsidR="0040701B" w:rsidRDefault="0040701B" w:rsidP="009B2954">
      <w:pPr>
        <w:ind w:right="-990"/>
        <w:rPr>
          <w:rFonts w:asciiTheme="majorBidi" w:eastAsia="Calibri" w:hAnsiTheme="majorBidi" w:cstheme="majorBidi"/>
          <w:sz w:val="24"/>
          <w:szCs w:val="24"/>
          <w:lang w:eastAsia="en-GB"/>
        </w:rPr>
      </w:pPr>
    </w:p>
    <w:p w14:paraId="3942A337" w14:textId="77777777" w:rsidR="0040701B" w:rsidRDefault="0040701B" w:rsidP="009B2954">
      <w:pPr>
        <w:ind w:right="-990"/>
        <w:rPr>
          <w:rFonts w:asciiTheme="majorBidi" w:eastAsia="Calibri" w:hAnsiTheme="majorBidi" w:cstheme="majorBidi"/>
          <w:sz w:val="24"/>
          <w:szCs w:val="24"/>
          <w:lang w:eastAsia="en-GB"/>
        </w:rPr>
      </w:pPr>
    </w:p>
    <w:p w14:paraId="5495C63E" w14:textId="77777777" w:rsidR="0040701B" w:rsidRDefault="0040701B" w:rsidP="009B2954">
      <w:pPr>
        <w:ind w:right="-990"/>
        <w:rPr>
          <w:rFonts w:asciiTheme="majorBidi" w:eastAsia="Calibri" w:hAnsiTheme="majorBidi" w:cstheme="majorBidi"/>
          <w:sz w:val="24"/>
          <w:szCs w:val="24"/>
          <w:lang w:eastAsia="en-GB"/>
        </w:rPr>
      </w:pPr>
    </w:p>
    <w:p w14:paraId="710819AE" w14:textId="77777777" w:rsidR="0040701B" w:rsidRPr="009B2954" w:rsidRDefault="0040701B" w:rsidP="009B2954">
      <w:pPr>
        <w:ind w:right="-990"/>
        <w:rPr>
          <w:rFonts w:asciiTheme="majorBidi" w:eastAsia="Calibri" w:hAnsiTheme="majorBidi" w:cstheme="majorBidi"/>
          <w:sz w:val="24"/>
          <w:szCs w:val="24"/>
          <w:lang w:eastAsia="en-GB"/>
        </w:rPr>
      </w:pPr>
    </w:p>
    <w:p w14:paraId="29919D7C" w14:textId="77777777" w:rsidR="009B2954" w:rsidRPr="009B2954" w:rsidRDefault="009B2954" w:rsidP="009B2954">
      <w:pPr>
        <w:ind w:right="-990"/>
        <w:rPr>
          <w:rFonts w:asciiTheme="majorBidi" w:eastAsia="Calibri" w:hAnsiTheme="majorBidi" w:cstheme="majorBidi"/>
          <w:sz w:val="24"/>
          <w:szCs w:val="24"/>
          <w:lang w:eastAsia="en-GB"/>
        </w:rPr>
      </w:pPr>
    </w:p>
    <w:p w14:paraId="525354AB" w14:textId="77777777" w:rsidR="009B2954" w:rsidRDefault="009B2954" w:rsidP="009B2954">
      <w:pPr>
        <w:ind w:right="-990"/>
        <w:rPr>
          <w:rFonts w:asciiTheme="majorBidi" w:eastAsia="Calibri" w:hAnsiTheme="majorBidi" w:cstheme="majorBidi"/>
          <w:b/>
          <w:bCs/>
          <w:sz w:val="28"/>
          <w:szCs w:val="28"/>
          <w:lang w:eastAsia="en-GB"/>
        </w:rPr>
      </w:pPr>
    </w:p>
    <w:p w14:paraId="76A0607B" w14:textId="77777777" w:rsidR="00CE6C72" w:rsidRDefault="00CE6C72" w:rsidP="009B2954">
      <w:pPr>
        <w:ind w:right="-990"/>
        <w:rPr>
          <w:rFonts w:asciiTheme="majorBidi" w:eastAsia="Calibri" w:hAnsiTheme="majorBidi" w:cstheme="majorBidi"/>
          <w:b/>
          <w:bCs/>
          <w:sz w:val="28"/>
          <w:szCs w:val="28"/>
          <w:lang w:eastAsia="en-GB"/>
        </w:rPr>
      </w:pPr>
    </w:p>
    <w:p w14:paraId="4B68843F" w14:textId="77777777" w:rsidR="00CE6C72" w:rsidRPr="009B2954" w:rsidRDefault="00CE6C72" w:rsidP="009B2954">
      <w:pPr>
        <w:ind w:right="-990"/>
        <w:rPr>
          <w:rFonts w:asciiTheme="majorBidi" w:eastAsia="Calibri" w:hAnsiTheme="majorBidi" w:cstheme="majorBidi"/>
          <w:b/>
          <w:bCs/>
          <w:sz w:val="28"/>
          <w:szCs w:val="28"/>
          <w:lang w:eastAsia="en-GB"/>
        </w:rPr>
      </w:pPr>
    </w:p>
    <w:p w14:paraId="61E40DEB" w14:textId="77777777" w:rsidR="009B2954" w:rsidRPr="009B2954" w:rsidRDefault="009B2954" w:rsidP="009B2954">
      <w:pPr>
        <w:ind w:left="-720" w:right="-990"/>
        <w:rPr>
          <w:rFonts w:asciiTheme="majorBidi" w:eastAsia="Calibri" w:hAnsiTheme="majorBidi" w:cstheme="majorBidi"/>
          <w:b/>
          <w:bCs/>
          <w:sz w:val="28"/>
          <w:szCs w:val="28"/>
          <w:rtl/>
          <w:lang w:eastAsia="en-GB"/>
        </w:rPr>
      </w:pPr>
    </w:p>
    <w:p w14:paraId="04F6DC7F" w14:textId="77777777" w:rsidR="009B2954" w:rsidRPr="009B2954" w:rsidRDefault="009B2954" w:rsidP="009B2954">
      <w:pPr>
        <w:ind w:right="-990"/>
        <w:rPr>
          <w:rFonts w:asciiTheme="majorBidi" w:eastAsia="Calibri" w:hAnsiTheme="majorBidi" w:cstheme="majorBidi"/>
          <w:b/>
          <w:bCs/>
          <w:sz w:val="28"/>
          <w:szCs w:val="28"/>
          <w:lang w:eastAsia="en-GB"/>
        </w:rPr>
      </w:pPr>
    </w:p>
    <w:p w14:paraId="1437D022" w14:textId="77777777" w:rsidR="009B2954" w:rsidRDefault="009B2954" w:rsidP="009B2954">
      <w:pPr>
        <w:ind w:left="-720" w:right="-990"/>
        <w:rPr>
          <w:rFonts w:asciiTheme="majorBidi" w:eastAsia="Calibri" w:hAnsiTheme="majorBidi" w:cstheme="majorBidi"/>
          <w:b/>
          <w:bCs/>
          <w:sz w:val="28"/>
          <w:szCs w:val="28"/>
          <w:lang w:eastAsia="en-GB"/>
        </w:rPr>
      </w:pPr>
    </w:p>
    <w:p w14:paraId="00DCE988" w14:textId="77777777" w:rsidR="009B2954" w:rsidRDefault="009B2954" w:rsidP="009B2954">
      <w:pPr>
        <w:ind w:left="-426" w:right="-990"/>
        <w:rPr>
          <w:rFonts w:asciiTheme="majorBidi" w:eastAsia="Calibri" w:hAnsiTheme="majorBidi" w:cstheme="majorBidi"/>
          <w:b/>
          <w:bCs/>
          <w:sz w:val="28"/>
          <w:szCs w:val="28"/>
          <w:lang w:eastAsia="en-GB"/>
        </w:rPr>
      </w:pPr>
    </w:p>
    <w:p w14:paraId="1E4245DE" w14:textId="6A456C4D" w:rsidR="00CE6C72" w:rsidRDefault="009B2954" w:rsidP="00CD6DAC">
      <w:pPr>
        <w:ind w:left="-426" w:right="-990"/>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Project’s Abstract:</w:t>
      </w:r>
    </w:p>
    <w:p w14:paraId="5C7B20BC" w14:textId="77777777" w:rsidR="00CD6DAC" w:rsidRDefault="00CD6DAC" w:rsidP="00DB207C">
      <w:pPr>
        <w:bidi/>
        <w:ind w:left="-426" w:right="-990"/>
        <w:rPr>
          <w:rFonts w:asciiTheme="majorBidi" w:eastAsia="Calibri" w:hAnsiTheme="majorBidi" w:cstheme="majorBidi"/>
          <w:b/>
          <w:bCs/>
          <w:sz w:val="28"/>
          <w:szCs w:val="28"/>
          <w:lang w:eastAsia="en-GB"/>
        </w:rPr>
      </w:pPr>
    </w:p>
    <w:p w14:paraId="48971EC2" w14:textId="77777777" w:rsidR="00DB207C" w:rsidRPr="00DB207C" w:rsidRDefault="00DB207C" w:rsidP="00DB207C">
      <w:pPr>
        <w:bidi/>
        <w:rPr>
          <w:rFonts w:asciiTheme="majorBidi" w:eastAsia="Calibri" w:hAnsiTheme="majorBidi" w:cstheme="majorBidi"/>
          <w:b/>
          <w:bCs/>
          <w:sz w:val="24"/>
          <w:szCs w:val="24"/>
          <w:lang w:eastAsia="en-GB"/>
        </w:rPr>
      </w:pPr>
      <w:r w:rsidRPr="00DB207C">
        <w:rPr>
          <w:rFonts w:asciiTheme="majorBidi" w:eastAsia="Calibri" w:hAnsiTheme="majorBidi" w:cstheme="majorBidi"/>
          <w:b/>
          <w:bCs/>
          <w:sz w:val="24"/>
          <w:szCs w:val="24"/>
          <w:rtl/>
          <w:lang w:eastAsia="en-GB"/>
        </w:rPr>
        <w:t>يهدف المشروع إلى تطوير كلب روبوتي ذكي قادر على العمل كمساعد إرشادي وكروبوت حراسة في آن واحد. يعالج المشروع احتياجين مهمين على المستويين المجتمعي والتكنولوجي، وهما تعزيز استقلالية وسلامة المستخدمين من ذوي الإعاقة البصرية، وتوفير حل مراقبة ذاتي وموثوق. ومن خلال الجمع بين وظائف المساعدة والحماية في نظام واحد، يُظهر الروبوت الإمكانات المتزايدة للذكاء الاصطناعي والروبوتات في تحسين جودة الحياة وتعزيز السلامة في البيئات اليومية</w:t>
      </w:r>
      <w:r w:rsidRPr="00DB207C">
        <w:rPr>
          <w:rFonts w:asciiTheme="majorBidi" w:eastAsia="Calibri" w:hAnsiTheme="majorBidi" w:cstheme="majorBidi"/>
          <w:b/>
          <w:bCs/>
          <w:sz w:val="24"/>
          <w:szCs w:val="24"/>
          <w:lang w:eastAsia="en-GB"/>
        </w:rPr>
        <w:t>.</w:t>
      </w:r>
    </w:p>
    <w:p w14:paraId="6883E618" w14:textId="77777777" w:rsidR="00DB207C" w:rsidRPr="00DB207C" w:rsidRDefault="00DB207C" w:rsidP="00DB207C">
      <w:pPr>
        <w:bidi/>
        <w:rPr>
          <w:rFonts w:asciiTheme="majorBidi" w:eastAsia="Calibri" w:hAnsiTheme="majorBidi" w:cstheme="majorBidi"/>
          <w:b/>
          <w:bCs/>
          <w:sz w:val="24"/>
          <w:szCs w:val="24"/>
          <w:lang w:eastAsia="en-GB"/>
        </w:rPr>
      </w:pPr>
      <w:r w:rsidRPr="00DB207C">
        <w:rPr>
          <w:rFonts w:asciiTheme="majorBidi" w:eastAsia="Calibri" w:hAnsiTheme="majorBidi" w:cstheme="majorBidi"/>
          <w:b/>
          <w:bCs/>
          <w:sz w:val="24"/>
          <w:szCs w:val="24"/>
          <w:rtl/>
          <w:lang w:eastAsia="en-GB"/>
        </w:rPr>
        <w:t>يعتمد التصميم على منصة روبوت رباعي الأرجل بثلاث درجات حرية</w:t>
      </w:r>
      <w:r w:rsidRPr="00DB207C">
        <w:rPr>
          <w:rFonts w:asciiTheme="majorBidi" w:eastAsia="Calibri" w:hAnsiTheme="majorBidi" w:cstheme="majorBidi"/>
          <w:b/>
          <w:bCs/>
          <w:sz w:val="24"/>
          <w:szCs w:val="24"/>
          <w:lang w:eastAsia="en-GB"/>
        </w:rPr>
        <w:t xml:space="preserve"> (3-DOF) </w:t>
      </w:r>
      <w:r w:rsidRPr="00DB207C">
        <w:rPr>
          <w:rFonts w:asciiTheme="majorBidi" w:eastAsia="Calibri" w:hAnsiTheme="majorBidi" w:cstheme="majorBidi"/>
          <w:b/>
          <w:bCs/>
          <w:sz w:val="24"/>
          <w:szCs w:val="24"/>
          <w:rtl/>
          <w:lang w:eastAsia="en-GB"/>
        </w:rPr>
        <w:t>مستوحاة من مشروع</w:t>
      </w:r>
      <w:r w:rsidRPr="00DB207C">
        <w:rPr>
          <w:rFonts w:asciiTheme="majorBidi" w:eastAsia="Calibri" w:hAnsiTheme="majorBidi" w:cstheme="majorBidi"/>
          <w:b/>
          <w:bCs/>
          <w:sz w:val="24"/>
          <w:szCs w:val="24"/>
          <w:lang w:eastAsia="en-GB"/>
        </w:rPr>
        <w:t xml:space="preserve"> </w:t>
      </w:r>
      <w:proofErr w:type="spellStart"/>
      <w:r w:rsidRPr="00DB207C">
        <w:rPr>
          <w:rFonts w:asciiTheme="majorBidi" w:eastAsia="Calibri" w:hAnsiTheme="majorBidi" w:cstheme="majorBidi"/>
          <w:b/>
          <w:bCs/>
          <w:sz w:val="24"/>
          <w:szCs w:val="24"/>
          <w:lang w:eastAsia="en-GB"/>
        </w:rPr>
        <w:t>SpotMicro</w:t>
      </w:r>
      <w:proofErr w:type="spellEnd"/>
      <w:r w:rsidRPr="00DB207C">
        <w:rPr>
          <w:rFonts w:asciiTheme="majorBidi" w:eastAsia="Calibri" w:hAnsiTheme="majorBidi" w:cstheme="majorBidi"/>
          <w:b/>
          <w:bCs/>
          <w:sz w:val="24"/>
          <w:szCs w:val="24"/>
          <w:lang w:eastAsia="en-GB"/>
        </w:rPr>
        <w:t xml:space="preserve"> </w:t>
      </w:r>
      <w:r w:rsidRPr="00DB207C">
        <w:rPr>
          <w:rFonts w:asciiTheme="majorBidi" w:eastAsia="Calibri" w:hAnsiTheme="majorBidi" w:cstheme="majorBidi"/>
          <w:b/>
          <w:bCs/>
          <w:sz w:val="24"/>
          <w:szCs w:val="24"/>
          <w:rtl/>
          <w:lang w:eastAsia="en-GB"/>
        </w:rPr>
        <w:t>مفتوح المصدر. يدمج الروبوت مستشعرات</w:t>
      </w:r>
      <w:r w:rsidRPr="00DB207C">
        <w:rPr>
          <w:rFonts w:asciiTheme="majorBidi" w:eastAsia="Calibri" w:hAnsiTheme="majorBidi" w:cstheme="majorBidi"/>
          <w:b/>
          <w:bCs/>
          <w:sz w:val="24"/>
          <w:szCs w:val="24"/>
          <w:lang w:eastAsia="en-GB"/>
        </w:rPr>
        <w:t xml:space="preserve"> LiDAR</w:t>
      </w:r>
      <w:r w:rsidRPr="00DB207C">
        <w:rPr>
          <w:rFonts w:asciiTheme="majorBidi" w:eastAsia="Calibri" w:hAnsiTheme="majorBidi" w:cstheme="majorBidi"/>
          <w:b/>
          <w:bCs/>
          <w:sz w:val="24"/>
          <w:szCs w:val="24"/>
          <w:rtl/>
          <w:lang w:eastAsia="en-GB"/>
        </w:rPr>
        <w:t>، وكاميرا، ووحدة قياس القصور الذاتي</w:t>
      </w:r>
      <w:r w:rsidRPr="00DB207C">
        <w:rPr>
          <w:rFonts w:asciiTheme="majorBidi" w:eastAsia="Calibri" w:hAnsiTheme="majorBidi" w:cstheme="majorBidi"/>
          <w:b/>
          <w:bCs/>
          <w:sz w:val="24"/>
          <w:szCs w:val="24"/>
          <w:lang w:eastAsia="en-GB"/>
        </w:rPr>
        <w:t xml:space="preserve"> (IMU) </w:t>
      </w:r>
      <w:r w:rsidRPr="00DB207C">
        <w:rPr>
          <w:rFonts w:asciiTheme="majorBidi" w:eastAsia="Calibri" w:hAnsiTheme="majorBidi" w:cstheme="majorBidi"/>
          <w:b/>
          <w:bCs/>
          <w:sz w:val="24"/>
          <w:szCs w:val="24"/>
          <w:rtl/>
          <w:lang w:eastAsia="en-GB"/>
        </w:rPr>
        <w:t>لتوفير الملاحة الفورية، واكتشاف العوائق، ورسم خرائط البيئة. ويمكنه مساعدة المستخدمين من ذوي الإعاقة البصرية من خلال التغذية الراجعة الصوتية ونظام حزام لمسي، كما يمكنه العمل في وضع الحراسة لتنفيذ المراقبة، واكتشاف الأجسام، وإرسال التنبيهات. ويجمع النظام بين التحكم المعتمد على</w:t>
      </w:r>
      <w:r w:rsidRPr="00DB207C">
        <w:rPr>
          <w:rFonts w:asciiTheme="majorBidi" w:eastAsia="Calibri" w:hAnsiTheme="majorBidi" w:cstheme="majorBidi"/>
          <w:b/>
          <w:bCs/>
          <w:sz w:val="24"/>
          <w:szCs w:val="24"/>
          <w:lang w:eastAsia="en-GB"/>
        </w:rPr>
        <w:t xml:space="preserve"> ROS2</w:t>
      </w:r>
      <w:r w:rsidRPr="00DB207C">
        <w:rPr>
          <w:rFonts w:asciiTheme="majorBidi" w:eastAsia="Calibri" w:hAnsiTheme="majorBidi" w:cstheme="majorBidi"/>
          <w:b/>
          <w:bCs/>
          <w:sz w:val="24"/>
          <w:szCs w:val="24"/>
          <w:rtl/>
          <w:lang w:eastAsia="en-GB"/>
        </w:rPr>
        <w:t>، وتخطيط المسار الذاتي، ودمج بيانات المستشعرات لتحقيق تشغيل موثوق في البيئات الداخلية والخارجية</w:t>
      </w:r>
      <w:r w:rsidRPr="00DB207C">
        <w:rPr>
          <w:rFonts w:asciiTheme="majorBidi" w:eastAsia="Calibri" w:hAnsiTheme="majorBidi" w:cstheme="majorBidi"/>
          <w:b/>
          <w:bCs/>
          <w:sz w:val="24"/>
          <w:szCs w:val="24"/>
          <w:lang w:eastAsia="en-GB"/>
        </w:rPr>
        <w:t>.</w:t>
      </w:r>
    </w:p>
    <w:p w14:paraId="271F1CF5" w14:textId="77777777" w:rsidR="00DB207C" w:rsidRPr="00DB207C" w:rsidRDefault="00DB207C" w:rsidP="00DB207C">
      <w:pPr>
        <w:bidi/>
        <w:rPr>
          <w:rFonts w:asciiTheme="majorBidi" w:eastAsia="Calibri" w:hAnsiTheme="majorBidi" w:cstheme="majorBidi"/>
          <w:b/>
          <w:bCs/>
          <w:sz w:val="24"/>
          <w:szCs w:val="24"/>
          <w:lang w:eastAsia="en-GB"/>
        </w:rPr>
      </w:pPr>
      <w:r w:rsidRPr="00DB207C">
        <w:rPr>
          <w:rFonts w:asciiTheme="majorBidi" w:eastAsia="Calibri" w:hAnsiTheme="majorBidi" w:cstheme="majorBidi"/>
          <w:b/>
          <w:bCs/>
          <w:sz w:val="24"/>
          <w:szCs w:val="24"/>
          <w:rtl/>
          <w:lang w:eastAsia="en-GB"/>
        </w:rPr>
        <w:t>وعلى الرغم من وجود روبوتات رباعية الأرجل مشابهة مثل</w:t>
      </w:r>
      <w:r w:rsidRPr="00DB207C">
        <w:rPr>
          <w:rFonts w:asciiTheme="majorBidi" w:eastAsia="Calibri" w:hAnsiTheme="majorBidi" w:cstheme="majorBidi"/>
          <w:b/>
          <w:bCs/>
          <w:sz w:val="24"/>
          <w:szCs w:val="24"/>
          <w:lang w:eastAsia="en-GB"/>
        </w:rPr>
        <w:t xml:space="preserve"> Spot </w:t>
      </w:r>
      <w:r w:rsidRPr="00DB207C">
        <w:rPr>
          <w:rFonts w:asciiTheme="majorBidi" w:eastAsia="Calibri" w:hAnsiTheme="majorBidi" w:cstheme="majorBidi"/>
          <w:b/>
          <w:bCs/>
          <w:sz w:val="24"/>
          <w:szCs w:val="24"/>
          <w:rtl/>
          <w:lang w:eastAsia="en-GB"/>
        </w:rPr>
        <w:t>من شركة</w:t>
      </w:r>
      <w:r w:rsidRPr="00DB207C">
        <w:rPr>
          <w:rFonts w:asciiTheme="majorBidi" w:eastAsia="Calibri" w:hAnsiTheme="majorBidi" w:cstheme="majorBidi"/>
          <w:b/>
          <w:bCs/>
          <w:sz w:val="24"/>
          <w:szCs w:val="24"/>
          <w:lang w:eastAsia="en-GB"/>
        </w:rPr>
        <w:t xml:space="preserve"> Boston Dynamics </w:t>
      </w:r>
      <w:r w:rsidRPr="00DB207C">
        <w:rPr>
          <w:rFonts w:asciiTheme="majorBidi" w:eastAsia="Calibri" w:hAnsiTheme="majorBidi" w:cstheme="majorBidi"/>
          <w:b/>
          <w:bCs/>
          <w:sz w:val="24"/>
          <w:szCs w:val="24"/>
          <w:rtl/>
          <w:lang w:eastAsia="en-GB"/>
        </w:rPr>
        <w:t>و</w:t>
      </w:r>
      <w:proofErr w:type="spellStart"/>
      <w:r w:rsidRPr="00DB207C">
        <w:rPr>
          <w:rFonts w:asciiTheme="majorBidi" w:eastAsia="Calibri" w:hAnsiTheme="majorBidi" w:cstheme="majorBidi"/>
          <w:b/>
          <w:bCs/>
          <w:sz w:val="24"/>
          <w:szCs w:val="24"/>
          <w:lang w:eastAsia="en-GB"/>
        </w:rPr>
        <w:t>SpotMicro</w:t>
      </w:r>
      <w:proofErr w:type="spellEnd"/>
      <w:r w:rsidRPr="00DB207C">
        <w:rPr>
          <w:rFonts w:asciiTheme="majorBidi" w:eastAsia="Calibri" w:hAnsiTheme="majorBidi" w:cstheme="majorBidi"/>
          <w:b/>
          <w:bCs/>
          <w:sz w:val="24"/>
          <w:szCs w:val="24"/>
          <w:lang w:eastAsia="en-GB"/>
        </w:rPr>
        <w:t xml:space="preserve"> </w:t>
      </w:r>
      <w:r w:rsidRPr="00DB207C">
        <w:rPr>
          <w:rFonts w:asciiTheme="majorBidi" w:eastAsia="Calibri" w:hAnsiTheme="majorBidi" w:cstheme="majorBidi"/>
          <w:b/>
          <w:bCs/>
          <w:sz w:val="24"/>
          <w:szCs w:val="24"/>
          <w:rtl/>
          <w:lang w:eastAsia="en-GB"/>
        </w:rPr>
        <w:t>مفتوح المصدر، فإنها تُعد منصات تجارية أو بحثية تفتقر إلى وظائف المساعدة المخصصة والحراسة. ويعمل هذا المشروع على توسيع قدراتها من خلال التركيز على مساعدة الإنسان، وإمكانية الوصول، والأمن الذاتي، مما يجعله مساهمة مبتكرة وعملية في مجال الأنظمة الروبوتية الذكية</w:t>
      </w:r>
      <w:r w:rsidRPr="00DB207C">
        <w:rPr>
          <w:rFonts w:asciiTheme="majorBidi" w:eastAsia="Calibri" w:hAnsiTheme="majorBidi" w:cstheme="majorBidi"/>
          <w:b/>
          <w:bCs/>
          <w:sz w:val="24"/>
          <w:szCs w:val="24"/>
          <w:lang w:eastAsia="en-GB"/>
        </w:rPr>
        <w:t>.</w:t>
      </w:r>
    </w:p>
    <w:p w14:paraId="7144A61D" w14:textId="77777777" w:rsidR="009B2954" w:rsidRDefault="009B2954" w:rsidP="00D93F8B">
      <w:pPr>
        <w:rPr>
          <w:rFonts w:asciiTheme="majorBidi" w:hAnsiTheme="majorBidi" w:cstheme="majorBidi"/>
          <w:b/>
          <w:bCs/>
          <w:sz w:val="24"/>
          <w:szCs w:val="24"/>
          <w:highlight w:val="yellow"/>
        </w:rPr>
      </w:pPr>
    </w:p>
    <w:sectPr w:rsidR="009B295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733CB" w14:textId="77777777" w:rsidR="00A9092B" w:rsidRDefault="00A9092B" w:rsidP="009026AA">
      <w:pPr>
        <w:spacing w:after="0" w:line="240" w:lineRule="auto"/>
      </w:pPr>
      <w:r>
        <w:separator/>
      </w:r>
    </w:p>
  </w:endnote>
  <w:endnote w:type="continuationSeparator" w:id="0">
    <w:p w14:paraId="5725A669" w14:textId="77777777" w:rsidR="00A9092B" w:rsidRDefault="00A9092B"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E07373" w14:textId="77777777" w:rsidR="00A9092B" w:rsidRDefault="00A9092B" w:rsidP="009026AA">
      <w:pPr>
        <w:spacing w:after="0" w:line="240" w:lineRule="auto"/>
      </w:pPr>
      <w:r>
        <w:separator/>
      </w:r>
    </w:p>
  </w:footnote>
  <w:footnote w:type="continuationSeparator" w:id="0">
    <w:p w14:paraId="48456935" w14:textId="77777777" w:rsidR="00A9092B" w:rsidRDefault="00A9092B"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961836132">
    <w:abstractNumId w:val="0"/>
  </w:num>
  <w:num w:numId="2" w16cid:durableId="2110998737">
    <w:abstractNumId w:val="3"/>
  </w:num>
  <w:num w:numId="3" w16cid:durableId="1799294708">
    <w:abstractNumId w:val="1"/>
  </w:num>
  <w:num w:numId="4" w16cid:durableId="444808263">
    <w:abstractNumId w:val="2"/>
  </w:num>
  <w:num w:numId="5" w16cid:durableId="2865901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565B8"/>
    <w:rsid w:val="00061CF8"/>
    <w:rsid w:val="000A0271"/>
    <w:rsid w:val="000C4CEC"/>
    <w:rsid w:val="00140628"/>
    <w:rsid w:val="00161073"/>
    <w:rsid w:val="001C4F52"/>
    <w:rsid w:val="001F3AC1"/>
    <w:rsid w:val="00230A3C"/>
    <w:rsid w:val="002312C7"/>
    <w:rsid w:val="00232D23"/>
    <w:rsid w:val="002422B7"/>
    <w:rsid w:val="00245A13"/>
    <w:rsid w:val="002567EA"/>
    <w:rsid w:val="00264A75"/>
    <w:rsid w:val="0029219A"/>
    <w:rsid w:val="00314ED2"/>
    <w:rsid w:val="00317172"/>
    <w:rsid w:val="003229AF"/>
    <w:rsid w:val="00394315"/>
    <w:rsid w:val="003E660A"/>
    <w:rsid w:val="0040701B"/>
    <w:rsid w:val="00421ED8"/>
    <w:rsid w:val="00491001"/>
    <w:rsid w:val="00502C96"/>
    <w:rsid w:val="00503563"/>
    <w:rsid w:val="00522FB4"/>
    <w:rsid w:val="00525B4C"/>
    <w:rsid w:val="00535506"/>
    <w:rsid w:val="005457D9"/>
    <w:rsid w:val="00566396"/>
    <w:rsid w:val="00571B39"/>
    <w:rsid w:val="005815DF"/>
    <w:rsid w:val="005A26BC"/>
    <w:rsid w:val="005B3CDD"/>
    <w:rsid w:val="00657A48"/>
    <w:rsid w:val="006C1E81"/>
    <w:rsid w:val="006D6D6E"/>
    <w:rsid w:val="007138ED"/>
    <w:rsid w:val="00714C62"/>
    <w:rsid w:val="00734B6E"/>
    <w:rsid w:val="00775573"/>
    <w:rsid w:val="00775620"/>
    <w:rsid w:val="00805BF5"/>
    <w:rsid w:val="00806864"/>
    <w:rsid w:val="00824AAA"/>
    <w:rsid w:val="00841F71"/>
    <w:rsid w:val="00851B9C"/>
    <w:rsid w:val="00873900"/>
    <w:rsid w:val="00882459"/>
    <w:rsid w:val="00897B69"/>
    <w:rsid w:val="008A4D0F"/>
    <w:rsid w:val="008C4C7C"/>
    <w:rsid w:val="009026AA"/>
    <w:rsid w:val="009702AF"/>
    <w:rsid w:val="009B2954"/>
    <w:rsid w:val="009D41BE"/>
    <w:rsid w:val="00A71EFB"/>
    <w:rsid w:val="00A9092B"/>
    <w:rsid w:val="00AC63B1"/>
    <w:rsid w:val="00AE26A9"/>
    <w:rsid w:val="00AE3FCF"/>
    <w:rsid w:val="00B14784"/>
    <w:rsid w:val="00B6425F"/>
    <w:rsid w:val="00B70C3A"/>
    <w:rsid w:val="00B7646A"/>
    <w:rsid w:val="00BA74EF"/>
    <w:rsid w:val="00BC69CA"/>
    <w:rsid w:val="00BE295E"/>
    <w:rsid w:val="00BE30C5"/>
    <w:rsid w:val="00BE450E"/>
    <w:rsid w:val="00C06D41"/>
    <w:rsid w:val="00C33360"/>
    <w:rsid w:val="00C46A55"/>
    <w:rsid w:val="00C50AF6"/>
    <w:rsid w:val="00C8461E"/>
    <w:rsid w:val="00CA23D1"/>
    <w:rsid w:val="00CA4074"/>
    <w:rsid w:val="00CD6DAC"/>
    <w:rsid w:val="00CE349D"/>
    <w:rsid w:val="00CE6C72"/>
    <w:rsid w:val="00D03497"/>
    <w:rsid w:val="00D0629E"/>
    <w:rsid w:val="00D06843"/>
    <w:rsid w:val="00D30013"/>
    <w:rsid w:val="00D4011B"/>
    <w:rsid w:val="00D40F5E"/>
    <w:rsid w:val="00D7179A"/>
    <w:rsid w:val="00D72647"/>
    <w:rsid w:val="00D73AEF"/>
    <w:rsid w:val="00D93F8B"/>
    <w:rsid w:val="00DB207C"/>
    <w:rsid w:val="00DD023F"/>
    <w:rsid w:val="00DE1C4C"/>
    <w:rsid w:val="00DE2B5F"/>
    <w:rsid w:val="00DF2897"/>
    <w:rsid w:val="00E11AAC"/>
    <w:rsid w:val="00E217E0"/>
    <w:rsid w:val="00E25E91"/>
    <w:rsid w:val="00E779DE"/>
    <w:rsid w:val="00EA155F"/>
    <w:rsid w:val="00EA4B9C"/>
    <w:rsid w:val="00EA4E3B"/>
    <w:rsid w:val="00ED2B11"/>
    <w:rsid w:val="00ED3392"/>
    <w:rsid w:val="00F15201"/>
    <w:rsid w:val="00F4221C"/>
    <w:rsid w:val="00F75D2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paragraph" w:styleId="Heading2">
    <w:name w:val="heading 2"/>
    <w:basedOn w:val="Normal"/>
    <w:next w:val="Normal"/>
    <w:link w:val="Heading2Char"/>
    <w:uiPriority w:val="9"/>
    <w:semiHidden/>
    <w:unhideWhenUsed/>
    <w:qFormat/>
    <w:rsid w:val="00CE6C7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semiHidden/>
    <w:rsid w:val="00CE6C72"/>
    <w:rPr>
      <w:rFonts w:asciiTheme="majorHAnsi" w:eastAsiaTheme="majorEastAsia" w:hAnsiTheme="majorHAnsi" w:cstheme="majorBidi"/>
      <w:color w:val="2F5496" w:themeColor="accent1" w:themeShade="BF"/>
      <w:sz w:val="26"/>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406</TotalTime>
  <Pages>2</Pages>
  <Words>239</Words>
  <Characters>1363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nasser aker</cp:lastModifiedBy>
  <cp:revision>96</cp:revision>
  <cp:lastPrinted>2025-09-22T09:13:00Z</cp:lastPrinted>
  <dcterms:created xsi:type="dcterms:W3CDTF">2025-09-15T07:35:00Z</dcterms:created>
  <dcterms:modified xsi:type="dcterms:W3CDTF">2026-06-29T22:36:00Z</dcterms:modified>
</cp:coreProperties>
</file>