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92E6B2" w14:textId="77777777" w:rsidR="00EE71E3" w:rsidRDefault="00EE71E3" w:rsidP="00EE71E3">
      <w:pPr>
        <w:jc w:val="center"/>
        <w:rPr>
          <w:sz w:val="48"/>
          <w:szCs w:val="48"/>
          <w:lang w:bidi="ar-JO"/>
        </w:rPr>
      </w:pPr>
      <w:r>
        <w:rPr>
          <w:sz w:val="48"/>
          <w:szCs w:val="48"/>
          <w:rtl/>
          <w:lang w:bidi="ar-JO"/>
        </w:rPr>
        <w:t xml:space="preserve">فندق خمس نجوم </w:t>
      </w:r>
      <w:r>
        <w:rPr>
          <w:sz w:val="48"/>
          <w:szCs w:val="48"/>
          <w:rtl/>
          <w:lang w:bidi="ar-JO"/>
        </w:rPr>
        <w:br/>
        <w:t>منطقة سما نابلس</w:t>
      </w:r>
    </w:p>
    <w:p w14:paraId="26A90632" w14:textId="77777777" w:rsidR="00EE71E3" w:rsidRDefault="00EE71E3" w:rsidP="00EE71E3">
      <w:pPr>
        <w:rPr>
          <w:rtl/>
          <w:lang w:bidi="ar-JO"/>
        </w:rPr>
      </w:pPr>
      <w:r>
        <w:rPr>
          <w:sz w:val="44"/>
          <w:szCs w:val="44"/>
          <w:rtl/>
          <w:lang w:bidi="ar-JO"/>
        </w:rPr>
        <w:t>تلخيص المشروع</w:t>
      </w:r>
      <w:r>
        <w:rPr>
          <w:sz w:val="40"/>
          <w:szCs w:val="40"/>
          <w:rtl/>
          <w:lang w:bidi="ar-JO"/>
        </w:rPr>
        <w:t>:</w:t>
      </w:r>
    </w:p>
    <w:p w14:paraId="3D5F633D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  <w:r>
        <w:rPr>
          <w:sz w:val="32"/>
          <w:szCs w:val="32"/>
          <w:rtl/>
          <w:lang w:bidi="ar-JO"/>
        </w:rPr>
        <w:t xml:space="preserve">يقوم المشروع على فكرة مستوحاه من إطلالة موقع المشروع نفسه ، إذ أن المشروع عبارة عن محاكاة و تمثيل للنسيج العمراني لمدينة نابلس و الذي يبرز بأفضل صوره من أعالي جبال مدينة نابلس و تحديدا قمة جبل عيبال الشمالي حيث يقع المشروع . </w:t>
      </w:r>
    </w:p>
    <w:p w14:paraId="0F6EE20C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  <w:r>
        <w:rPr>
          <w:sz w:val="32"/>
          <w:szCs w:val="32"/>
          <w:rtl/>
          <w:lang w:bidi="ar-JO"/>
        </w:rPr>
        <w:t xml:space="preserve">بالنظر تراكب النسيج العمراني و الشكل العام لتخطيط المدينة و الذي لعب العامل الجغرافي و التاريخي سببا في تشكيلة تم بناء و تشكيل الكتل و الفراغات العمرانية في المشروع ، حيث أنه و بالنظر إلى المشروع ككل يمكن إستخراج قراءة معمارية للشكل العام للمدينة و بالتالي هو تحفة معمارية تمثل مدينة نابلس . </w:t>
      </w:r>
    </w:p>
    <w:p w14:paraId="2BE29365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  <w:r>
        <w:rPr>
          <w:sz w:val="32"/>
          <w:szCs w:val="32"/>
          <w:rtl/>
          <w:lang w:bidi="ar-JO"/>
        </w:rPr>
        <w:t xml:space="preserve">كما أنه و مما ساعد على تطبيق الفكرة هو كنوز الأرض و التدرج في مستويات بشكل عمودي حيث يخدم الفكرة و يسمح بالتراكمات المطلوبة لكتل المشروع . </w:t>
      </w:r>
    </w:p>
    <w:p w14:paraId="2E3D438A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  <w:r>
        <w:rPr>
          <w:sz w:val="32"/>
          <w:szCs w:val="32"/>
          <w:rtl/>
          <w:lang w:bidi="ar-JO"/>
        </w:rPr>
        <w:t xml:space="preserve">ثم مراعاة الأساس التصميمي لمدينة نابلس من حيث التدرج في الفراغات و تطبيقها في المشروع حيث يبدأ التدرج من الفراغ العان حيث الكتل الريحة التي تضم الفراغات و الخدمات العامه كالمطاعم و القاعات ثم الفراغ شبه العام و الذي يمثله الساحات الداخلية للفندق و صولا الى الفراغات الخاصة و هي غرف النزلاء و هي عبارة عن وحدات تتراكم مع بعضها لتشكل النسيج العمراني للمدينة . </w:t>
      </w:r>
    </w:p>
    <w:p w14:paraId="7F54C14C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</w:p>
    <w:p w14:paraId="71887B57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</w:p>
    <w:p w14:paraId="1BF0A6D4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</w:p>
    <w:p w14:paraId="7A3CCDFB" w14:textId="77777777" w:rsidR="00EE71E3" w:rsidRDefault="00EE71E3" w:rsidP="00EE71E3">
      <w:pPr>
        <w:pStyle w:val="ListParagraph"/>
        <w:tabs>
          <w:tab w:val="left" w:pos="2805"/>
        </w:tabs>
        <w:rPr>
          <w:sz w:val="32"/>
          <w:szCs w:val="32"/>
          <w:rtl/>
          <w:lang w:bidi="ar-JO"/>
        </w:rPr>
      </w:pPr>
    </w:p>
    <w:p w14:paraId="01A1D483" w14:textId="77777777" w:rsidR="0092689D" w:rsidRDefault="0092689D">
      <w:pPr>
        <w:rPr>
          <w:lang w:bidi="ar-JO"/>
        </w:rPr>
      </w:pPr>
      <w:bookmarkStart w:id="0" w:name="_GoBack"/>
      <w:bookmarkEnd w:id="0"/>
    </w:p>
    <w:sectPr w:rsidR="009268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2F86"/>
    <w:rsid w:val="00612F86"/>
    <w:rsid w:val="006A0A86"/>
    <w:rsid w:val="0092689D"/>
    <w:rsid w:val="00EE7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CA42B1-E7BE-44ED-A40B-4D369AC88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E71E3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E71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539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Thaer</dc:creator>
  <cp:keywords/>
  <dc:description/>
  <cp:lastModifiedBy>Thaer</cp:lastModifiedBy>
  <cp:revision>2</cp:revision>
  <dcterms:created xsi:type="dcterms:W3CDTF">2018-01-15T06:07:00Z</dcterms:created>
  <dcterms:modified xsi:type="dcterms:W3CDTF">2018-01-15T06:07:00Z</dcterms:modified>
</cp:coreProperties>
</file>