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0AB0" w:rsidRDefault="00ED0AB0" w:rsidP="00ED0AB0">
      <w:pPr>
        <w:pStyle w:val="2"/>
        <w:tabs>
          <w:tab w:val="right" w:pos="284"/>
          <w:tab w:val="right" w:pos="567"/>
          <w:tab w:val="right" w:pos="851"/>
        </w:tabs>
        <w:spacing w:before="69"/>
        <w:ind w:right="850"/>
        <w:jc w:val="left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/>
          <w:color w:val="000000" w:themeColor="text1"/>
        </w:rPr>
        <w:t>ABSTRACT</w:t>
      </w:r>
    </w:p>
    <w:p w:rsidR="00ED0AB0" w:rsidRDefault="00ED0AB0" w:rsidP="00ED0AB0">
      <w:pPr>
        <w:pStyle w:val="a3"/>
        <w:tabs>
          <w:tab w:val="right" w:pos="284"/>
          <w:tab w:val="right" w:pos="567"/>
          <w:tab w:val="right" w:pos="851"/>
        </w:tabs>
        <w:ind w:right="850"/>
        <w:rPr>
          <w:rFonts w:asciiTheme="majorBidi" w:hAnsiTheme="majorBidi" w:cstheme="majorBidi"/>
          <w:b/>
          <w:color w:val="000000" w:themeColor="text1"/>
          <w:sz w:val="20"/>
        </w:rPr>
      </w:pPr>
    </w:p>
    <w:p w:rsidR="00ED0AB0" w:rsidRDefault="00ED0AB0" w:rsidP="00ED0AB0">
      <w:pPr>
        <w:tabs>
          <w:tab w:val="right" w:pos="284"/>
          <w:tab w:val="right" w:pos="567"/>
          <w:tab w:val="right" w:pos="851"/>
        </w:tabs>
        <w:spacing w:line="480" w:lineRule="auto"/>
        <w:ind w:right="850"/>
        <w:jc w:val="both"/>
        <w:rPr>
          <w:rFonts w:asciiTheme="majorBidi" w:hAnsiTheme="majorBidi" w:cstheme="majorBidi"/>
          <w:color w:val="000000" w:themeColor="text1"/>
        </w:rPr>
      </w:pPr>
    </w:p>
    <w:p w:rsidR="00ED0AB0" w:rsidRDefault="00ED0AB0" w:rsidP="00ED0AB0">
      <w:pPr>
        <w:pStyle w:val="HTML"/>
        <w:spacing w:line="540" w:lineRule="atLeast"/>
        <w:ind w:right="850"/>
        <w:rPr>
          <w:rFonts w:asciiTheme="majorBidi" w:hAnsiTheme="majorBidi" w:cstheme="majorBidi"/>
          <w:color w:val="000000" w:themeColor="text1"/>
          <w:sz w:val="24"/>
          <w:szCs w:val="16"/>
        </w:rPr>
      </w:pPr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          Some people have limited mobility, which makes them use the wheelchair to help them move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easily  without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a lot of  help. The purpose of this project is to serve these people by developing a wheelchair while adding more features than a regular chair. The use of this improved wheelchair can 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16"/>
        </w:rPr>
        <w:t>contrat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it using 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16"/>
        </w:rPr>
        <w:t>acapon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his head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This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project is based on 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16"/>
        </w:rPr>
        <w:t>Arduino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as the core processor. Wheelchair movement will be controlled using head movement. This project includes many advantages as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follows .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First,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it  includes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GPS (Global Positioning System) to keep track of the chair as it moves. Secondly,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it  includes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a GSM card to call in case something dangerous happens by sending the chair's location. A front and near ultrasonic sensor added to detect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anything  near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the chair that will </w:t>
      </w:r>
      <w:proofErr w:type="spellStart"/>
      <w:r>
        <w:rPr>
          <w:rFonts w:asciiTheme="majorBidi" w:hAnsiTheme="majorBidi" w:cstheme="majorBidi"/>
          <w:color w:val="000000" w:themeColor="text1"/>
          <w:sz w:val="24"/>
          <w:szCs w:val="16"/>
        </w:rPr>
        <w:t>obstract</w:t>
      </w:r>
      <w:proofErr w:type="spell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it. The chair also include the feature of making a voice call when the hat falls off the person's head.  Finally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16"/>
        </w:rPr>
        <w:t>,  an</w:t>
      </w:r>
      <w:proofErr w:type="gramEnd"/>
      <w:r>
        <w:rPr>
          <w:rFonts w:asciiTheme="majorBidi" w:hAnsiTheme="majorBidi" w:cstheme="majorBidi"/>
          <w:color w:val="000000" w:themeColor="text1"/>
          <w:sz w:val="24"/>
          <w:szCs w:val="16"/>
        </w:rPr>
        <w:t xml:space="preserve">  optical  sensor   (LDR)   has  been  added  to illuminate front and near headlamps when the lighting level is low. </w:t>
      </w:r>
    </w:p>
    <w:p w:rsidR="00ED0AB0" w:rsidRDefault="00ED0AB0" w:rsidP="00ED0AB0">
      <w:pPr>
        <w:pStyle w:val="2"/>
        <w:tabs>
          <w:tab w:val="right" w:pos="284"/>
          <w:tab w:val="right" w:pos="567"/>
          <w:tab w:val="right" w:pos="851"/>
        </w:tabs>
        <w:bidi/>
        <w:spacing w:before="69"/>
        <w:ind w:left="1779" w:right="850"/>
        <w:rPr>
          <w:rFonts w:asciiTheme="majorBidi" w:hAnsiTheme="majorBidi" w:cstheme="majorBidi"/>
          <w:color w:val="000000" w:themeColor="text1"/>
        </w:rPr>
      </w:pPr>
      <w:r>
        <w:rPr>
          <w:rFonts w:asciiTheme="majorBidi" w:hAnsiTheme="majorBidi" w:cstheme="majorBidi" w:hint="cs"/>
          <w:color w:val="000000" w:themeColor="text1"/>
          <w:rtl/>
        </w:rPr>
        <w:t>الملخص</w:t>
      </w:r>
    </w:p>
    <w:p w:rsidR="00ED0AB0" w:rsidRDefault="00ED0AB0" w:rsidP="00ED0AB0">
      <w:pPr>
        <w:pStyle w:val="2"/>
        <w:tabs>
          <w:tab w:val="right" w:pos="284"/>
          <w:tab w:val="right" w:pos="567"/>
          <w:tab w:val="right" w:pos="851"/>
        </w:tabs>
        <w:bidi/>
        <w:spacing w:before="69"/>
        <w:ind w:left="1779" w:right="850"/>
        <w:rPr>
          <w:rFonts w:asciiTheme="majorBidi" w:hAnsiTheme="majorBidi" w:cstheme="majorBidi" w:hint="cs"/>
          <w:color w:val="000000" w:themeColor="text1"/>
          <w:rtl/>
        </w:rPr>
      </w:pPr>
    </w:p>
    <w:p w:rsidR="00ED0AB0" w:rsidRDefault="00ED0AB0" w:rsidP="00ED0AB0">
      <w:pPr>
        <w:pStyle w:val="HTML"/>
        <w:spacing w:line="540" w:lineRule="atLeast"/>
        <w:ind w:right="850"/>
        <w:rPr>
          <w:rFonts w:asciiTheme="majorBidi" w:hAnsiTheme="majorBidi" w:cstheme="majorBidi"/>
          <w:color w:val="000000" w:themeColor="text1"/>
          <w:sz w:val="24"/>
          <w:szCs w:val="16"/>
        </w:rPr>
      </w:pPr>
      <w:proofErr w:type="gramStart"/>
      <w:r>
        <w:rPr>
          <w:rFonts w:asciiTheme="majorBidi" w:hAnsiTheme="majorBidi" w:cstheme="majorBidi"/>
          <w:color w:val="000000" w:themeColor="text1"/>
          <w:sz w:val="28"/>
          <w:szCs w:val="28"/>
          <w:shd w:val="clear" w:color="auto" w:fill="FFFFFF" w:themeFill="background1"/>
          <w:rtl/>
        </w:rPr>
        <w:t xml:space="preserve">يتمتع </w:t>
      </w:r>
      <w:r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بعض</w:t>
      </w:r>
      <w:proofErr w:type="gramEnd"/>
      <w:r>
        <w:rPr>
          <w:rFonts w:asciiTheme="majorBidi" w:hAnsiTheme="majorBidi" w:cstheme="majorBidi"/>
          <w:color w:val="000000" w:themeColor="text1"/>
          <w:sz w:val="28"/>
          <w:szCs w:val="28"/>
          <w:rtl/>
        </w:rPr>
        <w:t xml:space="preserve">  الأشخاص  بقدرات  محدودة  في  الحركة ، مما  يجعلهم  يستخدمون  الكرسي المتحرك  لمساعدتهم  على  أداء  مهامهم  بسهولة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الغرض  من</w:t>
      </w:r>
      <w:proofErr w:type="gramEnd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 xml:space="preserve">  هذا  المشروع  هو  خدمة  هؤلاء  الأشخاص  من  خلال  تطوير  كرسي  متحرك  مع  إضافة  ميزات  أكثر  من  الكرسي  العادي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ويستند  هذا</w:t>
      </w:r>
      <w:proofErr w:type="gramEnd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 xml:space="preserve">  المشروع  على  </w:t>
      </w:r>
      <w:proofErr w:type="spellStart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اردوينو</w:t>
      </w:r>
      <w:proofErr w:type="spellEnd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 xml:space="preserve">  كمعالج أساسي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. </w:t>
      </w:r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 xml:space="preserve">سيتم </w:t>
      </w:r>
      <w:proofErr w:type="gramStart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التحكم  في</w:t>
      </w:r>
      <w:proofErr w:type="gramEnd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 xml:space="preserve">  حركة  الكرسي  المتحرك  باستخدام  حركة  الرأس  يتضمن  هذا  المشروع العديد  من  الميزات  على  النحو  التالي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color w:val="000000" w:themeColor="text1"/>
          <w:sz w:val="28"/>
          <w:szCs w:val="28"/>
          <w:rtl/>
        </w:rPr>
        <w:t>أولاً ،</w:t>
      </w:r>
      <w:proofErr w:type="gramEnd"/>
    </w:p>
    <w:p w:rsidR="00ED0AB0" w:rsidRDefault="00ED0AB0" w:rsidP="00ED0AB0">
      <w:pPr>
        <w:pStyle w:val="2"/>
        <w:shd w:val="clear" w:color="auto" w:fill="FFFFFF" w:themeFill="background1"/>
        <w:tabs>
          <w:tab w:val="right" w:pos="284"/>
          <w:tab w:val="right" w:pos="567"/>
          <w:tab w:val="right" w:pos="851"/>
        </w:tabs>
        <w:bidi/>
        <w:spacing w:before="69" w:line="360" w:lineRule="auto"/>
        <w:ind w:right="850"/>
        <w:jc w:val="left"/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</w:pPr>
      <w:proofErr w:type="gram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>سيتضمن  نظام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 xml:space="preserve">  تحديد  المواقع  العالمي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</w:rPr>
        <w:t xml:space="preserve"> 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 xml:space="preserve">  (GPS) 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 xml:space="preserve">  لمتابعة  تتبع  الكرسي عند تحريكه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>ثانياً ،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 xml:space="preserve"> سوف  يشمل  أيضًا  بطاقة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 xml:space="preserve"> GSM 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lastRenderedPageBreak/>
        <w:t>للاتصال  في  حالة  حدوث  شيء  خطير  عن  طريق  إرسال  موقع  الكرسي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>ستتم  إضافة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 xml:space="preserve">  مستشعر  بالموجات  فوق  الصوتية  الأمامية  و الخلفية  للكشف  عن  أي  شيء بالقرب  من  الكرسي  مما  يجعله  يتوقف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 xml:space="preserve">. </w:t>
      </w:r>
      <w:proofErr w:type="gram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>سيشمل  الكرسي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 xml:space="preserve"> 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</w:rPr>
        <w:t>.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rtl/>
        </w:rPr>
        <w:t>ميزة  اجراء  مكالمة  صوتية عند  وقوع  القبعة  عن  راس  الشخص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  <w:shd w:val="clear" w:color="auto" w:fill="FFFFFF" w:themeFill="background1"/>
        </w:rPr>
        <w:t xml:space="preserve">. </w:t>
      </w:r>
      <w:proofErr w:type="gram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  <w:rtl/>
        </w:rPr>
        <w:t>أخيرًا ،</w:t>
      </w:r>
      <w:proofErr w:type="gram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  <w:rtl/>
        </w:rPr>
        <w:t xml:space="preserve"> تم  اضافة  مجس  ضوئي  (</w:t>
      </w:r>
      <w:r>
        <w:rPr>
          <w:rFonts w:asciiTheme="majorBidi" w:hAnsiTheme="majorBidi" w:cstheme="majorBidi"/>
          <w:b w:val="0"/>
          <w:bCs w:val="0"/>
          <w:color w:val="000000" w:themeColor="text1"/>
          <w:sz w:val="28"/>
          <w:szCs w:val="28"/>
          <w:shd w:val="clear" w:color="auto" w:fill="FFFFFF" w:themeFill="background1"/>
        </w:rPr>
        <w:t>(LDR</w:t>
      </w:r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  <w:rtl/>
        </w:rPr>
        <w:t xml:space="preserve">  حيث  يقوم  </w:t>
      </w:r>
      <w:proofErr w:type="spellStart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  <w:rtl/>
        </w:rPr>
        <w:t>باضاءة</w:t>
      </w:r>
      <w:proofErr w:type="spellEnd"/>
      <w:r>
        <w:rPr>
          <w:rFonts w:asciiTheme="majorBidi" w:hAnsiTheme="majorBidi" w:cstheme="majorBidi" w:hint="cs"/>
          <w:b w:val="0"/>
          <w:bCs w:val="0"/>
          <w:color w:val="000000" w:themeColor="text1"/>
          <w:sz w:val="28"/>
          <w:szCs w:val="28"/>
          <w:shd w:val="clear" w:color="auto" w:fill="FFFFFF" w:themeFill="background1"/>
          <w:rtl/>
        </w:rPr>
        <w:t xml:space="preserve">  كشافات  امامية  و خلفية  عند  انخفاض  مستوى  الاضاءة.</w:t>
      </w:r>
    </w:p>
    <w:p w:rsidR="00ED0AB0" w:rsidRDefault="00ED0AB0" w:rsidP="00ED0AB0">
      <w:pPr>
        <w:widowControl/>
        <w:tabs>
          <w:tab w:val="right" w:pos="284"/>
          <w:tab w:val="right" w:pos="567"/>
          <w:tab w:val="right" w:pos="851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490"/>
          <w:tab w:val="left" w:pos="11908"/>
          <w:tab w:val="left" w:pos="12824"/>
          <w:tab w:val="left" w:pos="13740"/>
          <w:tab w:val="left" w:pos="14656"/>
        </w:tabs>
        <w:autoSpaceDE/>
        <w:spacing w:line="540" w:lineRule="atLeast"/>
        <w:ind w:left="284" w:right="850" w:hanging="284"/>
        <w:rPr>
          <w:rFonts w:asciiTheme="majorBidi" w:hAnsiTheme="majorBidi" w:cstheme="majorBidi"/>
          <w:color w:val="000000" w:themeColor="text1"/>
          <w:sz w:val="42"/>
          <w:szCs w:val="42"/>
        </w:rPr>
      </w:pPr>
      <w:bookmarkStart w:id="0" w:name="_GoBack"/>
      <w:bookmarkEnd w:id="0"/>
    </w:p>
    <w:p w:rsidR="00ED0AB0" w:rsidRDefault="00ED0AB0" w:rsidP="00ED0AB0">
      <w:pPr>
        <w:tabs>
          <w:tab w:val="right" w:pos="284"/>
          <w:tab w:val="right" w:pos="567"/>
          <w:tab w:val="right" w:pos="851"/>
        </w:tabs>
        <w:spacing w:line="480" w:lineRule="auto"/>
        <w:ind w:right="850"/>
        <w:jc w:val="both"/>
        <w:rPr>
          <w:rFonts w:asciiTheme="majorBidi" w:hAnsiTheme="majorBidi" w:cstheme="majorBidi"/>
          <w:color w:val="000000" w:themeColor="text1"/>
        </w:rPr>
      </w:pPr>
    </w:p>
    <w:p w:rsidR="00ED0AB0" w:rsidRDefault="00ED0AB0" w:rsidP="00ED0AB0">
      <w:pPr>
        <w:tabs>
          <w:tab w:val="right" w:pos="284"/>
          <w:tab w:val="right" w:pos="567"/>
          <w:tab w:val="right" w:pos="851"/>
        </w:tabs>
        <w:spacing w:line="480" w:lineRule="auto"/>
        <w:ind w:right="850"/>
        <w:jc w:val="both"/>
        <w:rPr>
          <w:rFonts w:asciiTheme="majorBidi" w:hAnsiTheme="majorBidi" w:cstheme="majorBidi"/>
          <w:color w:val="000000" w:themeColor="text1"/>
        </w:rPr>
      </w:pPr>
    </w:p>
    <w:p w:rsidR="00ED0AB0" w:rsidRDefault="00ED0AB0" w:rsidP="00ED0AB0">
      <w:pPr>
        <w:tabs>
          <w:tab w:val="right" w:pos="284"/>
          <w:tab w:val="right" w:pos="567"/>
          <w:tab w:val="right" w:pos="851"/>
        </w:tabs>
        <w:spacing w:line="480" w:lineRule="auto"/>
        <w:ind w:right="850"/>
        <w:jc w:val="both"/>
        <w:rPr>
          <w:rFonts w:asciiTheme="majorBidi" w:hAnsiTheme="majorBidi" w:cstheme="majorBidi"/>
          <w:color w:val="000000" w:themeColor="text1"/>
        </w:rPr>
      </w:pPr>
    </w:p>
    <w:p w:rsidR="00F733A9" w:rsidRDefault="00F733A9"/>
    <w:sectPr w:rsidR="00F733A9" w:rsidSect="0099558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AB0"/>
    <w:rsid w:val="00995580"/>
    <w:rsid w:val="00ED0AB0"/>
    <w:rsid w:val="00F7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CE13D15-DC1A-4430-A9A4-5C3488C4D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D0AB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2">
    <w:name w:val="heading 2"/>
    <w:basedOn w:val="a"/>
    <w:link w:val="2Char"/>
    <w:uiPriority w:val="1"/>
    <w:semiHidden/>
    <w:unhideWhenUsed/>
    <w:qFormat/>
    <w:rsid w:val="00ED0AB0"/>
    <w:pPr>
      <w:spacing w:before="77"/>
      <w:ind w:left="1599" w:right="1553"/>
      <w:jc w:val="center"/>
      <w:outlineLvl w:val="1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عنوان 2 Char"/>
    <w:basedOn w:val="a0"/>
    <w:link w:val="2"/>
    <w:uiPriority w:val="1"/>
    <w:semiHidden/>
    <w:rsid w:val="00ED0AB0"/>
    <w:rPr>
      <w:rFonts w:ascii="Times New Roman" w:eastAsia="Times New Roman" w:hAnsi="Times New Roman" w:cs="Times New Roman"/>
      <w:b/>
      <w:bCs/>
      <w:sz w:val="32"/>
      <w:szCs w:val="32"/>
    </w:rPr>
  </w:style>
  <w:style w:type="paragraph" w:styleId="HTML">
    <w:name w:val="HTML Preformatted"/>
    <w:basedOn w:val="a"/>
    <w:link w:val="HTMLChar"/>
    <w:uiPriority w:val="99"/>
    <w:semiHidden/>
    <w:unhideWhenUsed/>
    <w:rsid w:val="00ED0AB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nsolas" w:hAnsi="Consolas" w:cs="Consolas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ED0AB0"/>
    <w:rPr>
      <w:rFonts w:ascii="Consolas" w:eastAsia="Times New Roman" w:hAnsi="Consolas" w:cs="Consolas"/>
      <w:sz w:val="20"/>
      <w:szCs w:val="20"/>
    </w:rPr>
  </w:style>
  <w:style w:type="paragraph" w:styleId="a3">
    <w:name w:val="Body Text"/>
    <w:basedOn w:val="a"/>
    <w:link w:val="Char"/>
    <w:uiPriority w:val="1"/>
    <w:semiHidden/>
    <w:unhideWhenUsed/>
    <w:qFormat/>
    <w:rsid w:val="00ED0AB0"/>
    <w:rPr>
      <w:sz w:val="24"/>
      <w:szCs w:val="24"/>
    </w:rPr>
  </w:style>
  <w:style w:type="character" w:customStyle="1" w:styleId="Char">
    <w:name w:val="نص أساسي Char"/>
    <w:basedOn w:val="a0"/>
    <w:link w:val="a3"/>
    <w:uiPriority w:val="1"/>
    <w:semiHidden/>
    <w:rsid w:val="00ED0A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56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4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</dc:creator>
  <cp:keywords/>
  <dc:description/>
  <cp:lastModifiedBy>ok</cp:lastModifiedBy>
  <cp:revision>1</cp:revision>
  <dcterms:created xsi:type="dcterms:W3CDTF">2022-01-16T11:06:00Z</dcterms:created>
  <dcterms:modified xsi:type="dcterms:W3CDTF">2022-01-16T11:07:00Z</dcterms:modified>
</cp:coreProperties>
</file>