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sz w:val="28"/>
          <w:szCs w:val="28"/>
        </w:rPr>
      </w:pPr>
      <w:r w:rsidDel="00000000" w:rsidR="00000000" w:rsidRPr="00000000">
        <w:rPr>
          <w:sz w:val="28"/>
          <w:szCs w:val="28"/>
          <w:rtl w:val="0"/>
        </w:rPr>
        <w:t xml:space="preserve">Sewing Scope</w:t>
      </w:r>
    </w:p>
    <w:p w:rsidR="00000000" w:rsidDel="00000000" w:rsidP="00000000" w:rsidRDefault="00000000" w:rsidRPr="00000000" w14:paraId="00000002">
      <w:pPr>
        <w:spacing w:after="240" w:before="240" w:lineRule="auto"/>
        <w:rPr>
          <w:sz w:val="28"/>
          <w:szCs w:val="28"/>
        </w:rPr>
      </w:pPr>
      <w:r w:rsidDel="00000000" w:rsidR="00000000" w:rsidRPr="00000000">
        <w:rPr>
          <w:sz w:val="28"/>
          <w:szCs w:val="28"/>
          <w:rtl w:val="0"/>
        </w:rPr>
        <w:t xml:space="preserve">Abstract:</w:t>
      </w:r>
    </w:p>
    <w:p w:rsidR="00000000" w:rsidDel="00000000" w:rsidP="00000000" w:rsidRDefault="00000000" w:rsidRPr="00000000" w14:paraId="00000003">
      <w:pPr>
        <w:spacing w:after="240" w:before="240" w:lineRule="auto"/>
        <w:rPr>
          <w:sz w:val="28"/>
          <w:szCs w:val="28"/>
        </w:rPr>
      </w:pPr>
      <w:r w:rsidDel="00000000" w:rsidR="00000000" w:rsidRPr="00000000">
        <w:rPr>
          <w:rtl w:val="0"/>
        </w:rPr>
      </w:r>
    </w:p>
    <w:p w:rsidR="00000000" w:rsidDel="00000000" w:rsidP="00000000" w:rsidRDefault="00000000" w:rsidRPr="00000000" w14:paraId="00000004">
      <w:pPr>
        <w:spacing w:after="240" w:before="240" w:lineRule="auto"/>
        <w:rPr>
          <w:sz w:val="28"/>
          <w:szCs w:val="28"/>
        </w:rPr>
      </w:pPr>
      <w:r w:rsidDel="00000000" w:rsidR="00000000" w:rsidRPr="00000000">
        <w:rPr>
          <w:sz w:val="28"/>
          <w:szCs w:val="28"/>
          <w:rtl w:val="0"/>
        </w:rPr>
        <w:t xml:space="preserve">The fast-paced fashion industry demands efficiency in managing client interactions,measurements, orders, and designer collaboration. To address these challenges, we present an integrated application tailored for fashion designers to streamline their workflow.</w:t>
      </w:r>
    </w:p>
    <w:p w:rsidR="00000000" w:rsidDel="00000000" w:rsidP="00000000" w:rsidRDefault="00000000" w:rsidRPr="00000000" w14:paraId="00000005">
      <w:pPr>
        <w:spacing w:after="240" w:before="240" w:lineRule="auto"/>
        <w:rPr>
          <w:sz w:val="28"/>
          <w:szCs w:val="28"/>
        </w:rPr>
      </w:pPr>
      <w:r w:rsidDel="00000000" w:rsidR="00000000" w:rsidRPr="00000000">
        <w:rPr>
          <w:sz w:val="28"/>
          <w:szCs w:val="28"/>
          <w:rtl w:val="0"/>
        </w:rPr>
        <w:t xml:space="preserve">This application facilitates communication with clients and other designers, enables the posting of designs and sharing of fashion tips, supports client chats and order management, records body measurements and design-related data, and schedules virtual meetings. Additionally, it allows for quick sketching of client orders, order planning with reminder notifications, and effective material resource management through a fabric inventory tracker.</w:t>
      </w:r>
    </w:p>
    <w:p w:rsidR="00000000" w:rsidDel="00000000" w:rsidP="00000000" w:rsidRDefault="00000000" w:rsidRPr="00000000" w14:paraId="00000006">
      <w:pPr>
        <w:spacing w:after="240" w:before="240" w:lineRule="auto"/>
        <w:rPr>
          <w:sz w:val="28"/>
          <w:szCs w:val="28"/>
        </w:rPr>
      </w:pPr>
      <w:r w:rsidDel="00000000" w:rsidR="00000000" w:rsidRPr="00000000">
        <w:rPr>
          <w:sz w:val="28"/>
          <w:szCs w:val="28"/>
          <w:rtl w:val="0"/>
        </w:rPr>
        <w:t xml:space="preserve">By implementing these features across both mobile and web platforms, we aim to enhance the productivity and organization of fashion designers, fostering a more efficient and collaborative design process.</w:t>
      </w:r>
    </w:p>
    <w:p w:rsidR="00000000" w:rsidDel="00000000" w:rsidP="00000000" w:rsidRDefault="00000000" w:rsidRPr="00000000" w14:paraId="00000007">
      <w:pPr>
        <w:spacing w:after="240" w:before="240" w:lineRule="auto"/>
        <w:rPr>
          <w:sz w:val="28"/>
          <w:szCs w:val="28"/>
        </w:rPr>
      </w:pPr>
      <w:r w:rsidDel="00000000" w:rsidR="00000000" w:rsidRPr="00000000">
        <w:rPr>
          <w:sz w:val="28"/>
          <w:szCs w:val="28"/>
          <w:rtl w:val="0"/>
        </w:rPr>
        <w:t xml:space="preserve"> Furthermore, a complementary desktop application will provide 3D tool for dynamic design visualization and pattern creation, allowing users to upload or create new patterns with precise adjustments, ensuring alignment with the designer's vision</w:t>
      </w:r>
    </w:p>
    <w:p w:rsidR="00000000" w:rsidDel="00000000" w:rsidP="00000000" w:rsidRDefault="00000000" w:rsidRPr="00000000" w14:paraId="00000008">
      <w:pPr>
        <w:rPr>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