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A6068" w14:textId="06706D61" w:rsidR="00D4011B" w:rsidRPr="00AE26A9" w:rsidRDefault="00D4011B">
      <w:pPr>
        <w:rPr>
          <w:color w:val="000000" w:themeColor="text1"/>
        </w:rPr>
      </w:pPr>
    </w:p>
    <w:p w14:paraId="2220C78E" w14:textId="6C0D813B" w:rsidR="00D4011B" w:rsidRPr="00AE26A9" w:rsidRDefault="00D4011B" w:rsidP="00D4011B">
      <w:pPr>
        <w:rPr>
          <w:color w:val="000000" w:themeColor="text1"/>
        </w:rPr>
      </w:pPr>
    </w:p>
    <w:p w14:paraId="4EA379F3" w14:textId="74D6D8B6" w:rsidR="00D93F8B" w:rsidRDefault="00D93F8B" w:rsidP="00D93F8B">
      <w:pPr>
        <w:rPr>
          <w:rFonts w:asciiTheme="majorBidi" w:hAnsiTheme="majorBidi" w:cstheme="majorBidi"/>
          <w:b/>
          <w:bCs/>
          <w:sz w:val="24"/>
          <w:szCs w:val="24"/>
          <w:highlight w:val="yellow"/>
        </w:rPr>
      </w:pPr>
    </w:p>
    <w:p w14:paraId="5C7CF2CE" w14:textId="77777777" w:rsidR="009B2954" w:rsidRPr="009B2954" w:rsidRDefault="009B2954" w:rsidP="009B2954">
      <w:pPr>
        <w:ind w:left="-720" w:right="-990"/>
        <w:jc w:val="center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>Cover page</w:t>
      </w:r>
    </w:p>
    <w:p w14:paraId="407BBC00" w14:textId="6CEF824A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Project Title: </w:t>
      </w:r>
      <w:proofErr w:type="spellStart"/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>NexusQuest</w:t>
      </w:r>
      <w:proofErr w:type="spellEnd"/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Academic Year: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  <w:t>2025</w:t>
      </w:r>
    </w:p>
    <w:p w14:paraId="170BCEC1" w14:textId="27558E8D" w:rsidR="009B2954" w:rsidRDefault="009B2954" w:rsidP="00CA631B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Group Members: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Mohammed Jaddou – 12112568 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Department Name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>: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  <w:r w:rsidR="00CA631B">
        <w:rPr>
          <w:rFonts w:ascii="Times New Roman" w:eastAsiaTheme="minorHAnsi" w:hAnsi="Times New Roman" w:cs="Times New Roman"/>
          <w:sz w:val="24"/>
          <w:szCs w:val="24"/>
        </w:rPr>
        <w:t>Computer Engineering</w:t>
      </w:r>
      <w:r w:rsidR="00CA631B">
        <w:rPr>
          <w:rFonts w:ascii="Times New Roman" w:eastAsiaTheme="minorHAnsi" w:hAnsi="Times New Roman" w:cs="Times New Roman"/>
          <w:sz w:val="24"/>
          <w:szCs w:val="24"/>
        </w:rPr>
        <w:t xml:space="preserve"> </w:t>
      </w:r>
      <w:r w:rsidR="00CA631B">
        <w:rPr>
          <w:rFonts w:ascii="Times New Roman" w:eastAsiaTheme="minorHAnsi" w:hAnsi="Times New Roman" w:cs="Times New Roman"/>
          <w:sz w:val="24"/>
          <w:szCs w:val="24"/>
        </w:rPr>
        <w:t>Department</w:t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</w:t>
      </w:r>
    </w:p>
    <w:p w14:paraId="184A82D4" w14:textId="3A0D436C" w:rsidR="00CA631B" w:rsidRPr="009B2954" w:rsidRDefault="00CA631B" w:rsidP="00CA631B">
      <w:pPr>
        <w:ind w:left="-720" w:right="-990"/>
        <w:rPr>
          <w:rFonts w:asciiTheme="majorBidi" w:eastAsia="Calibri" w:hAnsiTheme="majorBidi" w:cstheme="majorBidi"/>
          <w:sz w:val="24"/>
          <w:szCs w:val="24"/>
          <w:rtl/>
          <w:lang w:eastAsia="en-GB"/>
        </w:rPr>
      </w:pPr>
      <w:r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Amjad Mousa</w:t>
      </w:r>
      <w:r>
        <w:rPr>
          <w:rFonts w:asciiTheme="majorBidi" w:eastAsia="Calibri" w:hAnsiTheme="majorBidi" w:cstheme="majorBidi"/>
          <w:sz w:val="24"/>
          <w:szCs w:val="24"/>
          <w:lang w:eastAsia="en-GB"/>
        </w:rPr>
        <w:tab/>
        <w:t xml:space="preserve"> - 12112520</w:t>
      </w:r>
    </w:p>
    <w:p w14:paraId="3B077584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…………………………………………...</w:t>
      </w:r>
    </w:p>
    <w:p w14:paraId="283413A9" w14:textId="77777777" w:rsidR="009B2954" w:rsidRPr="009B2954" w:rsidRDefault="009B2954" w:rsidP="009B2954">
      <w:pPr>
        <w:tabs>
          <w:tab w:val="left" w:pos="6420"/>
        </w:tabs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……………………………………………</w:t>
      </w: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</w:p>
    <w:p w14:paraId="70E2F18A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          ……………………………………………</w:t>
      </w:r>
    </w:p>
    <w:p w14:paraId="4D592F59" w14:textId="5A973057" w:rsidR="009B2954" w:rsidRPr="009B2954" w:rsidRDefault="009B2954" w:rsidP="009B2954">
      <w:pPr>
        <w:tabs>
          <w:tab w:val="left" w:pos="7290"/>
        </w:tabs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>Supervisor Name:</w:t>
      </w:r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Dr. Samer </w:t>
      </w:r>
      <w:proofErr w:type="spellStart"/>
      <w:r w:rsidR="00CA631B">
        <w:rPr>
          <w:rFonts w:asciiTheme="majorBidi" w:eastAsia="Calibri" w:hAnsiTheme="majorBidi" w:cstheme="majorBidi"/>
          <w:sz w:val="24"/>
          <w:szCs w:val="24"/>
          <w:lang w:eastAsia="en-GB"/>
        </w:rPr>
        <w:t>Arandi</w:t>
      </w:r>
      <w:proofErr w:type="spellEnd"/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ab/>
      </w:r>
    </w:p>
    <w:p w14:paraId="717A38AE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</w:p>
    <w:p w14:paraId="78DD52C2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Format:</w:t>
      </w:r>
    </w:p>
    <w:p w14:paraId="5DBCDDE0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Single space, Times New Roman.</w:t>
      </w:r>
    </w:p>
    <w:p w14:paraId="3198CEE4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12 </w:t>
      </w:r>
      <w:proofErr w:type="spellStart"/>
      <w:r w:rsidRPr="009B2954">
        <w:rPr>
          <w:rFonts w:asciiTheme="majorBidi" w:eastAsiaTheme="minorHAnsi" w:hAnsiTheme="majorBidi" w:cstheme="majorBidi"/>
          <w:sz w:val="24"/>
          <w:szCs w:val="24"/>
        </w:rPr>
        <w:t>pt</w:t>
      </w:r>
      <w:proofErr w:type="spellEnd"/>
      <w:r w:rsidRPr="009B2954">
        <w:rPr>
          <w:rFonts w:asciiTheme="majorBidi" w:eastAsiaTheme="minorHAnsi" w:hAnsiTheme="majorBidi" w:cstheme="majorBidi"/>
          <w:sz w:val="24"/>
          <w:szCs w:val="24"/>
        </w:rPr>
        <w:t>, </w:t>
      </w:r>
    </w:p>
    <w:p w14:paraId="4E45C59D" w14:textId="77777777" w:rsidR="009B2954" w:rsidRPr="009B2954" w:rsidRDefault="009B2954" w:rsidP="009B2954">
      <w:pPr>
        <w:numPr>
          <w:ilvl w:val="0"/>
          <w:numId w:val="3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Maximum 1 page.</w:t>
      </w:r>
    </w:p>
    <w:p w14:paraId="65BAE822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Abstract Body:</w:t>
      </w:r>
    </w:p>
    <w:p w14:paraId="4E6840DC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4"/>
          <w:szCs w:val="24"/>
          <w:lang w:eastAsia="en-GB"/>
        </w:rPr>
        <w:t>Items must be provided in the Abstract:</w:t>
      </w:r>
    </w:p>
    <w:p w14:paraId="108D0FF7" w14:textId="77777777" w:rsidR="009B2954" w:rsidRPr="009B2954" w:rsidRDefault="009B2954" w:rsidP="009B2954">
      <w:pPr>
        <w:numPr>
          <w:ilvl w:val="0"/>
          <w:numId w:val="5"/>
        </w:numPr>
        <w:spacing w:line="240" w:lineRule="auto"/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EAA3A9E" w14:textId="77777777" w:rsidR="009B2954" w:rsidRPr="009B2954" w:rsidRDefault="009B2954" w:rsidP="009B2954">
      <w:pPr>
        <w:spacing w:line="240" w:lineRule="auto"/>
        <w:ind w:left="-720"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                  Project in brief. </w:t>
      </w:r>
    </w:p>
    <w:p w14:paraId="3397889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In your point of view what are the important aspects that should be covered in the project?</w:t>
      </w:r>
    </w:p>
    <w:p w14:paraId="5760678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2871130B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Methodology:  Give a brief outline of the application development process.</w:t>
      </w:r>
    </w:p>
    <w:p w14:paraId="14F454C8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sz w:val="24"/>
          <w:szCs w:val="24"/>
        </w:rPr>
        <w:t>Had this project been done before? Are there any similar applications available today?</w:t>
      </w:r>
    </w:p>
    <w:p w14:paraId="7C653094" w14:textId="77777777" w:rsidR="009B2954" w:rsidRPr="009B2954" w:rsidRDefault="009B2954" w:rsidP="009B2954">
      <w:pPr>
        <w:ind w:left="360"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</w:p>
    <w:p w14:paraId="5105993F" w14:textId="77777777" w:rsidR="009B2954" w:rsidRPr="009B2954" w:rsidRDefault="009B2954" w:rsidP="009B2954">
      <w:pPr>
        <w:numPr>
          <w:ilvl w:val="0"/>
          <w:numId w:val="4"/>
        </w:numPr>
        <w:ind w:right="-990"/>
        <w:contextualSpacing/>
        <w:rPr>
          <w:rFonts w:asciiTheme="majorBidi" w:eastAsiaTheme="minorHAnsi" w:hAnsiTheme="majorBidi" w:cstheme="majorBidi"/>
          <w:sz w:val="24"/>
          <w:szCs w:val="24"/>
        </w:rPr>
      </w:pPr>
      <w:r w:rsidRPr="009B2954">
        <w:rPr>
          <w:rFonts w:asciiTheme="majorBidi" w:eastAsiaTheme="minorHAnsi" w:hAnsiTheme="majorBidi" w:cstheme="majorBidi"/>
          <w:b/>
          <w:bCs/>
          <w:sz w:val="24"/>
          <w:szCs w:val="24"/>
        </w:rPr>
        <w:t>Note:</w:t>
      </w:r>
      <w:r w:rsidRPr="009B2954">
        <w:rPr>
          <w:rFonts w:asciiTheme="majorBidi" w:eastAsiaTheme="minorHAnsi" w:hAnsiTheme="majorBidi" w:cstheme="majorBidi"/>
          <w:sz w:val="24"/>
          <w:szCs w:val="24"/>
        </w:rPr>
        <w:t xml:space="preserve"> Please deliver this abstract early to ensure that your Project has been approved by the department’s projects committee. </w:t>
      </w:r>
      <w:r w:rsidRPr="009B2954">
        <w:rPr>
          <w:rFonts w:asciiTheme="majorBidi" w:eastAsiaTheme="minorHAnsi" w:hAnsiTheme="majorBidi" w:cstheme="majorBidi"/>
          <w:b/>
          <w:bCs/>
          <w:sz w:val="24"/>
          <w:szCs w:val="24"/>
          <w:u w:val="single"/>
        </w:rPr>
        <w:t>Registration will not be done without this approval.</w:t>
      </w:r>
    </w:p>
    <w:p w14:paraId="5ED4ECE9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29919D7C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525354AB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61E40DEB" w14:textId="77777777" w:rsidR="009B2954" w:rsidRP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8"/>
          <w:szCs w:val="28"/>
          <w:rtl/>
          <w:lang w:eastAsia="en-GB"/>
        </w:rPr>
      </w:pPr>
    </w:p>
    <w:p w14:paraId="04F6DC7F" w14:textId="77777777" w:rsidR="009B2954" w:rsidRPr="009B2954" w:rsidRDefault="009B2954" w:rsidP="009B2954">
      <w:pPr>
        <w:ind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1437D022" w14:textId="77777777" w:rsidR="009B2954" w:rsidRDefault="009B2954" w:rsidP="009B2954">
      <w:pPr>
        <w:ind w:left="-720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00DCE988" w14:textId="77777777" w:rsidR="009B2954" w:rsidRDefault="009B2954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0D75ABBD" w14:textId="75264F2C" w:rsidR="009B2954" w:rsidRDefault="009B2954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  <w:r w:rsidRPr="009B2954"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  <w:t>Project’s Abstract:</w:t>
      </w:r>
    </w:p>
    <w:p w14:paraId="563B0DFB" w14:textId="0EE88D71" w:rsidR="00CA631B" w:rsidRPr="00CA631B" w:rsidRDefault="00CA631B" w:rsidP="00CA631B">
      <w:pPr>
        <w:pStyle w:val="NormalWeb"/>
        <w:ind w:firstLine="720"/>
        <w:rPr>
          <w:rFonts w:asciiTheme="majorBidi" w:eastAsia="Calibri" w:hAnsiTheme="majorBidi" w:cstheme="majorBidi"/>
          <w:lang w:eastAsia="en-GB"/>
        </w:rPr>
      </w:pPr>
      <w:proofErr w:type="spellStart"/>
      <w:r>
        <w:rPr>
          <w:rFonts w:asciiTheme="majorBidi" w:eastAsia="Calibri" w:hAnsiTheme="majorBidi" w:cstheme="majorBidi"/>
          <w:lang w:eastAsia="en-GB"/>
        </w:rPr>
        <w:t>NexusQuest</w:t>
      </w:r>
      <w:proofErr w:type="spellEnd"/>
      <w:r w:rsidRPr="00CA631B">
        <w:rPr>
          <w:rFonts w:asciiTheme="majorBidi" w:eastAsia="Calibri" w:hAnsiTheme="majorBidi" w:cstheme="majorBidi"/>
          <w:lang w:eastAsia="en-GB"/>
        </w:rPr>
        <w:t xml:space="preserve"> </w:t>
      </w:r>
      <w:r w:rsidRPr="00CA631B">
        <w:rPr>
          <w:rFonts w:asciiTheme="majorBidi" w:eastAsia="Calibri" w:hAnsiTheme="majorBidi" w:cstheme="majorBidi"/>
          <w:lang w:eastAsia="en-GB"/>
        </w:rPr>
        <w:t xml:space="preserve">aims to develop a cloud-based integrated development environment (IDE) that allows users to write, compile, and test code directly in their browsers. The system integrates features inspired by platforms like </w:t>
      </w:r>
      <w:proofErr w:type="spellStart"/>
      <w:r w:rsidRPr="00CA631B">
        <w:rPr>
          <w:rFonts w:asciiTheme="majorBidi" w:eastAsia="Calibri" w:hAnsiTheme="majorBidi" w:cstheme="majorBidi"/>
          <w:lang w:eastAsia="en-GB"/>
        </w:rPr>
        <w:t>HackerRank</w:t>
      </w:r>
      <w:proofErr w:type="spellEnd"/>
      <w:r w:rsidRPr="00CA631B">
        <w:rPr>
          <w:rFonts w:asciiTheme="majorBidi" w:eastAsia="Calibri" w:hAnsiTheme="majorBidi" w:cstheme="majorBidi"/>
          <w:lang w:eastAsia="en-GB"/>
        </w:rPr>
        <w:t>, including live quizzes, coding tournaments, and automated code evaluation. Its primary goal is to provide an accessible and intelligent coding platform that enhances learning and productivity through automation and AI.</w:t>
      </w:r>
    </w:p>
    <w:p w14:paraId="329446CD" w14:textId="77777777" w:rsidR="00CA631B" w:rsidRPr="00CA631B" w:rsidRDefault="00CA631B" w:rsidP="00CA631B">
      <w:pPr>
        <w:pStyle w:val="NormalWeb"/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The importance of this project lies in its ability to make programming accessible from anywhere without local setup. It promotes learning through gamified challenges and real-time competitions while leveraging AI for smart autocomplete and instant feedback.</w:t>
      </w:r>
    </w:p>
    <w:p w14:paraId="7D6D0088" w14:textId="77777777" w:rsidR="00CA631B" w:rsidRPr="00CA631B" w:rsidRDefault="00CA631B" w:rsidP="00CA631B">
      <w:pPr>
        <w:pStyle w:val="NormalWeb"/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Key aspects of the project include:</w:t>
      </w:r>
    </w:p>
    <w:p w14:paraId="59BA6E58" w14:textId="77777777" w:rsidR="00CA631B" w:rsidRPr="00CA631B" w:rsidRDefault="00CA631B" w:rsidP="00CA631B">
      <w:pPr>
        <w:pStyle w:val="NormalWeb"/>
        <w:numPr>
          <w:ilvl w:val="0"/>
          <w:numId w:val="6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Implementation of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cloud-based code execution</w:t>
      </w:r>
      <w:r w:rsidRPr="00CA631B">
        <w:rPr>
          <w:rFonts w:asciiTheme="majorBidi" w:eastAsia="Calibri" w:hAnsiTheme="majorBidi" w:cstheme="majorBidi"/>
          <w:lang w:eastAsia="en-GB"/>
        </w:rPr>
        <w:t xml:space="preserve"> for a single programming language.</w:t>
      </w:r>
    </w:p>
    <w:p w14:paraId="6028196E" w14:textId="77777777" w:rsidR="00CA631B" w:rsidRPr="00CA631B" w:rsidRDefault="00CA631B" w:rsidP="00CA631B">
      <w:pPr>
        <w:pStyle w:val="NormalWeb"/>
        <w:numPr>
          <w:ilvl w:val="0"/>
          <w:numId w:val="6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Integration of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AI-powered autocomplete and error correction</w:t>
      </w:r>
      <w:r w:rsidRPr="00CA631B">
        <w:rPr>
          <w:rFonts w:asciiTheme="majorBidi" w:eastAsia="Calibri" w:hAnsiTheme="majorBidi" w:cstheme="majorBidi"/>
          <w:lang w:eastAsia="en-GB"/>
        </w:rPr>
        <w:t>.</w:t>
      </w:r>
    </w:p>
    <w:p w14:paraId="7D648DA3" w14:textId="77777777" w:rsidR="00CA631B" w:rsidRPr="00CA631B" w:rsidRDefault="00CA631B" w:rsidP="00CA631B">
      <w:pPr>
        <w:pStyle w:val="NormalWeb"/>
        <w:numPr>
          <w:ilvl w:val="0"/>
          <w:numId w:val="6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Design of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quiz and tournament systems</w:t>
      </w:r>
      <w:r w:rsidRPr="00CA631B">
        <w:rPr>
          <w:rFonts w:asciiTheme="majorBidi" w:eastAsia="Calibri" w:hAnsiTheme="majorBidi" w:cstheme="majorBidi"/>
          <w:lang w:eastAsia="en-GB"/>
        </w:rPr>
        <w:t xml:space="preserve"> to boost engagement.</w:t>
      </w:r>
    </w:p>
    <w:p w14:paraId="159AB003" w14:textId="77777777" w:rsidR="00CA631B" w:rsidRPr="00CA631B" w:rsidRDefault="00CA631B" w:rsidP="00CA631B">
      <w:pPr>
        <w:pStyle w:val="NormalWeb"/>
        <w:numPr>
          <w:ilvl w:val="0"/>
          <w:numId w:val="6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b/>
          <w:bCs/>
          <w:lang w:eastAsia="en-GB"/>
        </w:rPr>
        <w:t>Scalable backend architecture</w:t>
      </w:r>
      <w:r w:rsidRPr="00CA631B">
        <w:rPr>
          <w:rFonts w:asciiTheme="majorBidi" w:eastAsia="Calibri" w:hAnsiTheme="majorBidi" w:cstheme="majorBidi"/>
          <w:lang w:eastAsia="en-GB"/>
        </w:rPr>
        <w:t xml:space="preserve"> for multiple concurrent users.</w:t>
      </w:r>
    </w:p>
    <w:p w14:paraId="6A5F1810" w14:textId="77777777" w:rsidR="00CA631B" w:rsidRPr="00CA631B" w:rsidRDefault="00CA631B" w:rsidP="00CA631B">
      <w:pPr>
        <w:pStyle w:val="NormalWeb"/>
        <w:numPr>
          <w:ilvl w:val="0"/>
          <w:numId w:val="6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Secure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sandboxed environment</w:t>
      </w:r>
      <w:r w:rsidRPr="00CA631B">
        <w:rPr>
          <w:rFonts w:asciiTheme="majorBidi" w:eastAsia="Calibri" w:hAnsiTheme="majorBidi" w:cstheme="majorBidi"/>
          <w:lang w:eastAsia="en-GB"/>
        </w:rPr>
        <w:t xml:space="preserve"> for safe code execution.</w:t>
      </w:r>
    </w:p>
    <w:p w14:paraId="5D2B07C2" w14:textId="77777777" w:rsidR="00CA631B" w:rsidRPr="00CA631B" w:rsidRDefault="00CA631B" w:rsidP="00CA631B">
      <w:pPr>
        <w:pStyle w:val="NormalWeb"/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The main objectives are:</w:t>
      </w:r>
    </w:p>
    <w:p w14:paraId="56D59789" w14:textId="77777777" w:rsidR="00CA631B" w:rsidRPr="00CA631B" w:rsidRDefault="00CA631B" w:rsidP="00CA631B">
      <w:pPr>
        <w:pStyle w:val="NormalWeb"/>
        <w:numPr>
          <w:ilvl w:val="0"/>
          <w:numId w:val="7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To build a web-based IDE capable of compiling and running code in the cloud.</w:t>
      </w:r>
    </w:p>
    <w:p w14:paraId="5B23387C" w14:textId="77777777" w:rsidR="00CA631B" w:rsidRPr="00CA631B" w:rsidRDefault="00CA631B" w:rsidP="00CA631B">
      <w:pPr>
        <w:pStyle w:val="NormalWeb"/>
        <w:numPr>
          <w:ilvl w:val="0"/>
          <w:numId w:val="7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To integrate AI features such as smart code completion and automated error suggestions.</w:t>
      </w:r>
    </w:p>
    <w:p w14:paraId="713AE574" w14:textId="77777777" w:rsidR="00CA631B" w:rsidRPr="00CA631B" w:rsidRDefault="00CA631B" w:rsidP="00CA631B">
      <w:pPr>
        <w:pStyle w:val="NormalWeb"/>
        <w:numPr>
          <w:ilvl w:val="0"/>
          <w:numId w:val="7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To create a gamified system for coding challenges and tournaments.</w:t>
      </w:r>
    </w:p>
    <w:p w14:paraId="7B818F5E" w14:textId="77777777" w:rsidR="00CA631B" w:rsidRPr="00CA631B" w:rsidRDefault="00CA631B" w:rsidP="00CA631B">
      <w:pPr>
        <w:pStyle w:val="NormalWeb"/>
        <w:numPr>
          <w:ilvl w:val="0"/>
          <w:numId w:val="7"/>
        </w:numPr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>To ensure scalability, security, and accuracy in code evaluation.</w:t>
      </w:r>
    </w:p>
    <w:p w14:paraId="34660FA5" w14:textId="77777777" w:rsidR="00CA631B" w:rsidRPr="00CA631B" w:rsidRDefault="00CA631B" w:rsidP="00CA631B">
      <w:pPr>
        <w:pStyle w:val="NormalWeb"/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The methodology involves developing a frontend interface using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React.js</w:t>
      </w:r>
      <w:r w:rsidRPr="00CA631B">
        <w:rPr>
          <w:rFonts w:asciiTheme="majorBidi" w:eastAsia="Calibri" w:hAnsiTheme="majorBidi" w:cstheme="majorBidi"/>
          <w:lang w:eastAsia="en-GB"/>
        </w:rPr>
        <w:t xml:space="preserve">, a backend API using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Node.js</w:t>
      </w:r>
      <w:r w:rsidRPr="00CA631B">
        <w:rPr>
          <w:rFonts w:asciiTheme="majorBidi" w:eastAsia="Calibri" w:hAnsiTheme="majorBidi" w:cstheme="majorBidi"/>
          <w:lang w:eastAsia="en-GB"/>
        </w:rPr>
        <w:t xml:space="preserve">, and cloud execution managed via </w:t>
      </w:r>
      <w:r w:rsidRPr="00CA631B">
        <w:rPr>
          <w:rFonts w:asciiTheme="majorBidi" w:eastAsia="Calibri" w:hAnsiTheme="majorBidi" w:cstheme="majorBidi"/>
          <w:b/>
          <w:bCs/>
          <w:lang w:eastAsia="en-GB"/>
        </w:rPr>
        <w:t>Docker containers</w:t>
      </w:r>
      <w:r w:rsidRPr="00CA631B">
        <w:rPr>
          <w:rFonts w:asciiTheme="majorBidi" w:eastAsia="Calibri" w:hAnsiTheme="majorBidi" w:cstheme="majorBidi"/>
          <w:lang w:eastAsia="en-GB"/>
        </w:rPr>
        <w:t xml:space="preserve"> for isolation. AI features will be implemented using language-specific models for syntax prediction and correction. Testing will focus on performance, security, and system reliability.</w:t>
      </w:r>
    </w:p>
    <w:p w14:paraId="4A730894" w14:textId="58C01193" w:rsidR="00CA631B" w:rsidRPr="00CA631B" w:rsidRDefault="00CA631B" w:rsidP="00CA631B">
      <w:pPr>
        <w:pStyle w:val="NormalWeb"/>
        <w:rPr>
          <w:rFonts w:asciiTheme="majorBidi" w:eastAsia="Calibri" w:hAnsiTheme="majorBidi" w:cstheme="majorBidi"/>
          <w:lang w:eastAsia="en-GB"/>
        </w:rPr>
      </w:pPr>
      <w:r w:rsidRPr="00CA631B">
        <w:rPr>
          <w:rFonts w:asciiTheme="majorBidi" w:eastAsia="Calibri" w:hAnsiTheme="majorBidi" w:cstheme="majorBidi"/>
          <w:lang w:eastAsia="en-GB"/>
        </w:rPr>
        <w:t xml:space="preserve">While platforms like </w:t>
      </w:r>
      <w:proofErr w:type="spellStart"/>
      <w:r w:rsidRPr="00CA631B">
        <w:rPr>
          <w:rFonts w:asciiTheme="majorBidi" w:eastAsia="Calibri" w:hAnsiTheme="majorBidi" w:cstheme="majorBidi"/>
          <w:lang w:eastAsia="en-GB"/>
        </w:rPr>
        <w:t>Replit</w:t>
      </w:r>
      <w:proofErr w:type="spellEnd"/>
      <w:r w:rsidRPr="00CA631B">
        <w:rPr>
          <w:rFonts w:asciiTheme="majorBidi" w:eastAsia="Calibri" w:hAnsiTheme="majorBidi" w:cstheme="majorBidi"/>
          <w:lang w:eastAsia="en-GB"/>
        </w:rPr>
        <w:t xml:space="preserve"> and </w:t>
      </w:r>
      <w:proofErr w:type="spellStart"/>
      <w:r w:rsidRPr="00CA631B">
        <w:rPr>
          <w:rFonts w:asciiTheme="majorBidi" w:eastAsia="Calibri" w:hAnsiTheme="majorBidi" w:cstheme="majorBidi"/>
          <w:lang w:eastAsia="en-GB"/>
        </w:rPr>
        <w:t>HackerRank</w:t>
      </w:r>
      <w:proofErr w:type="spellEnd"/>
      <w:r w:rsidRPr="00CA631B">
        <w:rPr>
          <w:rFonts w:asciiTheme="majorBidi" w:eastAsia="Calibri" w:hAnsiTheme="majorBidi" w:cstheme="majorBidi"/>
          <w:lang w:eastAsia="en-GB"/>
        </w:rPr>
        <w:t xml:space="preserve"> offer some of these features, </w:t>
      </w:r>
      <w:proofErr w:type="spellStart"/>
      <w:r>
        <w:rPr>
          <w:rFonts w:asciiTheme="majorBidi" w:eastAsia="Calibri" w:hAnsiTheme="majorBidi" w:cstheme="majorBidi"/>
          <w:lang w:eastAsia="en-GB"/>
        </w:rPr>
        <w:t>NexusQuest</w:t>
      </w:r>
      <w:proofErr w:type="spellEnd"/>
      <w:r w:rsidRPr="00CA631B">
        <w:rPr>
          <w:rFonts w:asciiTheme="majorBidi" w:eastAsia="Calibri" w:hAnsiTheme="majorBidi" w:cstheme="majorBidi"/>
          <w:lang w:eastAsia="en-GB"/>
        </w:rPr>
        <w:t xml:space="preserve"> </w:t>
      </w:r>
      <w:r w:rsidRPr="00CA631B">
        <w:rPr>
          <w:rFonts w:asciiTheme="majorBidi" w:eastAsia="Calibri" w:hAnsiTheme="majorBidi" w:cstheme="majorBidi"/>
          <w:lang w:eastAsia="en-GB"/>
        </w:rPr>
        <w:t>combines AI automation, gamification, and cloud-based execution in a single educational environment. The system will initially support one language, with modular design allowing easy expansion to others in future iterations.</w:t>
      </w:r>
    </w:p>
    <w:p w14:paraId="59B83575" w14:textId="77777777" w:rsidR="00CA631B" w:rsidRPr="009B2954" w:rsidRDefault="00CA631B" w:rsidP="009B2954">
      <w:pPr>
        <w:ind w:left="-426" w:right="-990"/>
        <w:rPr>
          <w:rFonts w:asciiTheme="majorBidi" w:eastAsia="Calibri" w:hAnsiTheme="majorBidi" w:cstheme="majorBidi"/>
          <w:b/>
          <w:bCs/>
          <w:sz w:val="28"/>
          <w:szCs w:val="28"/>
          <w:lang w:eastAsia="en-GB"/>
        </w:rPr>
      </w:pPr>
    </w:p>
    <w:p w14:paraId="7144A61D" w14:textId="77777777" w:rsidR="009B2954" w:rsidRDefault="009B2954" w:rsidP="00D93F8B">
      <w:pPr>
        <w:rPr>
          <w:rFonts w:asciiTheme="majorBidi" w:hAnsiTheme="majorBidi" w:cstheme="majorBidi" w:hint="cs"/>
          <w:b/>
          <w:bCs/>
          <w:sz w:val="24"/>
          <w:szCs w:val="24"/>
          <w:highlight w:val="yellow"/>
          <w:rtl/>
          <w:lang w:bidi="ar-JO"/>
        </w:rPr>
      </w:pPr>
    </w:p>
    <w:sectPr w:rsidR="009B295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29E39" w14:textId="77777777" w:rsidR="003D22C6" w:rsidRDefault="003D22C6" w:rsidP="009026AA">
      <w:pPr>
        <w:spacing w:after="0" w:line="240" w:lineRule="auto"/>
      </w:pPr>
      <w:r>
        <w:separator/>
      </w:r>
    </w:p>
  </w:endnote>
  <w:endnote w:type="continuationSeparator" w:id="0">
    <w:p w14:paraId="5E8CE3C1" w14:textId="77777777" w:rsidR="003D22C6" w:rsidRDefault="003D22C6" w:rsidP="00902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1E86A" w14:textId="77777777" w:rsidR="009026AA" w:rsidRDefault="00902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961D7" w14:textId="77777777" w:rsidR="009026AA" w:rsidRDefault="00902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8D654" w14:textId="77777777" w:rsidR="009026AA" w:rsidRDefault="00902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88C7C" w14:textId="77777777" w:rsidR="003D22C6" w:rsidRDefault="003D22C6" w:rsidP="009026AA">
      <w:pPr>
        <w:spacing w:after="0" w:line="240" w:lineRule="auto"/>
      </w:pPr>
      <w:r>
        <w:separator/>
      </w:r>
    </w:p>
  </w:footnote>
  <w:footnote w:type="continuationSeparator" w:id="0">
    <w:p w14:paraId="224FBE4A" w14:textId="77777777" w:rsidR="003D22C6" w:rsidRDefault="003D22C6" w:rsidP="00902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E863B" w14:textId="7276FBA0" w:rsidR="009026AA" w:rsidRDefault="003D22C6">
    <w:pPr>
      <w:pStyle w:val="Header"/>
    </w:pPr>
    <w:r>
      <w:rPr>
        <w:noProof/>
      </w:rPr>
      <w:pict w14:anchorId="59A01E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3" o:spid="_x0000_s2053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FBD6A" w14:textId="6EB4E066" w:rsidR="009026AA" w:rsidRDefault="003D22C6">
    <w:pPr>
      <w:pStyle w:val="Header"/>
    </w:pPr>
    <w:r>
      <w:rPr>
        <w:noProof/>
      </w:rPr>
      <w:pict w14:anchorId="2C11AB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4" o:spid="_x0000_s2054" type="#_x0000_t75" style="position:absolute;margin-left:0;margin-top:0;width:595.45pt;height:841.9pt;z-index:-251656192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06B96" w14:textId="7CA5A50E" w:rsidR="009026AA" w:rsidRDefault="003D22C6">
    <w:pPr>
      <w:pStyle w:val="Header"/>
    </w:pPr>
    <w:r>
      <w:rPr>
        <w:noProof/>
      </w:rPr>
      <w:pict w14:anchorId="79BA12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2" o:spid="_x0000_s2052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959B5"/>
    <w:multiLevelType w:val="hybridMultilevel"/>
    <w:tmpl w:val="95A4259E"/>
    <w:lvl w:ilvl="0" w:tplc="A98253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F40315"/>
    <w:multiLevelType w:val="hybridMultilevel"/>
    <w:tmpl w:val="1778D3EC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 w15:restartNumberingAfterBreak="0">
    <w:nsid w:val="422709D2"/>
    <w:multiLevelType w:val="multilevel"/>
    <w:tmpl w:val="026A1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BE60522"/>
    <w:multiLevelType w:val="multilevel"/>
    <w:tmpl w:val="23388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C96"/>
    <w:rsid w:val="0000314C"/>
    <w:rsid w:val="00061CF8"/>
    <w:rsid w:val="000A0271"/>
    <w:rsid w:val="00140628"/>
    <w:rsid w:val="00161073"/>
    <w:rsid w:val="001C4F52"/>
    <w:rsid w:val="001F3AC1"/>
    <w:rsid w:val="00230A3C"/>
    <w:rsid w:val="002312C7"/>
    <w:rsid w:val="00232D23"/>
    <w:rsid w:val="002422B7"/>
    <w:rsid w:val="00245A13"/>
    <w:rsid w:val="002567EA"/>
    <w:rsid w:val="00264A75"/>
    <w:rsid w:val="0029219A"/>
    <w:rsid w:val="00314ED2"/>
    <w:rsid w:val="00317172"/>
    <w:rsid w:val="003229AF"/>
    <w:rsid w:val="00394315"/>
    <w:rsid w:val="003D22C6"/>
    <w:rsid w:val="003E660A"/>
    <w:rsid w:val="00421ED8"/>
    <w:rsid w:val="00491001"/>
    <w:rsid w:val="00502C96"/>
    <w:rsid w:val="00503563"/>
    <w:rsid w:val="00522FB4"/>
    <w:rsid w:val="00525B4C"/>
    <w:rsid w:val="00535506"/>
    <w:rsid w:val="005457D9"/>
    <w:rsid w:val="00566396"/>
    <w:rsid w:val="00571B39"/>
    <w:rsid w:val="005815DF"/>
    <w:rsid w:val="005A26BC"/>
    <w:rsid w:val="005B3CDD"/>
    <w:rsid w:val="00657A48"/>
    <w:rsid w:val="006C1E81"/>
    <w:rsid w:val="006D6D6E"/>
    <w:rsid w:val="007138ED"/>
    <w:rsid w:val="00714C62"/>
    <w:rsid w:val="00734B6E"/>
    <w:rsid w:val="00775573"/>
    <w:rsid w:val="00775620"/>
    <w:rsid w:val="00805BF5"/>
    <w:rsid w:val="00806864"/>
    <w:rsid w:val="00824AAA"/>
    <w:rsid w:val="00841F71"/>
    <w:rsid w:val="00851B9C"/>
    <w:rsid w:val="00873900"/>
    <w:rsid w:val="00882459"/>
    <w:rsid w:val="00897B69"/>
    <w:rsid w:val="008A4D0F"/>
    <w:rsid w:val="008C4C7C"/>
    <w:rsid w:val="009026AA"/>
    <w:rsid w:val="009702AF"/>
    <w:rsid w:val="009B2954"/>
    <w:rsid w:val="009D41BE"/>
    <w:rsid w:val="00A71EFB"/>
    <w:rsid w:val="00AC63B1"/>
    <w:rsid w:val="00AE26A9"/>
    <w:rsid w:val="00AE3FCF"/>
    <w:rsid w:val="00B14784"/>
    <w:rsid w:val="00B6425F"/>
    <w:rsid w:val="00B70C3A"/>
    <w:rsid w:val="00B7646A"/>
    <w:rsid w:val="00BA74EF"/>
    <w:rsid w:val="00BC69CA"/>
    <w:rsid w:val="00BE295E"/>
    <w:rsid w:val="00BE450E"/>
    <w:rsid w:val="00C06D41"/>
    <w:rsid w:val="00C25B1B"/>
    <w:rsid w:val="00C33360"/>
    <w:rsid w:val="00C46A55"/>
    <w:rsid w:val="00C50AF6"/>
    <w:rsid w:val="00C8461E"/>
    <w:rsid w:val="00CA23D1"/>
    <w:rsid w:val="00CA4074"/>
    <w:rsid w:val="00CA631B"/>
    <w:rsid w:val="00CE349D"/>
    <w:rsid w:val="00D03497"/>
    <w:rsid w:val="00D0629E"/>
    <w:rsid w:val="00D06843"/>
    <w:rsid w:val="00D30013"/>
    <w:rsid w:val="00D4011B"/>
    <w:rsid w:val="00D40F5E"/>
    <w:rsid w:val="00D7179A"/>
    <w:rsid w:val="00D73AEF"/>
    <w:rsid w:val="00D93F8B"/>
    <w:rsid w:val="00DD023F"/>
    <w:rsid w:val="00DE1C4C"/>
    <w:rsid w:val="00DE2B5F"/>
    <w:rsid w:val="00DF2897"/>
    <w:rsid w:val="00E11AAC"/>
    <w:rsid w:val="00E25E91"/>
    <w:rsid w:val="00E779DE"/>
    <w:rsid w:val="00EA155F"/>
    <w:rsid w:val="00EA4B9C"/>
    <w:rsid w:val="00EA4E3B"/>
    <w:rsid w:val="00ED2B11"/>
    <w:rsid w:val="00ED3392"/>
    <w:rsid w:val="00F15201"/>
    <w:rsid w:val="00F4221C"/>
    <w:rsid w:val="00F7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5825E1FD"/>
  <w15:chartTrackingRefBased/>
  <w15:docId w15:val="{48E34E80-2732-4831-9AE7-2D61DA93D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11B"/>
    <w:pPr>
      <w:spacing w:after="200" w:line="276" w:lineRule="auto"/>
    </w:pPr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6AA"/>
  </w:style>
  <w:style w:type="paragraph" w:styleId="Footer">
    <w:name w:val="footer"/>
    <w:basedOn w:val="Normal"/>
    <w:link w:val="Foot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6AA"/>
  </w:style>
  <w:style w:type="paragraph" w:styleId="ListParagraph">
    <w:name w:val="List Paragraph"/>
    <w:basedOn w:val="Normal"/>
    <w:uiPriority w:val="34"/>
    <w:qFormat/>
    <w:rsid w:val="00D4011B"/>
    <w:pPr>
      <w:ind w:left="720"/>
      <w:contextualSpacing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EA15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15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A155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D93F8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semiHidden/>
    <w:unhideWhenUsed/>
    <w:rsid w:val="00CA63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A631B"/>
    <w:rPr>
      <w:i/>
      <w:iCs/>
    </w:rPr>
  </w:style>
  <w:style w:type="character" w:styleId="Strong">
    <w:name w:val="Strong"/>
    <w:basedOn w:val="DefaultParagraphFont"/>
    <w:uiPriority w:val="22"/>
    <w:qFormat/>
    <w:rsid w:val="00CA631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253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3E37-734B-428B-B0DF-92EC49A2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mohammed jaddou</cp:lastModifiedBy>
  <cp:revision>2</cp:revision>
  <cp:lastPrinted>2025-09-22T09:13:00Z</cp:lastPrinted>
  <dcterms:created xsi:type="dcterms:W3CDTF">2025-10-04T20:58:00Z</dcterms:created>
  <dcterms:modified xsi:type="dcterms:W3CDTF">2025-10-04T20:58:00Z</dcterms:modified>
</cp:coreProperties>
</file>