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7F76" w:rsidRPr="004D54D6" w:rsidRDefault="00027F76" w:rsidP="000D16A7">
      <w:pPr>
        <w:spacing w:line="276" w:lineRule="auto"/>
        <w:jc w:val="both"/>
        <w:rPr>
          <w:rStyle w:val="longtext"/>
        </w:rPr>
      </w:pPr>
    </w:p>
    <w:p w:rsidR="00027F76" w:rsidRPr="0007295B" w:rsidRDefault="004D54D6" w:rsidP="000D16A7">
      <w:pPr>
        <w:spacing w:line="276" w:lineRule="auto"/>
        <w:jc w:val="both"/>
        <w:rPr>
          <w:rStyle w:val="longtext"/>
          <w:b/>
          <w:bCs/>
          <w:sz w:val="28"/>
          <w:szCs w:val="28"/>
        </w:rPr>
      </w:pPr>
      <w:r w:rsidRPr="0007295B">
        <w:rPr>
          <w:rStyle w:val="longtext"/>
          <w:b/>
          <w:bCs/>
          <w:sz w:val="28"/>
          <w:szCs w:val="28"/>
        </w:rPr>
        <w:t>1.1 Introduction:</w:t>
      </w:r>
    </w:p>
    <w:p w:rsidR="005865B3" w:rsidRPr="004D54D6" w:rsidRDefault="005865B3" w:rsidP="000D16A7">
      <w:pPr>
        <w:bidi/>
        <w:spacing w:before="100" w:beforeAutospacing="1" w:line="276" w:lineRule="auto"/>
        <w:ind w:left="-144"/>
        <w:jc w:val="right"/>
      </w:pPr>
      <w:r w:rsidRPr="004D54D6">
        <w:rPr>
          <w:rStyle w:val="longtext"/>
          <w:shd w:val="clear" w:color="auto" w:fill="FFFFFF"/>
        </w:rPr>
        <w:t>Palestine is characterized by a climate of bitter cold in winter, which we need engineers search for solutions to architectural, mechanical, thermal, environmental and low cost.</w:t>
      </w:r>
      <w:r w:rsidRPr="004D54D6">
        <w:rPr>
          <w:shd w:val="clear" w:color="auto" w:fill="FFFFFF"/>
        </w:rPr>
        <w:br/>
      </w:r>
      <w:r w:rsidRPr="004D54D6">
        <w:rPr>
          <w:rStyle w:val="longtext"/>
          <w:shd w:val="clear" w:color="auto" w:fill="FFFFFF"/>
        </w:rPr>
        <w:t>Given the high cost of electricity and other energy resources f</w:t>
      </w:r>
      <w:r w:rsidR="004D54D6">
        <w:rPr>
          <w:rStyle w:val="longtext"/>
          <w:shd w:val="clear" w:color="auto" w:fill="FFFFFF"/>
        </w:rPr>
        <w:t xml:space="preserve">loated the idea of this system which relies on </w:t>
      </w:r>
      <w:r w:rsidRPr="004D54D6">
        <w:rPr>
          <w:rStyle w:val="longtext"/>
          <w:shd w:val="clear" w:color="auto" w:fill="FFFFFF"/>
        </w:rPr>
        <w:t>solar energy by a large and provides a lot</w:t>
      </w:r>
      <w:r w:rsidR="004D54D6">
        <w:rPr>
          <w:rStyle w:val="longtext"/>
          <w:shd w:val="clear" w:color="auto" w:fill="FFFFFF"/>
        </w:rPr>
        <w:t>.</w:t>
      </w:r>
      <w:r w:rsidRPr="004D54D6">
        <w:rPr>
          <w:shd w:val="clear" w:color="auto" w:fill="FFFFFF"/>
        </w:rPr>
        <w:br/>
      </w:r>
      <w:r w:rsidRPr="004D54D6">
        <w:rPr>
          <w:rStyle w:val="longtext"/>
          <w:shd w:val="clear" w:color="auto" w:fill="FFFFFF"/>
        </w:rPr>
        <w:t>  </w:t>
      </w:r>
      <w:r w:rsidRPr="004D54D6">
        <w:rPr>
          <w:rStyle w:val="longtext"/>
        </w:rPr>
        <w:t>This research aims to study the principles of design for the villas to rely on the heating</w:t>
      </w:r>
      <w:r w:rsidR="0007295B">
        <w:rPr>
          <w:rStyle w:val="longtext"/>
        </w:rPr>
        <w:t xml:space="preserve"> system under floor</w:t>
      </w:r>
      <w:r w:rsidRPr="004D54D6">
        <w:rPr>
          <w:rStyle w:val="longtext"/>
        </w:rPr>
        <w:t xml:space="preserve"> heating and environmental requirements and natural resources of the villa and choose the most appropriate location that meets these requirements and specifications and then exit through the recommendations of this study.</w:t>
      </w:r>
    </w:p>
    <w:p w:rsidR="005865B3" w:rsidRPr="004D54D6" w:rsidRDefault="005865B3" w:rsidP="000D16A7">
      <w:pPr>
        <w:spacing w:line="276" w:lineRule="auto"/>
        <w:jc w:val="both"/>
        <w:rPr>
          <w:rStyle w:val="longtext"/>
        </w:rPr>
      </w:pPr>
    </w:p>
    <w:p w:rsidR="005865B3" w:rsidRPr="004D54D6" w:rsidRDefault="005865B3" w:rsidP="000D16A7">
      <w:pPr>
        <w:spacing w:line="276" w:lineRule="auto"/>
        <w:jc w:val="both"/>
      </w:pPr>
      <w:r w:rsidRPr="004D54D6">
        <w:t>*The design of the building has been done in a way that provides natural comfort with minimal need for HVAC systems. The main criteria for the design were:</w:t>
      </w:r>
    </w:p>
    <w:p w:rsidR="005865B3" w:rsidRPr="004D54D6" w:rsidRDefault="00DB6868" w:rsidP="000D16A7">
      <w:pPr>
        <w:numPr>
          <w:ilvl w:val="0"/>
          <w:numId w:val="1"/>
        </w:numPr>
        <w:spacing w:line="276" w:lineRule="auto"/>
        <w:jc w:val="both"/>
      </w:pPr>
      <w:r>
        <w:t>M</w:t>
      </w:r>
      <w:r w:rsidR="005865B3" w:rsidRPr="004D54D6">
        <w:t>aximize heat gain in winter via passive solar system and proper insulation,</w:t>
      </w:r>
    </w:p>
    <w:p w:rsidR="005865B3" w:rsidRPr="004D54D6" w:rsidRDefault="00DB6868" w:rsidP="000D16A7">
      <w:pPr>
        <w:numPr>
          <w:ilvl w:val="0"/>
          <w:numId w:val="1"/>
        </w:numPr>
        <w:spacing w:line="276" w:lineRule="auto"/>
        <w:jc w:val="both"/>
      </w:pPr>
      <w:r w:rsidRPr="004D54D6">
        <w:t>Minimize</w:t>
      </w:r>
      <w:r w:rsidR="005865B3" w:rsidRPr="004D54D6">
        <w:t xml:space="preserve"> heat gain in summer via proper shadowing</w:t>
      </w:r>
      <w:r w:rsidRPr="004D54D6">
        <w:t>, proper</w:t>
      </w:r>
      <w:r w:rsidR="005865B3" w:rsidRPr="004D54D6">
        <w:t xml:space="preserve"> insulation and adequate ventilation.</w:t>
      </w:r>
    </w:p>
    <w:p w:rsidR="005865B3" w:rsidRPr="004D54D6" w:rsidRDefault="000D16A7" w:rsidP="000D16A7">
      <w:pPr>
        <w:spacing w:before="100" w:beforeAutospacing="1" w:after="100" w:afterAutospacing="1" w:line="276" w:lineRule="auto"/>
        <w:jc w:val="both"/>
      </w:pPr>
      <w:r>
        <w:t>*</w:t>
      </w:r>
      <w:r w:rsidR="005865B3" w:rsidRPr="004D54D6">
        <w:t>These criteria can be achieved in the residential Building of Nablus Zone with the following parameters:</w:t>
      </w:r>
    </w:p>
    <w:p w:rsidR="005865B3" w:rsidRPr="004D54D6" w:rsidRDefault="005865B3" w:rsidP="000D16A7">
      <w:pPr>
        <w:numPr>
          <w:ilvl w:val="0"/>
          <w:numId w:val="2"/>
        </w:numPr>
        <w:spacing w:line="276" w:lineRule="auto"/>
        <w:jc w:val="both"/>
      </w:pPr>
      <w:r w:rsidRPr="004D54D6">
        <w:t>High insulation of all external walls, slabs and basement floor</w:t>
      </w:r>
    </w:p>
    <w:p w:rsidR="005865B3" w:rsidRPr="004D54D6" w:rsidRDefault="005865B3" w:rsidP="000D16A7">
      <w:pPr>
        <w:numPr>
          <w:ilvl w:val="0"/>
          <w:numId w:val="2"/>
        </w:numPr>
        <w:spacing w:line="276" w:lineRule="auto"/>
        <w:jc w:val="both"/>
      </w:pPr>
      <w:r w:rsidRPr="004D54D6">
        <w:t>Proper shading of sunshine in summer that will allow sunshine to penetrate glazing areas in winter</w:t>
      </w:r>
    </w:p>
    <w:p w:rsidR="005865B3" w:rsidRPr="004D54D6" w:rsidRDefault="005865B3" w:rsidP="000D16A7">
      <w:pPr>
        <w:numPr>
          <w:ilvl w:val="0"/>
          <w:numId w:val="2"/>
        </w:numPr>
        <w:spacing w:line="276" w:lineRule="auto"/>
        <w:jc w:val="both"/>
      </w:pPr>
      <w:r w:rsidRPr="004D54D6">
        <w:t>Proper natural ventilation for summer</w:t>
      </w:r>
    </w:p>
    <w:p w:rsidR="005865B3" w:rsidRPr="004D54D6" w:rsidRDefault="005865B3" w:rsidP="000D16A7">
      <w:pPr>
        <w:numPr>
          <w:ilvl w:val="0"/>
          <w:numId w:val="2"/>
        </w:numPr>
        <w:spacing w:line="276" w:lineRule="auto"/>
        <w:jc w:val="both"/>
      </w:pPr>
      <w:r w:rsidRPr="004D54D6">
        <w:t>Moderate thermal mass of the building</w:t>
      </w:r>
    </w:p>
    <w:p w:rsidR="005865B3" w:rsidRPr="004D54D6" w:rsidRDefault="005865B3" w:rsidP="000D16A7">
      <w:pPr>
        <w:numPr>
          <w:ilvl w:val="0"/>
          <w:numId w:val="2"/>
        </w:numPr>
        <w:spacing w:line="276" w:lineRule="auto"/>
        <w:jc w:val="both"/>
      </w:pPr>
      <w:r w:rsidRPr="004D54D6">
        <w:t>Use of Passive and Active solar system for heating the building in winter and increasing air ventilation in summer.</w:t>
      </w:r>
    </w:p>
    <w:p w:rsidR="00A45F48" w:rsidRDefault="00A45F48" w:rsidP="000D16A7">
      <w:pPr>
        <w:spacing w:line="276" w:lineRule="auto"/>
        <w:jc w:val="both"/>
        <w:outlineLvl w:val="0"/>
        <w:rPr>
          <w:b/>
          <w:bCs/>
          <w:sz w:val="28"/>
          <w:szCs w:val="28"/>
        </w:rPr>
      </w:pPr>
    </w:p>
    <w:p w:rsidR="00A45F48" w:rsidRDefault="00A45F48" w:rsidP="000D16A7">
      <w:pPr>
        <w:spacing w:line="276" w:lineRule="auto"/>
        <w:jc w:val="both"/>
        <w:outlineLvl w:val="0"/>
        <w:rPr>
          <w:b/>
          <w:bCs/>
          <w:sz w:val="28"/>
          <w:szCs w:val="28"/>
        </w:rPr>
      </w:pPr>
    </w:p>
    <w:p w:rsidR="00A86024" w:rsidRDefault="0007295B" w:rsidP="00A45F48">
      <w:pPr>
        <w:spacing w:line="276" w:lineRule="auto"/>
        <w:jc w:val="both"/>
        <w:outlineLvl w:val="0"/>
        <w:rPr>
          <w:b/>
          <w:bCs/>
          <w:sz w:val="28"/>
          <w:szCs w:val="28"/>
        </w:rPr>
      </w:pPr>
      <w:r>
        <w:rPr>
          <w:b/>
          <w:bCs/>
          <w:sz w:val="28"/>
          <w:szCs w:val="28"/>
        </w:rPr>
        <w:t>1.2 Site:</w:t>
      </w:r>
    </w:p>
    <w:p w:rsidR="00A45F48" w:rsidRPr="004D54D6" w:rsidRDefault="00A45F48" w:rsidP="00A45F48">
      <w:pPr>
        <w:spacing w:line="276" w:lineRule="auto"/>
        <w:jc w:val="both"/>
        <w:outlineLvl w:val="0"/>
      </w:pPr>
    </w:p>
    <w:p w:rsidR="00A86024" w:rsidRPr="004D54D6" w:rsidRDefault="00A86024" w:rsidP="00DB6868">
      <w:pPr>
        <w:spacing w:line="276" w:lineRule="auto"/>
        <w:jc w:val="both"/>
      </w:pPr>
      <w:r w:rsidRPr="004D54D6">
        <w:t>The site occurs in Nablus city, surrounded by villas from the two directions  ( east and  north ) and a 5m width street from south,</w:t>
      </w:r>
      <w:r w:rsidR="007B7EFD" w:rsidRPr="004D54D6">
        <w:t xml:space="preserve"> and the site area is (80</w:t>
      </w:r>
      <w:r w:rsidR="00DB6868">
        <w:t>0</w:t>
      </w:r>
      <w:r w:rsidR="007B7EFD" w:rsidRPr="004D54D6">
        <w:t>) m².</w:t>
      </w:r>
    </w:p>
    <w:p w:rsidR="00A86024" w:rsidRPr="004D54D6" w:rsidRDefault="00A86024" w:rsidP="00D76F74">
      <w:pPr>
        <w:spacing w:line="276" w:lineRule="auto"/>
        <w:jc w:val="both"/>
      </w:pPr>
      <w:r w:rsidRPr="004D54D6">
        <w:t>The building consists of a basement with an area of (</w:t>
      </w:r>
      <w:r w:rsidR="00D76F74">
        <w:t>121</w:t>
      </w:r>
      <w:r w:rsidRPr="004D54D6">
        <w:t>) m², and a ground floor with an area of (</w:t>
      </w:r>
      <w:r w:rsidR="00D76F74">
        <w:t>270</w:t>
      </w:r>
      <w:r w:rsidRPr="004D54D6">
        <w:t>) m², and a first floor with an area of (</w:t>
      </w:r>
      <w:r w:rsidR="00D76F74">
        <w:t>180</w:t>
      </w:r>
      <w:r w:rsidRPr="004D54D6">
        <w:t>) m².</w:t>
      </w:r>
    </w:p>
    <w:p w:rsidR="00A86024" w:rsidRPr="004D54D6" w:rsidRDefault="00A86024" w:rsidP="00DB6868">
      <w:pPr>
        <w:spacing w:line="276" w:lineRule="auto"/>
        <w:jc w:val="both"/>
      </w:pPr>
      <w:r w:rsidRPr="004D54D6">
        <w:t>An application of the solar energy system is used called (</w:t>
      </w:r>
      <w:r w:rsidR="0007295B">
        <w:t>Under Floor H</w:t>
      </w:r>
      <w:r w:rsidR="007429E5" w:rsidRPr="004D54D6">
        <w:t>eating</w:t>
      </w:r>
      <w:r w:rsidRPr="004D54D6">
        <w:t>) for heating in winter and ventilating in summer.</w:t>
      </w:r>
    </w:p>
    <w:p w:rsidR="007429E5" w:rsidRPr="004D54D6" w:rsidRDefault="007429E5" w:rsidP="000D16A7">
      <w:pPr>
        <w:spacing w:line="276" w:lineRule="auto"/>
        <w:jc w:val="both"/>
      </w:pPr>
    </w:p>
    <w:p w:rsidR="00027F76" w:rsidRPr="004D54D6" w:rsidRDefault="00027F76" w:rsidP="000D16A7">
      <w:pPr>
        <w:spacing w:line="276" w:lineRule="auto"/>
        <w:jc w:val="both"/>
      </w:pPr>
    </w:p>
    <w:p w:rsidR="00D62DEB" w:rsidRDefault="00D62DEB" w:rsidP="00D62DEB">
      <w:pPr>
        <w:spacing w:line="276" w:lineRule="auto"/>
        <w:jc w:val="both"/>
        <w:outlineLvl w:val="0"/>
        <w:rPr>
          <w:b/>
          <w:bCs/>
          <w:sz w:val="28"/>
          <w:szCs w:val="28"/>
        </w:rPr>
      </w:pPr>
    </w:p>
    <w:p w:rsidR="00D62DEB" w:rsidRPr="00A45F48" w:rsidRDefault="00A45F48" w:rsidP="00D62DEB">
      <w:pPr>
        <w:spacing w:line="276" w:lineRule="auto"/>
        <w:jc w:val="both"/>
        <w:outlineLvl w:val="0"/>
        <w:rPr>
          <w:b/>
          <w:bCs/>
          <w:sz w:val="28"/>
          <w:szCs w:val="28"/>
        </w:rPr>
      </w:pPr>
      <w:r>
        <w:rPr>
          <w:b/>
          <w:bCs/>
          <w:sz w:val="28"/>
          <w:szCs w:val="28"/>
        </w:rPr>
        <w:t xml:space="preserve">1.3 </w:t>
      </w:r>
      <w:r w:rsidR="005214BB" w:rsidRPr="00A45F48">
        <w:rPr>
          <w:b/>
          <w:bCs/>
          <w:sz w:val="28"/>
          <w:szCs w:val="28"/>
        </w:rPr>
        <w:t>Drawings</w:t>
      </w:r>
      <w:r>
        <w:rPr>
          <w:b/>
          <w:bCs/>
          <w:sz w:val="28"/>
          <w:szCs w:val="28"/>
        </w:rPr>
        <w:t>:</w:t>
      </w:r>
    </w:p>
    <w:p w:rsidR="005214BB" w:rsidRPr="004D54D6" w:rsidRDefault="005214BB" w:rsidP="000D16A7">
      <w:pPr>
        <w:spacing w:line="276" w:lineRule="auto"/>
        <w:jc w:val="both"/>
      </w:pPr>
    </w:p>
    <w:p w:rsidR="00D76F74" w:rsidRDefault="00D76F74" w:rsidP="00280F8C">
      <w:pPr>
        <w:spacing w:line="276" w:lineRule="auto"/>
        <w:jc w:val="both"/>
        <w:rPr>
          <w:b/>
          <w:bCs/>
          <w:noProof/>
        </w:rPr>
      </w:pPr>
      <w:r w:rsidRPr="00D76F74">
        <w:rPr>
          <w:b/>
          <w:bCs/>
          <w:noProof/>
        </w:rPr>
        <w:t xml:space="preserve">1.3.1 </w:t>
      </w:r>
      <w:r w:rsidR="00280F8C">
        <w:rPr>
          <w:b/>
          <w:bCs/>
          <w:noProof/>
        </w:rPr>
        <w:t xml:space="preserve">The Building </w:t>
      </w:r>
      <w:r>
        <w:rPr>
          <w:b/>
          <w:bCs/>
          <w:noProof/>
        </w:rPr>
        <w:t>View :</w:t>
      </w:r>
    </w:p>
    <w:p w:rsidR="00D76F74" w:rsidRDefault="00D76F74" w:rsidP="00D76F74">
      <w:pPr>
        <w:spacing w:line="276" w:lineRule="auto"/>
        <w:jc w:val="both"/>
        <w:rPr>
          <w:b/>
          <w:bCs/>
          <w:noProof/>
        </w:rPr>
      </w:pPr>
    </w:p>
    <w:p w:rsidR="00BF3FFB" w:rsidRDefault="00BF3FFB" w:rsidP="00D76F74">
      <w:pPr>
        <w:spacing w:line="276" w:lineRule="auto"/>
        <w:jc w:val="both"/>
        <w:rPr>
          <w:b/>
          <w:bCs/>
          <w:noProof/>
        </w:rPr>
      </w:pPr>
    </w:p>
    <w:p w:rsidR="00D76F74" w:rsidRDefault="00D76F74" w:rsidP="00D76F74">
      <w:pPr>
        <w:spacing w:line="276" w:lineRule="auto"/>
        <w:jc w:val="both"/>
        <w:rPr>
          <w:b/>
          <w:bCs/>
          <w:noProof/>
        </w:rPr>
      </w:pPr>
    </w:p>
    <w:p w:rsidR="00D76F74" w:rsidRDefault="00D76F74" w:rsidP="00D76F74">
      <w:pPr>
        <w:spacing w:line="276" w:lineRule="auto"/>
        <w:jc w:val="both"/>
        <w:rPr>
          <w:b/>
          <w:bCs/>
          <w:noProof/>
        </w:rPr>
      </w:pPr>
    </w:p>
    <w:p w:rsidR="00D76F74" w:rsidRDefault="00D76F74" w:rsidP="00D76F74">
      <w:pPr>
        <w:spacing w:line="276" w:lineRule="auto"/>
        <w:jc w:val="both"/>
        <w:rPr>
          <w:b/>
          <w:bCs/>
          <w:noProof/>
        </w:rPr>
      </w:pPr>
      <w:r>
        <w:rPr>
          <w:b/>
          <w:bCs/>
          <w:noProof/>
        </w:rPr>
        <w:drawing>
          <wp:inline distT="0" distB="0" distL="0" distR="0" wp14:anchorId="310BE6B9" wp14:editId="309F2086">
            <wp:extent cx="5724525" cy="3733800"/>
            <wp:effectExtent l="0" t="0" r="0" b="0"/>
            <wp:docPr id="9" name="Picture 9" descr="F:\22 22\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22 22\n.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0613" cy="3737771"/>
                    </a:xfrm>
                    <a:prstGeom prst="rect">
                      <a:avLst/>
                    </a:prstGeom>
                    <a:noFill/>
                    <a:ln>
                      <a:noFill/>
                    </a:ln>
                  </pic:spPr>
                </pic:pic>
              </a:graphicData>
            </a:graphic>
          </wp:inline>
        </w:drawing>
      </w:r>
    </w:p>
    <w:p w:rsidR="00280F8C" w:rsidRDefault="00280F8C" w:rsidP="00BF3FFB">
      <w:pPr>
        <w:spacing w:line="276" w:lineRule="auto"/>
        <w:rPr>
          <w:b/>
          <w:bCs/>
          <w:noProof/>
        </w:rPr>
      </w:pPr>
    </w:p>
    <w:p w:rsidR="00280F8C" w:rsidRDefault="00280F8C" w:rsidP="00280F8C">
      <w:pPr>
        <w:spacing w:line="276" w:lineRule="auto"/>
        <w:jc w:val="center"/>
        <w:rPr>
          <w:b/>
          <w:bCs/>
          <w:noProof/>
        </w:rPr>
      </w:pPr>
    </w:p>
    <w:p w:rsidR="007429E5" w:rsidRDefault="00D76F74" w:rsidP="00280F8C">
      <w:pPr>
        <w:spacing w:line="276" w:lineRule="auto"/>
        <w:jc w:val="center"/>
        <w:rPr>
          <w:b/>
          <w:bCs/>
          <w:noProof/>
        </w:rPr>
      </w:pPr>
      <w:r>
        <w:rPr>
          <w:b/>
          <w:bCs/>
          <w:noProof/>
        </w:rPr>
        <w:t>Figure (1.1): North View</w:t>
      </w:r>
    </w:p>
    <w:p w:rsidR="00280F8C" w:rsidRDefault="00280F8C" w:rsidP="00280F8C">
      <w:pPr>
        <w:spacing w:line="276" w:lineRule="auto"/>
        <w:jc w:val="center"/>
        <w:rPr>
          <w:b/>
          <w:bCs/>
          <w:noProof/>
        </w:rPr>
      </w:pPr>
    </w:p>
    <w:p w:rsidR="00280F8C" w:rsidRDefault="00280F8C" w:rsidP="00280F8C">
      <w:pPr>
        <w:spacing w:line="276" w:lineRule="auto"/>
        <w:jc w:val="center"/>
        <w:rPr>
          <w:b/>
          <w:bCs/>
          <w:noProof/>
        </w:rPr>
      </w:pPr>
    </w:p>
    <w:p w:rsidR="00280F8C" w:rsidRDefault="00280F8C" w:rsidP="00280F8C">
      <w:pPr>
        <w:spacing w:line="276" w:lineRule="auto"/>
        <w:jc w:val="center"/>
        <w:rPr>
          <w:b/>
          <w:bCs/>
          <w:noProof/>
        </w:rPr>
      </w:pPr>
    </w:p>
    <w:p w:rsidR="00280F8C" w:rsidRPr="00D76F74" w:rsidRDefault="00280F8C" w:rsidP="00280F8C">
      <w:pPr>
        <w:spacing w:line="276" w:lineRule="auto"/>
        <w:jc w:val="center"/>
        <w:rPr>
          <w:b/>
          <w:bCs/>
        </w:rPr>
      </w:pPr>
    </w:p>
    <w:p w:rsidR="005214BB" w:rsidRPr="004D54D6" w:rsidRDefault="005214BB" w:rsidP="000D16A7">
      <w:pPr>
        <w:spacing w:line="276" w:lineRule="auto"/>
        <w:jc w:val="both"/>
      </w:pPr>
    </w:p>
    <w:p w:rsidR="005214BB" w:rsidRDefault="005214BB" w:rsidP="000D16A7">
      <w:pPr>
        <w:spacing w:line="276" w:lineRule="auto"/>
        <w:jc w:val="both"/>
      </w:pPr>
    </w:p>
    <w:p w:rsidR="00280F8C" w:rsidRDefault="00280F8C" w:rsidP="000D16A7">
      <w:pPr>
        <w:spacing w:line="276" w:lineRule="auto"/>
        <w:jc w:val="both"/>
      </w:pPr>
    </w:p>
    <w:p w:rsidR="00280F8C" w:rsidRDefault="00280F8C" w:rsidP="000D16A7">
      <w:pPr>
        <w:spacing w:line="276" w:lineRule="auto"/>
        <w:jc w:val="both"/>
      </w:pPr>
    </w:p>
    <w:p w:rsidR="00280F8C" w:rsidRDefault="00280F8C" w:rsidP="000D16A7">
      <w:pPr>
        <w:spacing w:line="276" w:lineRule="auto"/>
        <w:jc w:val="both"/>
      </w:pPr>
    </w:p>
    <w:p w:rsidR="00280F8C" w:rsidRDefault="00280F8C" w:rsidP="000D16A7">
      <w:pPr>
        <w:spacing w:line="276" w:lineRule="auto"/>
        <w:jc w:val="both"/>
      </w:pPr>
    </w:p>
    <w:p w:rsidR="00BF3FFB" w:rsidRDefault="00BF3FFB" w:rsidP="000D16A7">
      <w:pPr>
        <w:spacing w:line="276" w:lineRule="auto"/>
        <w:jc w:val="both"/>
      </w:pPr>
    </w:p>
    <w:p w:rsidR="00BF3FFB" w:rsidRDefault="00BF3FFB" w:rsidP="000D16A7">
      <w:pPr>
        <w:spacing w:line="276" w:lineRule="auto"/>
        <w:jc w:val="both"/>
      </w:pPr>
    </w:p>
    <w:p w:rsidR="00BF3FFB" w:rsidRDefault="00BF3FFB" w:rsidP="000D16A7">
      <w:pPr>
        <w:spacing w:line="276" w:lineRule="auto"/>
        <w:jc w:val="both"/>
      </w:pPr>
    </w:p>
    <w:p w:rsidR="00BF3FFB" w:rsidRPr="004D54D6" w:rsidRDefault="00BF3FFB" w:rsidP="000D16A7">
      <w:pPr>
        <w:spacing w:line="276" w:lineRule="auto"/>
        <w:jc w:val="both"/>
      </w:pPr>
    </w:p>
    <w:p w:rsidR="005214BB" w:rsidRDefault="00280F8C" w:rsidP="000D16A7">
      <w:pPr>
        <w:spacing w:line="276" w:lineRule="auto"/>
        <w:jc w:val="both"/>
      </w:pPr>
      <w:r>
        <w:rPr>
          <w:noProof/>
        </w:rPr>
        <w:drawing>
          <wp:inline distT="0" distB="0" distL="0" distR="0">
            <wp:extent cx="6173616" cy="4962525"/>
            <wp:effectExtent l="0" t="0" r="0" b="0"/>
            <wp:docPr id="10" name="Picture 10" descr="F:\22 22\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22 22\s.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90419" cy="4976032"/>
                    </a:xfrm>
                    <a:prstGeom prst="rect">
                      <a:avLst/>
                    </a:prstGeom>
                    <a:noFill/>
                    <a:ln>
                      <a:noFill/>
                    </a:ln>
                  </pic:spPr>
                </pic:pic>
              </a:graphicData>
            </a:graphic>
          </wp:inline>
        </w:drawing>
      </w:r>
    </w:p>
    <w:p w:rsidR="00BF3FFB" w:rsidRDefault="00BF3FFB" w:rsidP="00BF3FFB">
      <w:pPr>
        <w:spacing w:line="276" w:lineRule="auto"/>
        <w:rPr>
          <w:b/>
          <w:bCs/>
        </w:rPr>
      </w:pPr>
    </w:p>
    <w:p w:rsidR="00BF3FFB" w:rsidRDefault="00BF3FFB" w:rsidP="00B60BF3">
      <w:pPr>
        <w:spacing w:line="276" w:lineRule="auto"/>
        <w:jc w:val="center"/>
        <w:rPr>
          <w:b/>
          <w:bCs/>
        </w:rPr>
      </w:pPr>
    </w:p>
    <w:p w:rsidR="00BF3FFB" w:rsidRDefault="00BF3FFB" w:rsidP="00B60BF3">
      <w:pPr>
        <w:spacing w:line="276" w:lineRule="auto"/>
        <w:jc w:val="center"/>
        <w:rPr>
          <w:b/>
          <w:bCs/>
        </w:rPr>
      </w:pPr>
    </w:p>
    <w:p w:rsidR="00BF3FFB" w:rsidRDefault="00BF3FFB" w:rsidP="00B60BF3">
      <w:pPr>
        <w:spacing w:line="276" w:lineRule="auto"/>
        <w:jc w:val="center"/>
        <w:rPr>
          <w:b/>
          <w:bCs/>
        </w:rPr>
      </w:pPr>
    </w:p>
    <w:p w:rsidR="00BF3FFB" w:rsidRDefault="00BF3FFB" w:rsidP="00B60BF3">
      <w:pPr>
        <w:spacing w:line="276" w:lineRule="auto"/>
        <w:jc w:val="center"/>
        <w:rPr>
          <w:b/>
          <w:bCs/>
        </w:rPr>
      </w:pPr>
    </w:p>
    <w:p w:rsidR="00B60BF3" w:rsidRDefault="00B60BF3" w:rsidP="00B60BF3">
      <w:pPr>
        <w:spacing w:line="276" w:lineRule="auto"/>
        <w:jc w:val="center"/>
        <w:rPr>
          <w:b/>
          <w:bCs/>
        </w:rPr>
      </w:pPr>
      <w:r w:rsidRPr="00B60BF3">
        <w:rPr>
          <w:b/>
          <w:bCs/>
        </w:rPr>
        <w:t>Figure (1.2): south view</w:t>
      </w:r>
    </w:p>
    <w:p w:rsidR="00B60BF3" w:rsidRDefault="00B60BF3" w:rsidP="00B60BF3">
      <w:pPr>
        <w:spacing w:line="276" w:lineRule="auto"/>
        <w:jc w:val="center"/>
        <w:rPr>
          <w:b/>
          <w:bCs/>
        </w:rPr>
      </w:pPr>
    </w:p>
    <w:p w:rsidR="00B60BF3" w:rsidRDefault="00B60BF3" w:rsidP="00B60BF3">
      <w:pPr>
        <w:spacing w:line="276" w:lineRule="auto"/>
        <w:jc w:val="center"/>
        <w:rPr>
          <w:b/>
          <w:bCs/>
        </w:rPr>
      </w:pPr>
    </w:p>
    <w:p w:rsidR="00B60BF3" w:rsidRDefault="00B60BF3" w:rsidP="00B60BF3">
      <w:pPr>
        <w:spacing w:line="276" w:lineRule="auto"/>
        <w:jc w:val="center"/>
        <w:rPr>
          <w:b/>
          <w:bCs/>
        </w:rPr>
      </w:pPr>
    </w:p>
    <w:p w:rsidR="00B60BF3" w:rsidRDefault="00B60BF3" w:rsidP="00B60BF3">
      <w:pPr>
        <w:spacing w:line="276" w:lineRule="auto"/>
        <w:jc w:val="center"/>
        <w:rPr>
          <w:b/>
          <w:bCs/>
        </w:rPr>
      </w:pPr>
    </w:p>
    <w:p w:rsidR="00B60BF3" w:rsidRDefault="00B60BF3" w:rsidP="00B60BF3">
      <w:pPr>
        <w:spacing w:line="276" w:lineRule="auto"/>
        <w:jc w:val="center"/>
        <w:rPr>
          <w:b/>
          <w:bCs/>
        </w:rPr>
      </w:pPr>
    </w:p>
    <w:p w:rsidR="00B60BF3" w:rsidRDefault="00B60BF3" w:rsidP="00B60BF3">
      <w:pPr>
        <w:spacing w:line="276" w:lineRule="auto"/>
        <w:jc w:val="center"/>
        <w:rPr>
          <w:b/>
          <w:bCs/>
        </w:rPr>
      </w:pPr>
    </w:p>
    <w:p w:rsidR="00B60BF3" w:rsidRDefault="00B60BF3" w:rsidP="00B60BF3">
      <w:pPr>
        <w:spacing w:line="276" w:lineRule="auto"/>
        <w:jc w:val="center"/>
        <w:rPr>
          <w:b/>
          <w:bCs/>
        </w:rPr>
      </w:pPr>
    </w:p>
    <w:p w:rsidR="00B60BF3" w:rsidRDefault="00B60BF3" w:rsidP="00B60BF3">
      <w:pPr>
        <w:spacing w:line="276" w:lineRule="auto"/>
        <w:jc w:val="center"/>
        <w:rPr>
          <w:b/>
          <w:bCs/>
        </w:rPr>
      </w:pPr>
    </w:p>
    <w:p w:rsidR="00B60BF3" w:rsidRDefault="00B60BF3" w:rsidP="00B60BF3">
      <w:pPr>
        <w:spacing w:line="276" w:lineRule="auto"/>
        <w:jc w:val="center"/>
        <w:rPr>
          <w:b/>
          <w:bCs/>
        </w:rPr>
      </w:pPr>
    </w:p>
    <w:p w:rsidR="00B60BF3" w:rsidRDefault="00B60BF3" w:rsidP="00B60BF3">
      <w:pPr>
        <w:spacing w:line="276" w:lineRule="auto"/>
        <w:jc w:val="center"/>
        <w:rPr>
          <w:b/>
          <w:bCs/>
        </w:rPr>
      </w:pPr>
    </w:p>
    <w:p w:rsidR="00B60BF3" w:rsidRDefault="00B60BF3" w:rsidP="00B60BF3">
      <w:pPr>
        <w:spacing w:line="276" w:lineRule="auto"/>
        <w:jc w:val="center"/>
        <w:rPr>
          <w:b/>
          <w:bCs/>
        </w:rPr>
      </w:pPr>
    </w:p>
    <w:p w:rsidR="00B60BF3" w:rsidRDefault="00B60BF3" w:rsidP="00B60BF3">
      <w:pPr>
        <w:spacing w:line="276" w:lineRule="auto"/>
        <w:jc w:val="center"/>
        <w:rPr>
          <w:b/>
          <w:bCs/>
        </w:rPr>
      </w:pPr>
    </w:p>
    <w:p w:rsidR="00BF3FFB" w:rsidRDefault="00BF3FFB" w:rsidP="00B60BF3">
      <w:pPr>
        <w:spacing w:line="276" w:lineRule="auto"/>
        <w:jc w:val="center"/>
        <w:rPr>
          <w:b/>
          <w:bCs/>
        </w:rPr>
      </w:pPr>
      <w:r>
        <w:rPr>
          <w:b/>
          <w:bCs/>
          <w:noProof/>
        </w:rPr>
        <w:drawing>
          <wp:inline distT="0" distB="0" distL="0" distR="0" wp14:anchorId="01BDE88D" wp14:editId="6D8F283C">
            <wp:extent cx="6037339" cy="4333875"/>
            <wp:effectExtent l="0" t="0" r="0" b="0"/>
            <wp:docPr id="11" name="Picture 11" descr="F:\22 22\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22 22\e.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66354" cy="4354703"/>
                    </a:xfrm>
                    <a:prstGeom prst="rect">
                      <a:avLst/>
                    </a:prstGeom>
                    <a:noFill/>
                    <a:ln>
                      <a:noFill/>
                    </a:ln>
                  </pic:spPr>
                </pic:pic>
              </a:graphicData>
            </a:graphic>
          </wp:inline>
        </w:drawing>
      </w:r>
    </w:p>
    <w:p w:rsidR="00B60BF3" w:rsidRDefault="00B60BF3" w:rsidP="00B60BF3">
      <w:pPr>
        <w:spacing w:line="276" w:lineRule="auto"/>
        <w:jc w:val="center"/>
        <w:rPr>
          <w:b/>
          <w:bCs/>
        </w:rPr>
      </w:pPr>
    </w:p>
    <w:p w:rsidR="00BF3FFB" w:rsidRDefault="00BF3FFB" w:rsidP="00B60BF3">
      <w:pPr>
        <w:spacing w:line="276" w:lineRule="auto"/>
        <w:jc w:val="center"/>
        <w:rPr>
          <w:b/>
          <w:bCs/>
        </w:rPr>
      </w:pPr>
    </w:p>
    <w:p w:rsidR="00BF3FFB" w:rsidRDefault="00BF3FFB" w:rsidP="00B60BF3">
      <w:pPr>
        <w:spacing w:line="276" w:lineRule="auto"/>
        <w:jc w:val="center"/>
        <w:rPr>
          <w:b/>
          <w:bCs/>
        </w:rPr>
      </w:pPr>
    </w:p>
    <w:p w:rsidR="00BF3FFB" w:rsidRDefault="00BF3FFB" w:rsidP="00B60BF3">
      <w:pPr>
        <w:spacing w:line="276" w:lineRule="auto"/>
        <w:jc w:val="center"/>
        <w:rPr>
          <w:b/>
          <w:bCs/>
        </w:rPr>
      </w:pPr>
    </w:p>
    <w:p w:rsidR="00BF3FFB" w:rsidRDefault="00BF3FFB" w:rsidP="00B60BF3">
      <w:pPr>
        <w:spacing w:line="276" w:lineRule="auto"/>
        <w:jc w:val="center"/>
        <w:rPr>
          <w:b/>
          <w:bCs/>
        </w:rPr>
      </w:pPr>
    </w:p>
    <w:p w:rsidR="00BF3FFB" w:rsidRDefault="00BF3FFB" w:rsidP="00B60BF3">
      <w:pPr>
        <w:spacing w:line="276" w:lineRule="auto"/>
        <w:jc w:val="center"/>
        <w:rPr>
          <w:b/>
          <w:bCs/>
        </w:rPr>
      </w:pPr>
    </w:p>
    <w:p w:rsidR="00BF3FFB" w:rsidRDefault="00BF3FFB" w:rsidP="00B60BF3">
      <w:pPr>
        <w:spacing w:line="276" w:lineRule="auto"/>
        <w:jc w:val="center"/>
        <w:rPr>
          <w:b/>
          <w:bCs/>
        </w:rPr>
      </w:pPr>
    </w:p>
    <w:p w:rsidR="00BF3FFB" w:rsidRDefault="00BF3FFB" w:rsidP="00B60BF3">
      <w:pPr>
        <w:spacing w:line="276" w:lineRule="auto"/>
        <w:jc w:val="center"/>
        <w:rPr>
          <w:b/>
          <w:bCs/>
        </w:rPr>
      </w:pPr>
    </w:p>
    <w:p w:rsidR="00B60BF3" w:rsidRDefault="00B60BF3" w:rsidP="00B60BF3">
      <w:pPr>
        <w:spacing w:line="276" w:lineRule="auto"/>
        <w:jc w:val="center"/>
        <w:rPr>
          <w:b/>
          <w:bCs/>
        </w:rPr>
      </w:pPr>
      <w:r>
        <w:rPr>
          <w:b/>
          <w:bCs/>
        </w:rPr>
        <w:t xml:space="preserve">Figure (1.3): East view </w:t>
      </w:r>
    </w:p>
    <w:p w:rsidR="00B60BF3" w:rsidRDefault="00B60BF3" w:rsidP="00B60BF3">
      <w:pPr>
        <w:spacing w:line="276" w:lineRule="auto"/>
        <w:jc w:val="center"/>
        <w:rPr>
          <w:b/>
          <w:bCs/>
        </w:rPr>
      </w:pPr>
    </w:p>
    <w:p w:rsidR="00B60BF3" w:rsidRDefault="00B60BF3" w:rsidP="00B60BF3">
      <w:pPr>
        <w:spacing w:line="276" w:lineRule="auto"/>
        <w:jc w:val="center"/>
        <w:rPr>
          <w:b/>
          <w:bCs/>
        </w:rPr>
      </w:pPr>
    </w:p>
    <w:p w:rsidR="00BF3FFB" w:rsidRDefault="00BF3FFB" w:rsidP="00B60BF3">
      <w:pPr>
        <w:spacing w:line="276" w:lineRule="auto"/>
        <w:jc w:val="center"/>
        <w:rPr>
          <w:b/>
          <w:bCs/>
        </w:rPr>
      </w:pPr>
    </w:p>
    <w:p w:rsidR="00BF3FFB" w:rsidRDefault="00BF3FFB" w:rsidP="00B60BF3">
      <w:pPr>
        <w:spacing w:line="276" w:lineRule="auto"/>
        <w:jc w:val="center"/>
        <w:rPr>
          <w:b/>
          <w:bCs/>
        </w:rPr>
      </w:pPr>
    </w:p>
    <w:p w:rsidR="00BF3FFB" w:rsidRDefault="00BF3FFB" w:rsidP="00BF3FFB">
      <w:pPr>
        <w:spacing w:line="276" w:lineRule="auto"/>
        <w:rPr>
          <w:b/>
          <w:bCs/>
        </w:rPr>
      </w:pPr>
    </w:p>
    <w:p w:rsidR="00BF3FFB" w:rsidRDefault="00BF3FFB" w:rsidP="00B60BF3">
      <w:pPr>
        <w:spacing w:line="276" w:lineRule="auto"/>
        <w:jc w:val="center"/>
        <w:rPr>
          <w:b/>
          <w:bCs/>
        </w:rPr>
      </w:pPr>
    </w:p>
    <w:p w:rsidR="00BF3FFB" w:rsidRDefault="00BF3FFB" w:rsidP="00B60BF3">
      <w:pPr>
        <w:spacing w:line="276" w:lineRule="auto"/>
        <w:jc w:val="center"/>
        <w:rPr>
          <w:b/>
          <w:bCs/>
        </w:rPr>
      </w:pPr>
    </w:p>
    <w:p w:rsidR="00BF3FFB" w:rsidRDefault="00BF3FFB" w:rsidP="00B60BF3">
      <w:pPr>
        <w:spacing w:line="276" w:lineRule="auto"/>
        <w:jc w:val="center"/>
        <w:rPr>
          <w:b/>
          <w:bCs/>
        </w:rPr>
      </w:pPr>
    </w:p>
    <w:p w:rsidR="00BF3FFB" w:rsidRDefault="00BF3FFB" w:rsidP="00B60BF3">
      <w:pPr>
        <w:spacing w:line="276" w:lineRule="auto"/>
        <w:jc w:val="center"/>
        <w:rPr>
          <w:b/>
          <w:bCs/>
        </w:rPr>
      </w:pPr>
    </w:p>
    <w:p w:rsidR="00BF3FFB" w:rsidRDefault="00BF3FFB" w:rsidP="00B60BF3">
      <w:pPr>
        <w:spacing w:line="276" w:lineRule="auto"/>
        <w:jc w:val="center"/>
        <w:rPr>
          <w:b/>
          <w:bCs/>
        </w:rPr>
      </w:pPr>
    </w:p>
    <w:p w:rsidR="00BF3FFB" w:rsidRDefault="00BF3FFB" w:rsidP="00B60BF3">
      <w:pPr>
        <w:spacing w:line="276" w:lineRule="auto"/>
        <w:jc w:val="center"/>
        <w:rPr>
          <w:b/>
          <w:bCs/>
        </w:rPr>
      </w:pPr>
      <w:r>
        <w:rPr>
          <w:b/>
          <w:bCs/>
          <w:noProof/>
        </w:rPr>
        <w:drawing>
          <wp:inline distT="0" distB="0" distL="0" distR="0" wp14:anchorId="1D919BEA" wp14:editId="7617192D">
            <wp:extent cx="5829300" cy="5023002"/>
            <wp:effectExtent l="0" t="0" r="0" b="0"/>
            <wp:docPr id="12" name="Picture 12" descr="F:\22 22\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22 22\w.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36049" cy="5028817"/>
                    </a:xfrm>
                    <a:prstGeom prst="rect">
                      <a:avLst/>
                    </a:prstGeom>
                    <a:noFill/>
                    <a:ln>
                      <a:noFill/>
                    </a:ln>
                  </pic:spPr>
                </pic:pic>
              </a:graphicData>
            </a:graphic>
          </wp:inline>
        </w:drawing>
      </w:r>
    </w:p>
    <w:p w:rsidR="00BF3FFB" w:rsidRDefault="00BF3FFB" w:rsidP="00B60BF3">
      <w:pPr>
        <w:spacing w:line="276" w:lineRule="auto"/>
        <w:jc w:val="center"/>
        <w:rPr>
          <w:b/>
          <w:bCs/>
        </w:rPr>
      </w:pPr>
    </w:p>
    <w:p w:rsidR="00B60BF3" w:rsidRDefault="00B60BF3" w:rsidP="00B60BF3">
      <w:pPr>
        <w:spacing w:line="276" w:lineRule="auto"/>
        <w:jc w:val="center"/>
        <w:rPr>
          <w:b/>
          <w:bCs/>
        </w:rPr>
      </w:pPr>
    </w:p>
    <w:p w:rsidR="00B60BF3" w:rsidRDefault="00B60BF3" w:rsidP="00B60BF3">
      <w:pPr>
        <w:spacing w:line="276" w:lineRule="auto"/>
        <w:jc w:val="center"/>
        <w:rPr>
          <w:b/>
          <w:bCs/>
        </w:rPr>
      </w:pPr>
    </w:p>
    <w:p w:rsidR="00B60BF3" w:rsidRDefault="00B60BF3" w:rsidP="00B60BF3">
      <w:pPr>
        <w:spacing w:line="276" w:lineRule="auto"/>
        <w:jc w:val="center"/>
        <w:rPr>
          <w:b/>
          <w:bCs/>
        </w:rPr>
      </w:pPr>
    </w:p>
    <w:p w:rsidR="00B60BF3" w:rsidRPr="00B60BF3" w:rsidRDefault="00B60BF3" w:rsidP="00B60BF3">
      <w:pPr>
        <w:spacing w:line="276" w:lineRule="auto"/>
        <w:jc w:val="center"/>
        <w:rPr>
          <w:b/>
          <w:bCs/>
        </w:rPr>
      </w:pPr>
      <w:r>
        <w:rPr>
          <w:b/>
          <w:bCs/>
        </w:rPr>
        <w:t xml:space="preserve">Figure (1.4): west view </w:t>
      </w:r>
    </w:p>
    <w:p w:rsidR="005214BB" w:rsidRPr="004D54D6" w:rsidRDefault="005214BB" w:rsidP="000D16A7">
      <w:pPr>
        <w:spacing w:line="276" w:lineRule="auto"/>
        <w:jc w:val="both"/>
      </w:pPr>
    </w:p>
    <w:p w:rsidR="006112CA" w:rsidRPr="004D54D6" w:rsidRDefault="006112CA" w:rsidP="000D16A7">
      <w:pPr>
        <w:spacing w:line="276" w:lineRule="auto"/>
        <w:jc w:val="both"/>
      </w:pPr>
    </w:p>
    <w:p w:rsidR="005214BB" w:rsidRPr="004D54D6" w:rsidRDefault="005214BB" w:rsidP="000D16A7">
      <w:pPr>
        <w:spacing w:line="276" w:lineRule="auto"/>
        <w:jc w:val="both"/>
      </w:pPr>
    </w:p>
    <w:p w:rsidR="005214BB" w:rsidRPr="004D54D6" w:rsidRDefault="005214BB" w:rsidP="000D16A7">
      <w:pPr>
        <w:spacing w:line="276" w:lineRule="auto"/>
        <w:jc w:val="both"/>
      </w:pPr>
    </w:p>
    <w:p w:rsidR="005214BB" w:rsidRPr="004D54D6" w:rsidRDefault="005214BB" w:rsidP="000D16A7">
      <w:pPr>
        <w:spacing w:line="276" w:lineRule="auto"/>
        <w:jc w:val="both"/>
      </w:pPr>
    </w:p>
    <w:p w:rsidR="005214BB" w:rsidRDefault="002F5525" w:rsidP="002F5525">
      <w:pPr>
        <w:spacing w:line="276" w:lineRule="auto"/>
        <w:jc w:val="both"/>
        <w:rPr>
          <w:b/>
          <w:bCs/>
        </w:rPr>
      </w:pPr>
      <w:r>
        <w:t xml:space="preserve">1.3.2 The Building </w:t>
      </w:r>
      <w:proofErr w:type="gramStart"/>
      <w:r>
        <w:t xml:space="preserve">Plans </w:t>
      </w:r>
      <w:r w:rsidRPr="002F5525">
        <w:rPr>
          <w:b/>
          <w:bCs/>
        </w:rPr>
        <w:t>:</w:t>
      </w:r>
      <w:proofErr w:type="gramEnd"/>
      <w:r>
        <w:rPr>
          <w:b/>
          <w:bCs/>
        </w:rPr>
        <w:t xml:space="preserve"> </w:t>
      </w:r>
    </w:p>
    <w:p w:rsidR="002F5525" w:rsidRDefault="002F5525" w:rsidP="002F5525">
      <w:pPr>
        <w:spacing w:line="276" w:lineRule="auto"/>
        <w:jc w:val="both"/>
        <w:rPr>
          <w:b/>
          <w:bCs/>
        </w:rPr>
      </w:pPr>
    </w:p>
    <w:p w:rsidR="002F5525" w:rsidRDefault="002F5525" w:rsidP="002F5525">
      <w:pPr>
        <w:spacing w:line="276" w:lineRule="auto"/>
        <w:jc w:val="both"/>
        <w:rPr>
          <w:b/>
          <w:bCs/>
        </w:rPr>
      </w:pPr>
    </w:p>
    <w:p w:rsidR="002F5525" w:rsidRDefault="002F5525" w:rsidP="002F5525">
      <w:pPr>
        <w:spacing w:line="276" w:lineRule="auto"/>
        <w:jc w:val="both"/>
        <w:rPr>
          <w:b/>
          <w:bCs/>
        </w:rPr>
      </w:pPr>
    </w:p>
    <w:p w:rsidR="005214BB" w:rsidRDefault="005214BB" w:rsidP="000D16A7">
      <w:pPr>
        <w:spacing w:line="276" w:lineRule="auto"/>
        <w:jc w:val="both"/>
      </w:pPr>
    </w:p>
    <w:p w:rsidR="00E10B6E" w:rsidRDefault="002F5525" w:rsidP="000D16A7">
      <w:pPr>
        <w:spacing w:line="276" w:lineRule="auto"/>
        <w:jc w:val="both"/>
      </w:pPr>
      <w:r>
        <w:rPr>
          <w:noProof/>
        </w:rPr>
        <w:drawing>
          <wp:inline distT="0" distB="0" distL="0" distR="0">
            <wp:extent cx="5901228" cy="5210175"/>
            <wp:effectExtent l="0" t="0" r="0" b="0"/>
            <wp:docPr id="13" name="Picture 13" descr="F:\22 22\القبو.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22 22\القبو.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01506" cy="5210420"/>
                    </a:xfrm>
                    <a:prstGeom prst="rect">
                      <a:avLst/>
                    </a:prstGeom>
                    <a:noFill/>
                    <a:ln>
                      <a:noFill/>
                    </a:ln>
                  </pic:spPr>
                </pic:pic>
              </a:graphicData>
            </a:graphic>
          </wp:inline>
        </w:drawing>
      </w:r>
    </w:p>
    <w:p w:rsidR="002F5525" w:rsidRPr="00A71E0C" w:rsidRDefault="00A71E0C" w:rsidP="00A71E0C">
      <w:pPr>
        <w:spacing w:line="276" w:lineRule="auto"/>
        <w:jc w:val="center"/>
        <w:rPr>
          <w:b/>
          <w:bCs/>
        </w:rPr>
      </w:pPr>
      <w:r w:rsidRPr="00A71E0C">
        <w:rPr>
          <w:b/>
          <w:bCs/>
        </w:rPr>
        <w:t xml:space="preserve">Figure (1.5): </w:t>
      </w:r>
      <w:r>
        <w:rPr>
          <w:b/>
          <w:bCs/>
        </w:rPr>
        <w:t>B</w:t>
      </w:r>
      <w:r w:rsidRPr="00A71E0C">
        <w:rPr>
          <w:b/>
          <w:bCs/>
        </w:rPr>
        <w:t xml:space="preserve">asement </w:t>
      </w:r>
      <w:r>
        <w:rPr>
          <w:b/>
          <w:bCs/>
        </w:rPr>
        <w:t>F</w:t>
      </w:r>
      <w:r w:rsidRPr="00A71E0C">
        <w:rPr>
          <w:b/>
          <w:bCs/>
        </w:rPr>
        <w:t>loor</w:t>
      </w:r>
    </w:p>
    <w:p w:rsidR="00E10B6E" w:rsidRDefault="00E10B6E" w:rsidP="000D16A7">
      <w:pPr>
        <w:spacing w:line="276" w:lineRule="auto"/>
        <w:jc w:val="both"/>
      </w:pPr>
    </w:p>
    <w:p w:rsidR="00E10B6E" w:rsidRDefault="00E10B6E" w:rsidP="000D16A7">
      <w:pPr>
        <w:spacing w:line="276" w:lineRule="auto"/>
        <w:jc w:val="both"/>
      </w:pPr>
    </w:p>
    <w:p w:rsidR="00E10B6E" w:rsidRDefault="00E10B6E" w:rsidP="000D16A7">
      <w:pPr>
        <w:spacing w:line="276" w:lineRule="auto"/>
        <w:jc w:val="both"/>
      </w:pPr>
    </w:p>
    <w:p w:rsidR="00E10B6E" w:rsidRDefault="00E10B6E" w:rsidP="000D16A7">
      <w:pPr>
        <w:spacing w:line="276" w:lineRule="auto"/>
        <w:jc w:val="both"/>
      </w:pPr>
    </w:p>
    <w:p w:rsidR="00E10B6E" w:rsidRDefault="00E10B6E" w:rsidP="000D16A7">
      <w:pPr>
        <w:spacing w:line="276" w:lineRule="auto"/>
        <w:jc w:val="both"/>
      </w:pPr>
    </w:p>
    <w:p w:rsidR="00E10B6E" w:rsidRDefault="00E10B6E" w:rsidP="000D16A7">
      <w:pPr>
        <w:spacing w:line="276" w:lineRule="auto"/>
        <w:jc w:val="both"/>
      </w:pPr>
    </w:p>
    <w:p w:rsidR="00E10B6E" w:rsidRDefault="00E10B6E" w:rsidP="000D16A7">
      <w:pPr>
        <w:spacing w:line="276" w:lineRule="auto"/>
        <w:jc w:val="both"/>
      </w:pPr>
    </w:p>
    <w:p w:rsidR="00E10B6E" w:rsidRDefault="00E10B6E" w:rsidP="000D16A7">
      <w:pPr>
        <w:spacing w:line="276" w:lineRule="auto"/>
        <w:jc w:val="both"/>
      </w:pPr>
    </w:p>
    <w:p w:rsidR="00E10B6E" w:rsidRDefault="00E10B6E" w:rsidP="000D16A7">
      <w:pPr>
        <w:spacing w:line="276" w:lineRule="auto"/>
        <w:jc w:val="both"/>
      </w:pPr>
    </w:p>
    <w:p w:rsidR="00E10B6E" w:rsidRDefault="00E10B6E" w:rsidP="000D16A7">
      <w:pPr>
        <w:spacing w:line="276" w:lineRule="auto"/>
        <w:jc w:val="both"/>
      </w:pPr>
    </w:p>
    <w:p w:rsidR="00E10B6E" w:rsidRDefault="00E10B6E" w:rsidP="000D16A7">
      <w:pPr>
        <w:spacing w:line="276" w:lineRule="auto"/>
        <w:jc w:val="both"/>
      </w:pPr>
    </w:p>
    <w:p w:rsidR="00E10B6E" w:rsidRDefault="00E10B6E" w:rsidP="000D16A7">
      <w:pPr>
        <w:spacing w:line="276" w:lineRule="auto"/>
        <w:jc w:val="both"/>
      </w:pPr>
    </w:p>
    <w:p w:rsidR="00E10B6E" w:rsidRDefault="004006D6" w:rsidP="000D16A7">
      <w:pPr>
        <w:spacing w:line="276" w:lineRule="auto"/>
        <w:jc w:val="both"/>
      </w:pPr>
      <w:r>
        <w:rPr>
          <w:noProof/>
        </w:rPr>
        <w:drawing>
          <wp:inline distT="0" distB="0" distL="0" distR="0" wp14:anchorId="1321B5DF">
            <wp:extent cx="6267450" cy="562737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267450" cy="5627370"/>
                    </a:xfrm>
                    <a:prstGeom prst="rect">
                      <a:avLst/>
                    </a:prstGeom>
                    <a:noFill/>
                  </pic:spPr>
                </pic:pic>
              </a:graphicData>
            </a:graphic>
          </wp:inline>
        </w:drawing>
      </w:r>
    </w:p>
    <w:p w:rsidR="004006D6" w:rsidRDefault="004006D6" w:rsidP="00A71E0C">
      <w:pPr>
        <w:spacing w:line="276" w:lineRule="auto"/>
        <w:jc w:val="center"/>
        <w:rPr>
          <w:b/>
          <w:bCs/>
        </w:rPr>
      </w:pPr>
    </w:p>
    <w:p w:rsidR="004006D6" w:rsidRDefault="004006D6" w:rsidP="00A71E0C">
      <w:pPr>
        <w:spacing w:line="276" w:lineRule="auto"/>
        <w:jc w:val="center"/>
        <w:rPr>
          <w:b/>
          <w:bCs/>
        </w:rPr>
      </w:pPr>
    </w:p>
    <w:p w:rsidR="00A71E0C" w:rsidRDefault="00A71E0C" w:rsidP="00A71E0C">
      <w:pPr>
        <w:spacing w:line="276" w:lineRule="auto"/>
        <w:jc w:val="center"/>
        <w:rPr>
          <w:b/>
          <w:bCs/>
        </w:rPr>
      </w:pPr>
      <w:r w:rsidRPr="00A71E0C">
        <w:rPr>
          <w:b/>
          <w:bCs/>
        </w:rPr>
        <w:t>Figure (1.6): Ground Floor</w:t>
      </w:r>
    </w:p>
    <w:p w:rsidR="00A71E0C" w:rsidRDefault="00A71E0C" w:rsidP="00A71E0C">
      <w:pPr>
        <w:spacing w:line="276" w:lineRule="auto"/>
        <w:jc w:val="center"/>
        <w:rPr>
          <w:b/>
          <w:bCs/>
        </w:rPr>
      </w:pPr>
    </w:p>
    <w:p w:rsidR="00A71E0C" w:rsidRDefault="00A71E0C" w:rsidP="00A71E0C">
      <w:pPr>
        <w:spacing w:line="276" w:lineRule="auto"/>
        <w:jc w:val="center"/>
        <w:rPr>
          <w:b/>
          <w:bCs/>
        </w:rPr>
      </w:pPr>
    </w:p>
    <w:p w:rsidR="00A71E0C" w:rsidRDefault="00A71E0C" w:rsidP="00A71E0C">
      <w:pPr>
        <w:spacing w:line="276" w:lineRule="auto"/>
        <w:jc w:val="center"/>
        <w:rPr>
          <w:b/>
          <w:bCs/>
        </w:rPr>
      </w:pPr>
    </w:p>
    <w:p w:rsidR="00A71E0C" w:rsidRDefault="00A71E0C" w:rsidP="00A71E0C">
      <w:pPr>
        <w:spacing w:line="276" w:lineRule="auto"/>
        <w:jc w:val="center"/>
        <w:rPr>
          <w:b/>
          <w:bCs/>
        </w:rPr>
      </w:pPr>
    </w:p>
    <w:p w:rsidR="00A71E0C" w:rsidRDefault="00A71E0C" w:rsidP="00A71E0C">
      <w:pPr>
        <w:spacing w:line="276" w:lineRule="auto"/>
        <w:jc w:val="center"/>
        <w:rPr>
          <w:b/>
          <w:bCs/>
        </w:rPr>
      </w:pPr>
    </w:p>
    <w:p w:rsidR="00A71E0C" w:rsidRDefault="00A71E0C" w:rsidP="00A71E0C">
      <w:pPr>
        <w:spacing w:line="276" w:lineRule="auto"/>
        <w:jc w:val="center"/>
        <w:rPr>
          <w:b/>
          <w:bCs/>
        </w:rPr>
      </w:pPr>
    </w:p>
    <w:p w:rsidR="00E10B6E" w:rsidRDefault="00E10B6E" w:rsidP="000D16A7">
      <w:pPr>
        <w:spacing w:line="276" w:lineRule="auto"/>
        <w:jc w:val="both"/>
      </w:pPr>
    </w:p>
    <w:p w:rsidR="00E10B6E" w:rsidRDefault="00E10B6E" w:rsidP="000D16A7">
      <w:pPr>
        <w:spacing w:line="276" w:lineRule="auto"/>
        <w:jc w:val="both"/>
      </w:pPr>
    </w:p>
    <w:p w:rsidR="004006D6" w:rsidRDefault="004006D6" w:rsidP="000D16A7">
      <w:pPr>
        <w:spacing w:line="276" w:lineRule="auto"/>
        <w:jc w:val="both"/>
      </w:pPr>
    </w:p>
    <w:p w:rsidR="00E10B6E" w:rsidRDefault="00E10B6E" w:rsidP="000D16A7">
      <w:pPr>
        <w:spacing w:line="276" w:lineRule="auto"/>
        <w:jc w:val="both"/>
      </w:pPr>
    </w:p>
    <w:p w:rsidR="00E10B6E" w:rsidRDefault="004006D6" w:rsidP="000D16A7">
      <w:pPr>
        <w:spacing w:line="276" w:lineRule="auto"/>
        <w:jc w:val="both"/>
      </w:pPr>
      <w:r>
        <w:rPr>
          <w:noProof/>
        </w:rPr>
        <w:drawing>
          <wp:inline distT="0" distB="0" distL="0" distR="0" wp14:anchorId="588B1C0B">
            <wp:extent cx="6328410" cy="5651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328410" cy="5651500"/>
                    </a:xfrm>
                    <a:prstGeom prst="rect">
                      <a:avLst/>
                    </a:prstGeom>
                    <a:noFill/>
                  </pic:spPr>
                </pic:pic>
              </a:graphicData>
            </a:graphic>
          </wp:inline>
        </w:drawing>
      </w:r>
    </w:p>
    <w:p w:rsidR="00E10B6E" w:rsidRDefault="00E10B6E" w:rsidP="000D16A7">
      <w:pPr>
        <w:spacing w:line="276" w:lineRule="auto"/>
        <w:jc w:val="both"/>
      </w:pPr>
    </w:p>
    <w:p w:rsidR="005214BB" w:rsidRPr="004D54D6" w:rsidRDefault="005214BB" w:rsidP="000D16A7">
      <w:pPr>
        <w:spacing w:line="276" w:lineRule="auto"/>
        <w:jc w:val="both"/>
      </w:pPr>
      <w:bookmarkStart w:id="0" w:name="_GoBack"/>
      <w:bookmarkEnd w:id="0"/>
    </w:p>
    <w:p w:rsidR="005214BB" w:rsidRPr="00A71E0C" w:rsidRDefault="00A71E0C" w:rsidP="00A71E0C">
      <w:pPr>
        <w:spacing w:line="276" w:lineRule="auto"/>
        <w:jc w:val="center"/>
        <w:rPr>
          <w:b/>
          <w:bCs/>
        </w:rPr>
      </w:pPr>
      <w:r w:rsidRPr="00A71E0C">
        <w:rPr>
          <w:b/>
          <w:bCs/>
        </w:rPr>
        <w:t>Figure (1.7): First Floor</w:t>
      </w:r>
    </w:p>
    <w:p w:rsidR="00396CEB" w:rsidRDefault="00396CEB" w:rsidP="000D16A7">
      <w:pPr>
        <w:spacing w:line="276" w:lineRule="auto"/>
        <w:jc w:val="both"/>
      </w:pPr>
    </w:p>
    <w:p w:rsidR="00396CEB" w:rsidRDefault="00396CEB" w:rsidP="000D16A7">
      <w:pPr>
        <w:spacing w:line="276" w:lineRule="auto"/>
        <w:jc w:val="both"/>
      </w:pPr>
    </w:p>
    <w:p w:rsidR="00396CEB" w:rsidRPr="004D54D6" w:rsidRDefault="00396CEB" w:rsidP="000D16A7">
      <w:pPr>
        <w:spacing w:line="276" w:lineRule="auto"/>
        <w:jc w:val="both"/>
      </w:pPr>
    </w:p>
    <w:p w:rsidR="005214BB" w:rsidRPr="004D54D6" w:rsidRDefault="005214BB" w:rsidP="000D16A7">
      <w:pPr>
        <w:spacing w:line="276" w:lineRule="auto"/>
        <w:jc w:val="both"/>
      </w:pPr>
    </w:p>
    <w:p w:rsidR="005214BB" w:rsidRPr="004D54D6" w:rsidRDefault="005214BB" w:rsidP="000D16A7">
      <w:pPr>
        <w:spacing w:line="276" w:lineRule="auto"/>
        <w:jc w:val="both"/>
      </w:pPr>
    </w:p>
    <w:p w:rsidR="005214BB" w:rsidRPr="004D54D6" w:rsidRDefault="005214BB" w:rsidP="000D16A7">
      <w:pPr>
        <w:spacing w:line="276" w:lineRule="auto"/>
        <w:jc w:val="both"/>
      </w:pPr>
    </w:p>
    <w:p w:rsidR="005214BB" w:rsidRPr="004D54D6" w:rsidRDefault="005214BB" w:rsidP="000D16A7">
      <w:pPr>
        <w:spacing w:line="276" w:lineRule="auto"/>
        <w:jc w:val="both"/>
      </w:pPr>
    </w:p>
    <w:p w:rsidR="005214BB" w:rsidRPr="004D54D6" w:rsidRDefault="005214BB" w:rsidP="000D16A7">
      <w:pPr>
        <w:spacing w:line="276" w:lineRule="auto"/>
        <w:jc w:val="both"/>
      </w:pPr>
    </w:p>
    <w:p w:rsidR="005214BB" w:rsidRPr="004D54D6" w:rsidRDefault="005214BB" w:rsidP="000D16A7">
      <w:pPr>
        <w:spacing w:line="276" w:lineRule="auto"/>
        <w:jc w:val="both"/>
      </w:pPr>
    </w:p>
    <w:p w:rsidR="005214BB" w:rsidRPr="004D54D6" w:rsidRDefault="005214BB" w:rsidP="000D16A7">
      <w:pPr>
        <w:spacing w:line="276" w:lineRule="auto"/>
        <w:jc w:val="both"/>
      </w:pPr>
    </w:p>
    <w:p w:rsidR="005214BB" w:rsidRPr="004D54D6" w:rsidRDefault="005214BB" w:rsidP="000D16A7">
      <w:pPr>
        <w:spacing w:line="276" w:lineRule="auto"/>
        <w:jc w:val="both"/>
      </w:pPr>
    </w:p>
    <w:p w:rsidR="005214BB" w:rsidRPr="004D54D6" w:rsidRDefault="005214BB" w:rsidP="000D16A7">
      <w:pPr>
        <w:spacing w:line="276" w:lineRule="auto"/>
        <w:jc w:val="both"/>
      </w:pPr>
    </w:p>
    <w:p w:rsidR="005214BB" w:rsidRPr="004D54D6" w:rsidRDefault="00A71E0C" w:rsidP="000D16A7">
      <w:pPr>
        <w:spacing w:line="276" w:lineRule="auto"/>
        <w:jc w:val="both"/>
      </w:pPr>
      <w:r>
        <w:rPr>
          <w:noProof/>
        </w:rPr>
        <w:drawing>
          <wp:inline distT="0" distB="0" distL="0" distR="0" wp14:anchorId="689EB597" wp14:editId="2BA95792">
            <wp:extent cx="6075752" cy="4991100"/>
            <wp:effectExtent l="0" t="0" r="0" b="0"/>
            <wp:docPr id="16" name="Picture 16" descr="F:\22 22\الرو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22 22\الروف.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76481" cy="4991699"/>
                    </a:xfrm>
                    <a:prstGeom prst="rect">
                      <a:avLst/>
                    </a:prstGeom>
                    <a:noFill/>
                    <a:ln>
                      <a:noFill/>
                    </a:ln>
                  </pic:spPr>
                </pic:pic>
              </a:graphicData>
            </a:graphic>
          </wp:inline>
        </w:drawing>
      </w:r>
    </w:p>
    <w:p w:rsidR="005214BB" w:rsidRPr="00A71E0C" w:rsidRDefault="005214BB" w:rsidP="00A71E0C">
      <w:pPr>
        <w:spacing w:line="276" w:lineRule="auto"/>
        <w:jc w:val="center"/>
        <w:rPr>
          <w:b/>
          <w:bCs/>
        </w:rPr>
      </w:pPr>
      <w:r w:rsidRPr="00A71E0C">
        <w:rPr>
          <w:b/>
          <w:bCs/>
        </w:rPr>
        <w:softHyphen/>
      </w:r>
      <w:r w:rsidRPr="00A71E0C">
        <w:rPr>
          <w:b/>
          <w:bCs/>
        </w:rPr>
        <w:softHyphen/>
      </w:r>
      <w:r w:rsidRPr="00A71E0C">
        <w:rPr>
          <w:b/>
          <w:bCs/>
        </w:rPr>
        <w:softHyphen/>
      </w:r>
      <w:r w:rsidRPr="00A71E0C">
        <w:rPr>
          <w:b/>
          <w:bCs/>
        </w:rPr>
        <w:softHyphen/>
      </w:r>
      <w:r w:rsidR="00A71E0C" w:rsidRPr="00A71E0C">
        <w:rPr>
          <w:b/>
          <w:bCs/>
        </w:rPr>
        <w:t>Figure (1.8): The Roof</w:t>
      </w:r>
    </w:p>
    <w:sectPr w:rsidR="005214BB" w:rsidRPr="00A71E0C" w:rsidSect="004D54D6">
      <w:headerReference w:type="default" r:id="rId16"/>
      <w:footerReference w:type="default" r:id="rId17"/>
      <w:pgSz w:w="12240" w:h="15840"/>
      <w:pgMar w:top="1440" w:right="1440" w:bottom="1440" w:left="2016"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72A5" w:rsidRDefault="00F572A5" w:rsidP="00D95A36">
      <w:r>
        <w:separator/>
      </w:r>
    </w:p>
  </w:endnote>
  <w:endnote w:type="continuationSeparator" w:id="0">
    <w:p w:rsidR="00F572A5" w:rsidRDefault="00F572A5" w:rsidP="00D95A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5A36" w:rsidRPr="00D95A36" w:rsidRDefault="004006D6">
    <w:pPr>
      <w:pStyle w:val="Footer"/>
      <w:rPr>
        <w:color w:val="FF0000"/>
      </w:rPr>
    </w:pPr>
    <w:r>
      <w:rPr>
        <w:noProof/>
        <w:lang w:eastAsia="zh-TW"/>
      </w:rPr>
      <w:pict>
        <v:group id="_x0000_s2049" style="position:absolute;margin-left:15.95pt;margin-top:8.9pt;width:580.05pt;height:25.9pt;z-index:251657728;mso-position-horizontal-relative:page;mso-position-vertical-relative:line" coordorigin="321,14850" coordsize="11601,547">
          <v:rect id="_x0000_s2050" style="position:absolute;left:374;top:14903;width:9346;height:432;mso-position-horizontal-relative:page;mso-position-vertical:center;mso-position-vertical-relative:bottom-margin-area" o:allowincell="f" fillcolor="#943634" stroked="f" strokecolor="#943634">
            <v:fill color2="#943634"/>
            <v:textbox style="mso-next-textbox:#_x0000_s2050">
              <w:txbxContent>
                <w:p w:rsidR="00986037" w:rsidRPr="00986037" w:rsidRDefault="00986037" w:rsidP="00986037">
                  <w:pPr>
                    <w:pStyle w:val="Footer"/>
                    <w:jc w:val="center"/>
                    <w:rPr>
                      <w:color w:val="FFFFFF" w:themeColor="background1"/>
                      <w:spacing w:val="60"/>
                      <w:sz w:val="20"/>
                      <w:szCs w:val="20"/>
                    </w:rPr>
                  </w:pPr>
                  <w:r>
                    <w:rPr>
                      <w:color w:val="FFFFFF" w:themeColor="background1"/>
                      <w:spacing w:val="60"/>
                      <w:sz w:val="20"/>
                      <w:szCs w:val="20"/>
                    </w:rPr>
                    <w:t>Introduction</w:t>
                  </w:r>
                </w:p>
                <w:p w:rsidR="00D95A36" w:rsidRPr="008F05DA" w:rsidRDefault="00D95A36" w:rsidP="008F05DA">
                  <w:pPr>
                    <w:pStyle w:val="Header"/>
                    <w:jc w:val="center"/>
                    <w:rPr>
                      <w:color w:val="FFFFFF"/>
                      <w:sz w:val="20"/>
                      <w:szCs w:val="20"/>
                    </w:rPr>
                  </w:pPr>
                </w:p>
              </w:txbxContent>
            </v:textbox>
          </v:rect>
          <v:rect id="_x0000_s2051" style="position:absolute;left:9763;top:14903;width:2102;height:432;mso-position-horizontal-relative:page;mso-position-vertical:center;mso-position-vertical-relative:bottom-margin-area" o:allowincell="f" fillcolor="#943634" stroked="f">
            <v:fill color2="#943634"/>
            <v:textbox style="mso-next-textbox:#_x0000_s2051">
              <w:txbxContent>
                <w:p w:rsidR="00D95A36" w:rsidRPr="008F05DA" w:rsidRDefault="00D138FE" w:rsidP="008F05DA">
                  <w:pPr>
                    <w:pStyle w:val="Footer"/>
                    <w:jc w:val="center"/>
                    <w:rPr>
                      <w:b/>
                      <w:bCs/>
                      <w:i/>
                      <w:iCs/>
                      <w:color w:val="FFFFFF"/>
                      <w:sz w:val="28"/>
                      <w:szCs w:val="28"/>
                    </w:rPr>
                  </w:pPr>
                  <w:r w:rsidRPr="008F05DA">
                    <w:rPr>
                      <w:b/>
                      <w:bCs/>
                      <w:i/>
                      <w:iCs/>
                      <w:sz w:val="28"/>
                      <w:szCs w:val="28"/>
                    </w:rPr>
                    <w:fldChar w:fldCharType="begin"/>
                  </w:r>
                  <w:r w:rsidR="00D95A36" w:rsidRPr="008F05DA">
                    <w:rPr>
                      <w:b/>
                      <w:bCs/>
                      <w:i/>
                      <w:iCs/>
                      <w:sz w:val="28"/>
                      <w:szCs w:val="28"/>
                    </w:rPr>
                    <w:instrText xml:space="preserve"> PAGE   \* MERGEFORMAT </w:instrText>
                  </w:r>
                  <w:r w:rsidRPr="008F05DA">
                    <w:rPr>
                      <w:b/>
                      <w:bCs/>
                      <w:i/>
                      <w:iCs/>
                      <w:sz w:val="28"/>
                      <w:szCs w:val="28"/>
                    </w:rPr>
                    <w:fldChar w:fldCharType="separate"/>
                  </w:r>
                  <w:r w:rsidR="004006D6" w:rsidRPr="004006D6">
                    <w:rPr>
                      <w:b/>
                      <w:bCs/>
                      <w:i/>
                      <w:iCs/>
                      <w:noProof/>
                      <w:color w:val="FFFFFF"/>
                      <w:sz w:val="28"/>
                      <w:szCs w:val="28"/>
                    </w:rPr>
                    <w:t>1</w:t>
                  </w:r>
                  <w:r w:rsidRPr="008F05DA">
                    <w:rPr>
                      <w:b/>
                      <w:bCs/>
                      <w:i/>
                      <w:iCs/>
                      <w:sz w:val="28"/>
                      <w:szCs w:val="28"/>
                    </w:rPr>
                    <w:fldChar w:fldCharType="end"/>
                  </w:r>
                </w:p>
              </w:txbxContent>
            </v:textbox>
          </v:rect>
          <v:rect id="_x0000_s2052" style="position:absolute;left:321;top:14850;width:11601;height:547;mso-width-percent:950;mso-position-horizontal:center;mso-position-horizontal-relative:page;mso-position-vertical:center;mso-position-vertical-relative:bottom-margin-area;mso-width-percent:950" o:allowincell="f" filled="f"/>
          <w10:wrap type="topAndBottom" anchorx="page"/>
        </v:group>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72A5" w:rsidRDefault="00F572A5" w:rsidP="00D95A36">
      <w:r>
        <w:separator/>
      </w:r>
    </w:p>
  </w:footnote>
  <w:footnote w:type="continuationSeparator" w:id="0">
    <w:p w:rsidR="00F572A5" w:rsidRDefault="00F572A5" w:rsidP="00D95A3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CellMar>
        <w:top w:w="72" w:type="dxa"/>
        <w:left w:w="115" w:type="dxa"/>
        <w:bottom w:w="72" w:type="dxa"/>
        <w:right w:w="115" w:type="dxa"/>
      </w:tblCellMar>
      <w:tblLook w:val="04A0" w:firstRow="1" w:lastRow="0" w:firstColumn="1" w:lastColumn="0" w:noHBand="0" w:noVBand="1"/>
    </w:tblPr>
    <w:tblGrid>
      <w:gridCol w:w="2704"/>
      <w:gridCol w:w="6310"/>
    </w:tblGrid>
    <w:tr w:rsidR="00EA1533">
      <w:tc>
        <w:tcPr>
          <w:tcW w:w="1500" w:type="pct"/>
          <w:tcBorders>
            <w:bottom w:val="single" w:sz="4" w:space="0" w:color="943634" w:themeColor="accent2" w:themeShade="BF"/>
          </w:tcBorders>
          <w:shd w:val="clear" w:color="auto" w:fill="943634" w:themeFill="accent2" w:themeFillShade="BF"/>
          <w:vAlign w:val="bottom"/>
        </w:tcPr>
        <w:p w:rsidR="00EA1533" w:rsidRDefault="00EA1533" w:rsidP="00EA1533">
          <w:pPr>
            <w:pStyle w:val="Header"/>
            <w:jc w:val="center"/>
            <w:rPr>
              <w:color w:val="FFFFFF" w:themeColor="background1"/>
            </w:rPr>
          </w:pPr>
          <w:r w:rsidRPr="00EA1533">
            <w:rPr>
              <w:color w:val="FFFFFF" w:themeColor="background1"/>
            </w:rPr>
            <w:t>CHAPTER 1</w:t>
          </w:r>
        </w:p>
      </w:tc>
      <w:tc>
        <w:tcPr>
          <w:tcW w:w="4000" w:type="pct"/>
          <w:tcBorders>
            <w:bottom w:val="single" w:sz="4" w:space="0" w:color="auto"/>
          </w:tcBorders>
          <w:vAlign w:val="bottom"/>
        </w:tcPr>
        <w:p w:rsidR="00EA1533" w:rsidRDefault="00EA1533" w:rsidP="00EA1533">
          <w:pPr>
            <w:pStyle w:val="Header"/>
            <w:rPr>
              <w:bCs/>
              <w:color w:val="76923C" w:themeColor="accent3" w:themeShade="BF"/>
            </w:rPr>
          </w:pPr>
        </w:p>
      </w:tc>
    </w:tr>
  </w:tbl>
  <w:p w:rsidR="00EA1533" w:rsidRDefault="00EA153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3497759"/>
    <w:multiLevelType w:val="hybridMultilevel"/>
    <w:tmpl w:val="F4ECBE18"/>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
    <w:nsid w:val="5D107AD9"/>
    <w:multiLevelType w:val="hybridMultilevel"/>
    <w:tmpl w:val="245AD348"/>
    <w:lvl w:ilvl="0" w:tplc="04090005">
      <w:start w:val="1"/>
      <w:numFmt w:val="decimal"/>
      <w:lvlText w:val="%1-"/>
      <w:lvlJc w:val="left"/>
      <w:pPr>
        <w:tabs>
          <w:tab w:val="num" w:pos="720"/>
        </w:tabs>
        <w:ind w:left="720" w:hanging="360"/>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A86024"/>
    <w:rsid w:val="00027F76"/>
    <w:rsid w:val="0007295B"/>
    <w:rsid w:val="00084E67"/>
    <w:rsid w:val="000D16A7"/>
    <w:rsid w:val="000D45CB"/>
    <w:rsid w:val="00280F8C"/>
    <w:rsid w:val="002E4285"/>
    <w:rsid w:val="002F5525"/>
    <w:rsid w:val="003504FF"/>
    <w:rsid w:val="00396CEB"/>
    <w:rsid w:val="003C2F73"/>
    <w:rsid w:val="003F42C7"/>
    <w:rsid w:val="004006D6"/>
    <w:rsid w:val="004D54D6"/>
    <w:rsid w:val="005214BB"/>
    <w:rsid w:val="005865B3"/>
    <w:rsid w:val="006112CA"/>
    <w:rsid w:val="00614CF2"/>
    <w:rsid w:val="007429E5"/>
    <w:rsid w:val="007B7EFD"/>
    <w:rsid w:val="008B38CB"/>
    <w:rsid w:val="008F05DA"/>
    <w:rsid w:val="00923732"/>
    <w:rsid w:val="00957103"/>
    <w:rsid w:val="00986037"/>
    <w:rsid w:val="00A01524"/>
    <w:rsid w:val="00A45F48"/>
    <w:rsid w:val="00A54BAB"/>
    <w:rsid w:val="00A71E0C"/>
    <w:rsid w:val="00A86024"/>
    <w:rsid w:val="00AD61DB"/>
    <w:rsid w:val="00B47C36"/>
    <w:rsid w:val="00B60BF3"/>
    <w:rsid w:val="00BF3FFB"/>
    <w:rsid w:val="00CA4B27"/>
    <w:rsid w:val="00CD3CC3"/>
    <w:rsid w:val="00D138FE"/>
    <w:rsid w:val="00D310AA"/>
    <w:rsid w:val="00D31E39"/>
    <w:rsid w:val="00D62DEB"/>
    <w:rsid w:val="00D76F74"/>
    <w:rsid w:val="00D95A36"/>
    <w:rsid w:val="00DB6868"/>
    <w:rsid w:val="00E10B6E"/>
    <w:rsid w:val="00EA1533"/>
    <w:rsid w:val="00F572A5"/>
    <w:rsid w:val="00FA2512"/>
    <w:rsid w:val="00FB69A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86024"/>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ongtext">
    <w:name w:val="long_text"/>
    <w:rsid w:val="00027F76"/>
  </w:style>
  <w:style w:type="paragraph" w:styleId="Header">
    <w:name w:val="header"/>
    <w:basedOn w:val="Normal"/>
    <w:link w:val="HeaderChar"/>
    <w:uiPriority w:val="99"/>
    <w:unhideWhenUsed/>
    <w:rsid w:val="00D95A36"/>
    <w:pPr>
      <w:tabs>
        <w:tab w:val="center" w:pos="4320"/>
        <w:tab w:val="right" w:pos="8640"/>
      </w:tabs>
    </w:pPr>
  </w:style>
  <w:style w:type="character" w:customStyle="1" w:styleId="HeaderChar">
    <w:name w:val="Header Char"/>
    <w:basedOn w:val="DefaultParagraphFont"/>
    <w:link w:val="Header"/>
    <w:uiPriority w:val="99"/>
    <w:rsid w:val="00D95A36"/>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95A36"/>
    <w:pPr>
      <w:tabs>
        <w:tab w:val="center" w:pos="4320"/>
        <w:tab w:val="right" w:pos="8640"/>
      </w:tabs>
    </w:pPr>
  </w:style>
  <w:style w:type="character" w:customStyle="1" w:styleId="FooterChar">
    <w:name w:val="Footer Char"/>
    <w:basedOn w:val="DefaultParagraphFont"/>
    <w:link w:val="Footer"/>
    <w:uiPriority w:val="99"/>
    <w:rsid w:val="00D95A36"/>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D95A36"/>
    <w:rPr>
      <w:rFonts w:ascii="Tahoma" w:hAnsi="Tahoma" w:cs="Tahoma"/>
      <w:sz w:val="16"/>
      <w:szCs w:val="16"/>
    </w:rPr>
  </w:style>
  <w:style w:type="character" w:customStyle="1" w:styleId="BalloonTextChar">
    <w:name w:val="Balloon Text Char"/>
    <w:basedOn w:val="DefaultParagraphFont"/>
    <w:link w:val="BalloonText"/>
    <w:uiPriority w:val="99"/>
    <w:semiHidden/>
    <w:rsid w:val="00D95A36"/>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537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3.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171</TotalTime>
  <Pages>9</Pages>
  <Words>348</Words>
  <Characters>1984</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INTRODUCTION </vt:lpstr>
    </vt:vector>
  </TitlesOfParts>
  <Company>samer</Company>
  <LinksUpToDate>false</LinksUpToDate>
  <CharactersWithSpaces>2328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 </dc:title>
  <dc:subject/>
  <dc:creator>samer</dc:creator>
  <cp:keywords/>
  <dc:description/>
  <cp:lastModifiedBy>mostfa</cp:lastModifiedBy>
  <cp:revision>21</cp:revision>
  <dcterms:created xsi:type="dcterms:W3CDTF">2010-04-29T22:12:00Z</dcterms:created>
  <dcterms:modified xsi:type="dcterms:W3CDTF">2010-12-18T23:50:00Z</dcterms:modified>
</cp:coreProperties>
</file>