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5206" w:rsidRPr="00C50B38" w:rsidRDefault="00235206" w:rsidP="00235206">
      <w:pPr>
        <w:rPr>
          <w:rFonts w:asciiTheme="majorBidi" w:hAnsiTheme="majorBidi" w:cstheme="majorBidi" w:hint="cs"/>
          <w:b/>
          <w:bCs/>
          <w:sz w:val="28"/>
          <w:szCs w:val="28"/>
          <w:rtl/>
          <w:lang w:bidi="ar-JO"/>
        </w:rPr>
      </w:pPr>
      <w:r w:rsidRPr="00C50B38">
        <w:rPr>
          <w:rFonts w:asciiTheme="majorBidi" w:hAnsiTheme="majorBidi" w:cstheme="majorBidi" w:hint="cs"/>
          <w:b/>
          <w:bCs/>
          <w:sz w:val="28"/>
          <w:szCs w:val="28"/>
          <w:rtl/>
          <w:lang w:bidi="ar-JO"/>
        </w:rPr>
        <w:t xml:space="preserve">ملخص  مشروع التخرج </w:t>
      </w:r>
    </w:p>
    <w:p w:rsidR="00235206" w:rsidRDefault="00235206" w:rsidP="00235206">
      <w:pPr>
        <w:rPr>
          <w:rFonts w:asciiTheme="majorBidi" w:hAnsiTheme="majorBidi" w:cstheme="majorBidi" w:hint="cs"/>
          <w:sz w:val="28"/>
          <w:szCs w:val="28"/>
          <w:rtl/>
          <w:lang w:bidi="ar-JO"/>
        </w:rPr>
      </w:pPr>
      <w:r>
        <w:rPr>
          <w:rFonts w:asciiTheme="majorBidi" w:hAnsiTheme="majorBidi" w:cstheme="majorBidi" w:hint="cs"/>
          <w:sz w:val="28"/>
          <w:szCs w:val="28"/>
          <w:rtl/>
          <w:lang w:bidi="ar-JO"/>
        </w:rPr>
        <w:t xml:space="preserve">قسم هندسة البناء </w:t>
      </w:r>
    </w:p>
    <w:p w:rsidR="00235206" w:rsidRDefault="00235206" w:rsidP="00235206">
      <w:pPr>
        <w:rPr>
          <w:rFonts w:asciiTheme="majorBidi" w:hAnsiTheme="majorBidi" w:cstheme="majorBidi"/>
          <w:sz w:val="28"/>
          <w:szCs w:val="28"/>
          <w:rtl/>
          <w:lang w:bidi="ar-JO"/>
        </w:rPr>
      </w:pPr>
      <w:r>
        <w:rPr>
          <w:rFonts w:asciiTheme="majorBidi" w:hAnsiTheme="majorBidi" w:cstheme="majorBidi" w:hint="cs"/>
          <w:sz w:val="28"/>
          <w:szCs w:val="28"/>
          <w:rtl/>
          <w:lang w:bidi="ar-JO"/>
        </w:rPr>
        <w:t xml:space="preserve">اسم المشروع : إعادة تصميم بلدية مدينة نابلس </w:t>
      </w:r>
      <w:r>
        <w:rPr>
          <w:rFonts w:asciiTheme="majorBidi" w:hAnsiTheme="majorBidi" w:cstheme="majorBidi"/>
          <w:sz w:val="28"/>
          <w:szCs w:val="28"/>
          <w:rtl/>
          <w:lang w:bidi="ar-JO"/>
        </w:rPr>
        <w:t>–</w:t>
      </w:r>
      <w:r>
        <w:rPr>
          <w:rFonts w:asciiTheme="majorBidi" w:hAnsiTheme="majorBidi" w:cstheme="majorBidi" w:hint="cs"/>
          <w:sz w:val="28"/>
          <w:szCs w:val="28"/>
          <w:rtl/>
          <w:lang w:bidi="ar-JO"/>
        </w:rPr>
        <w:t xml:space="preserve"> فلسطين</w:t>
      </w:r>
    </w:p>
    <w:p w:rsidR="00235206" w:rsidRDefault="00235206" w:rsidP="00235206">
      <w:pPr>
        <w:rPr>
          <w:rFonts w:asciiTheme="majorBidi" w:hAnsiTheme="majorBidi" w:cstheme="majorBidi"/>
          <w:sz w:val="28"/>
          <w:szCs w:val="28"/>
          <w:lang w:bidi="ar-JO"/>
        </w:rPr>
      </w:pPr>
      <w:r>
        <w:rPr>
          <w:rFonts w:asciiTheme="majorBidi" w:hAnsiTheme="majorBidi" w:cstheme="majorBidi" w:hint="cs"/>
          <w:sz w:val="28"/>
          <w:szCs w:val="28"/>
          <w:rtl/>
          <w:lang w:bidi="ar-JO"/>
        </w:rPr>
        <w:t xml:space="preserve">تصميم الطالب : نور الدين نهاد طبيلة              رقم تسجيل: </w:t>
      </w:r>
      <w:r>
        <w:rPr>
          <w:rFonts w:asciiTheme="majorBidi" w:hAnsiTheme="majorBidi" w:cstheme="majorBidi"/>
          <w:sz w:val="28"/>
          <w:szCs w:val="28"/>
          <w:lang w:bidi="ar-JO"/>
        </w:rPr>
        <w:t>11243640</w:t>
      </w:r>
    </w:p>
    <w:p w:rsidR="00235206" w:rsidRDefault="00235206" w:rsidP="00235206">
      <w:pPr>
        <w:rPr>
          <w:rFonts w:asciiTheme="majorBidi" w:hAnsiTheme="majorBidi" w:cstheme="majorBidi" w:hint="cs"/>
          <w:sz w:val="28"/>
          <w:szCs w:val="28"/>
          <w:rtl/>
          <w:lang w:bidi="ar-JO"/>
        </w:rPr>
      </w:pPr>
      <w:r>
        <w:rPr>
          <w:rFonts w:asciiTheme="majorBidi" w:hAnsiTheme="majorBidi" w:cstheme="majorBidi" w:hint="cs"/>
          <w:sz w:val="28"/>
          <w:szCs w:val="28"/>
          <w:rtl/>
          <w:lang w:bidi="ar-JO"/>
        </w:rPr>
        <w:t xml:space="preserve">إحتوى المشروع إعادة تصميم متكاملة لبلدية مدينة نابلس و الذي يقع في شارع فيصل , بمساحة أرض تساوي </w:t>
      </w:r>
      <w:r>
        <w:rPr>
          <w:rFonts w:asciiTheme="majorBidi" w:hAnsiTheme="majorBidi" w:cstheme="majorBidi"/>
          <w:sz w:val="28"/>
          <w:szCs w:val="28"/>
          <w:lang w:bidi="ar-JO"/>
        </w:rPr>
        <w:t xml:space="preserve">556 </w:t>
      </w:r>
      <w:r>
        <w:rPr>
          <w:rFonts w:asciiTheme="majorBidi" w:hAnsiTheme="majorBidi" w:cstheme="majorBidi" w:hint="cs"/>
          <w:sz w:val="28"/>
          <w:szCs w:val="28"/>
          <w:rtl/>
          <w:lang w:bidi="ar-JO"/>
        </w:rPr>
        <w:t xml:space="preserve"> متر مربع, وذلك من النواحي المعمارية و بالتالي الإنشائية و البيئية , حيث أن المبنى الحالي يفتقر إلى التوزيع الوظيفي الذي يناسب طبيعة عمل المبنى .</w:t>
      </w:r>
    </w:p>
    <w:p w:rsidR="00235206" w:rsidRDefault="00235206" w:rsidP="00235206">
      <w:pPr>
        <w:rPr>
          <w:rFonts w:asciiTheme="majorBidi" w:hAnsiTheme="majorBidi" w:cstheme="majorBidi" w:hint="cs"/>
          <w:sz w:val="28"/>
          <w:szCs w:val="28"/>
          <w:rtl/>
          <w:lang w:bidi="ar-JO"/>
        </w:rPr>
      </w:pPr>
      <w:r>
        <w:rPr>
          <w:rFonts w:asciiTheme="majorBidi" w:hAnsiTheme="majorBidi" w:cstheme="majorBidi" w:hint="cs"/>
          <w:sz w:val="28"/>
          <w:szCs w:val="28"/>
          <w:rtl/>
          <w:lang w:bidi="ar-JO"/>
        </w:rPr>
        <w:t>وضع التصميم المعماري ليناسب الطبيعة الوظيفية , و قد تم استخدام أنظمة إنارية و صوتية بما يتناسب مع الوظائف حسب المواصفات و المقاييس العالمية , كما تم وضع أنظمة مركزية مثل نظام تدفئة و تكييف , ونظام لإخماد الحرائق .</w:t>
      </w:r>
    </w:p>
    <w:p w:rsidR="00235206" w:rsidRDefault="00235206" w:rsidP="00235206">
      <w:pPr>
        <w:rPr>
          <w:rFonts w:asciiTheme="majorBidi" w:hAnsiTheme="majorBidi" w:cstheme="majorBidi" w:hint="cs"/>
          <w:sz w:val="28"/>
          <w:szCs w:val="28"/>
          <w:rtl/>
          <w:lang w:bidi="ar-JO"/>
        </w:rPr>
      </w:pPr>
      <w:r>
        <w:rPr>
          <w:rFonts w:asciiTheme="majorBidi" w:hAnsiTheme="majorBidi" w:cstheme="majorBidi" w:hint="cs"/>
          <w:sz w:val="28"/>
          <w:szCs w:val="28"/>
          <w:rtl/>
          <w:lang w:bidi="ar-JO"/>
        </w:rPr>
        <w:t xml:space="preserve">وقد احتوى التصميم الجديد على </w:t>
      </w:r>
      <w:r>
        <w:rPr>
          <w:rFonts w:asciiTheme="majorBidi" w:hAnsiTheme="majorBidi" w:cstheme="majorBidi"/>
          <w:sz w:val="28"/>
          <w:szCs w:val="28"/>
          <w:lang w:bidi="ar-JO"/>
        </w:rPr>
        <w:t xml:space="preserve">11 </w:t>
      </w:r>
      <w:r>
        <w:rPr>
          <w:rFonts w:asciiTheme="majorBidi" w:hAnsiTheme="majorBidi" w:cstheme="majorBidi" w:hint="cs"/>
          <w:sz w:val="28"/>
          <w:szCs w:val="28"/>
          <w:rtl/>
          <w:lang w:bidi="ar-JO"/>
        </w:rPr>
        <w:t xml:space="preserve"> طابقا , فضلا عن التصميم القديم الذي يحتوى على </w:t>
      </w:r>
      <w:r>
        <w:rPr>
          <w:rFonts w:asciiTheme="majorBidi" w:hAnsiTheme="majorBidi" w:cstheme="majorBidi"/>
          <w:sz w:val="28"/>
          <w:szCs w:val="28"/>
          <w:lang w:bidi="ar-JO"/>
        </w:rPr>
        <w:t xml:space="preserve">5 </w:t>
      </w:r>
      <w:r>
        <w:rPr>
          <w:rFonts w:asciiTheme="majorBidi" w:hAnsiTheme="majorBidi" w:cstheme="majorBidi" w:hint="cs"/>
          <w:sz w:val="28"/>
          <w:szCs w:val="28"/>
          <w:rtl/>
          <w:lang w:bidi="ar-JO"/>
        </w:rPr>
        <w:t xml:space="preserve"> طوابق فقط , بالتالي تم توزيع المرافق بمساحات تتناسب مع طبيعة العمل , وتم إضافة مصف سيارات داخلي لموظفين البلدية.</w:t>
      </w:r>
    </w:p>
    <w:p w:rsidR="00235206" w:rsidRDefault="00235206" w:rsidP="00235206">
      <w:pPr>
        <w:rPr>
          <w:rFonts w:asciiTheme="majorBidi" w:hAnsiTheme="majorBidi" w:cstheme="majorBidi" w:hint="cs"/>
          <w:sz w:val="28"/>
          <w:szCs w:val="28"/>
          <w:rtl/>
          <w:lang w:bidi="ar-JO"/>
        </w:rPr>
      </w:pPr>
    </w:p>
    <w:p w:rsidR="00C50B38" w:rsidRPr="00C50B38" w:rsidRDefault="00C50B38" w:rsidP="00C50B38">
      <w:pPr>
        <w:jc w:val="right"/>
        <w:rPr>
          <w:rFonts w:asciiTheme="majorBidi" w:hAnsiTheme="majorBidi" w:cstheme="majorBidi" w:hint="cs"/>
          <w:b/>
          <w:bCs/>
          <w:sz w:val="28"/>
          <w:szCs w:val="28"/>
          <w:rtl/>
          <w:lang w:bidi="ar-JO"/>
        </w:rPr>
      </w:pPr>
      <w:r w:rsidRPr="00C50B38">
        <w:rPr>
          <w:rFonts w:asciiTheme="majorBidi" w:hAnsiTheme="majorBidi" w:cstheme="majorBidi"/>
          <w:b/>
          <w:bCs/>
          <w:sz w:val="28"/>
          <w:szCs w:val="28"/>
          <w:lang w:bidi="ar-JO"/>
        </w:rPr>
        <w:t>G</w:t>
      </w:r>
      <w:r w:rsidRPr="00C50B38">
        <w:rPr>
          <w:rFonts w:asciiTheme="majorBidi" w:hAnsiTheme="majorBidi" w:cstheme="majorBidi"/>
          <w:b/>
          <w:bCs/>
          <w:sz w:val="28"/>
          <w:szCs w:val="28"/>
          <w:lang w:bidi="ar-JO"/>
        </w:rPr>
        <w:t>raduation project</w:t>
      </w:r>
      <w:r w:rsidRPr="00C50B38">
        <w:rPr>
          <w:rFonts w:asciiTheme="majorBidi" w:hAnsiTheme="majorBidi" w:cstheme="majorBidi"/>
          <w:b/>
          <w:bCs/>
          <w:sz w:val="28"/>
          <w:szCs w:val="28"/>
          <w:lang w:bidi="ar-JO"/>
        </w:rPr>
        <w:t xml:space="preserve"> abstract </w:t>
      </w:r>
    </w:p>
    <w:p w:rsidR="00C50B38" w:rsidRPr="00C50B38" w:rsidRDefault="00C50B38" w:rsidP="00C50B38">
      <w:pPr>
        <w:jc w:val="right"/>
        <w:rPr>
          <w:rFonts w:asciiTheme="majorBidi" w:hAnsiTheme="majorBidi" w:cstheme="majorBidi"/>
          <w:sz w:val="28"/>
          <w:szCs w:val="28"/>
          <w:lang w:bidi="ar-JO"/>
        </w:rPr>
      </w:pPr>
      <w:r w:rsidRPr="00C50B38">
        <w:rPr>
          <w:rFonts w:asciiTheme="majorBidi" w:hAnsiTheme="majorBidi" w:cstheme="majorBidi"/>
          <w:sz w:val="28"/>
          <w:szCs w:val="28"/>
          <w:lang w:bidi="ar-JO"/>
        </w:rPr>
        <w:t>Building Eng</w:t>
      </w:r>
      <w:bookmarkStart w:id="0" w:name="_GoBack"/>
      <w:bookmarkEnd w:id="0"/>
      <w:r w:rsidRPr="00C50B38">
        <w:rPr>
          <w:rFonts w:asciiTheme="majorBidi" w:hAnsiTheme="majorBidi" w:cstheme="majorBidi"/>
          <w:sz w:val="28"/>
          <w:szCs w:val="28"/>
          <w:lang w:bidi="ar-JO"/>
        </w:rPr>
        <w:t>ineering Department</w:t>
      </w:r>
    </w:p>
    <w:p w:rsidR="00C50B38" w:rsidRPr="00C50B38" w:rsidRDefault="00C50B38" w:rsidP="00C50B38">
      <w:pPr>
        <w:jc w:val="right"/>
        <w:rPr>
          <w:rFonts w:asciiTheme="majorBidi" w:hAnsiTheme="majorBidi" w:cstheme="majorBidi"/>
          <w:sz w:val="28"/>
          <w:szCs w:val="28"/>
          <w:lang w:bidi="ar-JO"/>
        </w:rPr>
      </w:pPr>
      <w:r w:rsidRPr="00C50B38">
        <w:rPr>
          <w:rFonts w:asciiTheme="majorBidi" w:hAnsiTheme="majorBidi" w:cstheme="majorBidi"/>
          <w:sz w:val="28"/>
          <w:szCs w:val="28"/>
          <w:lang w:bidi="ar-JO"/>
        </w:rPr>
        <w:t xml:space="preserve">Project Name: Redesigning </w:t>
      </w:r>
      <w:r>
        <w:rPr>
          <w:rFonts w:asciiTheme="majorBidi" w:hAnsiTheme="majorBidi" w:cstheme="majorBidi"/>
          <w:sz w:val="28"/>
          <w:szCs w:val="28"/>
          <w:lang w:bidi="ar-JO"/>
        </w:rPr>
        <w:t>of</w:t>
      </w:r>
      <w:r w:rsidRPr="00C50B38">
        <w:rPr>
          <w:rFonts w:asciiTheme="majorBidi" w:hAnsiTheme="majorBidi" w:cstheme="majorBidi"/>
          <w:sz w:val="28"/>
          <w:szCs w:val="28"/>
          <w:lang w:bidi="ar-JO"/>
        </w:rPr>
        <w:t xml:space="preserve"> </w:t>
      </w:r>
      <w:r w:rsidRPr="00C50B38">
        <w:rPr>
          <w:rFonts w:asciiTheme="majorBidi" w:hAnsiTheme="majorBidi" w:cstheme="majorBidi"/>
          <w:sz w:val="28"/>
          <w:szCs w:val="28"/>
          <w:lang w:bidi="ar-JO"/>
        </w:rPr>
        <w:t>Nablus City Municipality - Palestine</w:t>
      </w:r>
    </w:p>
    <w:p w:rsidR="00C50B38" w:rsidRDefault="00C50B38" w:rsidP="00C50B38">
      <w:pPr>
        <w:jc w:val="right"/>
        <w:rPr>
          <w:rFonts w:asciiTheme="majorBidi" w:hAnsiTheme="majorBidi" w:cstheme="majorBidi"/>
          <w:sz w:val="28"/>
          <w:szCs w:val="28"/>
          <w:lang w:bidi="ar-JO"/>
        </w:rPr>
      </w:pPr>
      <w:r w:rsidRPr="00C50B38">
        <w:rPr>
          <w:rFonts w:asciiTheme="majorBidi" w:hAnsiTheme="majorBidi" w:cstheme="majorBidi"/>
          <w:sz w:val="28"/>
          <w:szCs w:val="28"/>
          <w:lang w:bidi="ar-JO"/>
        </w:rPr>
        <w:t xml:space="preserve">Student Design: </w:t>
      </w:r>
      <w:proofErr w:type="spellStart"/>
      <w:r w:rsidRPr="00C50B38">
        <w:rPr>
          <w:rFonts w:asciiTheme="majorBidi" w:hAnsiTheme="majorBidi" w:cstheme="majorBidi"/>
          <w:sz w:val="28"/>
          <w:szCs w:val="28"/>
          <w:lang w:bidi="ar-JO"/>
        </w:rPr>
        <w:t>Nour</w:t>
      </w:r>
      <w:proofErr w:type="spellEnd"/>
      <w:r w:rsidRPr="00C50B38">
        <w:rPr>
          <w:rFonts w:asciiTheme="majorBidi" w:hAnsiTheme="majorBidi" w:cstheme="majorBidi"/>
          <w:sz w:val="28"/>
          <w:szCs w:val="28"/>
          <w:lang w:bidi="ar-JO"/>
        </w:rPr>
        <w:t xml:space="preserve"> </w:t>
      </w:r>
      <w:proofErr w:type="spellStart"/>
      <w:proofErr w:type="gramStart"/>
      <w:r>
        <w:rPr>
          <w:rFonts w:asciiTheme="majorBidi" w:hAnsiTheme="majorBidi" w:cstheme="majorBidi"/>
          <w:sz w:val="28"/>
          <w:szCs w:val="28"/>
          <w:lang w:bidi="ar-JO"/>
        </w:rPr>
        <w:t>Aldin</w:t>
      </w:r>
      <w:proofErr w:type="spellEnd"/>
      <w:r>
        <w:rPr>
          <w:rFonts w:asciiTheme="majorBidi" w:hAnsiTheme="majorBidi" w:cstheme="majorBidi"/>
          <w:sz w:val="28"/>
          <w:szCs w:val="28"/>
          <w:lang w:bidi="ar-JO"/>
        </w:rPr>
        <w:t xml:space="preserve"> </w:t>
      </w:r>
      <w:r w:rsidRPr="00C50B38">
        <w:rPr>
          <w:rFonts w:asciiTheme="majorBidi" w:hAnsiTheme="majorBidi" w:cstheme="majorBidi"/>
          <w:sz w:val="28"/>
          <w:szCs w:val="28"/>
          <w:lang w:bidi="ar-JO"/>
        </w:rPr>
        <w:t xml:space="preserve"> </w:t>
      </w:r>
      <w:proofErr w:type="spellStart"/>
      <w:r w:rsidRPr="00C50B38">
        <w:rPr>
          <w:rFonts w:asciiTheme="majorBidi" w:hAnsiTheme="majorBidi" w:cstheme="majorBidi"/>
          <w:sz w:val="28"/>
          <w:szCs w:val="28"/>
          <w:lang w:bidi="ar-JO"/>
        </w:rPr>
        <w:t>Nihad</w:t>
      </w:r>
      <w:proofErr w:type="spellEnd"/>
      <w:proofErr w:type="gramEnd"/>
      <w:r w:rsidRPr="00C50B38">
        <w:rPr>
          <w:rFonts w:asciiTheme="majorBidi" w:hAnsiTheme="majorBidi" w:cstheme="majorBidi"/>
          <w:sz w:val="28"/>
          <w:szCs w:val="28"/>
          <w:lang w:bidi="ar-JO"/>
        </w:rPr>
        <w:t xml:space="preserve"> </w:t>
      </w:r>
      <w:proofErr w:type="spellStart"/>
      <w:r w:rsidRPr="00C50B38">
        <w:rPr>
          <w:rFonts w:asciiTheme="majorBidi" w:hAnsiTheme="majorBidi" w:cstheme="majorBidi"/>
          <w:sz w:val="28"/>
          <w:szCs w:val="28"/>
          <w:lang w:bidi="ar-JO"/>
        </w:rPr>
        <w:t>T</w:t>
      </w:r>
      <w:r>
        <w:rPr>
          <w:rFonts w:asciiTheme="majorBidi" w:hAnsiTheme="majorBidi" w:cstheme="majorBidi"/>
          <w:sz w:val="28"/>
          <w:szCs w:val="28"/>
          <w:lang w:bidi="ar-JO"/>
        </w:rPr>
        <w:t>ubeileh</w:t>
      </w:r>
      <w:proofErr w:type="spellEnd"/>
    </w:p>
    <w:p w:rsidR="00C50B38" w:rsidRPr="00C50B38" w:rsidRDefault="00C50B38" w:rsidP="00C50B38">
      <w:pPr>
        <w:jc w:val="right"/>
        <w:rPr>
          <w:rFonts w:asciiTheme="majorBidi" w:hAnsiTheme="majorBidi" w:cstheme="majorBidi"/>
          <w:sz w:val="28"/>
          <w:szCs w:val="28"/>
          <w:lang w:bidi="ar-JO"/>
        </w:rPr>
      </w:pPr>
      <w:r w:rsidRPr="00C50B38">
        <w:rPr>
          <w:rFonts w:asciiTheme="majorBidi" w:hAnsiTheme="majorBidi" w:cstheme="majorBidi"/>
          <w:sz w:val="28"/>
          <w:szCs w:val="28"/>
          <w:lang w:bidi="ar-JO"/>
        </w:rPr>
        <w:t xml:space="preserve"> Registration </w:t>
      </w:r>
      <w:proofErr w:type="gramStart"/>
      <w:r w:rsidRPr="00C50B38">
        <w:rPr>
          <w:rFonts w:asciiTheme="majorBidi" w:hAnsiTheme="majorBidi" w:cstheme="majorBidi"/>
          <w:sz w:val="28"/>
          <w:szCs w:val="28"/>
          <w:lang w:bidi="ar-JO"/>
        </w:rPr>
        <w:t>No .</w:t>
      </w:r>
      <w:proofErr w:type="gramEnd"/>
      <w:r w:rsidRPr="00C50B38">
        <w:rPr>
          <w:rFonts w:asciiTheme="majorBidi" w:hAnsiTheme="majorBidi" w:cstheme="majorBidi"/>
          <w:sz w:val="28"/>
          <w:szCs w:val="28"/>
          <w:lang w:bidi="ar-JO"/>
        </w:rPr>
        <w:t>: 11243640</w:t>
      </w:r>
    </w:p>
    <w:p w:rsidR="00C50B38" w:rsidRPr="00C50B38" w:rsidRDefault="00C50B38" w:rsidP="00C50B38">
      <w:pPr>
        <w:jc w:val="right"/>
        <w:rPr>
          <w:rFonts w:asciiTheme="majorBidi" w:hAnsiTheme="majorBidi" w:cstheme="majorBidi" w:hint="cs"/>
          <w:sz w:val="28"/>
          <w:szCs w:val="28"/>
          <w:rtl/>
          <w:lang w:bidi="ar-JO"/>
        </w:rPr>
      </w:pPr>
      <w:r w:rsidRPr="00C50B38">
        <w:rPr>
          <w:rFonts w:asciiTheme="majorBidi" w:hAnsiTheme="majorBidi" w:cstheme="majorBidi"/>
          <w:sz w:val="28"/>
          <w:szCs w:val="28"/>
          <w:lang w:bidi="ar-JO"/>
        </w:rPr>
        <w:t xml:space="preserve">The project included an integrated redesign of the Municipality of Nablus City, located on Faisal Street, with </w:t>
      </w:r>
      <w:proofErr w:type="gramStart"/>
      <w:r w:rsidRPr="00C50B38">
        <w:rPr>
          <w:rFonts w:asciiTheme="majorBidi" w:hAnsiTheme="majorBidi" w:cstheme="majorBidi"/>
          <w:sz w:val="28"/>
          <w:szCs w:val="28"/>
          <w:lang w:bidi="ar-JO"/>
        </w:rPr>
        <w:t>an</w:t>
      </w:r>
      <w:proofErr w:type="gramEnd"/>
      <w:r>
        <w:rPr>
          <w:rFonts w:asciiTheme="majorBidi" w:hAnsiTheme="majorBidi" w:cstheme="majorBidi"/>
          <w:sz w:val="28"/>
          <w:szCs w:val="28"/>
          <w:lang w:bidi="ar-JO"/>
        </w:rPr>
        <w:t xml:space="preserve"> total</w:t>
      </w:r>
      <w:r w:rsidRPr="00C50B38">
        <w:rPr>
          <w:rFonts w:asciiTheme="majorBidi" w:hAnsiTheme="majorBidi" w:cstheme="majorBidi"/>
          <w:sz w:val="28"/>
          <w:szCs w:val="28"/>
          <w:lang w:bidi="ar-JO"/>
        </w:rPr>
        <w:t xml:space="preserve"> area of ​​556 </w:t>
      </w:r>
      <w:r>
        <w:rPr>
          <w:rFonts w:asciiTheme="majorBidi" w:hAnsiTheme="majorBidi" w:cstheme="majorBidi"/>
          <w:sz w:val="28"/>
          <w:szCs w:val="28"/>
          <w:lang w:bidi="ar-JO"/>
        </w:rPr>
        <w:t>m</w:t>
      </w:r>
      <w:r>
        <w:rPr>
          <w:rFonts w:asciiTheme="majorBidi" w:hAnsiTheme="majorBidi" w:cstheme="majorBidi"/>
          <w:sz w:val="28"/>
          <w:szCs w:val="28"/>
          <w:vertAlign w:val="superscript"/>
          <w:lang w:bidi="ar-JO"/>
        </w:rPr>
        <w:t>2</w:t>
      </w:r>
      <w:r w:rsidRPr="00C50B38">
        <w:rPr>
          <w:rFonts w:asciiTheme="majorBidi" w:hAnsiTheme="majorBidi" w:cstheme="majorBidi"/>
          <w:sz w:val="28"/>
          <w:szCs w:val="28"/>
          <w:lang w:bidi="ar-JO"/>
        </w:rPr>
        <w:t xml:space="preserve">, in terms of architectural and construction and environmental aspects, as the current building lacks a functional distribution that suits the </w:t>
      </w:r>
      <w:r>
        <w:rPr>
          <w:rFonts w:asciiTheme="majorBidi" w:hAnsiTheme="majorBidi" w:cstheme="majorBidi"/>
          <w:sz w:val="28"/>
          <w:szCs w:val="28"/>
          <w:lang w:bidi="ar-JO"/>
        </w:rPr>
        <w:t>scope</w:t>
      </w:r>
      <w:r w:rsidRPr="00C50B38">
        <w:rPr>
          <w:rFonts w:asciiTheme="majorBidi" w:hAnsiTheme="majorBidi" w:cstheme="majorBidi"/>
          <w:sz w:val="28"/>
          <w:szCs w:val="28"/>
          <w:lang w:bidi="ar-JO"/>
        </w:rPr>
        <w:t xml:space="preserve"> of the work of the building</w:t>
      </w:r>
      <w:r>
        <w:rPr>
          <w:rFonts w:asciiTheme="majorBidi" w:hAnsiTheme="majorBidi" w:cstheme="majorBidi"/>
          <w:sz w:val="28"/>
          <w:szCs w:val="28"/>
          <w:lang w:bidi="ar-JO"/>
        </w:rPr>
        <w:t>.</w:t>
      </w:r>
    </w:p>
    <w:p w:rsidR="00C50B38" w:rsidRPr="00C50B38" w:rsidRDefault="00C50B38" w:rsidP="00C50B38">
      <w:pPr>
        <w:jc w:val="right"/>
        <w:rPr>
          <w:rFonts w:asciiTheme="majorBidi" w:hAnsiTheme="majorBidi" w:cstheme="majorBidi"/>
          <w:sz w:val="28"/>
          <w:szCs w:val="28"/>
          <w:lang w:bidi="ar-JO"/>
        </w:rPr>
      </w:pPr>
      <w:r w:rsidRPr="00C50B38">
        <w:rPr>
          <w:rFonts w:asciiTheme="majorBidi" w:hAnsiTheme="majorBidi" w:cstheme="majorBidi"/>
          <w:sz w:val="28"/>
          <w:szCs w:val="28"/>
          <w:lang w:bidi="ar-JO"/>
        </w:rPr>
        <w:t xml:space="preserve">Architectural design </w:t>
      </w:r>
      <w:r>
        <w:rPr>
          <w:rFonts w:asciiTheme="majorBidi" w:hAnsiTheme="majorBidi" w:cstheme="majorBidi"/>
          <w:sz w:val="28"/>
          <w:szCs w:val="28"/>
          <w:lang w:bidi="ar-JO"/>
        </w:rPr>
        <w:t>were</w:t>
      </w:r>
      <w:r w:rsidRPr="00C50B38">
        <w:rPr>
          <w:rFonts w:asciiTheme="majorBidi" w:hAnsiTheme="majorBidi" w:cstheme="majorBidi"/>
          <w:sz w:val="28"/>
          <w:szCs w:val="28"/>
          <w:lang w:bidi="ar-JO"/>
        </w:rPr>
        <w:t xml:space="preserve"> designed to suit the functional nature, and the use of lighting and sound systems in accordance with the functions according to international standards and standards, and the development of central systems such as heating system and air conditioning, and fire suppression system</w:t>
      </w:r>
      <w:r w:rsidRPr="00C50B38">
        <w:rPr>
          <w:rFonts w:asciiTheme="majorBidi" w:hAnsiTheme="majorBidi" w:cs="Times New Roman"/>
          <w:sz w:val="28"/>
          <w:szCs w:val="28"/>
          <w:rtl/>
          <w:lang w:bidi="ar-JO"/>
        </w:rPr>
        <w:t>.</w:t>
      </w:r>
    </w:p>
    <w:p w:rsidR="00C50B38" w:rsidRPr="00235206" w:rsidRDefault="00C50B38" w:rsidP="00C50B38">
      <w:pPr>
        <w:jc w:val="right"/>
        <w:rPr>
          <w:rFonts w:asciiTheme="majorBidi" w:hAnsiTheme="majorBidi" w:cstheme="majorBidi" w:hint="cs"/>
          <w:sz w:val="28"/>
          <w:szCs w:val="28"/>
          <w:rtl/>
          <w:lang w:bidi="ar-JO"/>
        </w:rPr>
      </w:pPr>
      <w:r w:rsidRPr="00C50B38">
        <w:rPr>
          <w:rFonts w:asciiTheme="majorBidi" w:hAnsiTheme="majorBidi" w:cstheme="majorBidi"/>
          <w:sz w:val="28"/>
          <w:szCs w:val="28"/>
          <w:lang w:bidi="ar-JO"/>
        </w:rPr>
        <w:t>The new design included 11 floors, as well as the old design, which contains only 5 floors, so the facilities were distributed in areas commensurate with the nature of work, and was added to the internal parking of municipal employees</w:t>
      </w:r>
      <w:r w:rsidRPr="00C50B38">
        <w:rPr>
          <w:rFonts w:asciiTheme="majorBidi" w:hAnsiTheme="majorBidi" w:cs="Times New Roman"/>
          <w:sz w:val="28"/>
          <w:szCs w:val="28"/>
          <w:rtl/>
          <w:lang w:bidi="ar-JO"/>
        </w:rPr>
        <w:t>.</w:t>
      </w:r>
    </w:p>
    <w:sectPr w:rsidR="00C50B38" w:rsidRPr="00235206" w:rsidSect="0063340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206"/>
    <w:rsid w:val="0000284A"/>
    <w:rsid w:val="00235206"/>
    <w:rsid w:val="0063340F"/>
    <w:rsid w:val="007D25F2"/>
    <w:rsid w:val="008F5D33"/>
    <w:rsid w:val="00C50B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16291C-2868-4C9C-A7BC-29A588F455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279</Words>
  <Characters>1592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2018-06-10T02:41:00Z</dcterms:created>
  <dcterms:modified xsi:type="dcterms:W3CDTF">2018-06-10T02:58:00Z</dcterms:modified>
</cp:coreProperties>
</file>