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4021" w:rsidRDefault="00934021">
      <w:pPr>
        <w:rPr>
          <w:rFonts w:hint="cs"/>
          <w:rtl/>
        </w:rPr>
      </w:pPr>
    </w:p>
    <w:p w:rsidR="00ED35DA" w:rsidRPr="00ED35DA" w:rsidRDefault="00ED35DA" w:rsidP="00ED35DA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540" w:lineRule="atLeast"/>
        <w:rPr>
          <w:rFonts w:ascii="inherit" w:eastAsia="Times New Roman" w:hAnsi="inherit" w:cs="Courier New"/>
          <w:color w:val="202124"/>
          <w:sz w:val="42"/>
          <w:szCs w:val="42"/>
        </w:rPr>
      </w:pPr>
      <w:r>
        <w:rPr>
          <w:rFonts w:ascii="inherit" w:eastAsia="Times New Roman" w:hAnsi="inherit" w:cs="Courier New"/>
          <w:color w:val="202124"/>
          <w:sz w:val="42"/>
          <w:szCs w:val="42"/>
          <w:lang/>
        </w:rPr>
        <w:t>T</w:t>
      </w:r>
      <w:r w:rsidRPr="00ED35DA">
        <w:rPr>
          <w:rFonts w:ascii="inherit" w:eastAsia="Times New Roman" w:hAnsi="inherit" w:cs="Courier New"/>
          <w:color w:val="202124"/>
          <w:sz w:val="42"/>
          <w:szCs w:val="42"/>
          <w:lang/>
        </w:rPr>
        <w:t>he summery of project</w:t>
      </w:r>
      <w:r>
        <w:rPr>
          <w:rFonts w:ascii="inherit" w:eastAsia="Times New Roman" w:hAnsi="inherit" w:cs="Courier New"/>
          <w:color w:val="202124"/>
          <w:sz w:val="42"/>
          <w:szCs w:val="42"/>
        </w:rPr>
        <w:t>:</w:t>
      </w:r>
    </w:p>
    <w:p w:rsidR="00ED35DA" w:rsidRDefault="00ED35DA">
      <w:pPr>
        <w:rPr>
          <w:rFonts w:hint="cs"/>
          <w:rtl/>
        </w:rPr>
      </w:pPr>
    </w:p>
    <w:p w:rsidR="00ED35DA" w:rsidRPr="00ED35DA" w:rsidRDefault="00ED35DA" w:rsidP="00ED35DA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540" w:lineRule="atLeast"/>
        <w:rPr>
          <w:rFonts w:ascii="inherit" w:eastAsia="Times New Roman" w:hAnsi="inherit" w:cs="Courier New"/>
          <w:color w:val="202124"/>
          <w:sz w:val="42"/>
          <w:szCs w:val="42"/>
          <w:lang/>
        </w:rPr>
      </w:pPr>
      <w:r w:rsidRPr="00ED35DA">
        <w:rPr>
          <w:rFonts w:ascii="inherit" w:eastAsia="Times New Roman" w:hAnsi="inherit" w:cs="Courier New"/>
          <w:color w:val="202124"/>
          <w:sz w:val="42"/>
          <w:szCs w:val="42"/>
          <w:lang/>
        </w:rPr>
        <w:t>This study comes as a continuation of the management information systems project entitled: The effectiveness of the application of e-learning at An-</w:t>
      </w:r>
      <w:proofErr w:type="spellStart"/>
      <w:r w:rsidRPr="00ED35DA">
        <w:rPr>
          <w:rFonts w:ascii="inherit" w:eastAsia="Times New Roman" w:hAnsi="inherit" w:cs="Courier New"/>
          <w:color w:val="202124"/>
          <w:sz w:val="42"/>
          <w:szCs w:val="42"/>
          <w:lang/>
        </w:rPr>
        <w:t>Najah</w:t>
      </w:r>
      <w:proofErr w:type="spellEnd"/>
      <w:r w:rsidRPr="00ED35DA">
        <w:rPr>
          <w:rFonts w:ascii="inherit" w:eastAsia="Times New Roman" w:hAnsi="inherit" w:cs="Courier New"/>
          <w:color w:val="202124"/>
          <w:sz w:val="42"/>
          <w:szCs w:val="42"/>
          <w:lang/>
        </w:rPr>
        <w:t xml:space="preserve"> National University from the students' point of view.</w:t>
      </w:r>
      <w:bookmarkStart w:id="0" w:name="_GoBack"/>
      <w:bookmarkEnd w:id="0"/>
    </w:p>
    <w:p w:rsidR="00ED35DA" w:rsidRPr="00ED35DA" w:rsidRDefault="00ED35DA" w:rsidP="00ED35DA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540" w:lineRule="atLeast"/>
        <w:rPr>
          <w:rFonts w:ascii="inherit" w:eastAsia="Times New Roman" w:hAnsi="inherit" w:cs="Courier New"/>
          <w:color w:val="202124"/>
          <w:sz w:val="42"/>
          <w:szCs w:val="42"/>
          <w:lang/>
        </w:rPr>
      </w:pPr>
      <w:r w:rsidRPr="00ED35DA">
        <w:rPr>
          <w:rFonts w:ascii="inherit" w:eastAsia="Times New Roman" w:hAnsi="inherit" w:cs="Courier New"/>
          <w:color w:val="202124"/>
          <w:sz w:val="42"/>
          <w:szCs w:val="42"/>
          <w:lang/>
        </w:rPr>
        <w:t>By highlighting the most important factors and influences that face the student during the e-learning process, to find out the weaknesses in the e-learning system and obtain results that allow universities and decision-makers to improve and facilitate the e-learning process.</w:t>
      </w:r>
    </w:p>
    <w:p w:rsidR="00ED35DA" w:rsidRDefault="00ED35DA" w:rsidP="00ED35DA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540" w:lineRule="atLeast"/>
        <w:rPr>
          <w:rFonts w:ascii="inherit" w:eastAsia="Times New Roman" w:hAnsi="inherit" w:cs="Courier New"/>
          <w:color w:val="202124"/>
          <w:sz w:val="42"/>
          <w:szCs w:val="42"/>
        </w:rPr>
      </w:pPr>
    </w:p>
    <w:p w:rsidR="00ED35DA" w:rsidRPr="00ED35DA" w:rsidRDefault="00ED35DA" w:rsidP="00ED35DA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540" w:lineRule="atLeast"/>
        <w:rPr>
          <w:rFonts w:ascii="inherit" w:eastAsia="Times New Roman" w:hAnsi="inherit" w:cs="Courier New"/>
          <w:color w:val="202124"/>
          <w:sz w:val="42"/>
          <w:szCs w:val="42"/>
        </w:rPr>
      </w:pPr>
      <w:r w:rsidRPr="00ED35DA">
        <w:rPr>
          <w:rFonts w:ascii="inherit" w:eastAsia="Times New Roman" w:hAnsi="inherit" w:cs="Courier New"/>
          <w:color w:val="202124"/>
          <w:sz w:val="42"/>
          <w:szCs w:val="42"/>
          <w:lang/>
        </w:rPr>
        <w:t>Where a questionnaire was designed consisting of sections with different axes, and using the SPSS program, the results of the questionnaire were analyzed, which included the National An-</w:t>
      </w:r>
      <w:proofErr w:type="spellStart"/>
      <w:r w:rsidRPr="00ED35DA">
        <w:rPr>
          <w:rFonts w:ascii="inherit" w:eastAsia="Times New Roman" w:hAnsi="inherit" w:cs="Courier New"/>
          <w:color w:val="202124"/>
          <w:sz w:val="42"/>
          <w:szCs w:val="42"/>
          <w:lang/>
        </w:rPr>
        <w:t>Najah</w:t>
      </w:r>
      <w:proofErr w:type="spellEnd"/>
      <w:r w:rsidRPr="00ED35DA">
        <w:rPr>
          <w:rFonts w:ascii="inherit" w:eastAsia="Times New Roman" w:hAnsi="inherit" w:cs="Courier New"/>
          <w:color w:val="202124"/>
          <w:sz w:val="42"/>
          <w:szCs w:val="42"/>
          <w:lang/>
        </w:rPr>
        <w:t xml:space="preserve"> University, </w:t>
      </w:r>
      <w:proofErr w:type="spellStart"/>
      <w:r w:rsidRPr="00ED35DA">
        <w:rPr>
          <w:rFonts w:ascii="inherit" w:eastAsia="Times New Roman" w:hAnsi="inherit" w:cs="Courier New"/>
          <w:color w:val="202124"/>
          <w:sz w:val="42"/>
          <w:szCs w:val="42"/>
          <w:lang/>
        </w:rPr>
        <w:t>Birzeit</w:t>
      </w:r>
      <w:proofErr w:type="spellEnd"/>
      <w:r w:rsidRPr="00ED35DA">
        <w:rPr>
          <w:rFonts w:ascii="inherit" w:eastAsia="Times New Roman" w:hAnsi="inherit" w:cs="Courier New"/>
          <w:color w:val="202124"/>
          <w:sz w:val="42"/>
          <w:szCs w:val="42"/>
          <w:lang/>
        </w:rPr>
        <w:t xml:space="preserve"> University and the Arab American University, to come up with useful results and write a research with these results.</w:t>
      </w:r>
    </w:p>
    <w:p w:rsidR="00ED35DA" w:rsidRPr="00ED35DA" w:rsidRDefault="00ED35DA">
      <w:pPr>
        <w:rPr>
          <w:rFonts w:hint="cs"/>
        </w:rPr>
      </w:pPr>
    </w:p>
    <w:sectPr w:rsidR="00ED35DA" w:rsidRPr="00ED35DA" w:rsidSect="00CF7B50"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35DA"/>
    <w:rsid w:val="00934021"/>
    <w:rsid w:val="00CF7B50"/>
    <w:rsid w:val="00ED35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66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934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125</Words>
  <Characters>716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abc</dc:creator>
  <cp:lastModifiedBy>abc</cp:lastModifiedBy>
  <cp:revision>1</cp:revision>
  <dcterms:created xsi:type="dcterms:W3CDTF">2021-05-31T11:48:00Z</dcterms:created>
  <dcterms:modified xsi:type="dcterms:W3CDTF">2021-05-31T11:53:00Z</dcterms:modified>
</cp:coreProperties>
</file>