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787" w:rsidRDefault="0096316E" w:rsidP="0096316E">
      <w:pPr>
        <w:pStyle w:val="IntenseQuote"/>
        <w:bidi/>
        <w:rPr>
          <w:rFonts w:asciiTheme="majorHAnsi" w:eastAsiaTheme="majorEastAsia" w:cstheme="majorBidi"/>
          <w:b/>
          <w:bCs/>
          <w:color w:val="000000" w:themeColor="text1"/>
          <w:kern w:val="24"/>
          <w:sz w:val="48"/>
          <w:szCs w:val="48"/>
          <w:lang w:bidi="ar-JO"/>
        </w:rPr>
      </w:pPr>
      <w:r>
        <w:rPr>
          <w:rFonts w:asciiTheme="majorHAnsi" w:eastAsiaTheme="majorEastAsia" w:cstheme="majorBidi"/>
          <w:b/>
          <w:bCs/>
          <w:color w:val="000000" w:themeColor="text1"/>
          <w:kern w:val="24"/>
          <w:sz w:val="48"/>
          <w:szCs w:val="48"/>
          <w:rtl/>
          <w:lang w:bidi="ar-JO"/>
        </w:rPr>
        <w:t>معهد الفنون التشكيلية والتطبيقية –نابلس</w:t>
      </w:r>
      <w:r>
        <w:rPr>
          <w:rFonts w:asciiTheme="majorHAnsi" w:eastAsiaTheme="majorEastAsia" w:cstheme="majorBidi"/>
          <w:b/>
          <w:bCs/>
          <w:color w:val="000000" w:themeColor="text1"/>
          <w:kern w:val="24"/>
          <w:sz w:val="48"/>
          <w:szCs w:val="48"/>
          <w:rtl/>
          <w:lang w:bidi="ar-JO"/>
        </w:rPr>
        <w:br/>
        <w:t>اعداد اية عيد</w:t>
      </w:r>
    </w:p>
    <w:p w:rsidR="006D5BD3" w:rsidRPr="006D5BD3" w:rsidRDefault="0096316E" w:rsidP="006D5BD3">
      <w:pPr>
        <w:pStyle w:val="NormalWeb"/>
        <w:spacing w:before="200" w:beforeAutospacing="0" w:after="0" w:afterAutospacing="0" w:line="216" w:lineRule="auto"/>
        <w:jc w:val="right"/>
        <w:rPr>
          <w:rFonts w:asciiTheme="minorHAnsi" w:eastAsiaTheme="minorEastAsia" w:hAnsi="Arial" w:cstheme="minorBidi"/>
          <w:b/>
          <w:bCs/>
          <w:color w:val="000000" w:themeColor="text1"/>
          <w:kern w:val="24"/>
          <w:sz w:val="36"/>
          <w:szCs w:val="36"/>
          <w:lang w:bidi="ar-JO"/>
        </w:rPr>
      </w:pPr>
      <w:r w:rsidRPr="0096316E">
        <w:rPr>
          <w:rFonts w:asciiTheme="minorHAnsi" w:eastAsiaTheme="minorEastAsia" w:hAnsi="Arial" w:cstheme="minorBidi"/>
          <w:b/>
          <w:bCs/>
          <w:color w:val="000000" w:themeColor="text1"/>
          <w:kern w:val="24"/>
          <w:sz w:val="36"/>
          <w:szCs w:val="36"/>
          <w:rtl/>
          <w:lang w:bidi="ar-JO"/>
        </w:rPr>
        <w:t>تعريف بالمشروع</w:t>
      </w:r>
    </w:p>
    <w:p w:rsidR="0096316E" w:rsidRPr="006D5BD3" w:rsidRDefault="0096316E" w:rsidP="006D5BD3">
      <w:pPr>
        <w:pStyle w:val="NormalWeb"/>
        <w:bidi/>
        <w:spacing w:before="200" w:beforeAutospacing="0" w:after="0" w:afterAutospacing="0" w:line="216" w:lineRule="auto"/>
        <w:rPr>
          <w:sz w:val="36"/>
          <w:szCs w:val="36"/>
        </w:rPr>
      </w:pPr>
      <w:r w:rsidRPr="006D5BD3">
        <w:rPr>
          <w:rFonts w:asciiTheme="minorHAnsi" w:eastAsiaTheme="minorEastAsia" w:hAnsi="Arial" w:cstheme="minorBidi"/>
          <w:b/>
          <w:bCs/>
          <w:color w:val="000000" w:themeColor="text1"/>
          <w:kern w:val="24"/>
          <w:sz w:val="36"/>
          <w:szCs w:val="36"/>
          <w:rtl/>
        </w:rPr>
        <w:t>هو مركز يستضيف الهواة والفنانين والموهوبين والسياح والاعلاميين,والعاملين في المجال الفني.والمركز يقوم بعرض نمط التطور الذي حدث للفنون التشكيلية والتطبيقية,وأٌيضا يعرض أعمال الفنانين والهواة,وينظم الندوات والمحاضرات وورش العمل والمعارض.</w:t>
      </w:r>
    </w:p>
    <w:p w:rsidR="0096316E" w:rsidRPr="006D5BD3" w:rsidRDefault="0096316E" w:rsidP="0096316E">
      <w:pPr>
        <w:pStyle w:val="NormalWeb"/>
        <w:spacing w:before="200" w:beforeAutospacing="0" w:after="0" w:afterAutospacing="0" w:line="216" w:lineRule="auto"/>
        <w:jc w:val="right"/>
        <w:rPr>
          <w:sz w:val="36"/>
          <w:szCs w:val="36"/>
        </w:rPr>
      </w:pPr>
      <w:r w:rsidRPr="006D5BD3">
        <w:rPr>
          <w:rFonts w:asciiTheme="minorHAnsi" w:eastAsiaTheme="minorEastAsia" w:hAnsi="Arial" w:cstheme="minorBidi"/>
          <w:b/>
          <w:bCs/>
          <w:color w:val="000000" w:themeColor="text1"/>
          <w:kern w:val="24"/>
          <w:sz w:val="36"/>
          <w:szCs w:val="36"/>
          <w:rtl/>
          <w:lang w:bidi="ar-JO"/>
        </w:rPr>
        <w:t>هدف المشروع</w:t>
      </w:r>
    </w:p>
    <w:p w:rsidR="0096316E" w:rsidRPr="006D5BD3" w:rsidRDefault="0096316E" w:rsidP="0096316E">
      <w:pPr>
        <w:pStyle w:val="ListParagraph"/>
        <w:numPr>
          <w:ilvl w:val="0"/>
          <w:numId w:val="1"/>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توعية المجتمع وتنمية فكرة أن الفن يطبق من المجتمع ويتفاعل معالثقافة الانسانية وينفتح عليها ويتالئم مع الخبرة العربية والعالمية بمايخدم بناء وتقدم المجتمع في المجالات الاعلامية والثقافية والتربويةوالاجتماعي.</w:t>
      </w:r>
    </w:p>
    <w:p w:rsidR="0096316E" w:rsidRPr="006D5BD3" w:rsidRDefault="0096316E" w:rsidP="0096316E">
      <w:pPr>
        <w:pStyle w:val="ListParagraph"/>
        <w:numPr>
          <w:ilvl w:val="0"/>
          <w:numId w:val="1"/>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إبراز التراث وتجسيد المعاني الفنية التي تحملها المضامين والأشكالالفنية عالميا</w:t>
      </w:r>
      <w:r w:rsidRPr="006D5BD3">
        <w:rPr>
          <w:rFonts w:asciiTheme="minorHAnsi" w:eastAsiaTheme="minorEastAsia" w:hAnsi="Calibri" w:cstheme="minorBidi"/>
          <w:b/>
          <w:bCs/>
          <w:color w:val="000000" w:themeColor="text1"/>
          <w:kern w:val="24"/>
          <w:sz w:val="36"/>
          <w:szCs w:val="36"/>
        </w:rPr>
        <w:t>.</w:t>
      </w:r>
    </w:p>
    <w:p w:rsidR="0096316E" w:rsidRPr="006D5BD3" w:rsidRDefault="0096316E" w:rsidP="0096316E">
      <w:pPr>
        <w:pStyle w:val="ListParagraph"/>
        <w:numPr>
          <w:ilvl w:val="0"/>
          <w:numId w:val="1"/>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lang w:bidi="ar-JO"/>
        </w:rPr>
        <w:t>غياب الفن عن الحياة العملية واقتصار الوظائف على الناحية العلمية ,وبذلك غياب ناتج فني محلي في فلسطين ونابلس خاصة</w:t>
      </w:r>
    </w:p>
    <w:p w:rsidR="0096316E" w:rsidRPr="006D5BD3" w:rsidRDefault="0096316E" w:rsidP="0096316E">
      <w:pPr>
        <w:pStyle w:val="ListParagraph"/>
        <w:numPr>
          <w:ilvl w:val="0"/>
          <w:numId w:val="1"/>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lang w:bidi="ar-JO"/>
        </w:rPr>
        <w:t>المشروع سيوفر مجالات لكسب العيش من خلال عرض وبيع الفنون التي تم تعلمها</w:t>
      </w:r>
    </w:p>
    <w:p w:rsidR="0096316E" w:rsidRPr="006D5BD3" w:rsidRDefault="0096316E" w:rsidP="0096316E">
      <w:pPr>
        <w:pStyle w:val="NormalWeb"/>
        <w:bidi/>
        <w:spacing w:before="200" w:beforeAutospacing="0" w:after="0" w:afterAutospacing="0" w:line="216" w:lineRule="auto"/>
        <w:rPr>
          <w:sz w:val="36"/>
          <w:szCs w:val="36"/>
        </w:rPr>
      </w:pPr>
      <w:r w:rsidRPr="006D5BD3">
        <w:rPr>
          <w:rFonts w:asciiTheme="minorHAnsi" w:eastAsiaTheme="minorEastAsia" w:hAnsi="Arial" w:cstheme="minorBidi"/>
          <w:b/>
          <w:bCs/>
          <w:color w:val="000000" w:themeColor="text1"/>
          <w:kern w:val="24"/>
          <w:sz w:val="36"/>
          <w:szCs w:val="36"/>
          <w:rtl/>
        </w:rPr>
        <w:t>اسباب اختيار المشروع</w:t>
      </w:r>
    </w:p>
    <w:p w:rsidR="0096316E" w:rsidRPr="006D5BD3" w:rsidRDefault="0096316E" w:rsidP="0096316E">
      <w:pPr>
        <w:pStyle w:val="ListParagraph"/>
        <w:numPr>
          <w:ilvl w:val="0"/>
          <w:numId w:val="2"/>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اهمية وجود نتاج فني في فلسطين .</w:t>
      </w:r>
    </w:p>
    <w:p w:rsidR="0096316E" w:rsidRPr="006D5BD3" w:rsidRDefault="0096316E" w:rsidP="0096316E">
      <w:pPr>
        <w:pStyle w:val="ListParagraph"/>
        <w:numPr>
          <w:ilvl w:val="0"/>
          <w:numId w:val="2"/>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تسليط الضوء على اهمية الفن وفوائده على حياتنا .</w:t>
      </w:r>
    </w:p>
    <w:p w:rsidR="0096316E" w:rsidRPr="006D5BD3" w:rsidRDefault="0096316E" w:rsidP="0096316E">
      <w:pPr>
        <w:pStyle w:val="ListParagraph"/>
        <w:numPr>
          <w:ilvl w:val="0"/>
          <w:numId w:val="2"/>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الاستفادة من الاثار الفنية للشعوب وترك اثر خاص بنا في المستقبل.</w:t>
      </w:r>
    </w:p>
    <w:p w:rsidR="0096316E" w:rsidRPr="006D5BD3" w:rsidRDefault="0096316E" w:rsidP="0096316E">
      <w:pPr>
        <w:pStyle w:val="ListParagraph"/>
        <w:numPr>
          <w:ilvl w:val="0"/>
          <w:numId w:val="2"/>
        </w:numPr>
        <w:bidi/>
        <w:spacing w:line="216" w:lineRule="auto"/>
        <w:rPr>
          <w:sz w:val="36"/>
          <w:szCs w:val="36"/>
        </w:rPr>
      </w:pPr>
      <w:r w:rsidRPr="006D5BD3">
        <w:rPr>
          <w:rFonts w:asciiTheme="minorHAnsi" w:eastAsiaTheme="minorEastAsia" w:hAnsi="Arial" w:cstheme="minorBidi"/>
          <w:b/>
          <w:bCs/>
          <w:color w:val="000000" w:themeColor="text1"/>
          <w:kern w:val="24"/>
          <w:sz w:val="36"/>
          <w:szCs w:val="36"/>
          <w:rtl/>
        </w:rPr>
        <w:t>اعطاء المجال لمحبي الفن الذين لم تتح لهم فرصة تعلمه سابقا</w:t>
      </w:r>
    </w:p>
    <w:p w:rsidR="0096316E" w:rsidRPr="006D5BD3" w:rsidRDefault="0096316E" w:rsidP="0096316E">
      <w:pPr>
        <w:pStyle w:val="NormalWeb"/>
        <w:bidi/>
        <w:spacing w:before="200" w:beforeAutospacing="0" w:after="0" w:afterAutospacing="0" w:line="216" w:lineRule="auto"/>
        <w:rPr>
          <w:sz w:val="36"/>
          <w:szCs w:val="36"/>
        </w:rPr>
      </w:pPr>
      <w:r w:rsidRPr="006D5BD3">
        <w:rPr>
          <w:rFonts w:asciiTheme="minorHAnsi" w:eastAsiaTheme="minorEastAsia" w:hAnsi="Arial" w:cstheme="minorBidi"/>
          <w:b/>
          <w:bCs/>
          <w:color w:val="000000" w:themeColor="text1"/>
          <w:kern w:val="24"/>
          <w:sz w:val="36"/>
          <w:szCs w:val="36"/>
          <w:rtl/>
          <w:lang w:bidi="ar-JO"/>
        </w:rPr>
        <w:t>الفئة المستهدفة</w:t>
      </w:r>
    </w:p>
    <w:p w:rsidR="0096316E" w:rsidRPr="006D5BD3" w:rsidRDefault="006D5BD3" w:rsidP="006D5BD3">
      <w:pPr>
        <w:pStyle w:val="ListParagraph"/>
        <w:numPr>
          <w:ilvl w:val="0"/>
          <w:numId w:val="2"/>
        </w:numPr>
        <w:bidi/>
        <w:spacing w:line="216" w:lineRule="auto"/>
        <w:rPr>
          <w:sz w:val="36"/>
          <w:szCs w:val="36"/>
        </w:rPr>
      </w:pPr>
      <w:r w:rsidRPr="006D5BD3">
        <w:rPr>
          <w:rFonts w:asciiTheme="minorHAnsi" w:eastAsiaTheme="minorEastAsia" w:hAnsi="Calibri" w:cstheme="minorBidi"/>
          <w:b/>
          <w:bCs/>
          <w:color w:val="000000" w:themeColor="text1"/>
          <w:kern w:val="24"/>
          <w:sz w:val="36"/>
          <w:szCs w:val="36"/>
          <w:rtl/>
          <w:lang w:bidi="ar-JO"/>
        </w:rPr>
        <w:t xml:space="preserve">الهواة ,الفانين ,الباحثين عن مشاريع عمل مستقل </w:t>
      </w:r>
      <w:r w:rsidRPr="006D5BD3">
        <w:rPr>
          <w:rFonts w:asciiTheme="minorHAnsi" w:eastAsiaTheme="minorEastAsia" w:hAnsi="Calibri" w:cstheme="minorBidi" w:hint="cs"/>
          <w:b/>
          <w:bCs/>
          <w:color w:val="000000" w:themeColor="text1"/>
          <w:kern w:val="24"/>
          <w:sz w:val="36"/>
          <w:szCs w:val="36"/>
          <w:rtl/>
        </w:rPr>
        <w:t>من كل الاعمار</w:t>
      </w:r>
      <w:bookmarkStart w:id="0" w:name="_GoBack"/>
      <w:bookmarkEnd w:id="0"/>
    </w:p>
    <w:p w:rsidR="0096316E" w:rsidRPr="006D5BD3" w:rsidRDefault="0096316E" w:rsidP="0096316E">
      <w:pPr>
        <w:bidi/>
        <w:rPr>
          <w:sz w:val="36"/>
          <w:szCs w:val="36"/>
          <w:rtl/>
          <w:lang w:val="en-US" w:bidi="ar-JO"/>
        </w:rPr>
      </w:pPr>
    </w:p>
    <w:p w:rsidR="0096316E" w:rsidRDefault="0096316E" w:rsidP="0096316E">
      <w:pPr>
        <w:rPr>
          <w:rtl/>
          <w:lang w:val="en-US" w:bidi="ar-JO"/>
        </w:rPr>
      </w:pPr>
      <w:r>
        <w:rPr>
          <w:rtl/>
          <w:lang w:val="en-US" w:bidi="ar-JO"/>
        </w:rPr>
        <w:br w:type="page"/>
      </w:r>
    </w:p>
    <w:p w:rsidR="0096316E" w:rsidRPr="0096316E" w:rsidRDefault="0096316E" w:rsidP="0096316E">
      <w:pPr>
        <w:pStyle w:val="IntenseQuote"/>
        <w:bidi/>
        <w:rPr>
          <w:rStyle w:val="IntenseReference"/>
          <w:i w:val="0"/>
          <w:iCs w:val="0"/>
          <w:color w:val="0D0D0D" w:themeColor="text1" w:themeTint="F2"/>
          <w:sz w:val="40"/>
          <w:szCs w:val="40"/>
          <w:lang w:val="en-US" w:bidi="ar-JO"/>
        </w:rPr>
      </w:pPr>
      <w:r w:rsidRPr="0096316E">
        <w:rPr>
          <w:rStyle w:val="IntenseReference"/>
          <w:i w:val="0"/>
          <w:iCs w:val="0"/>
          <w:color w:val="0D0D0D" w:themeColor="text1" w:themeTint="F2"/>
          <w:sz w:val="40"/>
          <w:szCs w:val="40"/>
          <w:lang w:val="en-US" w:bidi="ar-JO"/>
        </w:rPr>
        <w:lastRenderedPageBreak/>
        <w:t xml:space="preserve">Institute of Fine and Applied Arts - Nablus by </w:t>
      </w:r>
      <w:proofErr w:type="spellStart"/>
      <w:r w:rsidRPr="0096316E">
        <w:rPr>
          <w:rStyle w:val="IntenseReference"/>
          <w:i w:val="0"/>
          <w:iCs w:val="0"/>
          <w:color w:val="0D0D0D" w:themeColor="text1" w:themeTint="F2"/>
          <w:sz w:val="40"/>
          <w:szCs w:val="40"/>
          <w:lang w:val="en-US" w:bidi="ar-JO"/>
        </w:rPr>
        <w:t>Aya</w:t>
      </w:r>
      <w:proofErr w:type="spellEnd"/>
      <w:r w:rsidRPr="0096316E">
        <w:rPr>
          <w:rStyle w:val="IntenseReference"/>
          <w:i w:val="0"/>
          <w:iCs w:val="0"/>
          <w:color w:val="0D0D0D" w:themeColor="text1" w:themeTint="F2"/>
          <w:sz w:val="40"/>
          <w:szCs w:val="40"/>
          <w:lang w:val="en-US" w:bidi="ar-JO"/>
        </w:rPr>
        <w:t xml:space="preserve"> </w:t>
      </w:r>
      <w:proofErr w:type="spellStart"/>
      <w:r w:rsidRPr="0096316E">
        <w:rPr>
          <w:rStyle w:val="IntenseReference"/>
          <w:i w:val="0"/>
          <w:iCs w:val="0"/>
          <w:color w:val="0D0D0D" w:themeColor="text1" w:themeTint="F2"/>
          <w:sz w:val="40"/>
          <w:szCs w:val="40"/>
          <w:lang w:val="en-US" w:bidi="ar-JO"/>
        </w:rPr>
        <w:t>Eid</w:t>
      </w:r>
      <w:proofErr w:type="spellEnd"/>
    </w:p>
    <w:p w:rsidR="0096316E" w:rsidRPr="0096316E" w:rsidRDefault="0096316E" w:rsidP="0096316E">
      <w:pPr>
        <w:pStyle w:val="ListParagraph"/>
        <w:numPr>
          <w:ilvl w:val="0"/>
          <w:numId w:val="4"/>
        </w:numPr>
        <w:spacing w:line="216" w:lineRule="auto"/>
        <w:rPr>
          <w:sz w:val="32"/>
          <w:szCs w:val="32"/>
        </w:rPr>
      </w:pPr>
      <w:r w:rsidRPr="0096316E">
        <w:rPr>
          <w:rFonts w:asciiTheme="minorHAnsi" w:eastAsiaTheme="minorEastAsia" w:hAnsi="Calibri" w:cstheme="minorBidi"/>
          <w:color w:val="000000" w:themeColor="text1"/>
          <w:kern w:val="24"/>
          <w:sz w:val="32"/>
          <w:szCs w:val="32"/>
        </w:rPr>
        <w:t>Introduction to the project</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It is a center that hosts amateurs, artists, talented people, tourists, media figures, and workers in the artistic field. The center displays the pattern of development that has occurred in the plastic and applied arts, and also displays the works of artists and amateurs, and organizes seminars, lectures, workshops, and exhibitions.</w:t>
      </w:r>
    </w:p>
    <w:p w:rsidR="0096316E" w:rsidRPr="0096316E" w:rsidRDefault="0096316E" w:rsidP="0096316E">
      <w:pPr>
        <w:pStyle w:val="ListParagraph"/>
        <w:numPr>
          <w:ilvl w:val="0"/>
          <w:numId w:val="5"/>
        </w:numPr>
        <w:spacing w:line="216" w:lineRule="auto"/>
        <w:rPr>
          <w:sz w:val="32"/>
          <w:szCs w:val="32"/>
        </w:rPr>
      </w:pPr>
      <w:r w:rsidRPr="0096316E">
        <w:rPr>
          <w:rFonts w:asciiTheme="minorHAnsi" w:eastAsiaTheme="minorEastAsia" w:hAnsi="Calibri" w:cstheme="minorBidi"/>
          <w:color w:val="000000" w:themeColor="text1"/>
          <w:kern w:val="24"/>
          <w:sz w:val="32"/>
          <w:szCs w:val="32"/>
        </w:rPr>
        <w:t>Project goal</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Raising community awareness and developing the idea that art is applied by society, interacts with human culture, is open to it, and is compatible with Arab and international experience in a way that serves the building and progress of society in the media, cultural, educational and social fields.</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Highlighting the heritage and embodying the artistic meanings carried by the contents and artistic forms globally.</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The absence of art from practical life and the confinement of jobs to the scientific aspect, and thus the absence of a local artistic output in Palestine and Nablus in particular.</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The project will provide opportunities to earn a living through displaying and selling the arts learned</w:t>
      </w:r>
    </w:p>
    <w:p w:rsidR="0096316E" w:rsidRPr="0096316E" w:rsidRDefault="0096316E" w:rsidP="0096316E">
      <w:pPr>
        <w:pStyle w:val="ListParagraph"/>
        <w:numPr>
          <w:ilvl w:val="0"/>
          <w:numId w:val="6"/>
        </w:numPr>
        <w:spacing w:line="216" w:lineRule="auto"/>
        <w:rPr>
          <w:sz w:val="32"/>
          <w:szCs w:val="32"/>
        </w:rPr>
      </w:pPr>
      <w:r w:rsidRPr="0096316E">
        <w:rPr>
          <w:rFonts w:asciiTheme="minorHAnsi" w:eastAsiaTheme="minorEastAsia" w:hAnsi="Calibri" w:cstheme="minorBidi"/>
          <w:color w:val="000000" w:themeColor="text1"/>
          <w:kern w:val="24"/>
          <w:sz w:val="32"/>
          <w:szCs w:val="32"/>
        </w:rPr>
        <w:t>Reasons for choosing the project</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 xml:space="preserve">The importance of having artistic production in Palestine and Highlighting the importance of art and its benefits on our </w:t>
      </w:r>
      <w:proofErr w:type="gramStart"/>
      <w:r w:rsidRPr="0096316E">
        <w:rPr>
          <w:rFonts w:asciiTheme="minorHAnsi" w:eastAsiaTheme="minorEastAsia" w:hAnsi="Calibri" w:cstheme="minorBidi"/>
          <w:color w:val="000000" w:themeColor="text1"/>
          <w:kern w:val="24"/>
          <w:sz w:val="32"/>
          <w:szCs w:val="32"/>
        </w:rPr>
        <w:t xml:space="preserve">lives </w:t>
      </w:r>
      <w:r w:rsidR="006D5BD3">
        <w:rPr>
          <w:rFonts w:asciiTheme="minorHAnsi" w:eastAsiaTheme="minorEastAsia" w:hAnsi="Calibri" w:cstheme="minorBidi" w:hint="cs"/>
          <w:color w:val="000000" w:themeColor="text1"/>
          <w:kern w:val="24"/>
          <w:sz w:val="32"/>
          <w:szCs w:val="32"/>
          <w:rtl/>
        </w:rPr>
        <w:t xml:space="preserve"> </w:t>
      </w:r>
      <w:r w:rsidRPr="0096316E">
        <w:rPr>
          <w:rFonts w:asciiTheme="minorHAnsi" w:eastAsiaTheme="minorEastAsia" w:hAnsi="Calibri" w:cstheme="minorBidi"/>
          <w:color w:val="000000" w:themeColor="text1"/>
          <w:kern w:val="24"/>
          <w:sz w:val="32"/>
          <w:szCs w:val="32"/>
        </w:rPr>
        <w:t>.</w:t>
      </w:r>
      <w:proofErr w:type="gramEnd"/>
      <w:r w:rsidRPr="0096316E">
        <w:rPr>
          <w:rFonts w:asciiTheme="minorHAnsi" w:eastAsiaTheme="minorEastAsia" w:hAnsi="Calibri" w:cstheme="minorBidi"/>
          <w:color w:val="000000" w:themeColor="text1"/>
          <w:kern w:val="24"/>
          <w:sz w:val="32"/>
          <w:szCs w:val="32"/>
        </w:rPr>
        <w:t xml:space="preserve"> Benefiting from the artistic effects of peoples and leaving our own impact in the </w:t>
      </w:r>
      <w:proofErr w:type="gramStart"/>
      <w:r w:rsidRPr="0096316E">
        <w:rPr>
          <w:rFonts w:asciiTheme="minorHAnsi" w:eastAsiaTheme="minorEastAsia" w:hAnsi="Calibri" w:cstheme="minorBidi"/>
          <w:color w:val="000000" w:themeColor="text1"/>
          <w:kern w:val="24"/>
          <w:sz w:val="32"/>
          <w:szCs w:val="32"/>
        </w:rPr>
        <w:t>future</w:t>
      </w:r>
      <w:r w:rsidR="006D5BD3">
        <w:rPr>
          <w:rFonts w:asciiTheme="minorHAnsi" w:eastAsiaTheme="minorEastAsia" w:hAnsi="Calibri" w:cstheme="minorBidi" w:hint="cs"/>
          <w:color w:val="000000" w:themeColor="text1"/>
          <w:kern w:val="24"/>
          <w:sz w:val="32"/>
          <w:szCs w:val="32"/>
          <w:rtl/>
        </w:rPr>
        <w:t xml:space="preserve"> </w:t>
      </w:r>
      <w:r w:rsidRPr="0096316E">
        <w:rPr>
          <w:rFonts w:asciiTheme="minorHAnsi" w:eastAsiaTheme="minorEastAsia" w:hAnsi="Calibri" w:cstheme="minorBidi"/>
          <w:color w:val="000000" w:themeColor="text1"/>
          <w:kern w:val="24"/>
          <w:sz w:val="32"/>
          <w:szCs w:val="32"/>
        </w:rPr>
        <w:t xml:space="preserve"> .</w:t>
      </w:r>
      <w:proofErr w:type="gramEnd"/>
      <w:r w:rsidRPr="0096316E">
        <w:rPr>
          <w:rFonts w:asciiTheme="minorHAnsi" w:eastAsiaTheme="minorEastAsia" w:hAnsi="Calibri" w:cstheme="minorBidi"/>
          <w:color w:val="000000" w:themeColor="text1"/>
          <w:kern w:val="24"/>
          <w:sz w:val="32"/>
          <w:szCs w:val="32"/>
        </w:rPr>
        <w:t xml:space="preserve"> Giving space to art lovers who have not had the opportunity to learn it previously</w:t>
      </w:r>
    </w:p>
    <w:p w:rsidR="0096316E" w:rsidRPr="0096316E" w:rsidRDefault="0096316E" w:rsidP="0096316E">
      <w:pPr>
        <w:pStyle w:val="ListParagraph"/>
        <w:numPr>
          <w:ilvl w:val="0"/>
          <w:numId w:val="7"/>
        </w:numPr>
        <w:spacing w:line="216" w:lineRule="auto"/>
        <w:rPr>
          <w:sz w:val="32"/>
          <w:szCs w:val="32"/>
        </w:rPr>
      </w:pPr>
      <w:r w:rsidRPr="0096316E">
        <w:rPr>
          <w:rFonts w:asciiTheme="minorHAnsi" w:eastAsiaTheme="minorEastAsia" w:hAnsi="Calibri" w:cstheme="minorBidi"/>
          <w:color w:val="000000" w:themeColor="text1"/>
          <w:kern w:val="24"/>
          <w:sz w:val="32"/>
          <w:szCs w:val="32"/>
        </w:rPr>
        <w:t>Target group</w:t>
      </w:r>
    </w:p>
    <w:p w:rsidR="0096316E" w:rsidRPr="0096316E" w:rsidRDefault="0096316E" w:rsidP="0096316E">
      <w:pPr>
        <w:pStyle w:val="NormalWeb"/>
        <w:spacing w:before="200" w:beforeAutospacing="0" w:after="0" w:afterAutospacing="0" w:line="216" w:lineRule="auto"/>
        <w:rPr>
          <w:sz w:val="32"/>
          <w:szCs w:val="32"/>
        </w:rPr>
      </w:pPr>
      <w:r w:rsidRPr="0096316E">
        <w:rPr>
          <w:rFonts w:asciiTheme="minorHAnsi" w:eastAsiaTheme="minorEastAsia" w:hAnsi="Calibri" w:cstheme="minorBidi"/>
          <w:color w:val="000000" w:themeColor="text1"/>
          <w:kern w:val="24"/>
          <w:sz w:val="32"/>
          <w:szCs w:val="32"/>
        </w:rPr>
        <w:t>Hobbyists, artists, and those looking for independent work projects</w:t>
      </w:r>
    </w:p>
    <w:sectPr w:rsidR="0096316E" w:rsidRPr="0096316E" w:rsidSect="006D5BD3">
      <w:pgSz w:w="12240" w:h="15840"/>
      <w:pgMar w:top="1440" w:right="1800" w:bottom="1440" w:left="1800" w:header="720" w:footer="720" w:gutter="0"/>
      <w:pgBorders w:offsetFrom="page">
        <w:top w:val="triple" w:sz="4" w:space="24" w:color="auto"/>
        <w:left w:val="triple" w:sz="4" w:space="24" w:color="auto"/>
        <w:bottom w:val="triple" w:sz="4" w:space="24" w:color="auto"/>
        <w:right w:val="trip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F64DB"/>
    <w:multiLevelType w:val="hybridMultilevel"/>
    <w:tmpl w:val="DD6CF7F2"/>
    <w:lvl w:ilvl="0" w:tplc="B274B282">
      <w:start w:val="1"/>
      <w:numFmt w:val="bullet"/>
      <w:lvlText w:val="•"/>
      <w:lvlJc w:val="left"/>
      <w:pPr>
        <w:tabs>
          <w:tab w:val="num" w:pos="720"/>
        </w:tabs>
        <w:ind w:left="720" w:hanging="360"/>
      </w:pPr>
      <w:rPr>
        <w:rFonts w:ascii="Arial" w:hAnsi="Arial" w:hint="default"/>
      </w:rPr>
    </w:lvl>
    <w:lvl w:ilvl="1" w:tplc="A89037E2" w:tentative="1">
      <w:start w:val="1"/>
      <w:numFmt w:val="bullet"/>
      <w:lvlText w:val="•"/>
      <w:lvlJc w:val="left"/>
      <w:pPr>
        <w:tabs>
          <w:tab w:val="num" w:pos="1440"/>
        </w:tabs>
        <w:ind w:left="1440" w:hanging="360"/>
      </w:pPr>
      <w:rPr>
        <w:rFonts w:ascii="Arial" w:hAnsi="Arial" w:hint="default"/>
      </w:rPr>
    </w:lvl>
    <w:lvl w:ilvl="2" w:tplc="49EEA40C" w:tentative="1">
      <w:start w:val="1"/>
      <w:numFmt w:val="bullet"/>
      <w:lvlText w:val="•"/>
      <w:lvlJc w:val="left"/>
      <w:pPr>
        <w:tabs>
          <w:tab w:val="num" w:pos="2160"/>
        </w:tabs>
        <w:ind w:left="2160" w:hanging="360"/>
      </w:pPr>
      <w:rPr>
        <w:rFonts w:ascii="Arial" w:hAnsi="Arial" w:hint="default"/>
      </w:rPr>
    </w:lvl>
    <w:lvl w:ilvl="3" w:tplc="F84C1D38" w:tentative="1">
      <w:start w:val="1"/>
      <w:numFmt w:val="bullet"/>
      <w:lvlText w:val="•"/>
      <w:lvlJc w:val="left"/>
      <w:pPr>
        <w:tabs>
          <w:tab w:val="num" w:pos="2880"/>
        </w:tabs>
        <w:ind w:left="2880" w:hanging="360"/>
      </w:pPr>
      <w:rPr>
        <w:rFonts w:ascii="Arial" w:hAnsi="Arial" w:hint="default"/>
      </w:rPr>
    </w:lvl>
    <w:lvl w:ilvl="4" w:tplc="579C930E" w:tentative="1">
      <w:start w:val="1"/>
      <w:numFmt w:val="bullet"/>
      <w:lvlText w:val="•"/>
      <w:lvlJc w:val="left"/>
      <w:pPr>
        <w:tabs>
          <w:tab w:val="num" w:pos="3600"/>
        </w:tabs>
        <w:ind w:left="3600" w:hanging="360"/>
      </w:pPr>
      <w:rPr>
        <w:rFonts w:ascii="Arial" w:hAnsi="Arial" w:hint="default"/>
      </w:rPr>
    </w:lvl>
    <w:lvl w:ilvl="5" w:tplc="EC2ABE3A" w:tentative="1">
      <w:start w:val="1"/>
      <w:numFmt w:val="bullet"/>
      <w:lvlText w:val="•"/>
      <w:lvlJc w:val="left"/>
      <w:pPr>
        <w:tabs>
          <w:tab w:val="num" w:pos="4320"/>
        </w:tabs>
        <w:ind w:left="4320" w:hanging="360"/>
      </w:pPr>
      <w:rPr>
        <w:rFonts w:ascii="Arial" w:hAnsi="Arial" w:hint="default"/>
      </w:rPr>
    </w:lvl>
    <w:lvl w:ilvl="6" w:tplc="51D60F76" w:tentative="1">
      <w:start w:val="1"/>
      <w:numFmt w:val="bullet"/>
      <w:lvlText w:val="•"/>
      <w:lvlJc w:val="left"/>
      <w:pPr>
        <w:tabs>
          <w:tab w:val="num" w:pos="5040"/>
        </w:tabs>
        <w:ind w:left="5040" w:hanging="360"/>
      </w:pPr>
      <w:rPr>
        <w:rFonts w:ascii="Arial" w:hAnsi="Arial" w:hint="default"/>
      </w:rPr>
    </w:lvl>
    <w:lvl w:ilvl="7" w:tplc="618830CC" w:tentative="1">
      <w:start w:val="1"/>
      <w:numFmt w:val="bullet"/>
      <w:lvlText w:val="•"/>
      <w:lvlJc w:val="left"/>
      <w:pPr>
        <w:tabs>
          <w:tab w:val="num" w:pos="5760"/>
        </w:tabs>
        <w:ind w:left="5760" w:hanging="360"/>
      </w:pPr>
      <w:rPr>
        <w:rFonts w:ascii="Arial" w:hAnsi="Arial" w:hint="default"/>
      </w:rPr>
    </w:lvl>
    <w:lvl w:ilvl="8" w:tplc="6B7E28D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7AD0C50"/>
    <w:multiLevelType w:val="hybridMultilevel"/>
    <w:tmpl w:val="0CA46262"/>
    <w:lvl w:ilvl="0" w:tplc="CD085FCA">
      <w:start w:val="1"/>
      <w:numFmt w:val="bullet"/>
      <w:lvlText w:val="•"/>
      <w:lvlJc w:val="left"/>
      <w:pPr>
        <w:tabs>
          <w:tab w:val="num" w:pos="720"/>
        </w:tabs>
        <w:ind w:left="720" w:hanging="360"/>
      </w:pPr>
      <w:rPr>
        <w:rFonts w:ascii="Arial" w:hAnsi="Arial" w:hint="default"/>
      </w:rPr>
    </w:lvl>
    <w:lvl w:ilvl="1" w:tplc="5EE4A71C" w:tentative="1">
      <w:start w:val="1"/>
      <w:numFmt w:val="bullet"/>
      <w:lvlText w:val="•"/>
      <w:lvlJc w:val="left"/>
      <w:pPr>
        <w:tabs>
          <w:tab w:val="num" w:pos="1440"/>
        </w:tabs>
        <w:ind w:left="1440" w:hanging="360"/>
      </w:pPr>
      <w:rPr>
        <w:rFonts w:ascii="Arial" w:hAnsi="Arial" w:hint="default"/>
      </w:rPr>
    </w:lvl>
    <w:lvl w:ilvl="2" w:tplc="71C2BE1C" w:tentative="1">
      <w:start w:val="1"/>
      <w:numFmt w:val="bullet"/>
      <w:lvlText w:val="•"/>
      <w:lvlJc w:val="left"/>
      <w:pPr>
        <w:tabs>
          <w:tab w:val="num" w:pos="2160"/>
        </w:tabs>
        <w:ind w:left="2160" w:hanging="360"/>
      </w:pPr>
      <w:rPr>
        <w:rFonts w:ascii="Arial" w:hAnsi="Arial" w:hint="default"/>
      </w:rPr>
    </w:lvl>
    <w:lvl w:ilvl="3" w:tplc="B712BC76" w:tentative="1">
      <w:start w:val="1"/>
      <w:numFmt w:val="bullet"/>
      <w:lvlText w:val="•"/>
      <w:lvlJc w:val="left"/>
      <w:pPr>
        <w:tabs>
          <w:tab w:val="num" w:pos="2880"/>
        </w:tabs>
        <w:ind w:left="2880" w:hanging="360"/>
      </w:pPr>
      <w:rPr>
        <w:rFonts w:ascii="Arial" w:hAnsi="Arial" w:hint="default"/>
      </w:rPr>
    </w:lvl>
    <w:lvl w:ilvl="4" w:tplc="9D8C8CC6" w:tentative="1">
      <w:start w:val="1"/>
      <w:numFmt w:val="bullet"/>
      <w:lvlText w:val="•"/>
      <w:lvlJc w:val="left"/>
      <w:pPr>
        <w:tabs>
          <w:tab w:val="num" w:pos="3600"/>
        </w:tabs>
        <w:ind w:left="3600" w:hanging="360"/>
      </w:pPr>
      <w:rPr>
        <w:rFonts w:ascii="Arial" w:hAnsi="Arial" w:hint="default"/>
      </w:rPr>
    </w:lvl>
    <w:lvl w:ilvl="5" w:tplc="1D50DC4E" w:tentative="1">
      <w:start w:val="1"/>
      <w:numFmt w:val="bullet"/>
      <w:lvlText w:val="•"/>
      <w:lvlJc w:val="left"/>
      <w:pPr>
        <w:tabs>
          <w:tab w:val="num" w:pos="4320"/>
        </w:tabs>
        <w:ind w:left="4320" w:hanging="360"/>
      </w:pPr>
      <w:rPr>
        <w:rFonts w:ascii="Arial" w:hAnsi="Arial" w:hint="default"/>
      </w:rPr>
    </w:lvl>
    <w:lvl w:ilvl="6" w:tplc="5AACFF64" w:tentative="1">
      <w:start w:val="1"/>
      <w:numFmt w:val="bullet"/>
      <w:lvlText w:val="•"/>
      <w:lvlJc w:val="left"/>
      <w:pPr>
        <w:tabs>
          <w:tab w:val="num" w:pos="5040"/>
        </w:tabs>
        <w:ind w:left="5040" w:hanging="360"/>
      </w:pPr>
      <w:rPr>
        <w:rFonts w:ascii="Arial" w:hAnsi="Arial" w:hint="default"/>
      </w:rPr>
    </w:lvl>
    <w:lvl w:ilvl="7" w:tplc="5CBCFC62" w:tentative="1">
      <w:start w:val="1"/>
      <w:numFmt w:val="bullet"/>
      <w:lvlText w:val="•"/>
      <w:lvlJc w:val="left"/>
      <w:pPr>
        <w:tabs>
          <w:tab w:val="num" w:pos="5760"/>
        </w:tabs>
        <w:ind w:left="5760" w:hanging="360"/>
      </w:pPr>
      <w:rPr>
        <w:rFonts w:ascii="Arial" w:hAnsi="Arial" w:hint="default"/>
      </w:rPr>
    </w:lvl>
    <w:lvl w:ilvl="8" w:tplc="F36E44B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8C1015"/>
    <w:multiLevelType w:val="hybridMultilevel"/>
    <w:tmpl w:val="35880804"/>
    <w:lvl w:ilvl="0" w:tplc="C3004C9C">
      <w:start w:val="1"/>
      <w:numFmt w:val="bullet"/>
      <w:lvlText w:val="•"/>
      <w:lvlJc w:val="left"/>
      <w:pPr>
        <w:tabs>
          <w:tab w:val="num" w:pos="720"/>
        </w:tabs>
        <w:ind w:left="720" w:hanging="360"/>
      </w:pPr>
      <w:rPr>
        <w:rFonts w:ascii="Arial" w:hAnsi="Arial" w:hint="default"/>
      </w:rPr>
    </w:lvl>
    <w:lvl w:ilvl="1" w:tplc="574A4228" w:tentative="1">
      <w:start w:val="1"/>
      <w:numFmt w:val="bullet"/>
      <w:lvlText w:val="•"/>
      <w:lvlJc w:val="left"/>
      <w:pPr>
        <w:tabs>
          <w:tab w:val="num" w:pos="1440"/>
        </w:tabs>
        <w:ind w:left="1440" w:hanging="360"/>
      </w:pPr>
      <w:rPr>
        <w:rFonts w:ascii="Arial" w:hAnsi="Arial" w:hint="default"/>
      </w:rPr>
    </w:lvl>
    <w:lvl w:ilvl="2" w:tplc="743A7374" w:tentative="1">
      <w:start w:val="1"/>
      <w:numFmt w:val="bullet"/>
      <w:lvlText w:val="•"/>
      <w:lvlJc w:val="left"/>
      <w:pPr>
        <w:tabs>
          <w:tab w:val="num" w:pos="2160"/>
        </w:tabs>
        <w:ind w:left="2160" w:hanging="360"/>
      </w:pPr>
      <w:rPr>
        <w:rFonts w:ascii="Arial" w:hAnsi="Arial" w:hint="default"/>
      </w:rPr>
    </w:lvl>
    <w:lvl w:ilvl="3" w:tplc="83BC2F98" w:tentative="1">
      <w:start w:val="1"/>
      <w:numFmt w:val="bullet"/>
      <w:lvlText w:val="•"/>
      <w:lvlJc w:val="left"/>
      <w:pPr>
        <w:tabs>
          <w:tab w:val="num" w:pos="2880"/>
        </w:tabs>
        <w:ind w:left="2880" w:hanging="360"/>
      </w:pPr>
      <w:rPr>
        <w:rFonts w:ascii="Arial" w:hAnsi="Arial" w:hint="default"/>
      </w:rPr>
    </w:lvl>
    <w:lvl w:ilvl="4" w:tplc="2E96AFA8" w:tentative="1">
      <w:start w:val="1"/>
      <w:numFmt w:val="bullet"/>
      <w:lvlText w:val="•"/>
      <w:lvlJc w:val="left"/>
      <w:pPr>
        <w:tabs>
          <w:tab w:val="num" w:pos="3600"/>
        </w:tabs>
        <w:ind w:left="3600" w:hanging="360"/>
      </w:pPr>
      <w:rPr>
        <w:rFonts w:ascii="Arial" w:hAnsi="Arial" w:hint="default"/>
      </w:rPr>
    </w:lvl>
    <w:lvl w:ilvl="5" w:tplc="5CCEBDEC" w:tentative="1">
      <w:start w:val="1"/>
      <w:numFmt w:val="bullet"/>
      <w:lvlText w:val="•"/>
      <w:lvlJc w:val="left"/>
      <w:pPr>
        <w:tabs>
          <w:tab w:val="num" w:pos="4320"/>
        </w:tabs>
        <w:ind w:left="4320" w:hanging="360"/>
      </w:pPr>
      <w:rPr>
        <w:rFonts w:ascii="Arial" w:hAnsi="Arial" w:hint="default"/>
      </w:rPr>
    </w:lvl>
    <w:lvl w:ilvl="6" w:tplc="7CEE2A0E" w:tentative="1">
      <w:start w:val="1"/>
      <w:numFmt w:val="bullet"/>
      <w:lvlText w:val="•"/>
      <w:lvlJc w:val="left"/>
      <w:pPr>
        <w:tabs>
          <w:tab w:val="num" w:pos="5040"/>
        </w:tabs>
        <w:ind w:left="5040" w:hanging="360"/>
      </w:pPr>
      <w:rPr>
        <w:rFonts w:ascii="Arial" w:hAnsi="Arial" w:hint="default"/>
      </w:rPr>
    </w:lvl>
    <w:lvl w:ilvl="7" w:tplc="BA886C86" w:tentative="1">
      <w:start w:val="1"/>
      <w:numFmt w:val="bullet"/>
      <w:lvlText w:val="•"/>
      <w:lvlJc w:val="left"/>
      <w:pPr>
        <w:tabs>
          <w:tab w:val="num" w:pos="5760"/>
        </w:tabs>
        <w:ind w:left="5760" w:hanging="360"/>
      </w:pPr>
      <w:rPr>
        <w:rFonts w:ascii="Arial" w:hAnsi="Arial" w:hint="default"/>
      </w:rPr>
    </w:lvl>
    <w:lvl w:ilvl="8" w:tplc="E7AC3B9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D7211E4"/>
    <w:multiLevelType w:val="hybridMultilevel"/>
    <w:tmpl w:val="044AD7E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15:restartNumberingAfterBreak="0">
    <w:nsid w:val="4B554656"/>
    <w:multiLevelType w:val="hybridMultilevel"/>
    <w:tmpl w:val="1B863A9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15:restartNumberingAfterBreak="0">
    <w:nsid w:val="4B764270"/>
    <w:multiLevelType w:val="hybridMultilevel"/>
    <w:tmpl w:val="13EC9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6137056"/>
    <w:multiLevelType w:val="hybridMultilevel"/>
    <w:tmpl w:val="DC8450D6"/>
    <w:lvl w:ilvl="0" w:tplc="7E62FC62">
      <w:start w:val="1"/>
      <w:numFmt w:val="bullet"/>
      <w:lvlText w:val="•"/>
      <w:lvlJc w:val="left"/>
      <w:pPr>
        <w:tabs>
          <w:tab w:val="num" w:pos="720"/>
        </w:tabs>
        <w:ind w:left="720" w:hanging="360"/>
      </w:pPr>
      <w:rPr>
        <w:rFonts w:ascii="Arial" w:hAnsi="Arial" w:hint="default"/>
      </w:rPr>
    </w:lvl>
    <w:lvl w:ilvl="1" w:tplc="E1EE05DE" w:tentative="1">
      <w:start w:val="1"/>
      <w:numFmt w:val="bullet"/>
      <w:lvlText w:val="•"/>
      <w:lvlJc w:val="left"/>
      <w:pPr>
        <w:tabs>
          <w:tab w:val="num" w:pos="1440"/>
        </w:tabs>
        <w:ind w:left="1440" w:hanging="360"/>
      </w:pPr>
      <w:rPr>
        <w:rFonts w:ascii="Arial" w:hAnsi="Arial" w:hint="default"/>
      </w:rPr>
    </w:lvl>
    <w:lvl w:ilvl="2" w:tplc="52F62562" w:tentative="1">
      <w:start w:val="1"/>
      <w:numFmt w:val="bullet"/>
      <w:lvlText w:val="•"/>
      <w:lvlJc w:val="left"/>
      <w:pPr>
        <w:tabs>
          <w:tab w:val="num" w:pos="2160"/>
        </w:tabs>
        <w:ind w:left="2160" w:hanging="360"/>
      </w:pPr>
      <w:rPr>
        <w:rFonts w:ascii="Arial" w:hAnsi="Arial" w:hint="default"/>
      </w:rPr>
    </w:lvl>
    <w:lvl w:ilvl="3" w:tplc="88ACBE16" w:tentative="1">
      <w:start w:val="1"/>
      <w:numFmt w:val="bullet"/>
      <w:lvlText w:val="•"/>
      <w:lvlJc w:val="left"/>
      <w:pPr>
        <w:tabs>
          <w:tab w:val="num" w:pos="2880"/>
        </w:tabs>
        <w:ind w:left="2880" w:hanging="360"/>
      </w:pPr>
      <w:rPr>
        <w:rFonts w:ascii="Arial" w:hAnsi="Arial" w:hint="default"/>
      </w:rPr>
    </w:lvl>
    <w:lvl w:ilvl="4" w:tplc="E8A0F9CA" w:tentative="1">
      <w:start w:val="1"/>
      <w:numFmt w:val="bullet"/>
      <w:lvlText w:val="•"/>
      <w:lvlJc w:val="left"/>
      <w:pPr>
        <w:tabs>
          <w:tab w:val="num" w:pos="3600"/>
        </w:tabs>
        <w:ind w:left="3600" w:hanging="360"/>
      </w:pPr>
      <w:rPr>
        <w:rFonts w:ascii="Arial" w:hAnsi="Arial" w:hint="default"/>
      </w:rPr>
    </w:lvl>
    <w:lvl w:ilvl="5" w:tplc="4AA29308" w:tentative="1">
      <w:start w:val="1"/>
      <w:numFmt w:val="bullet"/>
      <w:lvlText w:val="•"/>
      <w:lvlJc w:val="left"/>
      <w:pPr>
        <w:tabs>
          <w:tab w:val="num" w:pos="4320"/>
        </w:tabs>
        <w:ind w:left="4320" w:hanging="360"/>
      </w:pPr>
      <w:rPr>
        <w:rFonts w:ascii="Arial" w:hAnsi="Arial" w:hint="default"/>
      </w:rPr>
    </w:lvl>
    <w:lvl w:ilvl="6" w:tplc="044C56BA" w:tentative="1">
      <w:start w:val="1"/>
      <w:numFmt w:val="bullet"/>
      <w:lvlText w:val="•"/>
      <w:lvlJc w:val="left"/>
      <w:pPr>
        <w:tabs>
          <w:tab w:val="num" w:pos="5040"/>
        </w:tabs>
        <w:ind w:left="5040" w:hanging="360"/>
      </w:pPr>
      <w:rPr>
        <w:rFonts w:ascii="Arial" w:hAnsi="Arial" w:hint="default"/>
      </w:rPr>
    </w:lvl>
    <w:lvl w:ilvl="7" w:tplc="7AB04E4A" w:tentative="1">
      <w:start w:val="1"/>
      <w:numFmt w:val="bullet"/>
      <w:lvlText w:val="•"/>
      <w:lvlJc w:val="left"/>
      <w:pPr>
        <w:tabs>
          <w:tab w:val="num" w:pos="5760"/>
        </w:tabs>
        <w:ind w:left="5760" w:hanging="360"/>
      </w:pPr>
      <w:rPr>
        <w:rFonts w:ascii="Arial" w:hAnsi="Arial" w:hint="default"/>
      </w:rPr>
    </w:lvl>
    <w:lvl w:ilvl="8" w:tplc="FBBAD79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A802EA2"/>
    <w:multiLevelType w:val="hybridMultilevel"/>
    <w:tmpl w:val="93EE9F60"/>
    <w:lvl w:ilvl="0" w:tplc="AB1A88D4">
      <w:start w:val="1"/>
      <w:numFmt w:val="bullet"/>
      <w:lvlText w:val="•"/>
      <w:lvlJc w:val="left"/>
      <w:pPr>
        <w:tabs>
          <w:tab w:val="num" w:pos="720"/>
        </w:tabs>
        <w:ind w:left="720" w:hanging="360"/>
      </w:pPr>
      <w:rPr>
        <w:rFonts w:ascii="Arial" w:hAnsi="Arial" w:hint="default"/>
      </w:rPr>
    </w:lvl>
    <w:lvl w:ilvl="1" w:tplc="D3FAD852" w:tentative="1">
      <w:start w:val="1"/>
      <w:numFmt w:val="bullet"/>
      <w:lvlText w:val="•"/>
      <w:lvlJc w:val="left"/>
      <w:pPr>
        <w:tabs>
          <w:tab w:val="num" w:pos="1440"/>
        </w:tabs>
        <w:ind w:left="1440" w:hanging="360"/>
      </w:pPr>
      <w:rPr>
        <w:rFonts w:ascii="Arial" w:hAnsi="Arial" w:hint="default"/>
      </w:rPr>
    </w:lvl>
    <w:lvl w:ilvl="2" w:tplc="5094C46C" w:tentative="1">
      <w:start w:val="1"/>
      <w:numFmt w:val="bullet"/>
      <w:lvlText w:val="•"/>
      <w:lvlJc w:val="left"/>
      <w:pPr>
        <w:tabs>
          <w:tab w:val="num" w:pos="2160"/>
        </w:tabs>
        <w:ind w:left="2160" w:hanging="360"/>
      </w:pPr>
      <w:rPr>
        <w:rFonts w:ascii="Arial" w:hAnsi="Arial" w:hint="default"/>
      </w:rPr>
    </w:lvl>
    <w:lvl w:ilvl="3" w:tplc="FD3A26B6" w:tentative="1">
      <w:start w:val="1"/>
      <w:numFmt w:val="bullet"/>
      <w:lvlText w:val="•"/>
      <w:lvlJc w:val="left"/>
      <w:pPr>
        <w:tabs>
          <w:tab w:val="num" w:pos="2880"/>
        </w:tabs>
        <w:ind w:left="2880" w:hanging="360"/>
      </w:pPr>
      <w:rPr>
        <w:rFonts w:ascii="Arial" w:hAnsi="Arial" w:hint="default"/>
      </w:rPr>
    </w:lvl>
    <w:lvl w:ilvl="4" w:tplc="5AB65F78" w:tentative="1">
      <w:start w:val="1"/>
      <w:numFmt w:val="bullet"/>
      <w:lvlText w:val="•"/>
      <w:lvlJc w:val="left"/>
      <w:pPr>
        <w:tabs>
          <w:tab w:val="num" w:pos="3600"/>
        </w:tabs>
        <w:ind w:left="3600" w:hanging="360"/>
      </w:pPr>
      <w:rPr>
        <w:rFonts w:ascii="Arial" w:hAnsi="Arial" w:hint="default"/>
      </w:rPr>
    </w:lvl>
    <w:lvl w:ilvl="5" w:tplc="E8C434EA" w:tentative="1">
      <w:start w:val="1"/>
      <w:numFmt w:val="bullet"/>
      <w:lvlText w:val="•"/>
      <w:lvlJc w:val="left"/>
      <w:pPr>
        <w:tabs>
          <w:tab w:val="num" w:pos="4320"/>
        </w:tabs>
        <w:ind w:left="4320" w:hanging="360"/>
      </w:pPr>
      <w:rPr>
        <w:rFonts w:ascii="Arial" w:hAnsi="Arial" w:hint="default"/>
      </w:rPr>
    </w:lvl>
    <w:lvl w:ilvl="6" w:tplc="48821410" w:tentative="1">
      <w:start w:val="1"/>
      <w:numFmt w:val="bullet"/>
      <w:lvlText w:val="•"/>
      <w:lvlJc w:val="left"/>
      <w:pPr>
        <w:tabs>
          <w:tab w:val="num" w:pos="5040"/>
        </w:tabs>
        <w:ind w:left="5040" w:hanging="360"/>
      </w:pPr>
      <w:rPr>
        <w:rFonts w:ascii="Arial" w:hAnsi="Arial" w:hint="default"/>
      </w:rPr>
    </w:lvl>
    <w:lvl w:ilvl="7" w:tplc="FC62E9BA" w:tentative="1">
      <w:start w:val="1"/>
      <w:numFmt w:val="bullet"/>
      <w:lvlText w:val="•"/>
      <w:lvlJc w:val="left"/>
      <w:pPr>
        <w:tabs>
          <w:tab w:val="num" w:pos="5760"/>
        </w:tabs>
        <w:ind w:left="5760" w:hanging="360"/>
      </w:pPr>
      <w:rPr>
        <w:rFonts w:ascii="Arial" w:hAnsi="Arial" w:hint="default"/>
      </w:rPr>
    </w:lvl>
    <w:lvl w:ilvl="8" w:tplc="11D0B9B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BB73EB8"/>
    <w:multiLevelType w:val="hybridMultilevel"/>
    <w:tmpl w:val="BDE23ABA"/>
    <w:lvl w:ilvl="0" w:tplc="7038A3BE">
      <w:start w:val="1"/>
      <w:numFmt w:val="bullet"/>
      <w:lvlText w:val="•"/>
      <w:lvlJc w:val="left"/>
      <w:pPr>
        <w:tabs>
          <w:tab w:val="num" w:pos="720"/>
        </w:tabs>
        <w:ind w:left="720" w:hanging="360"/>
      </w:pPr>
      <w:rPr>
        <w:rFonts w:ascii="Arial" w:hAnsi="Arial" w:hint="default"/>
      </w:rPr>
    </w:lvl>
    <w:lvl w:ilvl="1" w:tplc="507E5568" w:tentative="1">
      <w:start w:val="1"/>
      <w:numFmt w:val="bullet"/>
      <w:lvlText w:val="•"/>
      <w:lvlJc w:val="left"/>
      <w:pPr>
        <w:tabs>
          <w:tab w:val="num" w:pos="1440"/>
        </w:tabs>
        <w:ind w:left="1440" w:hanging="360"/>
      </w:pPr>
      <w:rPr>
        <w:rFonts w:ascii="Arial" w:hAnsi="Arial" w:hint="default"/>
      </w:rPr>
    </w:lvl>
    <w:lvl w:ilvl="2" w:tplc="0FA46624" w:tentative="1">
      <w:start w:val="1"/>
      <w:numFmt w:val="bullet"/>
      <w:lvlText w:val="•"/>
      <w:lvlJc w:val="left"/>
      <w:pPr>
        <w:tabs>
          <w:tab w:val="num" w:pos="2160"/>
        </w:tabs>
        <w:ind w:left="2160" w:hanging="360"/>
      </w:pPr>
      <w:rPr>
        <w:rFonts w:ascii="Arial" w:hAnsi="Arial" w:hint="default"/>
      </w:rPr>
    </w:lvl>
    <w:lvl w:ilvl="3" w:tplc="08F29026" w:tentative="1">
      <w:start w:val="1"/>
      <w:numFmt w:val="bullet"/>
      <w:lvlText w:val="•"/>
      <w:lvlJc w:val="left"/>
      <w:pPr>
        <w:tabs>
          <w:tab w:val="num" w:pos="2880"/>
        </w:tabs>
        <w:ind w:left="2880" w:hanging="360"/>
      </w:pPr>
      <w:rPr>
        <w:rFonts w:ascii="Arial" w:hAnsi="Arial" w:hint="default"/>
      </w:rPr>
    </w:lvl>
    <w:lvl w:ilvl="4" w:tplc="80BE6682" w:tentative="1">
      <w:start w:val="1"/>
      <w:numFmt w:val="bullet"/>
      <w:lvlText w:val="•"/>
      <w:lvlJc w:val="left"/>
      <w:pPr>
        <w:tabs>
          <w:tab w:val="num" w:pos="3600"/>
        </w:tabs>
        <w:ind w:left="3600" w:hanging="360"/>
      </w:pPr>
      <w:rPr>
        <w:rFonts w:ascii="Arial" w:hAnsi="Arial" w:hint="default"/>
      </w:rPr>
    </w:lvl>
    <w:lvl w:ilvl="5" w:tplc="221CDA0A" w:tentative="1">
      <w:start w:val="1"/>
      <w:numFmt w:val="bullet"/>
      <w:lvlText w:val="•"/>
      <w:lvlJc w:val="left"/>
      <w:pPr>
        <w:tabs>
          <w:tab w:val="num" w:pos="4320"/>
        </w:tabs>
        <w:ind w:left="4320" w:hanging="360"/>
      </w:pPr>
      <w:rPr>
        <w:rFonts w:ascii="Arial" w:hAnsi="Arial" w:hint="default"/>
      </w:rPr>
    </w:lvl>
    <w:lvl w:ilvl="6" w:tplc="6B8EC998" w:tentative="1">
      <w:start w:val="1"/>
      <w:numFmt w:val="bullet"/>
      <w:lvlText w:val="•"/>
      <w:lvlJc w:val="left"/>
      <w:pPr>
        <w:tabs>
          <w:tab w:val="num" w:pos="5040"/>
        </w:tabs>
        <w:ind w:left="5040" w:hanging="360"/>
      </w:pPr>
      <w:rPr>
        <w:rFonts w:ascii="Arial" w:hAnsi="Arial" w:hint="default"/>
      </w:rPr>
    </w:lvl>
    <w:lvl w:ilvl="7" w:tplc="67801968" w:tentative="1">
      <w:start w:val="1"/>
      <w:numFmt w:val="bullet"/>
      <w:lvlText w:val="•"/>
      <w:lvlJc w:val="left"/>
      <w:pPr>
        <w:tabs>
          <w:tab w:val="num" w:pos="5760"/>
        </w:tabs>
        <w:ind w:left="5760" w:hanging="360"/>
      </w:pPr>
      <w:rPr>
        <w:rFonts w:ascii="Arial" w:hAnsi="Arial" w:hint="default"/>
      </w:rPr>
    </w:lvl>
    <w:lvl w:ilvl="8" w:tplc="F1283628"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8"/>
  </w:num>
  <w:num w:numId="3">
    <w:abstractNumId w:val="3"/>
  </w:num>
  <w:num w:numId="4">
    <w:abstractNumId w:val="0"/>
  </w:num>
  <w:num w:numId="5">
    <w:abstractNumId w:val="2"/>
  </w:num>
  <w:num w:numId="6">
    <w:abstractNumId w:val="6"/>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6E"/>
    <w:rsid w:val="00082787"/>
    <w:rsid w:val="006D5BD3"/>
    <w:rsid w:val="0096316E"/>
    <w:rsid w:val="00E55B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0DF09"/>
  <w15:chartTrackingRefBased/>
  <w15:docId w15:val="{F23AA32A-D727-49A0-AAAC-189A64D64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B70"/>
    <w:pPr>
      <w:spacing w:after="0" w:line="240" w:lineRule="auto"/>
    </w:pPr>
    <w:rPr>
      <w:rFonts w:ascii="Times New Roman" w:hAnsi="Times New Roman"/>
      <w:sz w:val="24"/>
      <w:szCs w:val="24"/>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96316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96316E"/>
    <w:rPr>
      <w:rFonts w:ascii="Times New Roman" w:hAnsi="Times New Roman"/>
      <w:i/>
      <w:iCs/>
      <w:color w:val="4472C4" w:themeColor="accent1"/>
      <w:sz w:val="24"/>
      <w:szCs w:val="24"/>
      <w:lang w:val="en-GB" w:eastAsia="en-GB"/>
    </w:rPr>
  </w:style>
  <w:style w:type="paragraph" w:styleId="NormalWeb">
    <w:name w:val="Normal (Web)"/>
    <w:basedOn w:val="Normal"/>
    <w:uiPriority w:val="99"/>
    <w:unhideWhenUsed/>
    <w:rsid w:val="0096316E"/>
    <w:pPr>
      <w:spacing w:before="100" w:beforeAutospacing="1" w:after="100" w:afterAutospacing="1"/>
    </w:pPr>
    <w:rPr>
      <w:rFonts w:eastAsia="Times New Roman" w:cs="Times New Roman"/>
      <w:lang w:val="en-US" w:eastAsia="en-US"/>
    </w:rPr>
  </w:style>
  <w:style w:type="paragraph" w:styleId="ListParagraph">
    <w:name w:val="List Paragraph"/>
    <w:basedOn w:val="Normal"/>
    <w:uiPriority w:val="34"/>
    <w:qFormat/>
    <w:rsid w:val="0096316E"/>
    <w:pPr>
      <w:ind w:left="720"/>
      <w:contextualSpacing/>
    </w:pPr>
    <w:rPr>
      <w:rFonts w:eastAsia="Times New Roman" w:cs="Times New Roman"/>
      <w:lang w:val="en-US" w:eastAsia="en-US"/>
    </w:rPr>
  </w:style>
  <w:style w:type="character" w:styleId="Strong">
    <w:name w:val="Strong"/>
    <w:basedOn w:val="DefaultParagraphFont"/>
    <w:uiPriority w:val="22"/>
    <w:qFormat/>
    <w:rsid w:val="0096316E"/>
    <w:rPr>
      <w:b/>
      <w:bCs/>
    </w:rPr>
  </w:style>
  <w:style w:type="character" w:styleId="BookTitle">
    <w:name w:val="Book Title"/>
    <w:basedOn w:val="DefaultParagraphFont"/>
    <w:uiPriority w:val="33"/>
    <w:qFormat/>
    <w:rsid w:val="0096316E"/>
    <w:rPr>
      <w:b/>
      <w:bCs/>
      <w:i/>
      <w:iCs/>
      <w:spacing w:val="5"/>
    </w:rPr>
  </w:style>
  <w:style w:type="character" w:styleId="IntenseReference">
    <w:name w:val="Intense Reference"/>
    <w:basedOn w:val="DefaultParagraphFont"/>
    <w:uiPriority w:val="32"/>
    <w:qFormat/>
    <w:rsid w:val="0096316E"/>
    <w:rPr>
      <w:b/>
      <w:bCs/>
      <w:smallCaps/>
      <w:color w:val="4472C4" w:themeColor="accent1"/>
      <w:spacing w:val="5"/>
    </w:rPr>
  </w:style>
  <w:style w:type="paragraph" w:styleId="Title">
    <w:name w:val="Title"/>
    <w:basedOn w:val="Normal"/>
    <w:next w:val="Normal"/>
    <w:link w:val="TitleChar"/>
    <w:uiPriority w:val="10"/>
    <w:qFormat/>
    <w:rsid w:val="0096316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316E"/>
    <w:rPr>
      <w:rFonts w:asciiTheme="majorHAnsi" w:eastAsiaTheme="majorEastAsia" w:hAnsiTheme="majorHAnsi" w:cstheme="majorBidi"/>
      <w:spacing w:val="-10"/>
      <w:kern w:val="28"/>
      <w:sz w:val="56"/>
      <w:szCs w:val="5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6142440">
      <w:bodyDiv w:val="1"/>
      <w:marLeft w:val="0"/>
      <w:marRight w:val="0"/>
      <w:marTop w:val="0"/>
      <w:marBottom w:val="0"/>
      <w:divBdr>
        <w:top w:val="none" w:sz="0" w:space="0" w:color="auto"/>
        <w:left w:val="none" w:sz="0" w:space="0" w:color="auto"/>
        <w:bottom w:val="none" w:sz="0" w:space="0" w:color="auto"/>
        <w:right w:val="none" w:sz="0" w:space="0" w:color="auto"/>
      </w:divBdr>
      <w:divsChild>
        <w:div w:id="903757032">
          <w:marLeft w:val="360"/>
          <w:marRight w:val="0"/>
          <w:marTop w:val="200"/>
          <w:marBottom w:val="0"/>
          <w:divBdr>
            <w:top w:val="none" w:sz="0" w:space="0" w:color="auto"/>
            <w:left w:val="none" w:sz="0" w:space="0" w:color="auto"/>
            <w:bottom w:val="none" w:sz="0" w:space="0" w:color="auto"/>
            <w:right w:val="none" w:sz="0" w:space="0" w:color="auto"/>
          </w:divBdr>
        </w:div>
        <w:div w:id="1408190595">
          <w:marLeft w:val="360"/>
          <w:marRight w:val="0"/>
          <w:marTop w:val="200"/>
          <w:marBottom w:val="0"/>
          <w:divBdr>
            <w:top w:val="none" w:sz="0" w:space="0" w:color="auto"/>
            <w:left w:val="none" w:sz="0" w:space="0" w:color="auto"/>
            <w:bottom w:val="none" w:sz="0" w:space="0" w:color="auto"/>
            <w:right w:val="none" w:sz="0" w:space="0" w:color="auto"/>
          </w:divBdr>
        </w:div>
        <w:div w:id="929894320">
          <w:marLeft w:val="360"/>
          <w:marRight w:val="0"/>
          <w:marTop w:val="200"/>
          <w:marBottom w:val="0"/>
          <w:divBdr>
            <w:top w:val="none" w:sz="0" w:space="0" w:color="auto"/>
            <w:left w:val="none" w:sz="0" w:space="0" w:color="auto"/>
            <w:bottom w:val="none" w:sz="0" w:space="0" w:color="auto"/>
            <w:right w:val="none" w:sz="0" w:space="0" w:color="auto"/>
          </w:divBdr>
        </w:div>
        <w:div w:id="976178502">
          <w:marLeft w:val="360"/>
          <w:marRight w:val="0"/>
          <w:marTop w:val="200"/>
          <w:marBottom w:val="0"/>
          <w:divBdr>
            <w:top w:val="none" w:sz="0" w:space="0" w:color="auto"/>
            <w:left w:val="none" w:sz="0" w:space="0" w:color="auto"/>
            <w:bottom w:val="none" w:sz="0" w:space="0" w:color="auto"/>
            <w:right w:val="none" w:sz="0" w:space="0" w:color="auto"/>
          </w:divBdr>
        </w:div>
      </w:divsChild>
    </w:div>
    <w:div w:id="1231691398">
      <w:bodyDiv w:val="1"/>
      <w:marLeft w:val="0"/>
      <w:marRight w:val="0"/>
      <w:marTop w:val="0"/>
      <w:marBottom w:val="0"/>
      <w:divBdr>
        <w:top w:val="none" w:sz="0" w:space="0" w:color="auto"/>
        <w:left w:val="none" w:sz="0" w:space="0" w:color="auto"/>
        <w:bottom w:val="none" w:sz="0" w:space="0" w:color="auto"/>
        <w:right w:val="none" w:sz="0" w:space="0" w:color="auto"/>
      </w:divBdr>
    </w:div>
    <w:div w:id="2139180191">
      <w:bodyDiv w:val="1"/>
      <w:marLeft w:val="0"/>
      <w:marRight w:val="0"/>
      <w:marTop w:val="0"/>
      <w:marBottom w:val="0"/>
      <w:divBdr>
        <w:top w:val="none" w:sz="0" w:space="0" w:color="auto"/>
        <w:left w:val="none" w:sz="0" w:space="0" w:color="auto"/>
        <w:bottom w:val="none" w:sz="0" w:space="0" w:color="auto"/>
        <w:right w:val="none" w:sz="0" w:space="0" w:color="auto"/>
      </w:divBdr>
      <w:divsChild>
        <w:div w:id="899905127">
          <w:marLeft w:val="0"/>
          <w:marRight w:val="446"/>
          <w:marTop w:val="200"/>
          <w:marBottom w:val="0"/>
          <w:divBdr>
            <w:top w:val="none" w:sz="0" w:space="0" w:color="auto"/>
            <w:left w:val="none" w:sz="0" w:space="0" w:color="auto"/>
            <w:bottom w:val="none" w:sz="0" w:space="0" w:color="auto"/>
            <w:right w:val="none" w:sz="0" w:space="0" w:color="auto"/>
          </w:divBdr>
        </w:div>
        <w:div w:id="1231428278">
          <w:marLeft w:val="0"/>
          <w:marRight w:val="446"/>
          <w:marTop w:val="200"/>
          <w:marBottom w:val="0"/>
          <w:divBdr>
            <w:top w:val="none" w:sz="0" w:space="0" w:color="auto"/>
            <w:left w:val="none" w:sz="0" w:space="0" w:color="auto"/>
            <w:bottom w:val="none" w:sz="0" w:space="0" w:color="auto"/>
            <w:right w:val="none" w:sz="0" w:space="0" w:color="auto"/>
          </w:divBdr>
        </w:div>
        <w:div w:id="780033562">
          <w:marLeft w:val="0"/>
          <w:marRight w:val="446"/>
          <w:marTop w:val="200"/>
          <w:marBottom w:val="0"/>
          <w:divBdr>
            <w:top w:val="none" w:sz="0" w:space="0" w:color="auto"/>
            <w:left w:val="none" w:sz="0" w:space="0" w:color="auto"/>
            <w:bottom w:val="none" w:sz="0" w:space="0" w:color="auto"/>
            <w:right w:val="none" w:sz="0" w:space="0" w:color="auto"/>
          </w:divBdr>
        </w:div>
        <w:div w:id="1190951320">
          <w:marLeft w:val="0"/>
          <w:marRight w:val="446"/>
          <w:marTop w:val="200"/>
          <w:marBottom w:val="0"/>
          <w:divBdr>
            <w:top w:val="none" w:sz="0" w:space="0" w:color="auto"/>
            <w:left w:val="none" w:sz="0" w:space="0" w:color="auto"/>
            <w:bottom w:val="none" w:sz="0" w:space="0" w:color="auto"/>
            <w:right w:val="none" w:sz="0" w:space="0" w:color="auto"/>
          </w:divBdr>
        </w:div>
        <w:div w:id="1972710682">
          <w:marLeft w:val="0"/>
          <w:marRight w:val="446"/>
          <w:marTop w:val="200"/>
          <w:marBottom w:val="0"/>
          <w:divBdr>
            <w:top w:val="none" w:sz="0" w:space="0" w:color="auto"/>
            <w:left w:val="none" w:sz="0" w:space="0" w:color="auto"/>
            <w:bottom w:val="none" w:sz="0" w:space="0" w:color="auto"/>
            <w:right w:val="none" w:sz="0" w:space="0" w:color="auto"/>
          </w:divBdr>
        </w:div>
        <w:div w:id="355735633">
          <w:marLeft w:val="0"/>
          <w:marRight w:val="446"/>
          <w:marTop w:val="200"/>
          <w:marBottom w:val="0"/>
          <w:divBdr>
            <w:top w:val="none" w:sz="0" w:space="0" w:color="auto"/>
            <w:left w:val="none" w:sz="0" w:space="0" w:color="auto"/>
            <w:bottom w:val="none" w:sz="0" w:space="0" w:color="auto"/>
            <w:right w:val="none" w:sz="0" w:space="0" w:color="auto"/>
          </w:divBdr>
        </w:div>
        <w:div w:id="957569358">
          <w:marLeft w:val="0"/>
          <w:marRight w:val="446"/>
          <w:marTop w:val="200"/>
          <w:marBottom w:val="0"/>
          <w:divBdr>
            <w:top w:val="none" w:sz="0" w:space="0" w:color="auto"/>
            <w:left w:val="none" w:sz="0" w:space="0" w:color="auto"/>
            <w:bottom w:val="none" w:sz="0" w:space="0" w:color="auto"/>
            <w:right w:val="none" w:sz="0" w:space="0" w:color="auto"/>
          </w:divBdr>
        </w:div>
        <w:div w:id="1552418289">
          <w:marLeft w:val="0"/>
          <w:marRight w:val="446"/>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393</Words>
  <Characters>2243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2024-02-19T09:42:00Z</dcterms:created>
  <dcterms:modified xsi:type="dcterms:W3CDTF">2024-02-19T09:59:00Z</dcterms:modified>
</cp:coreProperties>
</file>