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ind w:left="-720" w:right="-990" w:firstLine="0"/>
        <w:jc w:val="center"/>
        <w:rPr>
          <w:b w:val="1"/>
          <w:sz w:val="28"/>
          <w:szCs w:val="28"/>
        </w:rPr>
      </w:pPr>
      <w:r w:rsidDel="00000000" w:rsidR="00000000" w:rsidRPr="00000000">
        <w:rPr>
          <w:rtl w:val="0"/>
        </w:rPr>
      </w:r>
    </w:p>
    <w:p w:rsidR="00000000" w:rsidDel="00000000" w:rsidP="00000000" w:rsidRDefault="00000000" w:rsidRPr="00000000" w14:paraId="00000002">
      <w:pPr>
        <w:ind w:left="-720" w:right="-990" w:firstLine="0"/>
        <w:jc w:val="center"/>
        <w:rPr>
          <w:b w:val="1"/>
          <w:sz w:val="28"/>
          <w:szCs w:val="28"/>
        </w:rPr>
      </w:pPr>
      <w:r w:rsidDel="00000000" w:rsidR="00000000" w:rsidRPr="00000000">
        <w:rPr>
          <w:b w:val="1"/>
          <w:sz w:val="28"/>
          <w:szCs w:val="28"/>
          <w:rtl w:val="0"/>
        </w:rPr>
        <w:t xml:space="preserve">Cover page</w:t>
      </w:r>
    </w:p>
    <w:p w:rsidR="00000000" w:rsidDel="00000000" w:rsidP="00000000" w:rsidRDefault="00000000" w:rsidRPr="00000000" w14:paraId="00000003">
      <w:pPr>
        <w:ind w:left="-720" w:right="-990" w:firstLine="0"/>
        <w:rPr>
          <w:sz w:val="24"/>
          <w:szCs w:val="24"/>
        </w:rPr>
      </w:pPr>
      <w:r w:rsidDel="00000000" w:rsidR="00000000" w:rsidRPr="00000000">
        <w:rPr>
          <w:sz w:val="24"/>
          <w:szCs w:val="24"/>
          <w:rtl w:val="0"/>
        </w:rPr>
        <w:t xml:space="preserve">Project title: Greeny</w:t>
        <w:tab/>
        <w:tab/>
        <w:tab/>
        <w:t xml:space="preserve">          Academic Year: 2022/2023</w:t>
      </w:r>
    </w:p>
    <w:p w:rsidR="00000000" w:rsidDel="00000000" w:rsidP="00000000" w:rsidRDefault="00000000" w:rsidRPr="00000000" w14:paraId="00000004">
      <w:pPr>
        <w:ind w:left="-720" w:right="-990" w:firstLine="0"/>
        <w:rPr>
          <w:sz w:val="24"/>
          <w:szCs w:val="24"/>
        </w:rPr>
      </w:pPr>
      <w:r w:rsidDel="00000000" w:rsidR="00000000" w:rsidRPr="00000000">
        <w:rPr>
          <w:sz w:val="24"/>
          <w:szCs w:val="24"/>
          <w:rtl w:val="0"/>
        </w:rPr>
        <w:t xml:space="preserve">Group Members: Khalid Ahmad Jabr</w:t>
        <w:tab/>
        <w:tab/>
        <w:t xml:space="preserve">         Department Name: Computer Engineering</w:t>
      </w:r>
    </w:p>
    <w:p w:rsidR="00000000" w:rsidDel="00000000" w:rsidP="00000000" w:rsidRDefault="00000000" w:rsidRPr="00000000" w14:paraId="00000005">
      <w:pPr>
        <w:ind w:left="-720" w:right="-990" w:firstLine="0"/>
        <w:rPr>
          <w:sz w:val="24"/>
          <w:szCs w:val="24"/>
        </w:rPr>
      </w:pPr>
      <w:r w:rsidDel="00000000" w:rsidR="00000000" w:rsidRPr="00000000">
        <w:rPr>
          <w:sz w:val="24"/>
          <w:szCs w:val="24"/>
          <w:rtl w:val="0"/>
        </w:rPr>
        <w:t xml:space="preserve">                                Noor Khader Braik       </w:t>
      </w:r>
    </w:p>
    <w:p w:rsidR="00000000" w:rsidDel="00000000" w:rsidP="00000000" w:rsidRDefault="00000000" w:rsidRPr="00000000" w14:paraId="00000006">
      <w:pPr>
        <w:ind w:left="-720" w:right="-990" w:firstLine="0"/>
        <w:rPr>
          <w:sz w:val="24"/>
          <w:szCs w:val="24"/>
        </w:rPr>
      </w:pPr>
      <w:r w:rsidDel="00000000" w:rsidR="00000000" w:rsidRPr="00000000">
        <w:rPr>
          <w:sz w:val="24"/>
          <w:szCs w:val="24"/>
          <w:rtl w:val="0"/>
        </w:rPr>
        <w:t xml:space="preserve">                             …………………………………………...</w:t>
      </w:r>
    </w:p>
    <w:p w:rsidR="00000000" w:rsidDel="00000000" w:rsidP="00000000" w:rsidRDefault="00000000" w:rsidRPr="00000000" w14:paraId="00000007">
      <w:pPr>
        <w:ind w:left="-720" w:right="-990" w:firstLine="0"/>
        <w:rPr>
          <w:sz w:val="24"/>
          <w:szCs w:val="24"/>
        </w:rPr>
      </w:pPr>
      <w:r w:rsidDel="00000000" w:rsidR="00000000" w:rsidRPr="00000000">
        <w:rPr>
          <w:sz w:val="24"/>
          <w:szCs w:val="24"/>
          <w:rtl w:val="0"/>
        </w:rPr>
        <w:t xml:space="preserve">                             ……………………………………………</w:t>
      </w:r>
    </w:p>
    <w:p w:rsidR="00000000" w:rsidDel="00000000" w:rsidP="00000000" w:rsidRDefault="00000000" w:rsidRPr="00000000" w14:paraId="00000008">
      <w:pPr>
        <w:ind w:left="-720" w:right="-990" w:firstLine="0"/>
        <w:rPr>
          <w:sz w:val="24"/>
          <w:szCs w:val="24"/>
        </w:rPr>
      </w:pPr>
      <w:r w:rsidDel="00000000" w:rsidR="00000000" w:rsidRPr="00000000">
        <w:rPr>
          <w:sz w:val="24"/>
          <w:szCs w:val="24"/>
          <w:rtl w:val="0"/>
        </w:rPr>
        <w:t xml:space="preserve"> </w:t>
      </w:r>
      <w:r w:rsidDel="00000000" w:rsidR="00000000" w:rsidRPr="00000000">
        <w:rPr>
          <w:sz w:val="24"/>
          <w:szCs w:val="24"/>
          <w:highlight w:val="yellow"/>
          <w:rtl w:val="0"/>
        </w:rPr>
        <w:t xml:space="preserve">Project Type </w:t>
        <w:tab/>
        <w:tab/>
        <w:t xml:space="preserve">Hardware </w:t>
      </w:r>
      <w:r w:rsidDel="00000000" w:rsidR="00000000" w:rsidRPr="00000000">
        <w:rPr>
          <w:rtl w:val="0"/>
        </w:rPr>
      </w:r>
    </w:p>
    <w:p w:rsidR="00000000" w:rsidDel="00000000" w:rsidP="00000000" w:rsidRDefault="00000000" w:rsidRPr="00000000" w14:paraId="00000009">
      <w:pPr>
        <w:ind w:left="-720" w:right="-990" w:firstLine="0"/>
        <w:rPr>
          <w:sz w:val="24"/>
          <w:szCs w:val="24"/>
        </w:rPr>
      </w:pPr>
      <w:r w:rsidDel="00000000" w:rsidR="00000000" w:rsidRPr="00000000">
        <w:rPr>
          <w:sz w:val="24"/>
          <w:szCs w:val="24"/>
          <w:rtl w:val="0"/>
        </w:rPr>
        <w:t xml:space="preserve">Supervisor Name: Dr. Manar Qamhieh</w:t>
      </w:r>
    </w:p>
    <w:p w:rsidR="00000000" w:rsidDel="00000000" w:rsidP="00000000" w:rsidRDefault="00000000" w:rsidRPr="00000000" w14:paraId="0000000A">
      <w:pPr>
        <w:ind w:left="-720" w:right="-990" w:firstLine="0"/>
        <w:rPr>
          <w:b w:val="1"/>
          <w:sz w:val="24"/>
          <w:szCs w:val="24"/>
        </w:rPr>
      </w:pPr>
      <w:r w:rsidDel="00000000" w:rsidR="00000000" w:rsidRPr="00000000">
        <w:rPr>
          <w:b w:val="1"/>
          <w:sz w:val="24"/>
          <w:szCs w:val="24"/>
          <w:rtl w:val="0"/>
        </w:rPr>
        <w:t xml:space="preserve">Format:</w:t>
      </w:r>
    </w:p>
    <w:p w:rsidR="00000000" w:rsidDel="00000000" w:rsidP="00000000" w:rsidRDefault="00000000" w:rsidRPr="00000000" w14:paraId="0000000B">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76" w:lineRule="auto"/>
        <w:ind w:left="0" w:right="-990" w:hanging="36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Single space, Times New Roman.</w:t>
      </w:r>
    </w:p>
    <w:p w:rsidR="00000000" w:rsidDel="00000000" w:rsidP="00000000" w:rsidRDefault="00000000" w:rsidRPr="00000000" w14:paraId="0000000C">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76" w:lineRule="auto"/>
        <w:ind w:left="0" w:right="-990" w:hanging="36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Pr>
        <w:drawing>
          <wp:anchor allowOverlap="1" behindDoc="1" distB="0" distT="0" distL="0" distR="0" hidden="0" layoutInCell="1" locked="0" relativeHeight="0" simplePos="0">
            <wp:simplePos x="0" y="0"/>
            <wp:positionH relativeFrom="margin">
              <wp:align>center</wp:align>
            </wp:positionH>
            <wp:positionV relativeFrom="margin">
              <wp:align>center</wp:align>
            </wp:positionV>
            <wp:extent cx="5485765" cy="5888355"/>
            <wp:effectExtent b="0" l="0" r="0" t="0"/>
            <wp:wrapNone/>
            <wp:docPr descr="Untitled" id="11" name="image1.png"/>
            <a:graphic>
              <a:graphicData uri="http://schemas.openxmlformats.org/drawingml/2006/picture">
                <pic:pic>
                  <pic:nvPicPr>
                    <pic:cNvPr descr="Untitled" id="0" name="image1.png"/>
                    <pic:cNvPicPr preferRelativeResize="0"/>
                  </pic:nvPicPr>
                  <pic:blipFill>
                    <a:blip r:embed="rId7"/>
                    <a:srcRect b="0" l="0" r="0" t="0"/>
                    <a:stretch>
                      <a:fillRect/>
                    </a:stretch>
                  </pic:blipFill>
                  <pic:spPr>
                    <a:xfrm>
                      <a:off x="0" y="0"/>
                      <a:ext cx="5485765" cy="5888355"/>
                    </a:xfrm>
                    <a:prstGeom prst="rect"/>
                    <a:ln/>
                  </pic:spPr>
                </pic:pic>
              </a:graphicData>
            </a:graphic>
          </wp:anchor>
        </w:drawing>
      </w: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12 pt, </w:t>
      </w:r>
    </w:p>
    <w:p w:rsidR="00000000" w:rsidDel="00000000" w:rsidP="00000000" w:rsidRDefault="00000000" w:rsidRPr="00000000" w14:paraId="0000000D">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200" w:before="0" w:line="276" w:lineRule="auto"/>
        <w:ind w:left="0" w:right="-990" w:hanging="36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Maximum 1 page.</w:t>
      </w:r>
    </w:p>
    <w:p w:rsidR="00000000" w:rsidDel="00000000" w:rsidP="00000000" w:rsidRDefault="00000000" w:rsidRPr="00000000" w14:paraId="0000000E">
      <w:pPr>
        <w:ind w:left="-720" w:right="-990" w:firstLine="0"/>
        <w:rPr>
          <w:b w:val="1"/>
          <w:sz w:val="24"/>
          <w:szCs w:val="24"/>
        </w:rPr>
      </w:pPr>
      <w:r w:rsidDel="00000000" w:rsidR="00000000" w:rsidRPr="00000000">
        <w:rPr>
          <w:b w:val="1"/>
          <w:sz w:val="24"/>
          <w:szCs w:val="24"/>
          <w:rtl w:val="0"/>
        </w:rPr>
        <w:t xml:space="preserve">Abstract Body:</w:t>
      </w:r>
    </w:p>
    <w:p w:rsidR="00000000" w:rsidDel="00000000" w:rsidP="00000000" w:rsidRDefault="00000000" w:rsidRPr="00000000" w14:paraId="0000000F">
      <w:pPr>
        <w:ind w:left="-720" w:right="-990" w:firstLine="0"/>
        <w:rPr>
          <w:b w:val="1"/>
          <w:sz w:val="24"/>
          <w:szCs w:val="24"/>
        </w:rPr>
      </w:pPr>
      <w:r w:rsidDel="00000000" w:rsidR="00000000" w:rsidRPr="00000000">
        <w:rPr>
          <w:b w:val="1"/>
          <w:sz w:val="24"/>
          <w:szCs w:val="24"/>
          <w:rtl w:val="0"/>
        </w:rPr>
        <w:t xml:space="preserve">Items must be provided in the Abstract:</w:t>
      </w:r>
    </w:p>
    <w:p w:rsidR="00000000" w:rsidDel="00000000" w:rsidP="00000000" w:rsidRDefault="00000000" w:rsidRPr="00000000" w14:paraId="00000010">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200" w:before="0" w:line="240" w:lineRule="auto"/>
        <w:ind w:left="360" w:right="-990" w:hanging="36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Why do you think this project is important?  Please explain the significance of this</w:t>
      </w:r>
    </w:p>
    <w:p w:rsidR="00000000" w:rsidDel="00000000" w:rsidP="00000000" w:rsidRDefault="00000000" w:rsidRPr="00000000" w14:paraId="00000011">
      <w:pPr>
        <w:spacing w:line="240" w:lineRule="auto"/>
        <w:ind w:left="-720" w:right="-990" w:firstLine="0"/>
        <w:rPr>
          <w:sz w:val="24"/>
          <w:szCs w:val="24"/>
        </w:rPr>
      </w:pPr>
      <w:r w:rsidDel="00000000" w:rsidR="00000000" w:rsidRPr="00000000">
        <w:rPr>
          <w:sz w:val="24"/>
          <w:szCs w:val="24"/>
          <w:rtl w:val="0"/>
        </w:rPr>
        <w:t xml:space="preserve">                   Project in brief. </w:t>
      </w:r>
    </w:p>
    <w:p w:rsidR="00000000" w:rsidDel="00000000" w:rsidP="00000000" w:rsidRDefault="00000000" w:rsidRPr="00000000" w14:paraId="00000012">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76" w:lineRule="auto"/>
        <w:ind w:left="360" w:right="-990" w:hanging="36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In your point of view what are the important aspects that should be covered in the project?</w:t>
      </w:r>
    </w:p>
    <w:p w:rsidR="00000000" w:rsidDel="00000000" w:rsidP="00000000" w:rsidRDefault="00000000" w:rsidRPr="00000000" w14:paraId="00000013">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76" w:lineRule="auto"/>
        <w:ind w:left="360" w:right="-990" w:hanging="36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Objective(s): In your view, please explain the main objectives of the project.</w:t>
      </w:r>
    </w:p>
    <w:p w:rsidR="00000000" w:rsidDel="00000000" w:rsidP="00000000" w:rsidRDefault="00000000" w:rsidRPr="00000000" w14:paraId="00000014">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76" w:lineRule="auto"/>
        <w:ind w:left="360" w:right="-990" w:hanging="36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Methodology:  Give a brief outline of the application development process.</w:t>
      </w:r>
    </w:p>
    <w:p w:rsidR="00000000" w:rsidDel="00000000" w:rsidP="00000000" w:rsidRDefault="00000000" w:rsidRPr="00000000" w14:paraId="00000015">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76" w:lineRule="auto"/>
        <w:ind w:left="360" w:right="-990" w:hanging="36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Had this project been done before? Are there any similar applications available today?</w:t>
      </w:r>
    </w:p>
    <w:p w:rsidR="00000000" w:rsidDel="00000000" w:rsidP="00000000" w:rsidRDefault="00000000" w:rsidRPr="00000000" w14:paraId="00000016">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76" w:lineRule="auto"/>
        <w:ind w:left="360" w:right="-990" w:hanging="36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7">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200" w:before="0" w:line="276" w:lineRule="auto"/>
        <w:ind w:left="360" w:right="-990" w:hanging="36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1"/>
          <w:i w:val="0"/>
          <w:smallCaps w:val="0"/>
          <w:strike w:val="0"/>
          <w:color w:val="000000"/>
          <w:sz w:val="24"/>
          <w:szCs w:val="24"/>
          <w:u w:val="none"/>
          <w:shd w:fill="auto" w:val="clear"/>
          <w:vertAlign w:val="baseline"/>
          <w:rtl w:val="0"/>
        </w:rPr>
        <w:t xml:space="preserve">Note:</w:t>
      </w: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 Please deliver this abstract early to ensure that your Project has been approved by the department’s projects committee. </w:t>
      </w:r>
      <w:r w:rsidDel="00000000" w:rsidR="00000000" w:rsidRPr="00000000">
        <w:rPr>
          <w:rFonts w:ascii="Calibri" w:cs="Calibri" w:eastAsia="Calibri" w:hAnsi="Calibri"/>
          <w:b w:val="1"/>
          <w:i w:val="0"/>
          <w:smallCaps w:val="0"/>
          <w:strike w:val="0"/>
          <w:color w:val="000000"/>
          <w:sz w:val="24"/>
          <w:szCs w:val="24"/>
          <w:u w:val="single"/>
          <w:shd w:fill="auto" w:val="clear"/>
          <w:vertAlign w:val="baseline"/>
          <w:rtl w:val="0"/>
        </w:rPr>
        <w:t xml:space="preserve">Registration will not be done without this approval.</w:t>
      </w:r>
      <w:r w:rsidDel="00000000" w:rsidR="00000000" w:rsidRPr="00000000">
        <w:rPr>
          <w:rtl w:val="0"/>
        </w:rPr>
      </w:r>
    </w:p>
    <w:p w:rsidR="00000000" w:rsidDel="00000000" w:rsidP="00000000" w:rsidRDefault="00000000" w:rsidRPr="00000000" w14:paraId="00000018">
      <w:pPr>
        <w:ind w:right="-990"/>
        <w:rPr>
          <w:sz w:val="24"/>
          <w:szCs w:val="24"/>
        </w:rPr>
      </w:pPr>
      <w:r w:rsidDel="00000000" w:rsidR="00000000" w:rsidRPr="00000000">
        <w:rPr>
          <w:rtl w:val="0"/>
        </w:rPr>
      </w:r>
    </w:p>
    <w:p w:rsidR="00000000" w:rsidDel="00000000" w:rsidP="00000000" w:rsidRDefault="00000000" w:rsidRPr="00000000" w14:paraId="00000019">
      <w:pPr>
        <w:ind w:right="-990"/>
        <w:rPr>
          <w:sz w:val="24"/>
          <w:szCs w:val="24"/>
        </w:rPr>
      </w:pPr>
      <w:r w:rsidDel="00000000" w:rsidR="00000000" w:rsidRPr="00000000">
        <w:rPr>
          <w:rtl w:val="0"/>
        </w:rPr>
      </w:r>
    </w:p>
    <w:p w:rsidR="00000000" w:rsidDel="00000000" w:rsidP="00000000" w:rsidRDefault="00000000" w:rsidRPr="00000000" w14:paraId="0000001A">
      <w:pPr>
        <w:ind w:right="-990"/>
        <w:rPr>
          <w:b w:val="1"/>
          <w:sz w:val="28"/>
          <w:szCs w:val="28"/>
        </w:rPr>
      </w:pPr>
      <w:r w:rsidDel="00000000" w:rsidR="00000000" w:rsidRPr="00000000">
        <w:rPr>
          <w:rtl w:val="0"/>
        </w:rPr>
      </w:r>
    </w:p>
    <w:p w:rsidR="00000000" w:rsidDel="00000000" w:rsidP="00000000" w:rsidRDefault="00000000" w:rsidRPr="00000000" w14:paraId="0000001B">
      <w:pPr>
        <w:ind w:left="-720" w:right="-990" w:firstLine="0"/>
        <w:rPr>
          <w:b w:val="1"/>
          <w:sz w:val="28"/>
          <w:szCs w:val="28"/>
        </w:rPr>
      </w:pPr>
      <w:r w:rsidDel="00000000" w:rsidR="00000000" w:rsidRPr="00000000">
        <w:rPr>
          <w:b w:val="1"/>
          <w:sz w:val="28"/>
          <w:szCs w:val="28"/>
          <w:rtl w:val="0"/>
        </w:rPr>
        <w:t xml:space="preserve">Project’s Abstract:</w:t>
      </w:r>
    </w:p>
    <w:p w:rsidR="00000000" w:rsidDel="00000000" w:rsidP="00000000" w:rsidRDefault="00000000" w:rsidRPr="00000000" w14:paraId="0000001C">
      <w:pPr>
        <w:ind w:firstLine="720"/>
        <w:rPr>
          <w:sz w:val="24"/>
          <w:szCs w:val="24"/>
        </w:rPr>
      </w:pPr>
      <w:r w:rsidDel="00000000" w:rsidR="00000000" w:rsidRPr="00000000">
        <w:rPr>
          <w:sz w:val="24"/>
          <w:szCs w:val="24"/>
          <w:rtl w:val="0"/>
        </w:rPr>
        <w:t xml:space="preserve">With more waste being produced every day, the globe is currently experiencing a growing waste management dilemma. Not only does this add to environmental pollution, but it also endangers both human health and wildlife welfare. It's essential that we create fresh, inventive approaches to trash management if we're to successfully solve this issue.</w:t>
      </w:r>
    </w:p>
    <w:p w:rsidR="00000000" w:rsidDel="00000000" w:rsidP="00000000" w:rsidRDefault="00000000" w:rsidRPr="00000000" w14:paraId="0000001D">
      <w:pPr>
        <w:ind w:firstLine="720"/>
        <w:rPr>
          <w:sz w:val="24"/>
          <w:szCs w:val="24"/>
        </w:rPr>
      </w:pPr>
      <w:bookmarkStart w:colFirst="0" w:colLast="0" w:name="_heading=h.gjdgxs" w:id="0"/>
      <w:bookmarkEnd w:id="0"/>
      <w:r w:rsidDel="00000000" w:rsidR="00000000" w:rsidRPr="00000000">
        <w:rPr>
          <w:sz w:val="24"/>
          <w:szCs w:val="24"/>
          <w:rtl w:val="0"/>
        </w:rPr>
        <w:t xml:space="preserve">The necessity to find a solution to the issue of improper and ineffective waste management techniques served as the inspiration for the "Keep It Green" project. The project intends to improve the efficiency and accuracy of trash management by classifying waste into groups including plastic, and glass using machine learning, also it provides a point system depending on the waste the user has dropped. The user will receive points once he gets authorized by scanning his unique QR code, or entering a unique ID. By allowing for the correct recycling of various waste kinds, this not only benefits the environment by lowering the quantity of garbage that ends up in landfills but also encourages sustainability.</w:t>
      </w:r>
    </w:p>
    <w:p w:rsidR="00000000" w:rsidDel="00000000" w:rsidP="00000000" w:rsidRDefault="00000000" w:rsidRPr="00000000" w14:paraId="0000001E">
      <w:pPr>
        <w:ind w:firstLine="720"/>
        <w:rPr>
          <w:sz w:val="24"/>
          <w:szCs w:val="24"/>
        </w:rPr>
      </w:pPr>
      <w:bookmarkStart w:colFirst="0" w:colLast="0" w:name="_heading=h.rgwmvtwpqkwq" w:id="1"/>
      <w:bookmarkEnd w:id="1"/>
      <w:r w:rsidDel="00000000" w:rsidR="00000000" w:rsidRPr="00000000">
        <w:rPr>
          <w:sz w:val="24"/>
          <w:szCs w:val="24"/>
          <w:rtl w:val="0"/>
        </w:rPr>
        <w:t xml:space="preserve">In essence, the system asks the user to scan his QR code or enter his unique ID using a keypad when the distance between him and the basket is less than half a meter. After the user has logged in, the basket will open so the user can throw the garbage and then the system will scan it using a camera, and process the image using raspberry pi to classify it in order to direct the garbage to the appropriate basket. Based on the classification result, a specific group of points will be added to the user account. Moreover, the system will keep users informed of the status of the baskets, including the capacity of each basket, which will be measured using a weight sensor and displayed on LCD. Also each basket will have a unique ID so if it becomes full it will send a notification or update it’s status using an esp32 so it gets empty ASAP.</w:t>
      </w:r>
    </w:p>
    <w:p w:rsidR="00000000" w:rsidDel="00000000" w:rsidP="00000000" w:rsidRDefault="00000000" w:rsidRPr="00000000" w14:paraId="0000001F">
      <w:pPr>
        <w:rPr>
          <w:sz w:val="24"/>
          <w:szCs w:val="24"/>
        </w:rPr>
      </w:pPr>
      <w:r w:rsidDel="00000000" w:rsidR="00000000" w:rsidRPr="00000000">
        <w:rPr>
          <w:rtl w:val="0"/>
        </w:rPr>
      </w:r>
    </w:p>
    <w:sectPr>
      <w:headerReference r:id="rId8" w:type="default"/>
      <w:footerReference r:id="rId9" w:type="default"/>
      <w:pgSz w:h="15840" w:w="12240" w:orient="portrait"/>
      <w:pgMar w:bottom="1620" w:top="1440" w:left="1800" w:right="1800" w:header="720" w:footer="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Times New Roman"/>
  <w:font w:name="Georgia"/>
  <w:font w:name="Courier New"/>
  <w:font w:name="Noto Sans Symbols">
    <w:embedRegular w:fontKey="{00000000-0000-0000-0000-000000000000}" r:id="rId1" w:subsetted="0"/>
    <w:embedBold w:fontKey="{00000000-0000-0000-0000-000000000000}" r:id="rId2"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26">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firstLine="0"/>
      <w:jc w:val="left"/>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7">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firstLine="0"/>
      <w:jc w:val="left"/>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8">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hanging="810"/>
      <w:jc w:val="left"/>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Issue number: GP1-4                                                               </w:t>
    </w:r>
    <w:r w:rsidDel="00000000" w:rsidR="00000000" w:rsidRPr="00000000">
      <mc:AlternateContent>
        <mc:Choice Requires="wps">
          <w:drawing>
            <wp:anchor allowOverlap="1" behindDoc="0" distB="0" distT="0" distL="114300" distR="114300" hidden="0" layoutInCell="1" locked="0" relativeHeight="0" simplePos="0">
              <wp:simplePos x="0" y="0"/>
              <wp:positionH relativeFrom="column">
                <wp:posOffset>-774699</wp:posOffset>
              </wp:positionH>
              <wp:positionV relativeFrom="paragraph">
                <wp:posOffset>-114299</wp:posOffset>
              </wp:positionV>
              <wp:extent cx="635" cy="12700"/>
              <wp:effectExtent b="0" l="0" r="0" t="0"/>
              <wp:wrapNone/>
              <wp:docPr id="7" name=""/>
              <a:graphic>
                <a:graphicData uri="http://schemas.microsoft.com/office/word/2010/wordprocessingShape">
                  <wps:wsp>
                    <wps:cNvCnPr/>
                    <wps:spPr>
                      <a:xfrm>
                        <a:off x="1852230" y="3779683"/>
                        <a:ext cx="6987540" cy="635"/>
                      </a:xfrm>
                      <a:prstGeom prst="straightConnector1">
                        <a:avLst/>
                      </a:prstGeom>
                      <a:noFill/>
                      <a:ln cap="flat" cmpd="sng" w="12700">
                        <a:solidFill>
                          <a:srgbClr val="666666"/>
                        </a:solidFill>
                        <a:prstDash val="solid"/>
                        <a:round/>
                        <a:headEnd len="med" w="med" type="none"/>
                        <a:tailEnd len="med" w="med" type="none"/>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-774699</wp:posOffset>
              </wp:positionH>
              <wp:positionV relativeFrom="paragraph">
                <wp:posOffset>-114299</wp:posOffset>
              </wp:positionV>
              <wp:extent cx="635" cy="12700"/>
              <wp:effectExtent b="0" l="0" r="0" t="0"/>
              <wp:wrapNone/>
              <wp:docPr id="7" name="image3.png"/>
              <a:graphic>
                <a:graphicData uri="http://schemas.openxmlformats.org/drawingml/2006/picture">
                  <pic:pic>
                    <pic:nvPicPr>
                      <pic:cNvPr id="0" name="image3.png"/>
                      <pic:cNvPicPr preferRelativeResize="0"/>
                    </pic:nvPicPr>
                    <pic:blipFill>
                      <a:blip r:embed="rId1"/>
                      <a:srcRect/>
                      <a:stretch>
                        <a:fillRect/>
                      </a:stretch>
                    </pic:blipFill>
                    <pic:spPr>
                      <a:xfrm>
                        <a:off x="0" y="0"/>
                        <a:ext cx="635" cy="12700"/>
                      </a:xfrm>
                      <a:prstGeom prst="rect"/>
                      <a:ln/>
                    </pic:spPr>
                  </pic:pic>
                </a:graphicData>
              </a:graphic>
            </wp:anchor>
          </w:drawing>
        </mc:Fallback>
      </mc:AlternateContent>
    </w:r>
  </w:p>
  <w:p w:rsidR="00000000" w:rsidDel="00000000" w:rsidP="00000000" w:rsidRDefault="00000000" w:rsidRPr="00000000" w14:paraId="00000029">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firstLine="0"/>
      <w:jc w:val="left"/>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A">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810" w:right="-72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Quality and Accreditation Unit -ABET Center     Room: 112610          Ext: 88-2223         E-mail: equ@najah.edu</w:t>
    </w:r>
  </w:p>
  <w:p w:rsidR="00000000" w:rsidDel="00000000" w:rsidP="00000000" w:rsidRDefault="00000000" w:rsidRPr="00000000" w14:paraId="0000002B">
    <w:pPr>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20">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-1104899</wp:posOffset>
              </wp:positionH>
              <wp:positionV relativeFrom="paragraph">
                <wp:posOffset>88900</wp:posOffset>
              </wp:positionV>
              <wp:extent cx="2790825" cy="666750"/>
              <wp:effectExtent b="0" l="0" r="0" t="0"/>
              <wp:wrapNone/>
              <wp:docPr id="10" name=""/>
              <a:graphic>
                <a:graphicData uri="http://schemas.microsoft.com/office/word/2010/wordprocessingShape">
                  <wps:wsp>
                    <wps:cNvSpPr/>
                    <wps:cNvPr id="5" name="Shape 5"/>
                    <wps:spPr>
                      <a:xfrm>
                        <a:off x="3955350" y="3451388"/>
                        <a:ext cx="2781300" cy="657225"/>
                      </a:xfrm>
                      <a:prstGeom prst="rect">
                        <a:avLst/>
                      </a:prstGeom>
                      <a:solidFill>
                        <a:srgbClr val="FFFFFF"/>
                      </a:solidFill>
                      <a:ln>
                        <a:noFill/>
                      </a:ln>
                    </wps:spPr>
                    <wps:txbx>
                      <w:txbxContent>
                        <w:p w:rsidR="00000000" w:rsidDel="00000000" w:rsidP="00000000" w:rsidRDefault="00000000" w:rsidRPr="00000000">
                          <w:pPr>
                            <w:spacing w:after="0" w:before="0" w:line="275.9999942779541"/>
                            <w:ind w:left="0" w:right="0" w:firstLine="0"/>
                            <w:jc w:val="center"/>
                            <w:textDirection w:val="btLr"/>
                          </w:pPr>
                          <w:r w:rsidDel="00000000" w:rsidR="00000000" w:rsidRPr="00000000">
                            <w:rPr>
                              <w:rFonts w:ascii="Calibri" w:cs="Calibri" w:eastAsia="Calibri" w:hAnsi="Calibri"/>
                              <w:b w:val="1"/>
                              <w:i w:val="0"/>
                              <w:smallCaps w:val="0"/>
                              <w:strike w:val="0"/>
                              <w:color w:val="000000"/>
                              <w:sz w:val="24"/>
                              <w:vertAlign w:val="baseline"/>
                            </w:rPr>
                            <w:t xml:space="preserve">An-Najah National University</w:t>
                          </w:r>
                        </w:p>
                        <w:p w:rsidR="00000000" w:rsidDel="00000000" w:rsidP="00000000" w:rsidRDefault="00000000" w:rsidRPr="00000000">
                          <w:pPr>
                            <w:spacing w:after="0" w:before="0" w:line="275.9999942779541"/>
                            <w:ind w:left="0" w:right="0" w:firstLine="0"/>
                            <w:jc w:val="center"/>
                            <w:textDirection w:val="btLr"/>
                          </w:pPr>
                          <w:r w:rsidDel="00000000" w:rsidR="00000000" w:rsidRPr="00000000">
                            <w:rPr>
                              <w:rFonts w:ascii="Calibri" w:cs="Calibri" w:eastAsia="Calibri" w:hAnsi="Calibri"/>
                              <w:b w:val="1"/>
                              <w:i w:val="0"/>
                              <w:smallCaps w:val="0"/>
                              <w:strike w:val="0"/>
                              <w:color w:val="000000"/>
                              <w:sz w:val="24"/>
                              <w:vertAlign w:val="baseline"/>
                            </w:rPr>
                          </w:r>
                          <w:r w:rsidDel="00000000" w:rsidR="00000000" w:rsidRPr="00000000">
                            <w:rPr>
                              <w:rFonts w:ascii="Calibri" w:cs="Calibri" w:eastAsia="Calibri" w:hAnsi="Calibri"/>
                              <w:b w:val="1"/>
                              <w:i w:val="0"/>
                              <w:smallCaps w:val="0"/>
                              <w:strike w:val="0"/>
                              <w:color w:val="000000"/>
                              <w:sz w:val="24"/>
                              <w:vertAlign w:val="baseline"/>
                            </w:rPr>
                            <w:t xml:space="preserve">Faculty of Engineering and IT</w:t>
                          </w:r>
                        </w:p>
                      </w:txbxContent>
                    </wps:txbx>
                    <wps:bodyPr anchorCtr="0" anchor="t" bIns="45700" lIns="91425" spcFirstLastPara="1" rIns="91425" wrap="square" tIns="45700">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-1104899</wp:posOffset>
              </wp:positionH>
              <wp:positionV relativeFrom="paragraph">
                <wp:posOffset>88900</wp:posOffset>
              </wp:positionV>
              <wp:extent cx="2790825" cy="666750"/>
              <wp:effectExtent b="0" l="0" r="0" t="0"/>
              <wp:wrapNone/>
              <wp:docPr id="10" name="image6.png"/>
              <a:graphic>
                <a:graphicData uri="http://schemas.openxmlformats.org/drawingml/2006/picture">
                  <pic:pic>
                    <pic:nvPicPr>
                      <pic:cNvPr id="0" name="image6.png"/>
                      <pic:cNvPicPr preferRelativeResize="0"/>
                    </pic:nvPicPr>
                    <pic:blipFill>
                      <a:blip r:embed="rId1"/>
                      <a:srcRect/>
                      <a:stretch>
                        <a:fillRect/>
                      </a:stretch>
                    </pic:blipFill>
                    <pic:spPr>
                      <a:xfrm>
                        <a:off x="0" y="0"/>
                        <a:ext cx="2790825" cy="666750"/>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4076700</wp:posOffset>
              </wp:positionH>
              <wp:positionV relativeFrom="paragraph">
                <wp:posOffset>-12699</wp:posOffset>
              </wp:positionV>
              <wp:extent cx="2259965" cy="771525"/>
              <wp:effectExtent b="0" l="0" r="0" t="0"/>
              <wp:wrapNone/>
              <wp:docPr id="8" name=""/>
              <a:graphic>
                <a:graphicData uri="http://schemas.microsoft.com/office/word/2010/wordprocessingShape">
                  <wps:wsp>
                    <wps:cNvSpPr/>
                    <wps:cNvPr id="3" name="Shape 3"/>
                    <wps:spPr>
                      <a:xfrm>
                        <a:off x="4220780" y="3399000"/>
                        <a:ext cx="2250440" cy="762000"/>
                      </a:xfrm>
                      <a:prstGeom prst="rect">
                        <a:avLst/>
                      </a:prstGeom>
                      <a:solidFill>
                        <a:srgbClr val="FFFFFF"/>
                      </a:solid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Andalus" w:cs="Andalus" w:eastAsia="Andalus" w:hAnsi="Andalus"/>
                              <w:b w:val="1"/>
                              <w:i w:val="0"/>
                              <w:smallCaps w:val="0"/>
                              <w:strike w:val="0"/>
                              <w:color w:val="000000"/>
                              <w:sz w:val="28"/>
                              <w:vertAlign w:val="baseline"/>
                            </w:rPr>
                            <w:t xml:space="preserve">جامعة النجاح الوطنية</w:t>
                          </w:r>
                        </w:p>
                        <w:p w:rsidR="00000000" w:rsidDel="00000000" w:rsidP="00000000" w:rsidRDefault="00000000" w:rsidRPr="00000000">
                          <w:pPr>
                            <w:spacing w:after="0" w:before="0" w:line="240"/>
                            <w:ind w:left="0" w:right="0" w:firstLine="0"/>
                            <w:jc w:val="center"/>
                            <w:textDirection w:val="btLr"/>
                          </w:pPr>
                          <w:r w:rsidDel="00000000" w:rsidR="00000000" w:rsidRPr="00000000">
                            <w:rPr>
                              <w:rFonts w:ascii="Andalus" w:cs="Andalus" w:eastAsia="Andalus" w:hAnsi="Andalus"/>
                              <w:b w:val="1"/>
                              <w:i w:val="0"/>
                              <w:smallCaps w:val="0"/>
                              <w:strike w:val="0"/>
                              <w:color w:val="000000"/>
                              <w:sz w:val="28"/>
                              <w:vertAlign w:val="baseline"/>
                            </w:rPr>
                          </w:r>
                          <w:r w:rsidDel="00000000" w:rsidR="00000000" w:rsidRPr="00000000">
                            <w:rPr>
                              <w:rFonts w:ascii="Andalus" w:cs="Andalus" w:eastAsia="Andalus" w:hAnsi="Andalus"/>
                              <w:b w:val="1"/>
                              <w:i w:val="0"/>
                              <w:smallCaps w:val="0"/>
                              <w:strike w:val="0"/>
                              <w:color w:val="000000"/>
                              <w:sz w:val="28"/>
                              <w:vertAlign w:val="baseline"/>
                            </w:rPr>
                            <w:t xml:space="preserve">كلية الهندسة وتكنولوجيا المعلومات</w:t>
                          </w:r>
                        </w:p>
                      </w:txbxContent>
                    </wps:txbx>
                    <wps:bodyPr anchorCtr="0" anchor="t" bIns="45700" lIns="91425" spcFirstLastPara="1" rIns="91425" wrap="square" tIns="45700">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4076700</wp:posOffset>
              </wp:positionH>
              <wp:positionV relativeFrom="paragraph">
                <wp:posOffset>-12699</wp:posOffset>
              </wp:positionV>
              <wp:extent cx="2259965" cy="771525"/>
              <wp:effectExtent b="0" l="0" r="0" t="0"/>
              <wp:wrapNone/>
              <wp:docPr id="8" name="image4.png"/>
              <a:graphic>
                <a:graphicData uri="http://schemas.openxmlformats.org/drawingml/2006/picture">
                  <pic:pic>
                    <pic:nvPicPr>
                      <pic:cNvPr id="0" name="image4.png"/>
                      <pic:cNvPicPr preferRelativeResize="0"/>
                    </pic:nvPicPr>
                    <pic:blipFill>
                      <a:blip r:embed="rId2"/>
                      <a:srcRect/>
                      <a:stretch>
                        <a:fillRect/>
                      </a:stretch>
                    </pic:blipFill>
                    <pic:spPr>
                      <a:xfrm>
                        <a:off x="0" y="0"/>
                        <a:ext cx="2259965" cy="771525"/>
                      </a:xfrm>
                      <a:prstGeom prst="rect"/>
                      <a:ln/>
                    </pic:spPr>
                  </pic:pic>
                </a:graphicData>
              </a:graphic>
            </wp:anchor>
          </w:drawing>
        </mc:Fallback>
      </mc:AlternateContent>
    </w:r>
    <w:r w:rsidDel="00000000" w:rsidR="00000000" w:rsidRPr="00000000">
      <w:drawing>
        <wp:anchor allowOverlap="1" behindDoc="0" distB="0" distT="0" distL="114300" distR="114300" hidden="0" layoutInCell="1" locked="0" relativeHeight="0" simplePos="0">
          <wp:simplePos x="0" y="0"/>
          <wp:positionH relativeFrom="column">
            <wp:posOffset>1385334</wp:posOffset>
          </wp:positionH>
          <wp:positionV relativeFrom="paragraph">
            <wp:posOffset>-42529</wp:posOffset>
          </wp:positionV>
          <wp:extent cx="2766680" cy="797442"/>
          <wp:effectExtent b="0" l="0" r="0" t="0"/>
          <wp:wrapNone/>
          <wp:docPr descr="C:\Users\ABET Center\Dropbox\ABET center\ABET Office\ABET center logo final.bmp" id="12" name="image2.png"/>
          <a:graphic>
            <a:graphicData uri="http://schemas.openxmlformats.org/drawingml/2006/picture">
              <pic:pic>
                <pic:nvPicPr>
                  <pic:cNvPr descr="C:\Users\ABET Center\Dropbox\ABET center\ABET Office\ABET center logo final.bmp" id="0" name="image2.png"/>
                  <pic:cNvPicPr preferRelativeResize="0"/>
                </pic:nvPicPr>
                <pic:blipFill>
                  <a:blip r:embed="rId3"/>
                  <a:srcRect b="0" l="0" r="0" t="0"/>
                  <a:stretch>
                    <a:fillRect/>
                  </a:stretch>
                </pic:blipFill>
                <pic:spPr>
                  <a:xfrm>
                    <a:off x="0" y="0"/>
                    <a:ext cx="2766680" cy="797442"/>
                  </a:xfrm>
                  <a:prstGeom prst="rect"/>
                  <a:ln/>
                </pic:spPr>
              </pic:pic>
            </a:graphicData>
          </a:graphic>
        </wp:anchor>
      </w:drawing>
    </w:r>
  </w:p>
  <w:p w:rsidR="00000000" w:rsidDel="00000000" w:rsidP="00000000" w:rsidRDefault="00000000" w:rsidRPr="00000000" w14:paraId="00000021">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2">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3">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4">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5">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320"/>
        <w:tab w:val="right" w:leader="none" w:pos="8640"/>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r w:rsidDel="00000000" w:rsidR="00000000" w:rsidRPr="00000000">
      <mc:AlternateContent>
        <mc:Choice Requires="wps">
          <w:drawing>
            <wp:anchor allowOverlap="1" behindDoc="0" distB="0" distT="0" distL="114300" distR="114300" hidden="0" layoutInCell="1" locked="0" relativeHeight="0" simplePos="0">
              <wp:simplePos x="0" y="0"/>
              <wp:positionH relativeFrom="column">
                <wp:posOffset>-901699</wp:posOffset>
              </wp:positionH>
              <wp:positionV relativeFrom="paragraph">
                <wp:posOffset>139700</wp:posOffset>
              </wp:positionV>
              <wp:extent cx="0" cy="12700"/>
              <wp:effectExtent b="0" l="0" r="0" t="0"/>
              <wp:wrapNone/>
              <wp:docPr id="9" name=""/>
              <a:graphic>
                <a:graphicData uri="http://schemas.microsoft.com/office/word/2010/wordprocessingShape">
                  <wps:wsp>
                    <wps:cNvCnPr/>
                    <wps:spPr>
                      <a:xfrm>
                        <a:off x="1688400" y="3780000"/>
                        <a:ext cx="7315200" cy="0"/>
                      </a:xfrm>
                      <a:prstGeom prst="straightConnector1">
                        <a:avLst/>
                      </a:prstGeom>
                      <a:noFill/>
                      <a:ln cap="flat" cmpd="sng" w="9525">
                        <a:solidFill>
                          <a:srgbClr val="000000"/>
                        </a:solidFill>
                        <a:prstDash val="solid"/>
                        <a:round/>
                        <a:headEnd len="med" w="med" type="none"/>
                        <a:tailEnd len="med" w="med" type="none"/>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-901699</wp:posOffset>
              </wp:positionH>
              <wp:positionV relativeFrom="paragraph">
                <wp:posOffset>139700</wp:posOffset>
              </wp:positionV>
              <wp:extent cx="0" cy="12700"/>
              <wp:effectExtent b="0" l="0" r="0" t="0"/>
              <wp:wrapNone/>
              <wp:docPr id="9" name="image5.png"/>
              <a:graphic>
                <a:graphicData uri="http://schemas.openxmlformats.org/drawingml/2006/picture">
                  <pic:pic>
                    <pic:nvPicPr>
                      <pic:cNvPr id="0" name="image5.png"/>
                      <pic:cNvPicPr preferRelativeResize="0"/>
                    </pic:nvPicPr>
                    <pic:blipFill>
                      <a:blip r:embed="rId4"/>
                      <a:srcRect/>
                      <a:stretch>
                        <a:fillRect/>
                      </a:stretch>
                    </pic:blipFill>
                    <pic:spPr>
                      <a:xfrm>
                        <a:off x="0" y="0"/>
                        <a:ext cx="0" cy="12700"/>
                      </a:xfrm>
                      <a:prstGeom prst="rect"/>
                      <a:ln/>
                    </pic:spPr>
                  </pic:pic>
                </a:graphicData>
              </a:graphic>
            </wp:anchor>
          </w:drawing>
        </mc:Fallback>
      </mc:AlternateContent>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2">
    <w:lvl w:ilvl="0">
      <w:start w:val="1"/>
      <w:numFmt w:val="bullet"/>
      <w:lvlText w:val="⮚"/>
      <w:lvlJc w:val="left"/>
      <w:pPr>
        <w:ind w:left="0" w:hanging="360"/>
      </w:pPr>
      <w:rPr>
        <w:rFonts w:ascii="Noto Sans Symbols" w:cs="Noto Sans Symbols" w:eastAsia="Noto Sans Symbols" w:hAnsi="Noto Sans Symbols"/>
      </w:rPr>
    </w:lvl>
    <w:lvl w:ilvl="1">
      <w:start w:val="1"/>
      <w:numFmt w:val="bullet"/>
      <w:lvlText w:val="o"/>
      <w:lvlJc w:val="left"/>
      <w:pPr>
        <w:ind w:left="720" w:hanging="360"/>
      </w:pPr>
      <w:rPr>
        <w:rFonts w:ascii="Courier New" w:cs="Courier New" w:eastAsia="Courier New" w:hAnsi="Courier New"/>
      </w:rPr>
    </w:lvl>
    <w:lvl w:ilvl="2">
      <w:start w:val="1"/>
      <w:numFmt w:val="bullet"/>
      <w:lvlText w:val="▪"/>
      <w:lvlJc w:val="left"/>
      <w:pPr>
        <w:ind w:left="1440" w:hanging="360"/>
      </w:pPr>
      <w:rPr>
        <w:rFonts w:ascii="Noto Sans Symbols" w:cs="Noto Sans Symbols" w:eastAsia="Noto Sans Symbols" w:hAnsi="Noto Sans Symbols"/>
      </w:rPr>
    </w:lvl>
    <w:lvl w:ilvl="3">
      <w:start w:val="1"/>
      <w:numFmt w:val="bullet"/>
      <w:lvlText w:val="●"/>
      <w:lvlJc w:val="left"/>
      <w:pPr>
        <w:ind w:left="2160" w:hanging="360"/>
      </w:pPr>
      <w:rPr>
        <w:rFonts w:ascii="Noto Sans Symbols" w:cs="Noto Sans Symbols" w:eastAsia="Noto Sans Symbols" w:hAnsi="Noto Sans Symbols"/>
      </w:rPr>
    </w:lvl>
    <w:lvl w:ilvl="4">
      <w:start w:val="1"/>
      <w:numFmt w:val="bullet"/>
      <w:lvlText w:val="o"/>
      <w:lvlJc w:val="left"/>
      <w:pPr>
        <w:ind w:left="2880" w:hanging="360"/>
      </w:pPr>
      <w:rPr>
        <w:rFonts w:ascii="Courier New" w:cs="Courier New" w:eastAsia="Courier New" w:hAnsi="Courier New"/>
      </w:rPr>
    </w:lvl>
    <w:lvl w:ilvl="5">
      <w:start w:val="1"/>
      <w:numFmt w:val="bullet"/>
      <w:lvlText w:val="▪"/>
      <w:lvlJc w:val="left"/>
      <w:pPr>
        <w:ind w:left="3600" w:hanging="360"/>
      </w:pPr>
      <w:rPr>
        <w:rFonts w:ascii="Noto Sans Symbols" w:cs="Noto Sans Symbols" w:eastAsia="Noto Sans Symbols" w:hAnsi="Noto Sans Symbols"/>
      </w:rPr>
    </w:lvl>
    <w:lvl w:ilvl="6">
      <w:start w:val="1"/>
      <w:numFmt w:val="bullet"/>
      <w:lvlText w:val="●"/>
      <w:lvlJc w:val="left"/>
      <w:pPr>
        <w:ind w:left="4320" w:hanging="360"/>
      </w:pPr>
      <w:rPr>
        <w:rFonts w:ascii="Noto Sans Symbols" w:cs="Noto Sans Symbols" w:eastAsia="Noto Sans Symbols" w:hAnsi="Noto Sans Symbols"/>
      </w:rPr>
    </w:lvl>
    <w:lvl w:ilvl="7">
      <w:start w:val="1"/>
      <w:numFmt w:val="bullet"/>
      <w:lvlText w:val="o"/>
      <w:lvlJc w:val="left"/>
      <w:pPr>
        <w:ind w:left="5040" w:hanging="360"/>
      </w:pPr>
      <w:rPr>
        <w:rFonts w:ascii="Courier New" w:cs="Courier New" w:eastAsia="Courier New" w:hAnsi="Courier New"/>
      </w:rPr>
    </w:lvl>
    <w:lvl w:ilvl="8">
      <w:start w:val="1"/>
      <w:numFmt w:val="bullet"/>
      <w:lvlText w:val="▪"/>
      <w:lvlJc w:val="left"/>
      <w:pPr>
        <w:ind w:left="5760" w:hanging="360"/>
      </w:pPr>
      <w:rPr>
        <w:rFonts w:ascii="Noto Sans Symbols" w:cs="Noto Sans Symbols" w:eastAsia="Noto Sans Symbols" w:hAnsi="Noto Sans Symbols"/>
      </w:rPr>
    </w:lvl>
  </w:abstractNum>
  <w:abstractNum w:abstractNumId="3">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num w:numId="1">
    <w:abstractNumId w:val="1"/>
  </w:num>
  <w:num w:numId="2">
    <w:abstractNumId w:val="2"/>
  </w:num>
  <w:num w:numId="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en-US"/>
      </w:rPr>
    </w:rPrDefault>
    <w:pPrDefault>
      <w:pPr>
        <w:spacing w:after="200"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spacing w:line="240" w:lineRule="auto"/>
    </w:pPr>
    <w:rPr>
      <w:rFonts w:ascii="Times New Roman" w:cs="Times New Roman" w:eastAsia="Times New Roman" w:hAnsi="Times New Roman"/>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a" w:default="1">
    <w:name w:val="Normal"/>
    <w:qFormat w:val="1"/>
    <w:rsid w:val="0087488D"/>
  </w:style>
  <w:style w:type="paragraph" w:styleId="2">
    <w:name w:val="heading 2"/>
    <w:basedOn w:val="a"/>
    <w:link w:val="2Char"/>
    <w:uiPriority w:val="9"/>
    <w:qFormat w:val="1"/>
    <w:rsid w:val="00DA70C1"/>
    <w:pPr>
      <w:spacing w:after="100" w:afterAutospacing="1" w:before="100" w:beforeAutospacing="1" w:line="240" w:lineRule="auto"/>
      <w:outlineLvl w:val="1"/>
    </w:pPr>
    <w:rPr>
      <w:rFonts w:ascii="Times New Roman" w:cs="Times New Roman" w:eastAsia="Times New Roman" w:hAnsi="Times New Roman"/>
      <w:b w:val="1"/>
      <w:bCs w:val="1"/>
      <w:sz w:val="36"/>
      <w:szCs w:val="36"/>
    </w:rPr>
  </w:style>
  <w:style w:type="character" w:styleId="a0" w:default="1">
    <w:name w:val="Default Paragraph Font"/>
    <w:uiPriority w:val="1"/>
    <w:semiHidden w:val="1"/>
    <w:unhideWhenUsed w:val="1"/>
  </w:style>
  <w:style w:type="table" w:styleId="a1" w:default="1">
    <w:name w:val="Normal Table"/>
    <w:uiPriority w:val="99"/>
    <w:semiHidden w:val="1"/>
    <w:unhideWhenUsed w:val="1"/>
    <w:tblPr>
      <w:tblInd w:w="0.0" w:type="dxa"/>
      <w:tblCellMar>
        <w:top w:w="0.0" w:type="dxa"/>
        <w:left w:w="108.0" w:type="dxa"/>
        <w:bottom w:w="0.0" w:type="dxa"/>
        <w:right w:w="108.0" w:type="dxa"/>
      </w:tblCellMar>
    </w:tblPr>
  </w:style>
  <w:style w:type="numbering" w:styleId="a2" w:default="1">
    <w:name w:val="No List"/>
    <w:uiPriority w:val="99"/>
    <w:semiHidden w:val="1"/>
    <w:unhideWhenUsed w:val="1"/>
  </w:style>
  <w:style w:type="paragraph" w:styleId="a3">
    <w:name w:val="header"/>
    <w:basedOn w:val="a"/>
    <w:link w:val="Char"/>
    <w:uiPriority w:val="99"/>
    <w:semiHidden w:val="1"/>
    <w:unhideWhenUsed w:val="1"/>
    <w:rsid w:val="00785968"/>
    <w:pPr>
      <w:tabs>
        <w:tab w:val="center" w:pos="4320"/>
        <w:tab w:val="right" w:pos="8640"/>
      </w:tabs>
      <w:spacing w:after="0" w:line="240" w:lineRule="auto"/>
    </w:pPr>
  </w:style>
  <w:style w:type="character" w:styleId="Char" w:customStyle="1">
    <w:name w:val="رأس الصفحة Char"/>
    <w:basedOn w:val="a0"/>
    <w:link w:val="a3"/>
    <w:uiPriority w:val="99"/>
    <w:semiHidden w:val="1"/>
    <w:rsid w:val="00785968"/>
  </w:style>
  <w:style w:type="paragraph" w:styleId="a4">
    <w:name w:val="footer"/>
    <w:basedOn w:val="a"/>
    <w:link w:val="Char0"/>
    <w:uiPriority w:val="99"/>
    <w:semiHidden w:val="1"/>
    <w:unhideWhenUsed w:val="1"/>
    <w:rsid w:val="00785968"/>
    <w:pPr>
      <w:tabs>
        <w:tab w:val="center" w:pos="4320"/>
        <w:tab w:val="right" w:pos="8640"/>
      </w:tabs>
      <w:spacing w:after="0" w:line="240" w:lineRule="auto"/>
    </w:pPr>
  </w:style>
  <w:style w:type="character" w:styleId="Char0" w:customStyle="1">
    <w:name w:val="تذييل الصفحة Char"/>
    <w:basedOn w:val="a0"/>
    <w:link w:val="a4"/>
    <w:uiPriority w:val="99"/>
    <w:semiHidden w:val="1"/>
    <w:rsid w:val="00785968"/>
  </w:style>
  <w:style w:type="paragraph" w:styleId="a5">
    <w:name w:val="List Paragraph"/>
    <w:basedOn w:val="a"/>
    <w:uiPriority w:val="34"/>
    <w:qFormat w:val="1"/>
    <w:rsid w:val="00785968"/>
    <w:pPr>
      <w:ind w:left="720"/>
      <w:contextualSpacing w:val="1"/>
    </w:pPr>
  </w:style>
  <w:style w:type="character" w:styleId="2Char" w:customStyle="1">
    <w:name w:val="عنوان 2 Char"/>
    <w:basedOn w:val="a0"/>
    <w:link w:val="2"/>
    <w:uiPriority w:val="9"/>
    <w:rsid w:val="00DA70C1"/>
    <w:rPr>
      <w:rFonts w:ascii="Times New Roman" w:cs="Times New Roman" w:eastAsia="Times New Roman" w:hAnsi="Times New Roman"/>
      <w:b w:val="1"/>
      <w:bCs w:val="1"/>
      <w:sz w:val="36"/>
      <w:szCs w:val="36"/>
    </w:rPr>
  </w:style>
  <w:style w:type="paragraph" w:styleId="a6">
    <w:name w:val="Balloon Text"/>
    <w:basedOn w:val="a"/>
    <w:link w:val="Char1"/>
    <w:uiPriority w:val="99"/>
    <w:semiHidden w:val="1"/>
    <w:unhideWhenUsed w:val="1"/>
    <w:rsid w:val="009A2033"/>
    <w:pPr>
      <w:spacing w:after="0" w:line="240" w:lineRule="auto"/>
    </w:pPr>
    <w:rPr>
      <w:rFonts w:ascii="Tahoma" w:cs="Tahoma" w:hAnsi="Tahoma"/>
      <w:sz w:val="16"/>
      <w:szCs w:val="16"/>
    </w:rPr>
  </w:style>
  <w:style w:type="character" w:styleId="Char1" w:customStyle="1">
    <w:name w:val="نص في بالون Char"/>
    <w:basedOn w:val="a0"/>
    <w:link w:val="a6"/>
    <w:uiPriority w:val="99"/>
    <w:semiHidden w:val="1"/>
    <w:rsid w:val="009A2033"/>
    <w:rPr>
      <w:rFonts w:ascii="Tahoma" w:cs="Tahoma" w:hAnsi="Tahoma"/>
      <w:sz w:val="16"/>
      <w:szCs w:val="16"/>
    </w:rPr>
  </w:style>
  <w:style w:type="character" w:styleId="a7">
    <w:name w:val="Placeholder Text"/>
    <w:basedOn w:val="a0"/>
    <w:uiPriority w:val="99"/>
    <w:semiHidden w:val="1"/>
    <w:rsid w:val="006F3A95"/>
    <w:rPr>
      <w:color w:val="808080"/>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footer" Target="footer1.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 Id="rId8" Type="http://schemas.openxmlformats.org/officeDocument/2006/relationships/header" Target="header1.xml"/></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6.png"/><Relationship Id="rId2" Type="http://schemas.openxmlformats.org/officeDocument/2006/relationships/image" Target="media/image4.png"/><Relationship Id="rId3" Type="http://schemas.openxmlformats.org/officeDocument/2006/relationships/image" Target="media/image2.png"/><Relationship Id="rId4"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06urP4rRGYTYlyivLchrSOXtDGw==">CgMxLjAyCGguZ2pkZ3hzMg5oLnJnd212dHdwcWt3cTgAciExY0NhZl9EX09PLUxuYnY3dWJZY0p5U1g0MU1PUWc3YmM=</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2020-09-14T06:50:00Z</dcterms:created>
  <dc:creator>ABET Center</dc:creator>
</cp:coreProperties>
</file>