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A305283" w14:textId="70074ADC" w:rsidR="0010599C" w:rsidRPr="00594BE3" w:rsidRDefault="0010599C" w:rsidP="00594BE3">
      <w:pPr>
        <w:bidi/>
        <w:jc w:val="center"/>
        <w:rPr>
          <w:rFonts w:ascii="Simplified Arabic" w:hAnsi="Simplified Arabic" w:cs="Simplified Arabic"/>
          <w:noProof/>
          <w:rtl/>
        </w:rPr>
      </w:pPr>
      <w:r w:rsidRPr="00594BE3">
        <w:rPr>
          <w:rFonts w:ascii="Simplified Arabic" w:hAnsi="Simplified Arabic" w:cs="Simplified Arabic"/>
          <w:noProof/>
        </w:rPr>
        <w:drawing>
          <wp:anchor distT="0" distB="0" distL="114300" distR="114300" simplePos="0" relativeHeight="251661312" behindDoc="0" locked="0" layoutInCell="1" allowOverlap="1" wp14:anchorId="05CB428F" wp14:editId="4AF0F67A">
            <wp:simplePos x="0" y="0"/>
            <wp:positionH relativeFrom="column">
              <wp:posOffset>2059305</wp:posOffset>
            </wp:positionH>
            <wp:positionV relativeFrom="paragraph">
              <wp:posOffset>339090</wp:posOffset>
            </wp:positionV>
            <wp:extent cx="1700530" cy="1700530"/>
            <wp:effectExtent l="0" t="0" r="0" b="0"/>
            <wp:wrapNone/>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1700530" cy="170053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5ADA5370" w14:textId="606DD167" w:rsidR="0010599C" w:rsidRPr="00594BE3" w:rsidRDefault="0010599C" w:rsidP="00594BE3">
      <w:pPr>
        <w:bidi/>
        <w:jc w:val="center"/>
        <w:rPr>
          <w:rFonts w:ascii="Simplified Arabic" w:hAnsi="Simplified Arabic" w:cs="Simplified Arabic"/>
        </w:rPr>
      </w:pPr>
      <w:r w:rsidRPr="00594BE3">
        <w:rPr>
          <w:rFonts w:ascii="Simplified Arabic" w:hAnsi="Simplified Arabic" w:cs="Simplified Arabic"/>
          <w:noProof/>
        </w:rPr>
        <mc:AlternateContent>
          <mc:Choice Requires="wpg">
            <w:drawing>
              <wp:anchor distT="0" distB="0" distL="114300" distR="114300" simplePos="0" relativeHeight="251659264" behindDoc="0" locked="0" layoutInCell="1" allowOverlap="1" wp14:anchorId="5EAFB8EA" wp14:editId="1655CD0A">
                <wp:simplePos x="0" y="0"/>
                <wp:positionH relativeFrom="page">
                  <wp:posOffset>318977</wp:posOffset>
                </wp:positionH>
                <wp:positionV relativeFrom="page">
                  <wp:posOffset>318976</wp:posOffset>
                </wp:positionV>
                <wp:extent cx="7134254" cy="1807535"/>
                <wp:effectExtent l="0" t="0" r="9525" b="2540"/>
                <wp:wrapNone/>
                <wp:docPr id="149" name="Group 149"/>
                <wp:cNvGraphicFramePr/>
                <a:graphic xmlns:a="http://schemas.openxmlformats.org/drawingml/2006/main">
                  <a:graphicData uri="http://schemas.microsoft.com/office/word/2010/wordprocessingGroup">
                    <wpg:wgp>
                      <wpg:cNvGrpSpPr/>
                      <wpg:grpSpPr>
                        <a:xfrm>
                          <a:off x="0" y="0"/>
                          <a:ext cx="7134254" cy="1807535"/>
                          <a:chOff x="0" y="-1"/>
                          <a:chExt cx="7315200" cy="1216153"/>
                        </a:xfrm>
                      </wpg:grpSpPr>
                      <wps:wsp>
                        <wps:cNvPr id="150" name="Rectangle 51"/>
                        <wps:cNvSpPr/>
                        <wps:spPr>
                          <a:xfrm>
                            <a:off x="0" y="-1"/>
                            <a:ext cx="7315200" cy="1130373"/>
                          </a:xfrm>
                          <a:custGeom>
                            <a:avLst/>
                            <a:gdLst>
                              <a:gd name="connsiteX0" fmla="*/ 0 w 7312660"/>
                              <a:gd name="connsiteY0" fmla="*/ 0 h 1215390"/>
                              <a:gd name="connsiteX1" fmla="*/ 7312660 w 7312660"/>
                              <a:gd name="connsiteY1" fmla="*/ 0 h 1215390"/>
                              <a:gd name="connsiteX2" fmla="*/ 7312660 w 7312660"/>
                              <a:gd name="connsiteY2" fmla="*/ 1215390 h 1215390"/>
                              <a:gd name="connsiteX3" fmla="*/ 0 w 7312660"/>
                              <a:gd name="connsiteY3" fmla="*/ 1215390 h 1215390"/>
                              <a:gd name="connsiteX4" fmla="*/ 0 w 7312660"/>
                              <a:gd name="connsiteY4" fmla="*/ 0 h 1215390"/>
                              <a:gd name="connsiteX0" fmla="*/ 0 w 7312660"/>
                              <a:gd name="connsiteY0" fmla="*/ 0 h 1215390"/>
                              <a:gd name="connsiteX1" fmla="*/ 7312660 w 7312660"/>
                              <a:gd name="connsiteY1" fmla="*/ 0 h 1215390"/>
                              <a:gd name="connsiteX2" fmla="*/ 7312660 w 7312660"/>
                              <a:gd name="connsiteY2" fmla="*/ 1215390 h 1215390"/>
                              <a:gd name="connsiteX3" fmla="*/ 3667125 w 7312660"/>
                              <a:gd name="connsiteY3" fmla="*/ 1209675 h 1215390"/>
                              <a:gd name="connsiteX4" fmla="*/ 0 w 7312660"/>
                              <a:gd name="connsiteY4" fmla="*/ 1215390 h 1215390"/>
                              <a:gd name="connsiteX5" fmla="*/ 0 w 7312660"/>
                              <a:gd name="connsiteY5" fmla="*/ 0 h 1215390"/>
                              <a:gd name="connsiteX0" fmla="*/ 0 w 7312660"/>
                              <a:gd name="connsiteY0" fmla="*/ 0 h 1215390"/>
                              <a:gd name="connsiteX1" fmla="*/ 7312660 w 7312660"/>
                              <a:gd name="connsiteY1" fmla="*/ 0 h 1215390"/>
                              <a:gd name="connsiteX2" fmla="*/ 7312660 w 7312660"/>
                              <a:gd name="connsiteY2" fmla="*/ 1215390 h 1215390"/>
                              <a:gd name="connsiteX3" fmla="*/ 3619500 w 7312660"/>
                              <a:gd name="connsiteY3" fmla="*/ 733425 h 1215390"/>
                              <a:gd name="connsiteX4" fmla="*/ 0 w 7312660"/>
                              <a:gd name="connsiteY4" fmla="*/ 1215390 h 1215390"/>
                              <a:gd name="connsiteX5" fmla="*/ 0 w 7312660"/>
                              <a:gd name="connsiteY5" fmla="*/ 0 h 1215390"/>
                              <a:gd name="connsiteX0" fmla="*/ 0 w 7312660"/>
                              <a:gd name="connsiteY0" fmla="*/ 0 h 1215390"/>
                              <a:gd name="connsiteX1" fmla="*/ 7312660 w 7312660"/>
                              <a:gd name="connsiteY1" fmla="*/ 0 h 1215390"/>
                              <a:gd name="connsiteX2" fmla="*/ 7312660 w 7312660"/>
                              <a:gd name="connsiteY2" fmla="*/ 1129665 h 1215390"/>
                              <a:gd name="connsiteX3" fmla="*/ 3619500 w 7312660"/>
                              <a:gd name="connsiteY3" fmla="*/ 733425 h 1215390"/>
                              <a:gd name="connsiteX4" fmla="*/ 0 w 7312660"/>
                              <a:gd name="connsiteY4" fmla="*/ 1215390 h 1215390"/>
                              <a:gd name="connsiteX5" fmla="*/ 0 w 7312660"/>
                              <a:gd name="connsiteY5" fmla="*/ 0 h 1215390"/>
                              <a:gd name="connsiteX0" fmla="*/ 9525 w 7322185"/>
                              <a:gd name="connsiteY0" fmla="*/ 0 h 1129665"/>
                              <a:gd name="connsiteX1" fmla="*/ 7322185 w 7322185"/>
                              <a:gd name="connsiteY1" fmla="*/ 0 h 1129665"/>
                              <a:gd name="connsiteX2" fmla="*/ 7322185 w 7322185"/>
                              <a:gd name="connsiteY2" fmla="*/ 1129665 h 1129665"/>
                              <a:gd name="connsiteX3" fmla="*/ 3629025 w 7322185"/>
                              <a:gd name="connsiteY3" fmla="*/ 733425 h 1129665"/>
                              <a:gd name="connsiteX4" fmla="*/ 0 w 7322185"/>
                              <a:gd name="connsiteY4" fmla="*/ 1091565 h 1129665"/>
                              <a:gd name="connsiteX5" fmla="*/ 9525 w 7322185"/>
                              <a:gd name="connsiteY5" fmla="*/ 0 h 1129665"/>
                              <a:gd name="connsiteX0" fmla="*/ 0 w 7312660"/>
                              <a:gd name="connsiteY0" fmla="*/ 0 h 1129665"/>
                              <a:gd name="connsiteX1" fmla="*/ 7312660 w 7312660"/>
                              <a:gd name="connsiteY1" fmla="*/ 0 h 1129665"/>
                              <a:gd name="connsiteX2" fmla="*/ 7312660 w 7312660"/>
                              <a:gd name="connsiteY2" fmla="*/ 1129665 h 1129665"/>
                              <a:gd name="connsiteX3" fmla="*/ 3619500 w 7312660"/>
                              <a:gd name="connsiteY3" fmla="*/ 733425 h 1129665"/>
                              <a:gd name="connsiteX4" fmla="*/ 0 w 7312660"/>
                              <a:gd name="connsiteY4" fmla="*/ 1091565 h 1129665"/>
                              <a:gd name="connsiteX5" fmla="*/ 0 w 7312660"/>
                              <a:gd name="connsiteY5" fmla="*/ 0 h 1129665"/>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Lst>
                            <a:rect l="l" t="t" r="r" b="b"/>
                            <a:pathLst>
                              <a:path w="7312660" h="1129665">
                                <a:moveTo>
                                  <a:pt x="0" y="0"/>
                                </a:moveTo>
                                <a:lnTo>
                                  <a:pt x="7312660" y="0"/>
                                </a:lnTo>
                                <a:lnTo>
                                  <a:pt x="7312660" y="1129665"/>
                                </a:lnTo>
                                <a:lnTo>
                                  <a:pt x="3619500" y="733425"/>
                                </a:lnTo>
                                <a:lnTo>
                                  <a:pt x="0" y="1091565"/>
                                </a:lnTo>
                                <a:lnTo>
                                  <a:pt x="0" y="0"/>
                                </a:lnTo>
                                <a:close/>
                              </a:path>
                            </a:pathLst>
                          </a:custGeom>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51" name="Rectangle 151"/>
                        <wps:cNvSpPr/>
                        <wps:spPr>
                          <a:xfrm>
                            <a:off x="0" y="0"/>
                            <a:ext cx="7315200" cy="1216152"/>
                          </a:xfrm>
                          <a:prstGeom prst="rect">
                            <a:avLst/>
                          </a:prstGeom>
                          <a:blipFill>
                            <a:blip r:embed="rId7"/>
                            <a:stretch>
                              <a:fillRect r="-7574"/>
                            </a:stretch>
                          </a:blip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14:sizeRelH relativeFrom="page">
                  <wp14:pctWidth>0</wp14:pctWidth>
                </wp14:sizeRelH>
                <wp14:sizeRelV relativeFrom="page">
                  <wp14:pctHeight>0</wp14:pctHeight>
                </wp14:sizeRelV>
              </wp:anchor>
            </w:drawing>
          </mc:Choice>
          <mc:Fallback>
            <w:pict>
              <v:group w14:anchorId="2D0F7C2B" id="Group 149" o:spid="_x0000_s1026" style="position:absolute;left:0;text-align:left;margin-left:25.1pt;margin-top:25.1pt;width:561.75pt;height:142.35pt;z-index:251659264;mso-position-horizontal-relative:page;mso-position-vertical-relative:page" coordorigin="" coordsize="73152,12161"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">
                <v:shape id="Rectangle 51" o:spid="_x0000_s1027" style="position:absolute;width:73152;height:11303;visibility:visible;mso-wrap-style:square;v-text-anchor:middle" coordsize="7312660,11296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" path="m,l7312660,r,1129665l3619500,733425,,1091565,,xe" fillcolor="#4472c4 [3204]" stroked="f" strokeweight="1pt">
                  <v:stroke joinstyle="miter"/>
                  <v:path arrowok="t" o:connecttype="custom" o:connectlocs="0,0;7315200,0;7315200,1130373;3620757,733885;0,1092249;0,0" o:connectangles="0,0,0,0,0,0"/>
                </v:shape>
                <v:rect id="Rectangle 151" o:spid="_x0000_s1028" style="position:absolute;width:73152;height:1216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" stroked="f" strokeweight="1pt">
                  <v:fill r:id="rId8" o:title="" recolor="t" rotate="t" type="frame"/>
                </v:rect>
                <w10:wrap anchorx="page" anchory="page"/>
              </v:group>
            </w:pict>
          </mc:Fallback>
        </mc:AlternateContent>
      </w:r>
    </w:p>
    <w:p w14:paraId="04BFE674" w14:textId="633FDB06" w:rsidR="0010599C" w:rsidRPr="00594BE3" w:rsidRDefault="0010599C" w:rsidP="00594BE3">
      <w:pPr>
        <w:bidi/>
        <w:jc w:val="center"/>
        <w:rPr>
          <w:rFonts w:ascii="Simplified Arabic" w:hAnsi="Simplified Arabic" w:cs="Simplified Arabic"/>
        </w:rPr>
      </w:pPr>
    </w:p>
    <w:p w14:paraId="50F89FCB" w14:textId="54C8F8CD" w:rsidR="0010599C" w:rsidRPr="00594BE3" w:rsidRDefault="0010599C" w:rsidP="00594BE3">
      <w:pPr>
        <w:bidi/>
        <w:jc w:val="center"/>
        <w:rPr>
          <w:rFonts w:ascii="Simplified Arabic" w:hAnsi="Simplified Arabic" w:cs="Simplified Arabic"/>
        </w:rPr>
      </w:pPr>
    </w:p>
    <w:p w14:paraId="6D171CAA" w14:textId="71AC09A5" w:rsidR="0010599C" w:rsidRPr="00594BE3" w:rsidRDefault="0010599C" w:rsidP="00594BE3">
      <w:pPr>
        <w:bidi/>
        <w:jc w:val="center"/>
        <w:rPr>
          <w:rFonts w:ascii="Simplified Arabic" w:hAnsi="Simplified Arabic" w:cs="Simplified Arabic"/>
          <w:rtl/>
          <w:lang w:val="en-GB"/>
        </w:rPr>
      </w:pPr>
    </w:p>
    <w:p w14:paraId="2AB39182" w14:textId="77777777" w:rsidR="0010599C" w:rsidRPr="00594BE3" w:rsidRDefault="0010599C" w:rsidP="00594BE3">
      <w:pPr>
        <w:bidi/>
        <w:jc w:val="center"/>
        <w:rPr>
          <w:rFonts w:ascii="Simplified Arabic" w:hAnsi="Simplified Arabic" w:cs="Simplified Arabic"/>
        </w:rPr>
      </w:pPr>
    </w:p>
    <w:p w14:paraId="45E1E37F" w14:textId="77777777" w:rsidR="0010599C" w:rsidRPr="00594BE3" w:rsidRDefault="0010599C" w:rsidP="00594BE3">
      <w:pPr>
        <w:bidi/>
        <w:jc w:val="center"/>
        <w:rPr>
          <w:rFonts w:ascii="Simplified Arabic" w:eastAsiaTheme="majorEastAsia" w:hAnsi="Simplified Arabic" w:cs="Simplified Arabic"/>
          <w:color w:val="262626" w:themeColor="text1" w:themeTint="D9"/>
          <w:sz w:val="52"/>
          <w:szCs w:val="52"/>
          <w:rtl/>
        </w:rPr>
      </w:pPr>
      <w:r w:rsidRPr="00594BE3">
        <w:rPr>
          <w:rFonts w:ascii="Simplified Arabic" w:eastAsiaTheme="majorEastAsia" w:hAnsi="Simplified Arabic" w:cs="Simplified Arabic"/>
          <w:b/>
          <w:bCs/>
          <w:color w:val="000000" w:themeColor="text1"/>
          <w:sz w:val="48"/>
          <w:szCs w:val="48"/>
          <w:rtl/>
        </w:rPr>
        <w:t>جامعة النجاح الوطنية</w:t>
      </w:r>
      <w:r w:rsidRPr="00594BE3">
        <w:rPr>
          <w:rFonts w:ascii="Simplified Arabic" w:eastAsiaTheme="majorEastAsia" w:hAnsi="Simplified Arabic" w:cs="Simplified Arabic"/>
          <w:color w:val="595959" w:themeColor="text1" w:themeTint="A6"/>
          <w:sz w:val="48"/>
          <w:szCs w:val="48"/>
          <w:rtl/>
        </w:rPr>
        <w:br/>
      </w:r>
      <w:r w:rsidRPr="00594BE3">
        <w:rPr>
          <w:rFonts w:ascii="Simplified Arabic" w:eastAsiaTheme="majorEastAsia" w:hAnsi="Simplified Arabic" w:cs="Simplified Arabic"/>
          <w:color w:val="262626" w:themeColor="text1" w:themeTint="D9"/>
          <w:sz w:val="36"/>
          <w:szCs w:val="36"/>
          <w:rtl/>
        </w:rPr>
        <w:t>كلية الهندسة وتكنولوجيا المعلومات</w:t>
      </w:r>
    </w:p>
    <w:p w14:paraId="05E14C9E" w14:textId="77777777" w:rsidR="0010599C" w:rsidRPr="00594BE3" w:rsidRDefault="0010599C" w:rsidP="00594BE3">
      <w:pPr>
        <w:bidi/>
        <w:jc w:val="center"/>
        <w:rPr>
          <w:rFonts w:ascii="Simplified Arabic" w:eastAsiaTheme="majorEastAsia" w:hAnsi="Simplified Arabic" w:cs="Simplified Arabic"/>
          <w:color w:val="262626" w:themeColor="text1" w:themeTint="D9"/>
          <w:sz w:val="32"/>
          <w:szCs w:val="32"/>
          <w:rtl/>
        </w:rPr>
      </w:pPr>
      <w:r w:rsidRPr="00594BE3">
        <w:rPr>
          <w:rFonts w:ascii="Simplified Arabic" w:eastAsiaTheme="majorEastAsia" w:hAnsi="Simplified Arabic" w:cs="Simplified Arabic"/>
          <w:color w:val="262626" w:themeColor="text1" w:themeTint="D9"/>
          <w:sz w:val="32"/>
          <w:szCs w:val="32"/>
          <w:rtl/>
        </w:rPr>
        <w:t>قسم الهندسة المعمارية</w:t>
      </w:r>
    </w:p>
    <w:p w14:paraId="2F44F5D5" w14:textId="77777777" w:rsidR="0010599C" w:rsidRPr="00594BE3" w:rsidRDefault="0010599C" w:rsidP="00594BE3">
      <w:pPr>
        <w:bidi/>
        <w:spacing w:before="240" w:after="0" w:line="240" w:lineRule="auto"/>
        <w:jc w:val="center"/>
        <w:rPr>
          <w:rFonts w:ascii="Simplified Arabic" w:eastAsiaTheme="majorEastAsia" w:hAnsi="Simplified Arabic" w:cs="Simplified Arabic"/>
          <w:b/>
          <w:bCs/>
          <w:color w:val="002060"/>
          <w:sz w:val="56"/>
          <w:szCs w:val="56"/>
          <w:rtl/>
        </w:rPr>
      </w:pPr>
      <w:r w:rsidRPr="00594BE3">
        <w:rPr>
          <w:rFonts w:ascii="Simplified Arabic" w:eastAsiaTheme="majorEastAsia" w:hAnsi="Simplified Arabic" w:cs="Simplified Arabic"/>
          <w:b/>
          <w:bCs/>
          <w:color w:val="002060"/>
          <w:sz w:val="56"/>
          <w:szCs w:val="56"/>
          <w:rtl/>
        </w:rPr>
        <w:t>أرض المعارض والمؤتمرات</w:t>
      </w:r>
    </w:p>
    <w:p w14:paraId="0397BB35" w14:textId="6253FF62" w:rsidR="0010599C" w:rsidRPr="00594BE3" w:rsidRDefault="0010599C" w:rsidP="00594BE3">
      <w:pPr>
        <w:bidi/>
        <w:spacing w:before="240" w:after="0" w:line="240" w:lineRule="auto"/>
        <w:jc w:val="center"/>
        <w:rPr>
          <w:rFonts w:ascii="Simplified Arabic" w:eastAsiaTheme="majorEastAsia" w:hAnsi="Simplified Arabic" w:cs="Simplified Arabic"/>
          <w:color w:val="262626" w:themeColor="text1" w:themeTint="D9"/>
          <w:sz w:val="40"/>
          <w:szCs w:val="40"/>
          <w:rtl/>
        </w:rPr>
      </w:pPr>
      <w:r w:rsidRPr="00594BE3">
        <w:rPr>
          <w:rFonts w:ascii="Simplified Arabic" w:eastAsiaTheme="majorEastAsia" w:hAnsi="Simplified Arabic" w:cs="Simplified Arabic"/>
          <w:color w:val="262626" w:themeColor="text1" w:themeTint="D9"/>
          <w:sz w:val="40"/>
          <w:szCs w:val="40"/>
          <w:rtl/>
        </w:rPr>
        <w:t xml:space="preserve"> </w:t>
      </w:r>
    </w:p>
    <w:p w14:paraId="6E5D5D0E" w14:textId="18F12C1E" w:rsidR="0010599C" w:rsidRPr="00594BE3" w:rsidRDefault="0010599C" w:rsidP="00594BE3">
      <w:pPr>
        <w:bidi/>
        <w:jc w:val="center"/>
        <w:rPr>
          <w:rFonts w:ascii="Simplified Arabic" w:eastAsiaTheme="majorEastAsia" w:hAnsi="Simplified Arabic" w:cs="Simplified Arabic"/>
          <w:color w:val="000000" w:themeColor="text1"/>
          <w:sz w:val="36"/>
          <w:szCs w:val="36"/>
          <w:rtl/>
        </w:rPr>
      </w:pPr>
      <w:r w:rsidRPr="00594BE3">
        <w:rPr>
          <w:rFonts w:ascii="Simplified Arabic" w:eastAsiaTheme="majorEastAsia" w:hAnsi="Simplified Arabic" w:cs="Simplified Arabic"/>
          <w:color w:val="000000" w:themeColor="text1"/>
          <w:sz w:val="32"/>
          <w:szCs w:val="32"/>
          <w:rtl/>
        </w:rPr>
        <w:t>إعداد:</w:t>
      </w:r>
      <w:r w:rsidRPr="00594BE3">
        <w:rPr>
          <w:rFonts w:ascii="Simplified Arabic" w:eastAsiaTheme="majorEastAsia" w:hAnsi="Simplified Arabic" w:cs="Simplified Arabic"/>
          <w:color w:val="000000" w:themeColor="text1"/>
          <w:sz w:val="40"/>
          <w:szCs w:val="40"/>
          <w:rtl/>
        </w:rPr>
        <w:br/>
        <w:t>سندس باسم رمزي دياب</w:t>
      </w:r>
      <w:r w:rsidRPr="00594BE3">
        <w:rPr>
          <w:rFonts w:ascii="Simplified Arabic" w:eastAsiaTheme="majorEastAsia" w:hAnsi="Simplified Arabic" w:cs="Simplified Arabic"/>
          <w:color w:val="000000" w:themeColor="text1"/>
          <w:sz w:val="40"/>
          <w:szCs w:val="40"/>
          <w:rtl/>
        </w:rPr>
        <w:br/>
      </w:r>
      <w:r w:rsidRPr="00594BE3">
        <w:rPr>
          <w:rFonts w:ascii="Simplified Arabic" w:eastAsiaTheme="majorEastAsia" w:hAnsi="Simplified Arabic" w:cs="Simplified Arabic"/>
          <w:color w:val="000000" w:themeColor="text1"/>
          <w:sz w:val="40"/>
          <w:szCs w:val="40"/>
          <w:rtl/>
        </w:rPr>
        <w:br/>
      </w:r>
      <w:r w:rsidRPr="00594BE3">
        <w:rPr>
          <w:rFonts w:ascii="Simplified Arabic" w:eastAsiaTheme="majorEastAsia" w:hAnsi="Simplified Arabic" w:cs="Simplified Arabic"/>
          <w:color w:val="000000" w:themeColor="text1"/>
          <w:sz w:val="32"/>
          <w:szCs w:val="32"/>
          <w:rtl/>
        </w:rPr>
        <w:t>اشراف:</w:t>
      </w:r>
      <w:r w:rsidRPr="00594BE3">
        <w:rPr>
          <w:rFonts w:ascii="Simplified Arabic" w:eastAsiaTheme="majorEastAsia" w:hAnsi="Simplified Arabic" w:cs="Simplified Arabic"/>
          <w:color w:val="000000" w:themeColor="text1"/>
          <w:sz w:val="36"/>
          <w:szCs w:val="36"/>
          <w:rtl/>
        </w:rPr>
        <w:br/>
        <w:t>د.</w:t>
      </w:r>
      <w:r w:rsidRPr="00594BE3">
        <w:rPr>
          <w:rFonts w:ascii="Simplified Arabic" w:eastAsiaTheme="majorEastAsia" w:hAnsi="Simplified Arabic" w:cs="Simplified Arabic"/>
          <w:color w:val="000000" w:themeColor="text1"/>
          <w:sz w:val="36"/>
          <w:szCs w:val="36"/>
          <w:rtl/>
        </w:rPr>
        <w:t xml:space="preserve"> خالد قمحية</w:t>
      </w:r>
    </w:p>
    <w:p w14:paraId="6EF59706" w14:textId="07DBAEF5" w:rsidR="0010599C" w:rsidRPr="00594BE3" w:rsidRDefault="0010599C" w:rsidP="00594BE3">
      <w:pPr>
        <w:bidi/>
        <w:jc w:val="center"/>
        <w:rPr>
          <w:rFonts w:ascii="Simplified Arabic" w:eastAsiaTheme="majorEastAsia" w:hAnsi="Simplified Arabic" w:cs="Simplified Arabic"/>
          <w:color w:val="000000" w:themeColor="text1"/>
          <w:sz w:val="24"/>
          <w:szCs w:val="24"/>
          <w:rtl/>
        </w:rPr>
      </w:pPr>
      <w:r w:rsidRPr="00594BE3">
        <w:rPr>
          <w:rFonts w:ascii="Simplified Arabic" w:eastAsiaTheme="majorEastAsia" w:hAnsi="Simplified Arabic" w:cs="Simplified Arabic"/>
          <w:color w:val="000000" w:themeColor="text1"/>
          <w:sz w:val="36"/>
          <w:szCs w:val="36"/>
          <w:rtl/>
        </w:rPr>
        <w:t>د. حسن القاضي</w:t>
      </w:r>
      <w:r w:rsidRPr="00594BE3">
        <w:rPr>
          <w:rFonts w:ascii="Simplified Arabic" w:eastAsiaTheme="majorEastAsia" w:hAnsi="Simplified Arabic" w:cs="Simplified Arabic"/>
          <w:color w:val="000000" w:themeColor="text1"/>
          <w:sz w:val="36"/>
          <w:szCs w:val="36"/>
          <w:rtl/>
        </w:rPr>
        <w:br/>
        <w:t>م. دعاء ملاح</w:t>
      </w:r>
      <w:r w:rsidRPr="00594BE3">
        <w:rPr>
          <w:rFonts w:ascii="Simplified Arabic" w:eastAsiaTheme="majorEastAsia" w:hAnsi="Simplified Arabic" w:cs="Simplified Arabic"/>
          <w:color w:val="000000" w:themeColor="text1"/>
          <w:sz w:val="44"/>
          <w:szCs w:val="44"/>
          <w:rtl/>
        </w:rPr>
        <w:br/>
      </w:r>
      <w:r w:rsidRPr="00594BE3">
        <w:rPr>
          <w:rFonts w:ascii="Simplified Arabic" w:eastAsiaTheme="majorEastAsia" w:hAnsi="Simplified Arabic" w:cs="Simplified Arabic"/>
          <w:color w:val="000000" w:themeColor="text1"/>
          <w:sz w:val="44"/>
          <w:szCs w:val="44"/>
          <w:rtl/>
        </w:rPr>
        <w:br/>
      </w:r>
      <w:r w:rsidRPr="00594BE3">
        <w:rPr>
          <w:rFonts w:ascii="Simplified Arabic" w:eastAsiaTheme="majorEastAsia" w:hAnsi="Simplified Arabic" w:cs="Simplified Arabic"/>
          <w:color w:val="000000" w:themeColor="text1"/>
          <w:sz w:val="24"/>
          <w:szCs w:val="24"/>
          <w:rtl/>
        </w:rPr>
        <w:t xml:space="preserve">الفصل الدراسي </w:t>
      </w:r>
      <w:r w:rsidRPr="00594BE3">
        <w:rPr>
          <w:rFonts w:ascii="Simplified Arabic" w:eastAsiaTheme="majorEastAsia" w:hAnsi="Simplified Arabic" w:cs="Simplified Arabic"/>
          <w:color w:val="000000" w:themeColor="text1"/>
          <w:sz w:val="24"/>
          <w:szCs w:val="24"/>
          <w:rtl/>
        </w:rPr>
        <w:t>الثاني</w:t>
      </w:r>
      <w:r w:rsidRPr="00594BE3">
        <w:rPr>
          <w:rFonts w:ascii="Simplified Arabic" w:eastAsiaTheme="majorEastAsia" w:hAnsi="Simplified Arabic" w:cs="Simplified Arabic"/>
          <w:color w:val="000000" w:themeColor="text1"/>
          <w:sz w:val="24"/>
          <w:szCs w:val="24"/>
          <w:rtl/>
        </w:rPr>
        <w:t xml:space="preserve"> لعام</w:t>
      </w:r>
      <w:r w:rsidRPr="00594BE3">
        <w:rPr>
          <w:rFonts w:ascii="Simplified Arabic" w:eastAsiaTheme="majorEastAsia" w:hAnsi="Simplified Arabic" w:cs="Simplified Arabic"/>
          <w:color w:val="000000" w:themeColor="text1"/>
          <w:sz w:val="24"/>
          <w:szCs w:val="24"/>
          <w:rtl/>
        </w:rPr>
        <w:br/>
        <w:t>2018/2019</w:t>
      </w:r>
    </w:p>
    <w:p w14:paraId="15DAC45E" w14:textId="7949FBE8" w:rsidR="00594BE3" w:rsidRPr="00594BE3" w:rsidRDefault="00594BE3" w:rsidP="00594BE3">
      <w:pPr>
        <w:bidi/>
        <w:jc w:val="both"/>
        <w:rPr>
          <w:rFonts w:ascii="Simplified Arabic" w:hAnsi="Simplified Arabic" w:cs="Simplified Arabic"/>
          <w:b/>
          <w:bCs/>
          <w:sz w:val="28"/>
          <w:szCs w:val="28"/>
          <w:rtl/>
        </w:rPr>
      </w:pPr>
      <w:r w:rsidRPr="00594BE3">
        <w:rPr>
          <w:rFonts w:ascii="Simplified Arabic" w:hAnsi="Simplified Arabic" w:cs="Simplified Arabic"/>
          <w:b/>
          <w:bCs/>
          <w:sz w:val="28"/>
          <w:szCs w:val="28"/>
          <w:rtl/>
        </w:rPr>
        <w:lastRenderedPageBreak/>
        <w:t>المقدمة</w:t>
      </w:r>
      <w:r w:rsidRPr="00594BE3">
        <w:rPr>
          <w:rFonts w:ascii="Simplified Arabic" w:hAnsi="Simplified Arabic" w:cs="Simplified Arabic"/>
          <w:b/>
          <w:bCs/>
          <w:sz w:val="28"/>
          <w:szCs w:val="28"/>
        </w:rPr>
        <w:t>:</w:t>
      </w:r>
    </w:p>
    <w:p w14:paraId="04ABF71C" w14:textId="77777777" w:rsidR="00594BE3" w:rsidRPr="00594BE3" w:rsidRDefault="00594BE3" w:rsidP="00594BE3">
      <w:pPr>
        <w:bidi/>
        <w:jc w:val="both"/>
        <w:rPr>
          <w:rFonts w:ascii="Simplified Arabic" w:hAnsi="Simplified Arabic" w:cs="Simplified Arabic"/>
          <w:sz w:val="24"/>
          <w:szCs w:val="24"/>
          <w:rtl/>
        </w:rPr>
      </w:pPr>
      <w:r w:rsidRPr="00594BE3">
        <w:rPr>
          <w:rFonts w:ascii="Simplified Arabic" w:hAnsi="Simplified Arabic" w:cs="Simplified Arabic"/>
          <w:sz w:val="24"/>
          <w:szCs w:val="24"/>
        </w:rPr>
        <w:t xml:space="preserve">  </w:t>
      </w:r>
      <w:r w:rsidRPr="00594BE3">
        <w:rPr>
          <w:rFonts w:ascii="Simplified Arabic" w:hAnsi="Simplified Arabic" w:cs="Simplified Arabic"/>
          <w:sz w:val="24"/>
          <w:szCs w:val="24"/>
          <w:rtl/>
        </w:rPr>
        <w:t>تعتبر صناعة المعارض من أكثر الصناعات التي تعطي عائدا كبيرا، إذا ما قورنت باي صناعة اخرى. وذلك لأنها في العصر الحديث هي عصب تنمية الصناعة والتجارة في الدولة وبالنسبة لمنتجات القطاع الخاص</w:t>
      </w:r>
      <w:r w:rsidRPr="00594BE3">
        <w:rPr>
          <w:rFonts w:ascii="Simplified Arabic" w:hAnsi="Simplified Arabic" w:cs="Simplified Arabic"/>
          <w:sz w:val="24"/>
          <w:szCs w:val="24"/>
        </w:rPr>
        <w:t>.</w:t>
      </w:r>
    </w:p>
    <w:p w14:paraId="5433A00C" w14:textId="77777777" w:rsidR="00594BE3" w:rsidRPr="00594BE3" w:rsidRDefault="00594BE3" w:rsidP="00594BE3">
      <w:pPr>
        <w:bidi/>
        <w:jc w:val="both"/>
        <w:rPr>
          <w:rFonts w:ascii="Simplified Arabic" w:hAnsi="Simplified Arabic" w:cs="Simplified Arabic"/>
          <w:sz w:val="24"/>
          <w:szCs w:val="24"/>
          <w:rtl/>
        </w:rPr>
      </w:pPr>
      <w:r w:rsidRPr="00594BE3">
        <w:rPr>
          <w:rFonts w:ascii="Simplified Arabic" w:hAnsi="Simplified Arabic" w:cs="Simplified Arabic"/>
          <w:sz w:val="24"/>
          <w:szCs w:val="24"/>
        </w:rPr>
        <w:t xml:space="preserve">  </w:t>
      </w:r>
      <w:r w:rsidRPr="00594BE3">
        <w:rPr>
          <w:rFonts w:ascii="Simplified Arabic" w:hAnsi="Simplified Arabic" w:cs="Simplified Arabic"/>
          <w:sz w:val="24"/>
          <w:szCs w:val="24"/>
          <w:rtl/>
        </w:rPr>
        <w:t>وقد تطورت اخيرا هذه الصناعة لحد كبير في العالم، فأصبحت مصاحبة للنمو الاقتصادي العالمي، حيث لا تستطيع أي سلعة أو منتج ان يكون لها توزيع دون ان تعتمد على أساليب عرض هذه المنتجات. وهذا يشمل جميع السلع من المباني والعقارات الى منتجات البناء والسلع الاستهلاكية والترفيهية</w:t>
      </w:r>
      <w:r w:rsidRPr="00594BE3">
        <w:rPr>
          <w:rFonts w:ascii="Simplified Arabic" w:hAnsi="Simplified Arabic" w:cs="Simplified Arabic"/>
          <w:sz w:val="24"/>
          <w:szCs w:val="24"/>
        </w:rPr>
        <w:t>.</w:t>
      </w:r>
    </w:p>
    <w:p w14:paraId="66D68544" w14:textId="2E618D33" w:rsidR="00594BE3" w:rsidRPr="00594BE3" w:rsidRDefault="00594BE3" w:rsidP="00594BE3">
      <w:pPr>
        <w:bidi/>
        <w:jc w:val="both"/>
        <w:rPr>
          <w:rFonts w:ascii="Simplified Arabic" w:hAnsi="Simplified Arabic" w:cs="Simplified Arabic"/>
          <w:sz w:val="24"/>
          <w:szCs w:val="24"/>
          <w:rtl/>
        </w:rPr>
      </w:pPr>
      <w:r w:rsidRPr="00594BE3">
        <w:rPr>
          <w:rFonts w:ascii="Simplified Arabic" w:hAnsi="Simplified Arabic" w:cs="Simplified Arabic"/>
          <w:sz w:val="24"/>
          <w:szCs w:val="24"/>
        </w:rPr>
        <w:t xml:space="preserve">  </w:t>
      </w:r>
      <w:r w:rsidRPr="00594BE3">
        <w:rPr>
          <w:rFonts w:ascii="Simplified Arabic" w:hAnsi="Simplified Arabic" w:cs="Simplified Arabic"/>
          <w:sz w:val="24"/>
          <w:szCs w:val="24"/>
          <w:rtl/>
        </w:rPr>
        <w:t>تعد مدينة نابلس العاصمة الاقتصادية لفلسطين وهي مركز للعديد من الصناعات التقليدية والحديثة، فكانت وما زالت مستقبلا لازدهار المنتوج الصناعي والتجاري في الوطن. وأكبر دليل على ذلك هو تصدير عدد كبير من المصانع الفعّالة في المنطقة الصناعية التابعة لمدينة نابلس؛ ولذلك كان لا بد من وجود مركز يحتفل بهذه الصناعات ويسوّقها</w:t>
      </w:r>
      <w:r w:rsidRPr="00594BE3">
        <w:rPr>
          <w:rFonts w:ascii="Simplified Arabic" w:hAnsi="Simplified Arabic" w:cs="Simplified Arabic"/>
          <w:sz w:val="24"/>
          <w:szCs w:val="24"/>
        </w:rPr>
        <w:t>.</w:t>
      </w:r>
    </w:p>
    <w:p w14:paraId="6DEEA2B9" w14:textId="77777777" w:rsidR="00594BE3" w:rsidRPr="00594BE3" w:rsidRDefault="00594BE3" w:rsidP="00594BE3">
      <w:pPr>
        <w:bidi/>
        <w:jc w:val="both"/>
        <w:rPr>
          <w:rFonts w:ascii="Simplified Arabic" w:hAnsi="Simplified Arabic" w:cs="Simplified Arabic" w:hint="cs"/>
          <w:sz w:val="24"/>
          <w:szCs w:val="24"/>
          <w:rtl/>
        </w:rPr>
      </w:pPr>
    </w:p>
    <w:p w14:paraId="4EC37F6F" w14:textId="2651DC08" w:rsidR="00594BE3" w:rsidRPr="00594BE3" w:rsidRDefault="00594BE3" w:rsidP="00594BE3">
      <w:pPr>
        <w:bidi/>
        <w:jc w:val="both"/>
        <w:rPr>
          <w:rFonts w:ascii="Simplified Arabic" w:hAnsi="Simplified Arabic" w:cs="Simplified Arabic"/>
          <w:b/>
          <w:bCs/>
          <w:sz w:val="28"/>
          <w:szCs w:val="28"/>
          <w:rtl/>
        </w:rPr>
      </w:pPr>
      <w:r w:rsidRPr="00594BE3">
        <w:rPr>
          <w:rFonts w:ascii="Simplified Arabic" w:hAnsi="Simplified Arabic" w:cs="Simplified Arabic"/>
          <w:b/>
          <w:bCs/>
          <w:sz w:val="28"/>
          <w:szCs w:val="28"/>
          <w:rtl/>
        </w:rPr>
        <w:t>التعريف بالمشروع</w:t>
      </w:r>
      <w:r w:rsidRPr="00594BE3">
        <w:rPr>
          <w:rFonts w:ascii="Simplified Arabic" w:hAnsi="Simplified Arabic" w:cs="Simplified Arabic"/>
          <w:b/>
          <w:bCs/>
          <w:sz w:val="28"/>
          <w:szCs w:val="28"/>
        </w:rPr>
        <w:t>:</w:t>
      </w:r>
    </w:p>
    <w:p w14:paraId="41422DA3" w14:textId="6024207B" w:rsidR="00594BE3" w:rsidRPr="00594BE3" w:rsidRDefault="00594BE3" w:rsidP="00574E54">
      <w:pPr>
        <w:bidi/>
        <w:jc w:val="both"/>
        <w:rPr>
          <w:rFonts w:ascii="Simplified Arabic" w:hAnsi="Simplified Arabic" w:cs="Simplified Arabic"/>
          <w:sz w:val="24"/>
          <w:szCs w:val="24"/>
          <w:rtl/>
        </w:rPr>
      </w:pPr>
      <w:r w:rsidRPr="00594BE3">
        <w:rPr>
          <w:rFonts w:ascii="Simplified Arabic" w:hAnsi="Simplified Arabic" w:cs="Simplified Arabic"/>
          <w:sz w:val="24"/>
          <w:szCs w:val="24"/>
        </w:rPr>
        <w:t xml:space="preserve">  </w:t>
      </w:r>
      <w:r w:rsidRPr="00594BE3">
        <w:rPr>
          <w:rFonts w:ascii="Simplified Arabic" w:hAnsi="Simplified Arabic" w:cs="Simplified Arabic"/>
          <w:sz w:val="24"/>
          <w:szCs w:val="24"/>
          <w:rtl/>
        </w:rPr>
        <w:t>أرض المعارض ومركز المؤتمرات، هو مجمع ضخم من مساحات العرض والاستقبال، هدفه اولا واخيرا خلق منصة تعريفية عملاقة بالإنتاج والصناعات الفلسطينية وجذب الناس اليها محليا ودوليا. ويعد محيط مدينة نابلس أو بالأحرى بالقرب من المنطقة الصناعية هو أفضل موقع لمثل هذا المجمع الضخم. فاختيار الموقع هو مرآة لفاعلية المشروع ووظيفته</w:t>
      </w:r>
      <w:r w:rsidRPr="00594BE3">
        <w:rPr>
          <w:rFonts w:ascii="Simplified Arabic" w:hAnsi="Simplified Arabic" w:cs="Simplified Arabic"/>
          <w:sz w:val="24"/>
          <w:szCs w:val="24"/>
        </w:rPr>
        <w:t xml:space="preserve">. </w:t>
      </w:r>
    </w:p>
    <w:p w14:paraId="5D1ED9E1" w14:textId="77777777" w:rsidR="00594BE3" w:rsidRPr="00594BE3" w:rsidRDefault="00594BE3" w:rsidP="00594BE3">
      <w:pPr>
        <w:bidi/>
        <w:jc w:val="both"/>
        <w:rPr>
          <w:rFonts w:ascii="Simplified Arabic" w:hAnsi="Simplified Arabic" w:cs="Simplified Arabic"/>
          <w:sz w:val="24"/>
          <w:szCs w:val="24"/>
          <w:rtl/>
        </w:rPr>
      </w:pPr>
    </w:p>
    <w:p w14:paraId="22DDAE71" w14:textId="11ECAE93" w:rsidR="00594BE3" w:rsidRPr="00594BE3" w:rsidRDefault="00594BE3" w:rsidP="00594BE3">
      <w:pPr>
        <w:bidi/>
        <w:jc w:val="both"/>
        <w:rPr>
          <w:rFonts w:ascii="Simplified Arabic" w:hAnsi="Simplified Arabic" w:cs="Simplified Arabic"/>
          <w:b/>
          <w:bCs/>
          <w:sz w:val="28"/>
          <w:szCs w:val="28"/>
          <w:rtl/>
        </w:rPr>
      </w:pPr>
      <w:r w:rsidRPr="00594BE3">
        <w:rPr>
          <w:rFonts w:ascii="Simplified Arabic" w:hAnsi="Simplified Arabic" w:cs="Simplified Arabic"/>
          <w:b/>
          <w:bCs/>
          <w:sz w:val="28"/>
          <w:szCs w:val="28"/>
          <w:rtl/>
        </w:rPr>
        <w:t>الأهمية والأهداف</w:t>
      </w:r>
      <w:r w:rsidRPr="00594BE3">
        <w:rPr>
          <w:rFonts w:ascii="Simplified Arabic" w:hAnsi="Simplified Arabic" w:cs="Simplified Arabic"/>
          <w:b/>
          <w:bCs/>
          <w:sz w:val="28"/>
          <w:szCs w:val="28"/>
        </w:rPr>
        <w:t>:</w:t>
      </w:r>
    </w:p>
    <w:p w14:paraId="3E84E6FD" w14:textId="77777777" w:rsidR="00594BE3" w:rsidRPr="00594BE3" w:rsidRDefault="00594BE3" w:rsidP="00594BE3">
      <w:pPr>
        <w:pStyle w:val="ListParagraph"/>
        <w:numPr>
          <w:ilvl w:val="0"/>
          <w:numId w:val="1"/>
        </w:numPr>
        <w:bidi/>
        <w:jc w:val="both"/>
        <w:rPr>
          <w:rFonts w:ascii="Simplified Arabic" w:hAnsi="Simplified Arabic" w:cs="Simplified Arabic"/>
          <w:sz w:val="24"/>
          <w:szCs w:val="24"/>
          <w:rtl/>
        </w:rPr>
      </w:pPr>
      <w:r w:rsidRPr="00594BE3">
        <w:rPr>
          <w:rFonts w:ascii="Simplified Arabic" w:hAnsi="Simplified Arabic" w:cs="Simplified Arabic"/>
          <w:sz w:val="24"/>
          <w:szCs w:val="24"/>
          <w:rtl/>
        </w:rPr>
        <w:t>انشاء هذا المركز يعمل على توفير فرص عمل مختلفة في العديد من المجالات، مثل السكرتارية وموظفين من اداريين ومراقبين ولجان تنظيم وصحفيين لتغطية الاحداث المختلفة.</w:t>
      </w:r>
    </w:p>
    <w:p w14:paraId="0B9E5C05" w14:textId="77777777" w:rsidR="00594BE3" w:rsidRPr="00594BE3" w:rsidRDefault="00594BE3" w:rsidP="00594BE3">
      <w:pPr>
        <w:pStyle w:val="ListParagraph"/>
        <w:numPr>
          <w:ilvl w:val="0"/>
          <w:numId w:val="1"/>
        </w:numPr>
        <w:bidi/>
        <w:jc w:val="both"/>
        <w:rPr>
          <w:rFonts w:ascii="Simplified Arabic" w:hAnsi="Simplified Arabic" w:cs="Simplified Arabic"/>
          <w:sz w:val="24"/>
          <w:szCs w:val="24"/>
          <w:rtl/>
        </w:rPr>
      </w:pPr>
      <w:r w:rsidRPr="00594BE3">
        <w:rPr>
          <w:rFonts w:ascii="Simplified Arabic" w:hAnsi="Simplified Arabic" w:cs="Simplified Arabic"/>
          <w:sz w:val="24"/>
          <w:szCs w:val="24"/>
          <w:rtl/>
        </w:rPr>
        <w:t>النهوض بالمستوى الاقتصادي للبلد من خلال المعارض المختلفة.</w:t>
      </w:r>
    </w:p>
    <w:p w14:paraId="553CD2B4" w14:textId="77777777" w:rsidR="00594BE3" w:rsidRPr="00594BE3" w:rsidRDefault="00594BE3" w:rsidP="00594BE3">
      <w:pPr>
        <w:pStyle w:val="ListParagraph"/>
        <w:numPr>
          <w:ilvl w:val="0"/>
          <w:numId w:val="1"/>
        </w:numPr>
        <w:bidi/>
        <w:jc w:val="both"/>
        <w:rPr>
          <w:rFonts w:ascii="Simplified Arabic" w:hAnsi="Simplified Arabic" w:cs="Simplified Arabic"/>
          <w:sz w:val="24"/>
          <w:szCs w:val="24"/>
        </w:rPr>
      </w:pPr>
      <w:r w:rsidRPr="00594BE3">
        <w:rPr>
          <w:rFonts w:ascii="Simplified Arabic" w:hAnsi="Simplified Arabic" w:cs="Simplified Arabic"/>
          <w:sz w:val="24"/>
          <w:szCs w:val="24"/>
          <w:rtl/>
        </w:rPr>
        <w:t>تنشيط السياحة داخل المدينة، فالوفود القادمة لحضور المعارض والمؤتمرات ستقيم في فنادق المدينة، يكون لها برامج سياحية تعمل على تحريك العمل السياحي والاقتصادي.</w:t>
      </w:r>
    </w:p>
    <w:p w14:paraId="196C27A6" w14:textId="77777777" w:rsidR="00594BE3" w:rsidRPr="00594BE3" w:rsidRDefault="00594BE3" w:rsidP="00594BE3">
      <w:pPr>
        <w:pStyle w:val="ListParagraph"/>
        <w:numPr>
          <w:ilvl w:val="0"/>
          <w:numId w:val="1"/>
        </w:numPr>
        <w:bidi/>
        <w:jc w:val="both"/>
        <w:rPr>
          <w:rFonts w:ascii="Simplified Arabic" w:hAnsi="Simplified Arabic" w:cs="Simplified Arabic"/>
          <w:sz w:val="24"/>
          <w:szCs w:val="24"/>
          <w:rtl/>
        </w:rPr>
      </w:pPr>
      <w:r w:rsidRPr="00594BE3">
        <w:rPr>
          <w:rFonts w:ascii="Simplified Arabic" w:hAnsi="Simplified Arabic" w:cs="Simplified Arabic"/>
          <w:sz w:val="24"/>
          <w:szCs w:val="24"/>
          <w:rtl/>
        </w:rPr>
        <w:t>تطوير العمل النقابي لكافة المهن والنهوض بها الى المستوى المطلوب من خلال المؤتمرات وورشات العمل المختلفة.</w:t>
      </w:r>
    </w:p>
    <w:p w14:paraId="6539C021" w14:textId="77777777" w:rsidR="00594BE3" w:rsidRPr="00594BE3" w:rsidRDefault="00594BE3" w:rsidP="00594BE3">
      <w:pPr>
        <w:pStyle w:val="ListParagraph"/>
        <w:numPr>
          <w:ilvl w:val="0"/>
          <w:numId w:val="1"/>
        </w:numPr>
        <w:bidi/>
        <w:jc w:val="both"/>
        <w:rPr>
          <w:rFonts w:ascii="Simplified Arabic" w:hAnsi="Simplified Arabic" w:cs="Simplified Arabic"/>
          <w:sz w:val="24"/>
          <w:szCs w:val="24"/>
          <w:rtl/>
        </w:rPr>
      </w:pPr>
      <w:r w:rsidRPr="00594BE3">
        <w:rPr>
          <w:rFonts w:ascii="Simplified Arabic" w:hAnsi="Simplified Arabic" w:cs="Simplified Arabic"/>
          <w:sz w:val="24"/>
          <w:szCs w:val="24"/>
          <w:rtl/>
        </w:rPr>
        <w:t>التبادل التجاري والمعرفي والصفقات التي تعقد خلال المعارض والمؤتمرات</w:t>
      </w:r>
    </w:p>
    <w:p w14:paraId="738C8DFF" w14:textId="77777777" w:rsidR="00594BE3" w:rsidRPr="00594BE3" w:rsidRDefault="00594BE3" w:rsidP="00594BE3">
      <w:pPr>
        <w:pStyle w:val="ListParagraph"/>
        <w:numPr>
          <w:ilvl w:val="0"/>
          <w:numId w:val="1"/>
        </w:numPr>
        <w:bidi/>
        <w:jc w:val="both"/>
        <w:rPr>
          <w:rFonts w:ascii="Simplified Arabic" w:hAnsi="Simplified Arabic" w:cs="Simplified Arabic"/>
          <w:sz w:val="24"/>
          <w:szCs w:val="24"/>
          <w:rtl/>
        </w:rPr>
      </w:pPr>
      <w:r w:rsidRPr="00594BE3">
        <w:rPr>
          <w:rFonts w:ascii="Simplified Arabic" w:hAnsi="Simplified Arabic" w:cs="Simplified Arabic"/>
          <w:sz w:val="24"/>
          <w:szCs w:val="24"/>
          <w:rtl/>
        </w:rPr>
        <w:t>إيرادات الجهات المالكة والمنظمة للمعارض والمؤتمرات (مثل: الدعايات، رسوم التسجيل، بيع مساحات للعارضين، بيع حقوق إعلامية، الغرامات، بيع الهدايا)</w:t>
      </w:r>
      <w:r w:rsidRPr="00594BE3">
        <w:rPr>
          <w:rFonts w:ascii="Simplified Arabic" w:hAnsi="Simplified Arabic" w:cs="Simplified Arabic"/>
          <w:sz w:val="24"/>
          <w:szCs w:val="24"/>
        </w:rPr>
        <w:t>.</w:t>
      </w:r>
    </w:p>
    <w:p w14:paraId="3FF1E903" w14:textId="64FEE7EC" w:rsidR="00594BE3" w:rsidRDefault="00594BE3" w:rsidP="007D495D">
      <w:pPr>
        <w:pStyle w:val="ListParagraph"/>
        <w:numPr>
          <w:ilvl w:val="0"/>
          <w:numId w:val="1"/>
        </w:numPr>
        <w:bidi/>
        <w:jc w:val="both"/>
        <w:rPr>
          <w:rFonts w:ascii="Simplified Arabic" w:hAnsi="Simplified Arabic" w:cs="Simplified Arabic"/>
          <w:sz w:val="24"/>
          <w:szCs w:val="24"/>
        </w:rPr>
      </w:pPr>
      <w:r w:rsidRPr="00594BE3">
        <w:rPr>
          <w:rFonts w:ascii="Simplified Arabic" w:hAnsi="Simplified Arabic" w:cs="Simplified Arabic"/>
          <w:sz w:val="24"/>
          <w:szCs w:val="24"/>
          <w:rtl/>
        </w:rPr>
        <w:t>إيرادات الجهات الموردة للمعارض والمؤتمرات</w:t>
      </w:r>
      <w:r w:rsidRPr="00594BE3">
        <w:rPr>
          <w:rFonts w:ascii="Simplified Arabic" w:hAnsi="Simplified Arabic" w:cs="Simplified Arabic"/>
          <w:sz w:val="24"/>
          <w:szCs w:val="24"/>
        </w:rPr>
        <w:t>.</w:t>
      </w:r>
    </w:p>
    <w:p w14:paraId="22142F63" w14:textId="77777777" w:rsidR="00574E54" w:rsidRPr="007D495D" w:rsidRDefault="00574E54" w:rsidP="00574E54">
      <w:pPr>
        <w:pStyle w:val="ListParagraph"/>
        <w:bidi/>
        <w:jc w:val="both"/>
        <w:rPr>
          <w:rFonts w:ascii="Simplified Arabic" w:hAnsi="Simplified Arabic" w:cs="Simplified Arabic"/>
          <w:sz w:val="24"/>
          <w:szCs w:val="24"/>
          <w:rtl/>
        </w:rPr>
      </w:pPr>
    </w:p>
    <w:p w14:paraId="77029669" w14:textId="09B870AF" w:rsidR="00594BE3" w:rsidRPr="00594BE3" w:rsidRDefault="00594BE3" w:rsidP="00594BE3">
      <w:pPr>
        <w:bidi/>
        <w:jc w:val="both"/>
        <w:rPr>
          <w:rFonts w:ascii="Simplified Arabic" w:hAnsi="Simplified Arabic" w:cs="Simplified Arabic"/>
          <w:b/>
          <w:bCs/>
          <w:sz w:val="28"/>
          <w:szCs w:val="28"/>
          <w:rtl/>
        </w:rPr>
      </w:pPr>
      <w:r w:rsidRPr="00594BE3">
        <w:rPr>
          <w:rFonts w:ascii="Simplified Arabic" w:hAnsi="Simplified Arabic" w:cs="Simplified Arabic"/>
          <w:b/>
          <w:bCs/>
          <w:sz w:val="28"/>
          <w:szCs w:val="28"/>
          <w:rtl/>
        </w:rPr>
        <w:lastRenderedPageBreak/>
        <w:t>الفئات المستهدفة</w:t>
      </w:r>
      <w:r w:rsidRPr="00594BE3">
        <w:rPr>
          <w:rFonts w:ascii="Simplified Arabic" w:hAnsi="Simplified Arabic" w:cs="Simplified Arabic"/>
          <w:b/>
          <w:bCs/>
          <w:sz w:val="28"/>
          <w:szCs w:val="28"/>
        </w:rPr>
        <w:t>:</w:t>
      </w:r>
    </w:p>
    <w:p w14:paraId="509B5AC3" w14:textId="7B6ABCF5" w:rsidR="0010599C" w:rsidRDefault="00594BE3" w:rsidP="007D495D">
      <w:pPr>
        <w:bidi/>
        <w:jc w:val="both"/>
        <w:rPr>
          <w:rFonts w:ascii="Simplified Arabic" w:hAnsi="Simplified Arabic" w:cs="Simplified Arabic"/>
          <w:sz w:val="24"/>
          <w:szCs w:val="24"/>
          <w:rtl/>
        </w:rPr>
      </w:pPr>
      <w:r w:rsidRPr="00594BE3">
        <w:rPr>
          <w:rFonts w:ascii="Simplified Arabic" w:hAnsi="Simplified Arabic" w:cs="Simplified Arabic"/>
          <w:sz w:val="24"/>
          <w:szCs w:val="24"/>
        </w:rPr>
        <w:t xml:space="preserve">  </w:t>
      </w:r>
      <w:r w:rsidRPr="00594BE3">
        <w:rPr>
          <w:rFonts w:ascii="Simplified Arabic" w:hAnsi="Simplified Arabic" w:cs="Simplified Arabic"/>
          <w:sz w:val="24"/>
          <w:szCs w:val="24"/>
          <w:rtl/>
        </w:rPr>
        <w:t>أرض المعارض والمؤتمرات هو من المباني الرسمية التجارية والحكومية ذات الأهمية، يقصدها عدد كبير من الزوار والوفود للمشاركة في الفعاليات المختلفة من معارض ومؤتمرات واجتماعات. يخدم مجموعة كبيرة من الافراد من أصحاب المؤسسات والصناعات والأنشطة الاقتصادية بمختلف أنواعها، والمشاركين في المعارض من المواطنين والوافدين المقيمين والزائرين من مختلف افراد المجتمع، بالإضافة للجهات الحكومية والقطاع الخاص، واللجان التنظيمية للأحداث والمعارض والصحفيين لتغطية الاحداث المختلفة</w:t>
      </w:r>
      <w:r w:rsidRPr="00594BE3">
        <w:rPr>
          <w:rFonts w:ascii="Simplified Arabic" w:hAnsi="Simplified Arabic" w:cs="Simplified Arabic"/>
          <w:sz w:val="24"/>
          <w:szCs w:val="24"/>
        </w:rPr>
        <w:t>.</w:t>
      </w:r>
    </w:p>
    <w:p w14:paraId="48DFF498" w14:textId="77777777" w:rsidR="00574E54" w:rsidRPr="00594BE3" w:rsidRDefault="00574E54" w:rsidP="00574E54">
      <w:pPr>
        <w:bidi/>
        <w:jc w:val="both"/>
        <w:rPr>
          <w:rFonts w:ascii="Simplified Arabic" w:hAnsi="Simplified Arabic" w:cs="Simplified Arabic"/>
          <w:sz w:val="24"/>
          <w:szCs w:val="24"/>
          <w:rtl/>
        </w:rPr>
      </w:pPr>
    </w:p>
    <w:p w14:paraId="19D95DD9" w14:textId="759B3593" w:rsidR="007D495D" w:rsidRPr="007D495D" w:rsidRDefault="007D495D" w:rsidP="007D495D">
      <w:pPr>
        <w:bidi/>
        <w:rPr>
          <w:rFonts w:ascii="Simplified Arabic" w:hAnsi="Simplified Arabic" w:cs="Simplified Arabic"/>
          <w:b/>
          <w:bCs/>
          <w:sz w:val="36"/>
          <w:szCs w:val="36"/>
          <w:rtl/>
        </w:rPr>
      </w:pPr>
      <w:r w:rsidRPr="007D495D">
        <w:rPr>
          <w:rFonts w:ascii="Simplified Arabic" w:hAnsi="Simplified Arabic" w:cs="Simplified Arabic" w:hint="cs"/>
          <w:b/>
          <w:bCs/>
          <w:sz w:val="28"/>
          <w:szCs w:val="28"/>
          <w:rtl/>
        </w:rPr>
        <w:t>الموقع</w:t>
      </w:r>
    </w:p>
    <w:p w14:paraId="5AE6A854" w14:textId="7C9389A9" w:rsidR="007D495D" w:rsidRPr="007D495D" w:rsidRDefault="007D495D" w:rsidP="007D495D">
      <w:pPr>
        <w:bidi/>
        <w:spacing w:line="240" w:lineRule="auto"/>
        <w:jc w:val="both"/>
        <w:rPr>
          <w:rFonts w:ascii="Simplified Arabic" w:hAnsi="Simplified Arabic" w:cs="Simplified Arabic"/>
          <w:sz w:val="24"/>
          <w:szCs w:val="24"/>
          <w:rtl/>
        </w:rPr>
      </w:pPr>
      <w:r w:rsidRPr="007D495D">
        <w:rPr>
          <w:rFonts w:ascii="Simplified Arabic" w:hAnsi="Simplified Arabic" w:cs="Simplified Arabic"/>
          <w:sz w:val="24"/>
          <w:szCs w:val="24"/>
          <w:shd w:val="clear" w:color="auto" w:fill="FFFFFF"/>
          <w:rtl/>
        </w:rPr>
        <w:t xml:space="preserve">  تقع </w:t>
      </w:r>
      <w:r>
        <w:rPr>
          <w:rFonts w:ascii="Simplified Arabic" w:hAnsi="Simplified Arabic" w:cs="Simplified Arabic" w:hint="cs"/>
          <w:sz w:val="24"/>
          <w:szCs w:val="24"/>
          <w:shd w:val="clear" w:color="auto" w:fill="FFFFFF"/>
          <w:rtl/>
        </w:rPr>
        <w:t>ارض مشروع ارض المعارض والمؤتمرات</w:t>
      </w:r>
      <w:r w:rsidRPr="007D495D">
        <w:rPr>
          <w:rFonts w:ascii="Simplified Arabic" w:hAnsi="Simplified Arabic" w:cs="Simplified Arabic"/>
          <w:sz w:val="24"/>
          <w:szCs w:val="24"/>
          <w:shd w:val="clear" w:color="auto" w:fill="FFFFFF"/>
          <w:rtl/>
        </w:rPr>
        <w:t xml:space="preserve"> شرق مدينة نابلس في شرق المنطقة الصناعية، قرب مدخل قرية بيت فوريك تبعد حوالي </w:t>
      </w:r>
      <w:r w:rsidRPr="007D495D">
        <w:rPr>
          <w:rFonts w:ascii="Simplified Arabic" w:hAnsi="Simplified Arabic" w:cs="Simplified Arabic"/>
          <w:sz w:val="24"/>
          <w:szCs w:val="24"/>
          <w:rtl/>
        </w:rPr>
        <w:t>5.</w:t>
      </w:r>
      <w:r w:rsidRPr="007D495D">
        <w:rPr>
          <w:rFonts w:ascii="Simplified Arabic" w:hAnsi="Simplified Arabic" w:cs="Simplified Arabic" w:hint="cs"/>
          <w:sz w:val="24"/>
          <w:szCs w:val="24"/>
          <w:rtl/>
        </w:rPr>
        <w:t>7</w:t>
      </w:r>
      <w:r w:rsidRPr="007D495D">
        <w:rPr>
          <w:rFonts w:ascii="Simplified Arabic" w:hAnsi="Simplified Arabic" w:cs="Simplified Arabic"/>
          <w:sz w:val="24"/>
          <w:szCs w:val="24"/>
          <w:rtl/>
        </w:rPr>
        <w:t>كم عن مركز المدينة، حيث يعتبر هذه الموقع الأنسب لنوعية وحجم المشروع الذي يتطلب مساحة كبيرة بالإضافة الى ابتعاده عن ازدحام حركة السير الموجودة في داخل المدينة.</w:t>
      </w:r>
    </w:p>
    <w:p w14:paraId="71CFE7AD" w14:textId="2F8F2185" w:rsidR="007D495D" w:rsidRPr="007D495D" w:rsidRDefault="007D495D" w:rsidP="007D495D">
      <w:pPr>
        <w:bidi/>
        <w:rPr>
          <w:rFonts w:ascii="Simplified Arabic" w:hAnsi="Simplified Arabic" w:cs="Simplified Arabic"/>
          <w:b/>
          <w:bCs/>
          <w:sz w:val="28"/>
          <w:szCs w:val="28"/>
          <w:rtl/>
        </w:rPr>
      </w:pPr>
      <w:bookmarkStart w:id="0" w:name="_Toc11313768"/>
      <w:r w:rsidRPr="007D495D">
        <w:rPr>
          <w:rFonts w:ascii="Simplified Arabic" w:hAnsi="Simplified Arabic" w:cs="Simplified Arabic"/>
          <w:b/>
          <w:bCs/>
          <w:sz w:val="28"/>
          <w:szCs w:val="28"/>
          <w:rtl/>
        </w:rPr>
        <w:t>سبب اختيار الموقع المقترح:</w:t>
      </w:r>
      <w:bookmarkEnd w:id="0"/>
    </w:p>
    <w:p w14:paraId="4FF7D281" w14:textId="77777777" w:rsidR="007D495D" w:rsidRPr="007D495D" w:rsidRDefault="007D495D" w:rsidP="007D495D">
      <w:pPr>
        <w:pStyle w:val="ListParagraph"/>
        <w:numPr>
          <w:ilvl w:val="0"/>
          <w:numId w:val="2"/>
        </w:numPr>
        <w:tabs>
          <w:tab w:val="right" w:pos="702"/>
        </w:tabs>
        <w:bidi/>
        <w:jc w:val="both"/>
        <w:rPr>
          <w:rFonts w:ascii="Simplified Arabic" w:hAnsi="Simplified Arabic" w:cs="Simplified Arabic"/>
          <w:sz w:val="24"/>
          <w:szCs w:val="24"/>
        </w:rPr>
      </w:pPr>
      <w:r w:rsidRPr="007D495D">
        <w:rPr>
          <w:rFonts w:ascii="Simplified Arabic" w:hAnsi="Simplified Arabic" w:cs="Simplified Arabic"/>
          <w:sz w:val="24"/>
          <w:szCs w:val="24"/>
          <w:rtl/>
        </w:rPr>
        <w:t xml:space="preserve">قلة ميلان الأرض، ففرق الارتفاع </w:t>
      </w:r>
      <w:r w:rsidRPr="007D495D">
        <w:rPr>
          <w:rFonts w:ascii="Simplified Arabic" w:hAnsi="Simplified Arabic" w:cs="Simplified Arabic" w:hint="cs"/>
          <w:sz w:val="24"/>
          <w:szCs w:val="24"/>
          <w:rtl/>
        </w:rPr>
        <w:t>6م</w:t>
      </w:r>
      <w:r w:rsidRPr="007D495D">
        <w:rPr>
          <w:rFonts w:ascii="Simplified Arabic" w:hAnsi="Simplified Arabic" w:cs="Simplified Arabic"/>
          <w:sz w:val="24"/>
          <w:szCs w:val="24"/>
          <w:rtl/>
        </w:rPr>
        <w:t xml:space="preserve"> بين اعلى نقطة واخفض نقطة بالأرض حتى بدت وكأنها منبسطة.</w:t>
      </w:r>
    </w:p>
    <w:p w14:paraId="71538609" w14:textId="77777777" w:rsidR="007D495D" w:rsidRPr="007D495D" w:rsidRDefault="007D495D" w:rsidP="007D495D">
      <w:pPr>
        <w:pStyle w:val="ListParagraph"/>
        <w:numPr>
          <w:ilvl w:val="0"/>
          <w:numId w:val="2"/>
        </w:numPr>
        <w:tabs>
          <w:tab w:val="right" w:pos="702"/>
        </w:tabs>
        <w:bidi/>
        <w:jc w:val="both"/>
        <w:rPr>
          <w:rFonts w:ascii="Simplified Arabic" w:hAnsi="Simplified Arabic" w:cs="Simplified Arabic"/>
          <w:sz w:val="24"/>
          <w:szCs w:val="24"/>
        </w:rPr>
      </w:pPr>
      <w:r w:rsidRPr="007D495D">
        <w:rPr>
          <w:rFonts w:ascii="Simplified Arabic" w:hAnsi="Simplified Arabic" w:cs="Simplified Arabic"/>
          <w:sz w:val="24"/>
          <w:szCs w:val="24"/>
          <w:rtl/>
        </w:rPr>
        <w:t>موقع الأرض قرب المنطقة الصناعية كون المشروع يخدم المؤسسات الاقتصادية.</w:t>
      </w:r>
    </w:p>
    <w:p w14:paraId="2C4A0C0B" w14:textId="77777777" w:rsidR="007D495D" w:rsidRPr="007D495D" w:rsidRDefault="007D495D" w:rsidP="007D495D">
      <w:pPr>
        <w:pStyle w:val="ListParagraph"/>
        <w:numPr>
          <w:ilvl w:val="0"/>
          <w:numId w:val="2"/>
        </w:numPr>
        <w:tabs>
          <w:tab w:val="right" w:pos="702"/>
        </w:tabs>
        <w:bidi/>
        <w:jc w:val="both"/>
        <w:rPr>
          <w:rFonts w:ascii="Simplified Arabic" w:hAnsi="Simplified Arabic" w:cs="Simplified Arabic"/>
          <w:sz w:val="24"/>
          <w:szCs w:val="24"/>
        </w:rPr>
      </w:pPr>
      <w:r w:rsidRPr="007D495D">
        <w:rPr>
          <w:rFonts w:ascii="Simplified Arabic" w:hAnsi="Simplified Arabic" w:cs="Simplified Arabic"/>
          <w:sz w:val="24"/>
          <w:szCs w:val="24"/>
          <w:rtl/>
        </w:rPr>
        <w:t xml:space="preserve">موقع الأرض على </w:t>
      </w:r>
      <w:r w:rsidRPr="007D495D">
        <w:rPr>
          <w:rFonts w:ascii="Simplified Arabic" w:hAnsi="Simplified Arabic" w:cs="Simplified Arabic" w:hint="cs"/>
          <w:sz w:val="24"/>
          <w:szCs w:val="24"/>
          <w:rtl/>
        </w:rPr>
        <w:t xml:space="preserve">مقرب من </w:t>
      </w:r>
      <w:r w:rsidRPr="007D495D">
        <w:rPr>
          <w:rFonts w:ascii="Simplified Arabic" w:hAnsi="Simplified Arabic" w:cs="Simplified Arabic"/>
          <w:sz w:val="24"/>
          <w:szCs w:val="24"/>
          <w:rtl/>
        </w:rPr>
        <w:t>مفترق الطرق الرئيسية للمدينة.</w:t>
      </w:r>
    </w:p>
    <w:p w14:paraId="2FBCD6BE" w14:textId="77777777" w:rsidR="007D495D" w:rsidRPr="007D495D" w:rsidRDefault="007D495D" w:rsidP="007D495D">
      <w:pPr>
        <w:pStyle w:val="ListParagraph"/>
        <w:numPr>
          <w:ilvl w:val="0"/>
          <w:numId w:val="2"/>
        </w:numPr>
        <w:tabs>
          <w:tab w:val="right" w:pos="702"/>
        </w:tabs>
        <w:bidi/>
        <w:jc w:val="both"/>
        <w:rPr>
          <w:rFonts w:ascii="Simplified Arabic" w:hAnsi="Simplified Arabic" w:cs="Simplified Arabic"/>
          <w:sz w:val="24"/>
          <w:szCs w:val="24"/>
        </w:rPr>
      </w:pPr>
      <w:r w:rsidRPr="007D495D">
        <w:rPr>
          <w:rFonts w:ascii="Simplified Arabic" w:hAnsi="Simplified Arabic" w:cs="Simplified Arabic"/>
          <w:sz w:val="24"/>
          <w:szCs w:val="24"/>
          <w:rtl/>
        </w:rPr>
        <w:t xml:space="preserve">مساحة الأرض الكبيرة فتصل </w:t>
      </w:r>
      <w:r w:rsidRPr="007D495D">
        <w:rPr>
          <w:rFonts w:ascii="Simplified Arabic" w:hAnsi="Simplified Arabic" w:cs="Simplified Arabic" w:hint="cs"/>
          <w:sz w:val="24"/>
          <w:szCs w:val="24"/>
          <w:rtl/>
        </w:rPr>
        <w:t>60</w:t>
      </w:r>
      <w:r w:rsidRPr="007D495D">
        <w:rPr>
          <w:rFonts w:ascii="Simplified Arabic" w:hAnsi="Simplified Arabic" w:cs="Simplified Arabic"/>
          <w:sz w:val="24"/>
          <w:szCs w:val="24"/>
          <w:rtl/>
        </w:rPr>
        <w:t xml:space="preserve"> دونم، فالمركز يتطلب مساحة كبيرة، إضافة لإمكانية التوسع المستقبلي.</w:t>
      </w:r>
    </w:p>
    <w:p w14:paraId="7A86FB34" w14:textId="77777777" w:rsidR="007D495D" w:rsidRPr="007D495D" w:rsidRDefault="007D495D" w:rsidP="007D495D">
      <w:pPr>
        <w:pStyle w:val="ListParagraph"/>
        <w:numPr>
          <w:ilvl w:val="0"/>
          <w:numId w:val="2"/>
        </w:numPr>
        <w:tabs>
          <w:tab w:val="right" w:pos="702"/>
        </w:tabs>
        <w:bidi/>
        <w:jc w:val="both"/>
        <w:rPr>
          <w:rFonts w:ascii="Simplified Arabic" w:hAnsi="Simplified Arabic" w:cs="Simplified Arabic"/>
          <w:sz w:val="24"/>
          <w:szCs w:val="24"/>
        </w:rPr>
      </w:pPr>
      <w:r w:rsidRPr="007D495D">
        <w:rPr>
          <w:rFonts w:ascii="Simplified Arabic" w:hAnsi="Simplified Arabic" w:cs="Simplified Arabic"/>
          <w:sz w:val="24"/>
          <w:szCs w:val="24"/>
          <w:rtl/>
        </w:rPr>
        <w:t>بعد الموقع عن مركز المدينة وازدحام حركة السير.</w:t>
      </w:r>
    </w:p>
    <w:p w14:paraId="27600556" w14:textId="52B75325" w:rsidR="007D495D" w:rsidRDefault="007D495D" w:rsidP="007D495D">
      <w:pPr>
        <w:pStyle w:val="ListParagraph"/>
        <w:numPr>
          <w:ilvl w:val="0"/>
          <w:numId w:val="2"/>
        </w:numPr>
        <w:tabs>
          <w:tab w:val="right" w:pos="702"/>
        </w:tabs>
        <w:bidi/>
        <w:jc w:val="both"/>
        <w:rPr>
          <w:rFonts w:ascii="Simplified Arabic" w:hAnsi="Simplified Arabic" w:cs="Simplified Arabic"/>
          <w:sz w:val="24"/>
          <w:szCs w:val="24"/>
        </w:rPr>
      </w:pPr>
      <w:r w:rsidRPr="007D495D">
        <w:rPr>
          <w:rFonts w:ascii="Simplified Arabic" w:hAnsi="Simplified Arabic" w:cs="Simplified Arabic"/>
          <w:sz w:val="24"/>
          <w:szCs w:val="24"/>
          <w:rtl/>
        </w:rPr>
        <w:t>الكثافة السكانية القليلة في المنطقة.</w:t>
      </w:r>
    </w:p>
    <w:p w14:paraId="5DFD89CE" w14:textId="77777777" w:rsidR="00574E54" w:rsidRPr="007D495D" w:rsidRDefault="00574E54" w:rsidP="00574E54">
      <w:pPr>
        <w:pStyle w:val="ListParagraph"/>
        <w:tabs>
          <w:tab w:val="right" w:pos="702"/>
        </w:tabs>
        <w:bidi/>
        <w:jc w:val="both"/>
        <w:rPr>
          <w:rFonts w:ascii="Simplified Arabic" w:hAnsi="Simplified Arabic" w:cs="Simplified Arabic"/>
          <w:sz w:val="24"/>
          <w:szCs w:val="24"/>
        </w:rPr>
      </w:pPr>
    </w:p>
    <w:p w14:paraId="57C98CED" w14:textId="0F1DCF9E" w:rsidR="0010599C" w:rsidRPr="00C37E9C" w:rsidRDefault="007D495D" w:rsidP="00594BE3">
      <w:pPr>
        <w:bidi/>
        <w:rPr>
          <w:rFonts w:ascii="Simplified Arabic" w:hAnsi="Simplified Arabic" w:cs="Simplified Arabic"/>
          <w:b/>
          <w:bCs/>
          <w:sz w:val="28"/>
          <w:szCs w:val="28"/>
          <w:rtl/>
        </w:rPr>
      </w:pPr>
      <w:r w:rsidRPr="00C37E9C">
        <w:rPr>
          <w:rFonts w:ascii="Simplified Arabic" w:hAnsi="Simplified Arabic" w:cs="Simplified Arabic" w:hint="cs"/>
          <w:b/>
          <w:bCs/>
          <w:sz w:val="28"/>
          <w:szCs w:val="28"/>
          <w:rtl/>
        </w:rPr>
        <w:t>نبذة عن المشروع:</w:t>
      </w:r>
    </w:p>
    <w:p w14:paraId="3101B032" w14:textId="1E8E993E" w:rsidR="00C37E9C" w:rsidRDefault="00C37E9C" w:rsidP="00C37E9C">
      <w:pPr>
        <w:bidi/>
        <w:rPr>
          <w:rFonts w:ascii="Simplified Arabic" w:hAnsi="Simplified Arabic" w:cs="Simplified Arabic"/>
          <w:sz w:val="24"/>
          <w:szCs w:val="24"/>
          <w:rtl/>
        </w:rPr>
      </w:pPr>
      <w:r>
        <w:rPr>
          <w:rFonts w:ascii="Simplified Arabic" w:hAnsi="Simplified Arabic" w:cs="Simplified Arabic" w:hint="cs"/>
          <w:sz w:val="24"/>
          <w:szCs w:val="24"/>
          <w:rtl/>
        </w:rPr>
        <w:t xml:space="preserve">   </w:t>
      </w:r>
      <w:r w:rsidR="007D495D">
        <w:rPr>
          <w:rFonts w:ascii="Simplified Arabic" w:hAnsi="Simplified Arabic" w:cs="Simplified Arabic" w:hint="cs"/>
          <w:sz w:val="24"/>
          <w:szCs w:val="24"/>
          <w:rtl/>
        </w:rPr>
        <w:t>يتكون مشروع ارض المعارض والمؤتمرات من اربعة مباني منفصلة، ثلاثة منهم مراكز معارض كل مبنى منفصل بحد ذاته بما يحتوي</w:t>
      </w:r>
      <w:r w:rsidR="007D495D">
        <w:rPr>
          <w:rFonts w:ascii="Simplified Arabic" w:hAnsi="Simplified Arabic" w:cs="Simplified Arabic" w:hint="eastAsia"/>
          <w:sz w:val="24"/>
          <w:szCs w:val="24"/>
          <w:rtl/>
        </w:rPr>
        <w:t>ه</w:t>
      </w:r>
      <w:r w:rsidR="007D495D">
        <w:rPr>
          <w:rFonts w:ascii="Simplified Arabic" w:hAnsi="Simplified Arabic" w:cs="Simplified Arabic" w:hint="cs"/>
          <w:sz w:val="24"/>
          <w:szCs w:val="24"/>
          <w:rtl/>
        </w:rPr>
        <w:t xml:space="preserve"> من قاعة العرض ومنطقة الاستقبال والتسجيل والمخازن التابعة للمعرض، بالإضافة لمجموعة من قاعات الاجتماعات والندوات المختلفة المساحات</w:t>
      </w:r>
      <w:r>
        <w:rPr>
          <w:rFonts w:ascii="Simplified Arabic" w:hAnsi="Simplified Arabic" w:cs="Simplified Arabic" w:hint="cs"/>
          <w:sz w:val="24"/>
          <w:szCs w:val="24"/>
          <w:rtl/>
        </w:rPr>
        <w:t xml:space="preserve"> </w:t>
      </w:r>
      <w:r w:rsidR="007D495D">
        <w:rPr>
          <w:rFonts w:ascii="Simplified Arabic" w:hAnsi="Simplified Arabic" w:cs="Simplified Arabic" w:hint="cs"/>
          <w:sz w:val="24"/>
          <w:szCs w:val="24"/>
          <w:rtl/>
        </w:rPr>
        <w:t>وكامل الخدمات اللازمة.</w:t>
      </w:r>
      <w:r>
        <w:rPr>
          <w:rFonts w:ascii="Simplified Arabic" w:hAnsi="Simplified Arabic" w:cs="Simplified Arabic" w:hint="cs"/>
          <w:sz w:val="24"/>
          <w:szCs w:val="24"/>
          <w:rtl/>
        </w:rPr>
        <w:t xml:space="preserve"> والمبنى الرابع هو مركز المؤتمرات يحتوي على ثلاث قاعات مؤتمرات مختلفة المساحات، واحدة منهم اخذت نمط المسارح. بالإضافة للمطعم العام وقسم الإدارة العامة للمركز، وقسم استقبال لكبار الشخصيات والزوار وقسم الصحافة لتغطية الاحداث داخل المركز.</w:t>
      </w:r>
    </w:p>
    <w:p w14:paraId="0F09DF99" w14:textId="3A8647F2" w:rsidR="00C37E9C" w:rsidRDefault="00C37E9C" w:rsidP="00C37E9C">
      <w:pPr>
        <w:bidi/>
        <w:rPr>
          <w:rFonts w:ascii="Simplified Arabic" w:hAnsi="Simplified Arabic" w:cs="Simplified Arabic"/>
          <w:sz w:val="24"/>
          <w:szCs w:val="24"/>
          <w:rtl/>
        </w:rPr>
      </w:pPr>
      <w:r>
        <w:rPr>
          <w:rFonts w:ascii="Simplified Arabic" w:hAnsi="Simplified Arabic" w:cs="Simplified Arabic" w:hint="cs"/>
          <w:sz w:val="24"/>
          <w:szCs w:val="24"/>
          <w:rtl/>
        </w:rPr>
        <w:t xml:space="preserve">   أيضا يضم المشروع موقف سيارات يتسع لحوالي 300 سيارة وحافلة، بالإضافة لحديقة تتوسط المشروع تحتوي على منطقة للعرض الخارجي، مناطق لألعاب الأطفال، منطقة للعائلات والاكشاك، ومناطق استراحات بين الأشجار بإطلالات مختلفة على المعارض.</w:t>
      </w:r>
    </w:p>
    <w:p w14:paraId="4C82E4DB" w14:textId="09266682" w:rsidR="00574E54" w:rsidRPr="00574E54" w:rsidRDefault="00574E54" w:rsidP="00574E54">
      <w:pPr>
        <w:bidi/>
        <w:rPr>
          <w:rFonts w:ascii="Simplified Arabic" w:hAnsi="Simplified Arabic" w:cs="Simplified Arabic"/>
          <w:b/>
          <w:bCs/>
          <w:sz w:val="28"/>
          <w:szCs w:val="28"/>
          <w:rtl/>
        </w:rPr>
      </w:pPr>
      <w:r w:rsidRPr="00574E54">
        <w:rPr>
          <w:rFonts w:ascii="Simplified Arabic" w:hAnsi="Simplified Arabic" w:cs="Simplified Arabic" w:hint="cs"/>
          <w:b/>
          <w:bCs/>
          <w:sz w:val="28"/>
          <w:szCs w:val="28"/>
          <w:rtl/>
        </w:rPr>
        <w:lastRenderedPageBreak/>
        <w:t>الفكرة العامة:</w:t>
      </w:r>
    </w:p>
    <w:p w14:paraId="2137404D" w14:textId="216E2818" w:rsidR="00574E54" w:rsidRDefault="009D0F47" w:rsidP="00574E54">
      <w:pPr>
        <w:bidi/>
        <w:rPr>
          <w:rFonts w:ascii="Simplified Arabic" w:hAnsi="Simplified Arabic" w:cs="Simplified Arabic"/>
          <w:sz w:val="24"/>
          <w:szCs w:val="24"/>
          <w:rtl/>
        </w:rPr>
      </w:pPr>
      <w:r>
        <w:rPr>
          <w:rFonts w:ascii="Simplified Arabic" w:hAnsi="Simplified Arabic" w:cs="Simplified Arabic" w:hint="cs"/>
          <w:sz w:val="24"/>
          <w:szCs w:val="24"/>
          <w:rtl/>
        </w:rPr>
        <w:t>تتمحور الفكرة العامة للمشروع باتجاهين:</w:t>
      </w:r>
      <w:r>
        <w:rPr>
          <w:rFonts w:ascii="Simplified Arabic" w:hAnsi="Simplified Arabic" w:cs="Simplified Arabic"/>
          <w:sz w:val="24"/>
          <w:szCs w:val="24"/>
          <w:rtl/>
        </w:rPr>
        <w:br/>
      </w:r>
      <w:r>
        <w:rPr>
          <w:rFonts w:ascii="Simplified Arabic" w:hAnsi="Simplified Arabic" w:cs="Simplified Arabic" w:hint="cs"/>
          <w:sz w:val="24"/>
          <w:szCs w:val="24"/>
          <w:rtl/>
        </w:rPr>
        <w:t xml:space="preserve">1- نظرا لقلة المساحات الخضراء </w:t>
      </w:r>
      <w:r w:rsidR="00B46878">
        <w:rPr>
          <w:rFonts w:ascii="Simplified Arabic" w:hAnsi="Simplified Arabic" w:cs="Simplified Arabic" w:hint="cs"/>
          <w:sz w:val="24"/>
          <w:szCs w:val="24"/>
          <w:rtl/>
        </w:rPr>
        <w:t>للمدينة،</w:t>
      </w:r>
      <w:r>
        <w:rPr>
          <w:rFonts w:ascii="Simplified Arabic" w:hAnsi="Simplified Arabic" w:cs="Simplified Arabic" w:hint="cs"/>
          <w:sz w:val="24"/>
          <w:szCs w:val="24"/>
          <w:rtl/>
        </w:rPr>
        <w:t xml:space="preserve"> فالفكرة هي تصميم مركز معارض مع حديقة للزوار تضم نشاطات مختلفة </w:t>
      </w:r>
      <w:r w:rsidR="00B46878">
        <w:rPr>
          <w:rFonts w:ascii="Simplified Arabic" w:hAnsi="Simplified Arabic" w:cs="Simplified Arabic" w:hint="cs"/>
          <w:sz w:val="24"/>
          <w:szCs w:val="24"/>
          <w:rtl/>
        </w:rPr>
        <w:t>ومتنوعة، لتحقيق أكبر قدر من المتعة للزائر الى جانب التسوق داخل المعارض.</w:t>
      </w:r>
    </w:p>
    <w:p w14:paraId="417A4F07" w14:textId="7FA4937B" w:rsidR="00B46878" w:rsidRDefault="00B46878" w:rsidP="00B46878">
      <w:pPr>
        <w:bidi/>
        <w:rPr>
          <w:rFonts w:ascii="Simplified Arabic" w:hAnsi="Simplified Arabic" w:cs="Simplified Arabic"/>
          <w:sz w:val="24"/>
          <w:szCs w:val="24"/>
          <w:rtl/>
        </w:rPr>
      </w:pPr>
      <w:r>
        <w:rPr>
          <w:rFonts w:ascii="Simplified Arabic" w:hAnsi="Simplified Arabic" w:cs="Simplified Arabic" w:hint="cs"/>
          <w:sz w:val="24"/>
          <w:szCs w:val="24"/>
          <w:rtl/>
        </w:rPr>
        <w:t>2- خلق أكبر مسار للحركة داخل المشروع لتحقيق أكبر رؤيا ممكنة للزائر.</w:t>
      </w:r>
    </w:p>
    <w:p w14:paraId="54544663" w14:textId="69844A7F" w:rsidR="007D3160" w:rsidRDefault="00B46878" w:rsidP="00761799">
      <w:pPr>
        <w:bidi/>
        <w:rPr>
          <w:rFonts w:ascii="Simplified Arabic" w:hAnsi="Simplified Arabic" w:cs="Simplified Arabic"/>
          <w:sz w:val="24"/>
          <w:szCs w:val="24"/>
          <w:rtl/>
        </w:rPr>
      </w:pPr>
      <w:r>
        <w:rPr>
          <w:rFonts w:ascii="Simplified Arabic" w:hAnsi="Simplified Arabic" w:cs="Simplified Arabic" w:hint="cs"/>
          <w:sz w:val="24"/>
          <w:szCs w:val="24"/>
          <w:rtl/>
        </w:rPr>
        <w:t>فتم توزيع المباني على أطراف الأرض، لتأخذ الحديقة الوسطية بين مباني المعارض. وربط الكتل مع الحديقة بمسار حركة، بحيث المار في المسار يتمكن من رؤية جميع المعارض من جهة والتمتع بمنظر الحديقة من جهة أخرى. وللتأكيد على حركة ال</w:t>
      </w:r>
      <w:bookmarkStart w:id="1" w:name="_GoBack"/>
      <w:bookmarkEnd w:id="1"/>
      <w:r>
        <w:rPr>
          <w:rFonts w:ascii="Simplified Arabic" w:hAnsi="Simplified Arabic" w:cs="Simplified Arabic" w:hint="cs"/>
          <w:sz w:val="24"/>
          <w:szCs w:val="24"/>
          <w:rtl/>
        </w:rPr>
        <w:t xml:space="preserve">مسار، تم خرق المسار للمباني بحيث بدت الواجهات للمعارض </w:t>
      </w:r>
      <w:r w:rsidR="00761799">
        <w:rPr>
          <w:rFonts w:ascii="Simplified Arabic" w:hAnsi="Simplified Arabic" w:cs="Simplified Arabic" w:hint="cs"/>
          <w:sz w:val="24"/>
          <w:szCs w:val="24"/>
          <w:rtl/>
        </w:rPr>
        <w:t>وكأنها</w:t>
      </w:r>
      <w:r>
        <w:rPr>
          <w:rFonts w:ascii="Simplified Arabic" w:hAnsi="Simplified Arabic" w:cs="Simplified Arabic" w:hint="cs"/>
          <w:sz w:val="24"/>
          <w:szCs w:val="24"/>
          <w:rtl/>
        </w:rPr>
        <w:t xml:space="preserve"> تتبع المسار.</w:t>
      </w:r>
    </w:p>
    <w:p w14:paraId="7659224E" w14:textId="132AD4C3" w:rsidR="00C153A3" w:rsidRPr="00594BE3" w:rsidRDefault="00C153A3" w:rsidP="00C153A3">
      <w:pPr>
        <w:bidi/>
        <w:rPr>
          <w:rFonts w:ascii="Simplified Arabic" w:hAnsi="Simplified Arabic" w:cs="Simplified Arabic" w:hint="cs"/>
          <w:sz w:val="24"/>
          <w:szCs w:val="24"/>
          <w:rtl/>
        </w:rPr>
      </w:pPr>
      <w:r>
        <w:rPr>
          <w:rFonts w:ascii="Simplified Arabic" w:hAnsi="Simplified Arabic" w:cs="Simplified Arabic"/>
          <w:noProof/>
          <w:sz w:val="24"/>
          <w:szCs w:val="24"/>
        </w:rPr>
        <w:drawing>
          <wp:anchor distT="0" distB="0" distL="114300" distR="114300" simplePos="0" relativeHeight="251662336" behindDoc="0" locked="0" layoutInCell="1" allowOverlap="1" wp14:anchorId="6015FB38" wp14:editId="70B7531B">
            <wp:simplePos x="0" y="0"/>
            <wp:positionH relativeFrom="column">
              <wp:posOffset>913765</wp:posOffset>
            </wp:positionH>
            <wp:positionV relativeFrom="paragraph">
              <wp:posOffset>107950</wp:posOffset>
            </wp:positionV>
            <wp:extent cx="4163060" cy="5070475"/>
            <wp:effectExtent l="0" t="0" r="8890" b="0"/>
            <wp:wrapNone/>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9" cstate="print">
                      <a:extLst>
                        <a:ext uri="{28A0092B-C50C-407E-A947-70E740481C1C}">
                          <a14:useLocalDpi xmlns:a14="http://schemas.microsoft.com/office/drawing/2010/main" val="0"/>
                        </a:ext>
                      </a:extLst>
                    </a:blip>
                    <a:srcRect l="8727" t="4467" r="24996"/>
                    <a:stretch/>
                  </pic:blipFill>
                  <pic:spPr bwMode="auto">
                    <a:xfrm>
                      <a:off x="0" y="0"/>
                      <a:ext cx="4163060" cy="5070475"/>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sectPr w:rsidR="00C153A3" w:rsidRPr="00594BE3" w:rsidSect="00537B60">
      <w:pgSz w:w="11906" w:h="16838"/>
      <w:pgMar w:top="1440" w:right="1440" w:bottom="1440" w:left="1440" w:header="720" w:footer="720" w:gutter="0"/>
      <w:cols w:space="720"/>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Simplified Arabic">
    <w:panose1 w:val="02020603050405020304"/>
    <w:charset w:val="00"/>
    <w:family w:val="roman"/>
    <w:pitch w:val="variable"/>
    <w:sig w:usb0="00002003" w:usb1="80000000" w:usb2="00000008" w:usb3="00000000" w:csb0="00000041"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09600DF"/>
    <w:multiLevelType w:val="hybridMultilevel"/>
    <w:tmpl w:val="2526A49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22955745"/>
    <w:multiLevelType w:val="hybridMultilevel"/>
    <w:tmpl w:val="E33E5FD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7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D3160"/>
    <w:rsid w:val="00034031"/>
    <w:rsid w:val="0010599C"/>
    <w:rsid w:val="003A7208"/>
    <w:rsid w:val="00537B60"/>
    <w:rsid w:val="00574E54"/>
    <w:rsid w:val="00594BE3"/>
    <w:rsid w:val="00761799"/>
    <w:rsid w:val="007D3160"/>
    <w:rsid w:val="007D495D"/>
    <w:rsid w:val="009D0F47"/>
    <w:rsid w:val="00B46878"/>
    <w:rsid w:val="00C153A3"/>
    <w:rsid w:val="00C37E9C"/>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F11FD42"/>
  <w15:chartTrackingRefBased/>
  <w15:docId w15:val="{F1EB32EC-810A-4E7D-9AD5-D71119DD715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D3160"/>
  </w:style>
  <w:style w:type="paragraph" w:styleId="Heading2">
    <w:name w:val="heading 2"/>
    <w:basedOn w:val="Normal"/>
    <w:next w:val="Normal"/>
    <w:link w:val="Heading2Char"/>
    <w:uiPriority w:val="9"/>
    <w:unhideWhenUsed/>
    <w:qFormat/>
    <w:rsid w:val="007D3160"/>
    <w:pPr>
      <w:keepNext/>
      <w:keepLines/>
      <w:spacing w:before="40" w:after="0"/>
      <w:outlineLvl w:val="1"/>
    </w:pPr>
    <w:rPr>
      <w:rFonts w:asciiTheme="majorHAnsi" w:eastAsiaTheme="majorEastAsia" w:hAnsiTheme="majorHAnsi" w:cstheme="majorBidi"/>
      <w:color w:val="2F5496"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rsid w:val="007D3160"/>
    <w:rPr>
      <w:rFonts w:asciiTheme="majorHAnsi" w:eastAsiaTheme="majorEastAsia" w:hAnsiTheme="majorHAnsi" w:cstheme="majorBidi"/>
      <w:color w:val="2F5496" w:themeColor="accent1" w:themeShade="BF"/>
      <w:sz w:val="26"/>
      <w:szCs w:val="26"/>
    </w:rPr>
  </w:style>
  <w:style w:type="paragraph" w:styleId="ListParagraph">
    <w:name w:val="List Paragraph"/>
    <w:basedOn w:val="Normal"/>
    <w:uiPriority w:val="34"/>
    <w:qFormat/>
    <w:rsid w:val="007D3160"/>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png"/><Relationship Id="rId3" Type="http://schemas.openxmlformats.org/officeDocument/2006/relationships/styles" Target="styles.xml"/><Relationship Id="rId7" Type="http://schemas.openxmlformats.org/officeDocument/2006/relationships/image" Target="media/image2.png"/><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png"/><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4.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D318B62-C8A3-4203-878A-2DDA7883B31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57</TotalTime>
  <Pages>4</Pages>
  <Words>689</Words>
  <Characters>3933</Characters>
  <Application>Microsoft Office Word</Application>
  <DocSecurity>0</DocSecurity>
  <Lines>32</Lines>
  <Paragraphs>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4613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sondos diab</dc:creator>
  <cp:keywords/>
  <dc:description/>
  <cp:lastModifiedBy>sondos diab</cp:lastModifiedBy>
  <cp:revision>7</cp:revision>
  <dcterms:created xsi:type="dcterms:W3CDTF">2019-06-15T20:01:00Z</dcterms:created>
  <dcterms:modified xsi:type="dcterms:W3CDTF">2019-06-15T23:58:00Z</dcterms:modified>
</cp:coreProperties>
</file>