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68FE" w14:textId="045411EE" w:rsidR="002A588D" w:rsidRDefault="00B77B8F" w:rsidP="00B77B8F">
      <w:pPr>
        <w:spacing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  <w:rtl/>
        </w:rPr>
      </w:pPr>
      <w:r w:rsidRPr="00B77B8F">
        <w:rPr>
          <w:rFonts w:ascii="Times New Roman" w:hAnsi="Times New Roman" w:cs="Times New Roman"/>
          <w:b/>
          <w:bCs/>
          <w:sz w:val="40"/>
          <w:szCs w:val="40"/>
          <w:u w:val="single"/>
          <w:rtl/>
        </w:rPr>
        <w:t>الملخص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rtl/>
        </w:rPr>
        <w:br/>
      </w:r>
    </w:p>
    <w:p w14:paraId="11775250" w14:textId="2984DB22" w:rsidR="00B77B8F" w:rsidRPr="00B77B8F" w:rsidRDefault="00B77B8F" w:rsidP="00B77B8F">
      <w:pPr>
        <w:spacing w:line="240" w:lineRule="auto"/>
        <w:jc w:val="lowKashida"/>
        <w:rPr>
          <w:rFonts w:ascii="Times New Roman" w:hAnsi="Times New Roman" w:cs="Times New Roman"/>
          <w:sz w:val="32"/>
          <w:szCs w:val="32"/>
          <w:rtl/>
        </w:rPr>
      </w:pPr>
      <w:r w:rsidRPr="00B77B8F">
        <w:rPr>
          <w:rFonts w:ascii="Times New Roman" w:hAnsi="Times New Roman" w:cs="Times New Roman"/>
          <w:sz w:val="32"/>
          <w:szCs w:val="32"/>
          <w:rtl/>
        </w:rPr>
        <w:t xml:space="preserve">مفتاح الحياة هو الماء. الماء هو أهم شيء في العالم حتى للنبات والحيوان والإنسان. لدينا استخدامات عديدة للمياه مثل الغسيل والطبخ والتنظيف وما إلى ذلك بسبب كل هذه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الاستخدامات،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فهي تؤدي إلى توليد مياه الصرف الصحي. التخلص من المياه العادمة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ضروري؛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ويتم ذلك من خلال الحفر الامتصاصية ويتم استخدامه في مناطق واسعة من الضفة الغربية.</w:t>
      </w:r>
    </w:p>
    <w:p w14:paraId="299D791E" w14:textId="7636788A" w:rsidR="00B77B8F" w:rsidRPr="00B77B8F" w:rsidRDefault="00B77B8F" w:rsidP="00B77B8F">
      <w:pPr>
        <w:spacing w:line="240" w:lineRule="auto"/>
        <w:jc w:val="lowKashida"/>
        <w:rPr>
          <w:rFonts w:ascii="Times New Roman" w:hAnsi="Times New Roman" w:cs="Times New Roman"/>
          <w:sz w:val="32"/>
          <w:szCs w:val="32"/>
          <w:rtl/>
        </w:rPr>
      </w:pPr>
      <w:r w:rsidRPr="00B77B8F">
        <w:rPr>
          <w:rFonts w:ascii="Times New Roman" w:hAnsi="Times New Roman" w:cs="Times New Roman"/>
          <w:sz w:val="32"/>
          <w:szCs w:val="32"/>
          <w:rtl/>
        </w:rPr>
        <w:t xml:space="preserve">تعاني طوباس من مشكلة الحفر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الامتصاصية،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وتسرب المياه العادمة في طوباس إلى المياه الجوفية مما يجعلها غير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مجدية،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كما أن الحفر الامتصاصية تتسبب في روائح كريهة وتكلفة شفط الحفر الامتصاصية وتكلفة بناء الحفر الامتصاصية. عالية جدا.</w:t>
      </w:r>
    </w:p>
    <w:p w14:paraId="1CA87297" w14:textId="0679A8F9" w:rsidR="00B77B8F" w:rsidRPr="00B77B8F" w:rsidRDefault="00B77B8F" w:rsidP="00B77B8F">
      <w:pPr>
        <w:spacing w:line="240" w:lineRule="auto"/>
        <w:jc w:val="lowKashida"/>
        <w:rPr>
          <w:rFonts w:ascii="Times New Roman" w:hAnsi="Times New Roman" w:cs="Times New Roman"/>
          <w:sz w:val="32"/>
          <w:szCs w:val="32"/>
          <w:rtl/>
        </w:rPr>
      </w:pPr>
      <w:r w:rsidRPr="00B77B8F">
        <w:rPr>
          <w:rFonts w:ascii="Times New Roman" w:hAnsi="Times New Roman" w:cs="Times New Roman"/>
          <w:sz w:val="32"/>
          <w:szCs w:val="32"/>
          <w:rtl/>
        </w:rPr>
        <w:t xml:space="preserve">تصميم شبكة تجميع مياه الصرف الصحي هو الحل لحل كل هذه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المشاكل،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لجعل التصميم متبعًا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منهجية؛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لقد قمنا بجمع البيانات المطلوبة والمتعلقة بمخطط وخطوط وشوارع منطقة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الدراسة،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وبعض المعلومات المتعلقة بالواقع المائي لطوباس، ثم قمنا بحساب حمل مياه الصرف الصحي بعد ذلك بدأنا في إنشاء الشبكة. من خلال تحديد مواقع غرف التفتيش ووفقًا لتضاريس المنطقة التي ربطناها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بينها،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استخدمنا </w:t>
      </w:r>
      <w:r w:rsidRPr="00B77B8F">
        <w:rPr>
          <w:rFonts w:ascii="Times New Roman" w:hAnsi="Times New Roman" w:cs="Times New Roman"/>
          <w:sz w:val="32"/>
          <w:szCs w:val="32"/>
        </w:rPr>
        <w:t>Sewer CAD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كبرنامج لتصميم الشبكة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بالكامل،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بعد أن انتهينا من العمل بأكمله ذهبنا لحساب تكلفة </w:t>
      </w:r>
      <w:r w:rsidRPr="00B77B8F">
        <w:rPr>
          <w:rFonts w:ascii="Times New Roman" w:hAnsi="Times New Roman" w:cs="Times New Roman" w:hint="cs"/>
          <w:sz w:val="32"/>
          <w:szCs w:val="32"/>
          <w:rtl/>
        </w:rPr>
        <w:t>التصميم،</w:t>
      </w:r>
      <w:r w:rsidRPr="00B77B8F">
        <w:rPr>
          <w:rFonts w:ascii="Times New Roman" w:hAnsi="Times New Roman" w:cs="Times New Roman"/>
          <w:sz w:val="32"/>
          <w:szCs w:val="32"/>
          <w:rtl/>
        </w:rPr>
        <w:t xml:space="preserve"> أخيرًا نضع الاستنتاجات والتوصيات للمشروع.</w:t>
      </w:r>
    </w:p>
    <w:sectPr w:rsidR="00B77B8F" w:rsidRPr="00B77B8F" w:rsidSect="00B77B8F">
      <w:pgSz w:w="11906" w:h="16838"/>
      <w:pgMar w:top="1440" w:right="1800" w:bottom="1440" w:left="1800" w:header="708" w:footer="708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8F"/>
    <w:rsid w:val="00185023"/>
    <w:rsid w:val="002A588D"/>
    <w:rsid w:val="00815F52"/>
    <w:rsid w:val="00A00B3E"/>
    <w:rsid w:val="00B77B8F"/>
    <w:rsid w:val="00C6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9A6C2"/>
  <w15:chartTrackingRefBased/>
  <w15:docId w15:val="{65841F45-E672-44F3-84BC-581111E9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manosur</dc:creator>
  <cp:keywords/>
  <dc:description/>
  <cp:lastModifiedBy>sarah manosur</cp:lastModifiedBy>
  <cp:revision>1</cp:revision>
  <dcterms:created xsi:type="dcterms:W3CDTF">2021-09-11T18:33:00Z</dcterms:created>
  <dcterms:modified xsi:type="dcterms:W3CDTF">2021-09-11T18:38:00Z</dcterms:modified>
</cp:coreProperties>
</file>