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A5782" w:rsidRDefault="009A5782">
      <w:pPr>
        <w:rPr>
          <w:rFonts w:asciiTheme="majorBidi" w:hAnsiTheme="majorBidi" w:cstheme="majorBidi"/>
        </w:rPr>
      </w:pPr>
      <w:r w:rsidRPr="009A5782">
        <w:rPr>
          <w:rFonts w:asciiTheme="majorBidi" w:hAnsiTheme="majorBidi" w:cstheme="majorBidi"/>
          <w:sz w:val="24"/>
          <w:szCs w:val="24"/>
        </w:rPr>
        <w:t>Summary</w:t>
      </w:r>
      <w:r w:rsidRPr="009A5782">
        <w:rPr>
          <w:rFonts w:asciiTheme="majorBidi" w:hAnsiTheme="majorBidi" w:cstheme="majorBidi"/>
        </w:rPr>
        <w:br/>
      </w:r>
    </w:p>
    <w:p w:rsidR="009A5782" w:rsidRPr="009A5782" w:rsidRDefault="009A5782" w:rsidP="009A5782">
      <w:pPr>
        <w:pStyle w:val="Default"/>
        <w:jc w:val="both"/>
      </w:pPr>
      <w:r w:rsidRPr="009A5782">
        <w:t xml:space="preserve">In this project, a commercial and office building had been chosen in Rafidia Neighborhood-Nablus in Palestine, for redesign and improvement, and it has been chosen due to many reasons, such as its popularity. </w:t>
      </w:r>
    </w:p>
    <w:p w:rsidR="009A5782" w:rsidRPr="009A5782" w:rsidRDefault="009A5782" w:rsidP="009A5782">
      <w:pPr>
        <w:pStyle w:val="Default"/>
        <w:jc w:val="both"/>
      </w:pPr>
    </w:p>
    <w:p w:rsidR="009A5782" w:rsidRPr="009A5782" w:rsidRDefault="009A5782" w:rsidP="009A5782">
      <w:pPr>
        <w:pStyle w:val="Default"/>
        <w:jc w:val="both"/>
      </w:pPr>
      <w:r w:rsidRPr="009A5782">
        <w:t xml:space="preserve">Data for standards and requirements were collected for the same type of function of this building in the architecture field, then comparisons and modifications were made to ensure that the building meets the requirements. </w:t>
      </w:r>
    </w:p>
    <w:p w:rsidR="009A5782" w:rsidRDefault="009A5782" w:rsidP="009A5782">
      <w:pPr>
        <w:pStyle w:val="Default"/>
        <w:jc w:val="both"/>
      </w:pPr>
    </w:p>
    <w:p w:rsidR="009A5782" w:rsidRPr="009A5782" w:rsidRDefault="009A5782" w:rsidP="009A5782">
      <w:pPr>
        <w:pStyle w:val="Default"/>
        <w:jc w:val="both"/>
      </w:pPr>
    </w:p>
    <w:p w:rsidR="009A5782" w:rsidRDefault="009A5782" w:rsidP="009A5782">
      <w:pPr>
        <w:pStyle w:val="Default"/>
        <w:jc w:val="both"/>
      </w:pPr>
      <w:r w:rsidRPr="009A5782">
        <w:t xml:space="preserve">Then an environmental analysis for the building and the site were performed to obtain information that helped to understand the need for the building, there were some modifications to solve some environmental issues, then a comparison between the before modification and after to highlight the improvements that have been done on the facility. </w:t>
      </w:r>
    </w:p>
    <w:p w:rsidR="009A5782" w:rsidRPr="009A5782" w:rsidRDefault="009A5782" w:rsidP="009A5782">
      <w:pPr>
        <w:pStyle w:val="Default"/>
        <w:jc w:val="both"/>
      </w:pPr>
    </w:p>
    <w:p w:rsidR="009A5782" w:rsidRPr="009A5782" w:rsidRDefault="009A5782" w:rsidP="009A5782">
      <w:pPr>
        <w:pStyle w:val="Default"/>
        <w:jc w:val="both"/>
      </w:pPr>
    </w:p>
    <w:p w:rsidR="009A5782" w:rsidRDefault="009A5782" w:rsidP="009A5782">
      <w:pPr>
        <w:pStyle w:val="Default"/>
        <w:jc w:val="both"/>
      </w:pPr>
      <w:r w:rsidRPr="009A5782">
        <w:t xml:space="preserve">In the Electro-mechanic’s field, there were new topics added to be designed in the building, and they were depending on the results extracted from modeling of the building, either in lighting aspect, thermal aspect of the acoustical aspect, and the covered topics were the Artificial lighting, HVAC system, Power design, Water Design, Drainage Design, Fire alarm and firefighting system, Acoustical Design, and Vertical transportation. </w:t>
      </w:r>
    </w:p>
    <w:p w:rsidR="009A5782" w:rsidRPr="009A5782" w:rsidRDefault="009A5782" w:rsidP="009A5782">
      <w:pPr>
        <w:pStyle w:val="Default"/>
        <w:jc w:val="both"/>
      </w:pPr>
    </w:p>
    <w:p w:rsidR="009A5782" w:rsidRPr="009A5782" w:rsidRDefault="009A5782" w:rsidP="009A5782">
      <w:pPr>
        <w:pStyle w:val="Default"/>
        <w:jc w:val="both"/>
      </w:pPr>
    </w:p>
    <w:p w:rsidR="009A5782" w:rsidRDefault="009A5782" w:rsidP="009A5782">
      <w:pPr>
        <w:pStyle w:val="Default"/>
        <w:jc w:val="both"/>
      </w:pPr>
      <w:r w:rsidRPr="009A5782">
        <w:t xml:space="preserve">In the structural field, the columns proposal was done to fulfill the architectural post modification, then make a structural model in computer software to obtain some results to perform Equilibrium, Compatibility, and Stress-strain checks. </w:t>
      </w:r>
    </w:p>
    <w:p w:rsidR="009A5782" w:rsidRPr="009A5782" w:rsidRDefault="009A5782" w:rsidP="009A5782">
      <w:pPr>
        <w:pStyle w:val="Default"/>
        <w:jc w:val="both"/>
      </w:pPr>
    </w:p>
    <w:p w:rsidR="009A5782" w:rsidRPr="009A5782" w:rsidRDefault="009A5782" w:rsidP="009A5782">
      <w:pPr>
        <w:pStyle w:val="Default"/>
        <w:jc w:val="both"/>
      </w:pPr>
    </w:p>
    <w:p w:rsidR="009A5782" w:rsidRPr="009A5782" w:rsidRDefault="009A5782" w:rsidP="009A5782">
      <w:pPr>
        <w:jc w:val="both"/>
        <w:rPr>
          <w:sz w:val="24"/>
          <w:szCs w:val="24"/>
        </w:rPr>
      </w:pPr>
      <w:r w:rsidRPr="009A5782">
        <w:rPr>
          <w:sz w:val="24"/>
          <w:szCs w:val="24"/>
        </w:rPr>
        <w:t>After completing what was designed as mentioned above, an estimate was made for the total cost of the project by calculating the costs of materials and the labor force in it, and a high-accuracy estimate of what would be spent in order to complete this entire project</w:t>
      </w:r>
      <w:r w:rsidRPr="009A5782">
        <w:rPr>
          <w:sz w:val="24"/>
          <w:szCs w:val="24"/>
        </w:rPr>
        <w:t>.</w:t>
      </w:r>
    </w:p>
    <w:p w:rsidR="009A5782" w:rsidRDefault="009A5782" w:rsidP="009A5782">
      <w:pPr>
        <w:rPr>
          <w:sz w:val="23"/>
          <w:szCs w:val="23"/>
        </w:rPr>
      </w:pPr>
    </w:p>
    <w:p w:rsidR="009A5782" w:rsidRDefault="009A5782" w:rsidP="009A5782">
      <w:pPr>
        <w:rPr>
          <w:sz w:val="23"/>
          <w:szCs w:val="23"/>
        </w:rPr>
      </w:pPr>
    </w:p>
    <w:p w:rsidR="009A5782" w:rsidRDefault="009A5782" w:rsidP="009A5782">
      <w:pPr>
        <w:rPr>
          <w:sz w:val="23"/>
          <w:szCs w:val="23"/>
        </w:rPr>
      </w:pPr>
    </w:p>
    <w:p w:rsidR="009A5782" w:rsidRDefault="009A5782" w:rsidP="009A5782">
      <w:pPr>
        <w:rPr>
          <w:sz w:val="23"/>
          <w:szCs w:val="23"/>
        </w:rPr>
      </w:pPr>
    </w:p>
    <w:p w:rsidR="009A5782" w:rsidRDefault="009A5782" w:rsidP="009A5782">
      <w:pPr>
        <w:rPr>
          <w:sz w:val="23"/>
          <w:szCs w:val="23"/>
        </w:rPr>
      </w:pPr>
    </w:p>
    <w:p w:rsidR="009A5782" w:rsidRDefault="009A5782" w:rsidP="009A5782">
      <w:pPr>
        <w:rPr>
          <w:sz w:val="23"/>
          <w:szCs w:val="23"/>
        </w:rPr>
      </w:pPr>
    </w:p>
    <w:p w:rsidR="009A5782" w:rsidRDefault="009A5782" w:rsidP="009A5782">
      <w:pPr>
        <w:rPr>
          <w:sz w:val="23"/>
          <w:szCs w:val="23"/>
        </w:rPr>
      </w:pPr>
    </w:p>
    <w:p w:rsidR="009A5782" w:rsidRDefault="009A5782" w:rsidP="009A5782">
      <w:pPr>
        <w:rPr>
          <w:sz w:val="23"/>
          <w:szCs w:val="23"/>
        </w:rPr>
      </w:pPr>
    </w:p>
    <w:p w:rsidR="009A5782" w:rsidRDefault="009A5782" w:rsidP="009A5782">
      <w:pPr>
        <w:rPr>
          <w:sz w:val="23"/>
          <w:szCs w:val="23"/>
        </w:rPr>
      </w:pPr>
    </w:p>
    <w:p w:rsidR="009A5782" w:rsidRPr="009A5782" w:rsidRDefault="009A5782" w:rsidP="009A5782">
      <w:pPr>
        <w:bidi/>
        <w:rPr>
          <w:rFonts w:asciiTheme="majorBidi" w:hAnsiTheme="majorBidi" w:cstheme="majorBidi"/>
          <w:sz w:val="24"/>
          <w:szCs w:val="24"/>
        </w:rPr>
      </w:pPr>
      <w:r w:rsidRPr="009A5782">
        <w:rPr>
          <w:rFonts w:asciiTheme="majorBidi" w:hAnsiTheme="majorBidi" w:cs="Times New Roman"/>
          <w:sz w:val="24"/>
          <w:szCs w:val="24"/>
          <w:rtl/>
        </w:rPr>
        <w:t>في هذا المشروع ، تم اختيار مبنى تجاري ومكتبي في حي رفيديا - نابلس في فلسطين ، لإعادة تصميمه وتحسينه ، وقد تم اختياره لأسباب عديدة ، مثل شعبيته</w:t>
      </w:r>
      <w:r w:rsidRPr="009A5782">
        <w:rPr>
          <w:rFonts w:asciiTheme="majorBidi" w:hAnsiTheme="majorBidi" w:cstheme="majorBidi"/>
          <w:sz w:val="24"/>
          <w:szCs w:val="24"/>
        </w:rPr>
        <w:t>.</w:t>
      </w:r>
    </w:p>
    <w:p w:rsidR="009A5782" w:rsidRPr="009A5782" w:rsidRDefault="009A5782" w:rsidP="009A5782">
      <w:pPr>
        <w:bidi/>
        <w:rPr>
          <w:rFonts w:asciiTheme="majorBidi" w:hAnsiTheme="majorBidi" w:cstheme="majorBidi"/>
          <w:sz w:val="24"/>
          <w:szCs w:val="24"/>
        </w:rPr>
      </w:pPr>
    </w:p>
    <w:p w:rsidR="009A5782" w:rsidRPr="009A5782" w:rsidRDefault="009A5782" w:rsidP="009A5782">
      <w:pPr>
        <w:bidi/>
        <w:rPr>
          <w:rFonts w:asciiTheme="majorBidi" w:hAnsiTheme="majorBidi" w:cstheme="majorBidi"/>
          <w:sz w:val="24"/>
          <w:szCs w:val="24"/>
        </w:rPr>
      </w:pPr>
      <w:r w:rsidRPr="009A5782">
        <w:rPr>
          <w:rFonts w:asciiTheme="majorBidi" w:hAnsiTheme="majorBidi" w:cs="Times New Roman"/>
          <w:sz w:val="24"/>
          <w:szCs w:val="24"/>
          <w:rtl/>
        </w:rPr>
        <w:t>تم جمع بيانات المعايير والمتطلبات لنفس النوع من وظائف هذا المبنى في مجال الهندسة المعمارية ، ثم تم إجراء المقارنات والتعديلات للتأكد من استيفاء المبنى للمتطلبات</w:t>
      </w:r>
      <w:r w:rsidRPr="009A5782">
        <w:rPr>
          <w:rFonts w:asciiTheme="majorBidi" w:hAnsiTheme="majorBidi" w:cstheme="majorBidi"/>
          <w:sz w:val="24"/>
          <w:szCs w:val="24"/>
        </w:rPr>
        <w:t>.</w:t>
      </w:r>
    </w:p>
    <w:p w:rsidR="009A5782" w:rsidRPr="009A5782" w:rsidRDefault="009A5782" w:rsidP="009A5782">
      <w:pPr>
        <w:bidi/>
        <w:rPr>
          <w:rFonts w:asciiTheme="majorBidi" w:hAnsiTheme="majorBidi" w:cstheme="majorBidi"/>
          <w:sz w:val="24"/>
          <w:szCs w:val="24"/>
        </w:rPr>
      </w:pPr>
    </w:p>
    <w:p w:rsidR="009A5782" w:rsidRPr="009A5782" w:rsidRDefault="009A5782" w:rsidP="009A5782">
      <w:pPr>
        <w:bidi/>
        <w:rPr>
          <w:rFonts w:asciiTheme="majorBidi" w:hAnsiTheme="majorBidi" w:cstheme="majorBidi"/>
          <w:sz w:val="24"/>
          <w:szCs w:val="24"/>
        </w:rPr>
      </w:pPr>
      <w:r w:rsidRPr="009A5782">
        <w:rPr>
          <w:rFonts w:asciiTheme="majorBidi" w:hAnsiTheme="majorBidi" w:cs="Times New Roman"/>
          <w:sz w:val="24"/>
          <w:szCs w:val="24"/>
          <w:rtl/>
        </w:rPr>
        <w:t>ثم تم إجراء تحليل بيئي للمبنى والموقع للحصول على المعلومات التي ساعدت في فهم حاجة المبنى ، وكان هناك بعض التعديلات لحل بعض المشكلات البيئية ، ثم مقارنة بين ما قبل التعديل وبعده لإبراز الت</w:t>
      </w:r>
      <w:r w:rsidRPr="009A5782">
        <w:rPr>
          <w:rFonts w:asciiTheme="majorBidi" w:hAnsiTheme="majorBidi" w:cs="Times New Roman"/>
          <w:sz w:val="24"/>
          <w:szCs w:val="24"/>
          <w:rtl/>
        </w:rPr>
        <w:t>حسينات التي تم إجراؤها</w:t>
      </w:r>
      <w:r w:rsidRPr="009A5782">
        <w:rPr>
          <w:rFonts w:asciiTheme="majorBidi" w:hAnsiTheme="majorBidi" w:cs="Times New Roman"/>
          <w:sz w:val="24"/>
          <w:szCs w:val="24"/>
          <w:rtl/>
        </w:rPr>
        <w:t xml:space="preserve"> في المنشأة</w:t>
      </w:r>
      <w:r w:rsidRPr="009A5782">
        <w:rPr>
          <w:rFonts w:asciiTheme="majorBidi" w:hAnsiTheme="majorBidi" w:cstheme="majorBidi"/>
          <w:sz w:val="24"/>
          <w:szCs w:val="24"/>
        </w:rPr>
        <w:t>.</w:t>
      </w:r>
    </w:p>
    <w:p w:rsidR="009A5782" w:rsidRPr="009A5782" w:rsidRDefault="009A5782" w:rsidP="009A5782">
      <w:pPr>
        <w:bidi/>
        <w:rPr>
          <w:rFonts w:asciiTheme="majorBidi" w:hAnsiTheme="majorBidi" w:cstheme="majorBidi"/>
          <w:sz w:val="24"/>
          <w:szCs w:val="24"/>
        </w:rPr>
      </w:pPr>
    </w:p>
    <w:p w:rsidR="009A5782" w:rsidRPr="009A5782" w:rsidRDefault="009A5782" w:rsidP="009A5782">
      <w:pPr>
        <w:bidi/>
        <w:rPr>
          <w:rFonts w:asciiTheme="majorBidi" w:hAnsiTheme="majorBidi" w:cstheme="majorBidi"/>
          <w:sz w:val="24"/>
          <w:szCs w:val="24"/>
        </w:rPr>
      </w:pPr>
      <w:r w:rsidRPr="009A5782">
        <w:rPr>
          <w:rFonts w:asciiTheme="majorBidi" w:hAnsiTheme="majorBidi" w:cs="Times New Roman"/>
          <w:sz w:val="24"/>
          <w:szCs w:val="24"/>
          <w:rtl/>
        </w:rPr>
        <w:t>في مجال الميكانيكا الكهروميكانيكية ، تم إضافة موضوعات جديدة ليتم تصميمها في المبنى ، وكانت تعتمد على النتائج المستخلصة من نمذجة المبنى ، سواء في جانب الإضاءة ، أو الجانب الحراري للجانب الصوتي ، والموضوعات التي تمت تغطيتها كانت الإضاءة الاصطناعية ، نظام</w:t>
      </w:r>
      <w:r w:rsidRPr="009A5782">
        <w:rPr>
          <w:rFonts w:asciiTheme="majorBidi" w:hAnsiTheme="majorBidi" w:cstheme="majorBidi"/>
          <w:sz w:val="24"/>
          <w:szCs w:val="24"/>
        </w:rPr>
        <w:t xml:space="preserve"> HVAC </w:t>
      </w:r>
      <w:r w:rsidRPr="009A5782">
        <w:rPr>
          <w:rFonts w:asciiTheme="majorBidi" w:hAnsiTheme="majorBidi" w:cs="Times New Roman"/>
          <w:sz w:val="24"/>
          <w:szCs w:val="24"/>
          <w:rtl/>
        </w:rPr>
        <w:t>، تصميم الطاقة ، تصميم المياه ، تصميم الصرف الصحي ، نظام إنذار الحريق وإطفاء الحرائق ،</w:t>
      </w:r>
      <w:r>
        <w:rPr>
          <w:rFonts w:asciiTheme="majorBidi" w:hAnsiTheme="majorBidi" w:cs="Times New Roman"/>
          <w:sz w:val="24"/>
          <w:szCs w:val="24"/>
          <w:rtl/>
        </w:rPr>
        <w:t xml:space="preserve"> التصميم الصوتي ، والنقل العمود</w:t>
      </w:r>
      <w:r>
        <w:rPr>
          <w:rFonts w:asciiTheme="majorBidi" w:hAnsiTheme="majorBidi" w:cstheme="majorBidi" w:hint="cs"/>
          <w:sz w:val="24"/>
          <w:szCs w:val="24"/>
          <w:rtl/>
        </w:rPr>
        <w:t xml:space="preserve"> (المصاعد).</w:t>
      </w:r>
      <w:r>
        <w:rPr>
          <w:rFonts w:asciiTheme="majorBidi" w:hAnsiTheme="majorBidi" w:cstheme="majorBidi"/>
          <w:sz w:val="24"/>
          <w:szCs w:val="24"/>
        </w:rPr>
        <w:t xml:space="preserve"> </w:t>
      </w:r>
    </w:p>
    <w:p w:rsidR="009A5782" w:rsidRPr="009A5782" w:rsidRDefault="009A5782" w:rsidP="009A5782">
      <w:pPr>
        <w:bidi/>
        <w:rPr>
          <w:rFonts w:asciiTheme="majorBidi" w:hAnsiTheme="majorBidi" w:cstheme="majorBidi"/>
          <w:sz w:val="24"/>
          <w:szCs w:val="24"/>
        </w:rPr>
      </w:pPr>
    </w:p>
    <w:p w:rsidR="009A5782" w:rsidRPr="009A5782" w:rsidRDefault="009A5782" w:rsidP="009A5782">
      <w:pPr>
        <w:bidi/>
        <w:rPr>
          <w:rFonts w:asciiTheme="majorBidi" w:hAnsiTheme="majorBidi" w:cstheme="majorBidi"/>
          <w:sz w:val="24"/>
          <w:szCs w:val="24"/>
        </w:rPr>
      </w:pPr>
      <w:r w:rsidRPr="009A5782">
        <w:rPr>
          <w:rFonts w:asciiTheme="majorBidi" w:hAnsiTheme="majorBidi" w:cs="Times New Roman"/>
          <w:sz w:val="24"/>
          <w:szCs w:val="24"/>
          <w:rtl/>
        </w:rPr>
        <w:t>في المجال الهيكلي ، تم عمل اقتراح الأعمدة لتحقيق التعديل اللاحق المعماري ، ثم عمل نموذج هيكلي في برنامج الكمبيوتر للحصول على بعض النتائج لإجراء فحوصات التوازن والتوافق والض</w:t>
      </w:r>
      <w:r>
        <w:rPr>
          <w:rFonts w:asciiTheme="majorBidi" w:hAnsiTheme="majorBidi" w:cs="Times New Roman"/>
          <w:sz w:val="24"/>
          <w:szCs w:val="24"/>
          <w:rtl/>
        </w:rPr>
        <w:t>غط</w:t>
      </w:r>
      <w:r w:rsidRPr="009A5782">
        <w:rPr>
          <w:rFonts w:asciiTheme="majorBidi" w:hAnsiTheme="majorBidi" w:cstheme="majorBidi"/>
          <w:sz w:val="24"/>
          <w:szCs w:val="24"/>
        </w:rPr>
        <w:t>.</w:t>
      </w:r>
    </w:p>
    <w:p w:rsidR="009A5782" w:rsidRPr="009A5782" w:rsidRDefault="009A5782" w:rsidP="009A5782">
      <w:pPr>
        <w:bidi/>
        <w:rPr>
          <w:rFonts w:asciiTheme="majorBidi" w:hAnsiTheme="majorBidi" w:cstheme="majorBidi"/>
          <w:sz w:val="24"/>
          <w:szCs w:val="24"/>
        </w:rPr>
      </w:pPr>
    </w:p>
    <w:p w:rsidR="009A5782" w:rsidRPr="009A5782" w:rsidRDefault="009A5782" w:rsidP="009A5782">
      <w:pPr>
        <w:bidi/>
        <w:rPr>
          <w:rFonts w:asciiTheme="majorBidi" w:hAnsiTheme="majorBidi" w:cstheme="majorBidi"/>
          <w:sz w:val="24"/>
          <w:szCs w:val="24"/>
        </w:rPr>
      </w:pPr>
      <w:r w:rsidRPr="009A5782">
        <w:rPr>
          <w:rFonts w:asciiTheme="majorBidi" w:hAnsiTheme="majorBidi" w:cs="Times New Roman"/>
          <w:sz w:val="24"/>
          <w:szCs w:val="24"/>
          <w:rtl/>
        </w:rPr>
        <w:t>بعد الانتهاء مما تم تصميمه على النحو المذكور أعلاه ، تم عمل تقدير للتكلفة الإجمالية للمشروع من خلال حساب تكاليف المواد والعمالة فيه ، وتقدير عالي الدقة لما سيتم إنفاقه من أجل اس</w:t>
      </w:r>
      <w:bookmarkStart w:id="0" w:name="_GoBack"/>
      <w:bookmarkEnd w:id="0"/>
      <w:r w:rsidRPr="009A5782">
        <w:rPr>
          <w:rFonts w:asciiTheme="majorBidi" w:hAnsiTheme="majorBidi" w:cs="Times New Roman"/>
          <w:sz w:val="24"/>
          <w:szCs w:val="24"/>
          <w:rtl/>
        </w:rPr>
        <w:t xml:space="preserve">تكمال هذا </w:t>
      </w:r>
      <w:r>
        <w:rPr>
          <w:rFonts w:asciiTheme="majorBidi" w:hAnsiTheme="majorBidi" w:cs="Times New Roman" w:hint="cs"/>
          <w:sz w:val="24"/>
          <w:szCs w:val="24"/>
          <w:rtl/>
        </w:rPr>
        <w:t>المشروع بالكامل</w:t>
      </w:r>
      <w:r w:rsidRPr="009A5782">
        <w:rPr>
          <w:rFonts w:asciiTheme="majorBidi" w:hAnsiTheme="majorBidi" w:cstheme="majorBidi"/>
          <w:sz w:val="24"/>
          <w:szCs w:val="24"/>
        </w:rPr>
        <w:t>.</w:t>
      </w:r>
    </w:p>
    <w:sectPr w:rsidR="009A5782" w:rsidRPr="009A5782" w:rsidSect="009A5782">
      <w:pgSz w:w="12240" w:h="15840"/>
      <w:pgMar w:top="1440" w:right="1440" w:bottom="1440" w:left="1440" w:header="720" w:footer="720" w:gutter="0"/>
      <w:pgBorders w:offsetFrom="page">
        <w:top w:val="double" w:sz="4" w:space="24" w:color="auto"/>
        <w:left w:val="double" w:sz="4" w:space="24" w:color="auto"/>
        <w:bottom w:val="double" w:sz="4" w:space="24" w:color="auto"/>
        <w:right w:val="double" w:sz="4" w:space="24" w:color="auto"/>
      </w:pgBorders>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Times New Roman">
    <w:altName w:val="Times New Roman PSMT"/>
    <w:panose1 w:val="02020603050405020304"/>
    <w:charset w:val="00"/>
    <w:family w:val="roman"/>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A5782"/>
    <w:rsid w:val="00170B47"/>
    <w:rsid w:val="009A578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8CAD34"/>
  <w15:chartTrackingRefBased/>
  <w15:docId w15:val="{D0A4F85F-A734-4B74-9D2F-3BB6711D1E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9A5782"/>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15C015-31EE-4077-8EF3-4CC0E9978E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2</Pages>
  <Words>455</Words>
  <Characters>2599</Characters>
  <Application>Microsoft Office Word</Application>
  <DocSecurity>0</DocSecurity>
  <Lines>21</Lines>
  <Paragraphs>6</Paragraphs>
  <ScaleCrop>false</ScaleCrop>
  <Company/>
  <LinksUpToDate>false</LinksUpToDate>
  <CharactersWithSpaces>3048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1</cp:revision>
  <dcterms:created xsi:type="dcterms:W3CDTF">2022-06-07T09:28:00Z</dcterms:created>
  <dcterms:modified xsi:type="dcterms:W3CDTF">2022-06-07T09:36:00Z</dcterms:modified>
</cp:coreProperties>
</file>