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0D88" w:rsidRPr="00DD4F37" w:rsidRDefault="00AA0D88" w:rsidP="00AA0D88">
      <w:pPr>
        <w:tabs>
          <w:tab w:val="left" w:pos="1485"/>
        </w:tabs>
        <w:jc w:val="center"/>
        <w:rPr>
          <w:rFonts w:ascii="Traditional Arabic" w:hAnsi="Traditional Arabic" w:cs="Traditional Arabic"/>
          <w:b/>
          <w:bCs/>
          <w:sz w:val="24"/>
          <w:szCs w:val="24"/>
          <w:lang w:eastAsia="en-GB"/>
        </w:rPr>
      </w:pPr>
      <w:r w:rsidRPr="00DD4F37">
        <w:rPr>
          <w:rFonts w:ascii="Traditional Arabic" w:hAnsi="Traditional Arabic" w:cs="Traditional Arabic"/>
          <w:b/>
          <w:bCs/>
          <w:sz w:val="24"/>
          <w:szCs w:val="24"/>
          <w:rtl/>
          <w:lang w:eastAsia="en-GB"/>
        </w:rPr>
        <w:t>ملخص عن المشروع</w:t>
      </w:r>
    </w:p>
    <w:p w:rsidR="00AA0D88" w:rsidRPr="00DD4F37" w:rsidRDefault="00AA0D88" w:rsidP="00AA0D88">
      <w:pPr>
        <w:tabs>
          <w:tab w:val="left" w:pos="1485"/>
        </w:tabs>
        <w:jc w:val="center"/>
        <w:rPr>
          <w:rFonts w:ascii="Traditional Arabic" w:hAnsi="Traditional Arabic" w:cs="Traditional Arabic"/>
          <w:b/>
          <w:bCs/>
          <w:sz w:val="24"/>
          <w:szCs w:val="24"/>
          <w:rtl/>
          <w:lang w:eastAsia="en-GB"/>
        </w:rPr>
      </w:pPr>
    </w:p>
    <w:p w:rsidR="00AA0D88" w:rsidRPr="00DD4F37" w:rsidRDefault="00AA0D88" w:rsidP="00AA0D88">
      <w:pPr>
        <w:jc w:val="right"/>
        <w:rPr>
          <w:sz w:val="24"/>
          <w:szCs w:val="24"/>
          <w:rtl/>
        </w:rPr>
      </w:pPr>
      <w:r w:rsidRPr="00DD4F37">
        <w:rPr>
          <w:rFonts w:cs="Arial"/>
          <w:sz w:val="24"/>
          <w:szCs w:val="24"/>
          <w:rtl/>
        </w:rPr>
        <w:t>الرياضة هي واحدة من أهم أجزاء حياتنا اليومية، ويعبر عن الحركة والنشاط والحيوية. وذلك باستخدام هذ</w:t>
      </w:r>
      <w:r w:rsidRPr="00DD4F37">
        <w:rPr>
          <w:rFonts w:cs="Arial" w:hint="cs"/>
          <w:sz w:val="24"/>
          <w:szCs w:val="24"/>
          <w:rtl/>
        </w:rPr>
        <w:t>ه</w:t>
      </w:r>
      <w:r w:rsidRPr="00DD4F37">
        <w:rPr>
          <w:rFonts w:hint="cs"/>
          <w:sz w:val="24"/>
          <w:szCs w:val="24"/>
          <w:rtl/>
        </w:rPr>
        <w:t xml:space="preserve"> ال</w:t>
      </w:r>
      <w:r w:rsidRPr="00DD4F37">
        <w:rPr>
          <w:rFonts w:cs="Arial"/>
          <w:sz w:val="24"/>
          <w:szCs w:val="24"/>
          <w:rtl/>
        </w:rPr>
        <w:t xml:space="preserve">حيوية للتعبير عن المشروع بجعل المشروع في حد ذاته حيويا، ويعرض النشاط والحركة، وأخيرا من خلال تكوين عدة أجزاء من المشروع للتعبير عن الفصل بين الأنشطة المختلفة من </w:t>
      </w:r>
      <w:proofErr w:type="spellStart"/>
      <w:r w:rsidR="00DD4F37" w:rsidRPr="00DD4F37">
        <w:rPr>
          <w:rFonts w:cs="Arial"/>
          <w:sz w:val="24"/>
          <w:szCs w:val="24"/>
          <w:rtl/>
        </w:rPr>
        <w:t>من</w:t>
      </w:r>
      <w:proofErr w:type="spellEnd"/>
      <w:r w:rsidR="00DD4F37" w:rsidRPr="00DD4F37">
        <w:rPr>
          <w:rFonts w:cs="Arial"/>
          <w:sz w:val="24"/>
          <w:szCs w:val="24"/>
          <w:rtl/>
        </w:rPr>
        <w:t xml:space="preserve"> </w:t>
      </w:r>
      <w:r w:rsidRPr="00DD4F37">
        <w:rPr>
          <w:rFonts w:cs="Arial"/>
          <w:sz w:val="24"/>
          <w:szCs w:val="24"/>
          <w:rtl/>
        </w:rPr>
        <w:t xml:space="preserve">بعضها البعض، وبالتالي تشجيع الناس على التحرك بشكل مريح في </w:t>
      </w:r>
      <w:r w:rsidRPr="00DD4F37">
        <w:rPr>
          <w:rFonts w:cs="Arial" w:hint="cs"/>
          <w:sz w:val="24"/>
          <w:szCs w:val="24"/>
          <w:rtl/>
        </w:rPr>
        <w:t>ال</w:t>
      </w:r>
      <w:r w:rsidRPr="00DD4F37">
        <w:rPr>
          <w:rFonts w:cs="Arial"/>
          <w:sz w:val="24"/>
          <w:szCs w:val="24"/>
          <w:rtl/>
        </w:rPr>
        <w:t>مكان</w:t>
      </w:r>
      <w:r w:rsidRPr="00DD4F37">
        <w:rPr>
          <w:rFonts w:cs="Arial" w:hint="cs"/>
          <w:sz w:val="24"/>
          <w:szCs w:val="24"/>
          <w:rtl/>
        </w:rPr>
        <w:t>.</w:t>
      </w:r>
    </w:p>
    <w:p w:rsidR="00AA0D88" w:rsidRPr="00DD4F37" w:rsidRDefault="00AA0D88" w:rsidP="00AA0D88">
      <w:pPr>
        <w:tabs>
          <w:tab w:val="left" w:pos="1485"/>
        </w:tabs>
        <w:jc w:val="right"/>
        <w:rPr>
          <w:sz w:val="24"/>
          <w:szCs w:val="24"/>
          <w:lang w:eastAsia="en-GB"/>
        </w:rPr>
      </w:pPr>
    </w:p>
    <w:p w:rsidR="00AA0D88" w:rsidRPr="00DD4F37" w:rsidRDefault="00AA0D88" w:rsidP="00AA0D88">
      <w:pPr>
        <w:tabs>
          <w:tab w:val="left" w:pos="1485"/>
        </w:tabs>
        <w:jc w:val="right"/>
        <w:rPr>
          <w:sz w:val="24"/>
          <w:szCs w:val="24"/>
          <w:lang w:eastAsia="en-GB"/>
        </w:rPr>
      </w:pPr>
      <w:r w:rsidRPr="00DD4F37">
        <w:rPr>
          <w:rFonts w:hint="cs"/>
          <w:sz w:val="24"/>
          <w:szCs w:val="24"/>
          <w:rtl/>
          <w:lang w:eastAsia="en-GB"/>
        </w:rPr>
        <w:t>الشكل الخارجي للمشروع انسيابي ودائري ليعطي الطابع الرياضي بالمرونة والحركة , بالاضافة الى وجود الرامبات حول المبنى التي تمتد من الارض " الاندماج مع الطبيعة " ولتخدم الزائرين للوصول لكافة اجزاء المبنى من خلاله</w:t>
      </w:r>
    </w:p>
    <w:p w:rsidR="00AA0D88" w:rsidRPr="00DD4F37" w:rsidRDefault="00AA0D88" w:rsidP="00AA0D88">
      <w:pPr>
        <w:tabs>
          <w:tab w:val="left" w:pos="1485"/>
        </w:tabs>
        <w:jc w:val="right"/>
        <w:rPr>
          <w:sz w:val="24"/>
          <w:szCs w:val="24"/>
          <w:rtl/>
          <w:lang w:eastAsia="en-GB"/>
        </w:rPr>
      </w:pPr>
    </w:p>
    <w:p w:rsidR="00AA0D88" w:rsidRPr="00DD4F37" w:rsidRDefault="00AA0D88" w:rsidP="00AA0D88">
      <w:pPr>
        <w:tabs>
          <w:tab w:val="left" w:pos="1485"/>
        </w:tabs>
        <w:jc w:val="right"/>
        <w:rPr>
          <w:sz w:val="24"/>
          <w:szCs w:val="24"/>
          <w:lang w:eastAsia="en-GB"/>
        </w:rPr>
      </w:pPr>
      <w:r w:rsidRPr="00DD4F37">
        <w:rPr>
          <w:rFonts w:hint="cs"/>
          <w:sz w:val="24"/>
          <w:szCs w:val="24"/>
          <w:rtl/>
          <w:lang w:eastAsia="en-GB"/>
        </w:rPr>
        <w:t xml:space="preserve">احتواء المشروع على " مسبح داخلي مغلق ومسبح خارجي , ملعب داخلي , </w:t>
      </w:r>
      <w:proofErr w:type="gramStart"/>
      <w:r w:rsidRPr="00DD4F37">
        <w:rPr>
          <w:rFonts w:hint="cs"/>
          <w:sz w:val="24"/>
          <w:szCs w:val="24"/>
          <w:rtl/>
          <w:lang w:eastAsia="en-GB"/>
        </w:rPr>
        <w:t>ستاد</w:t>
      </w:r>
      <w:proofErr w:type="gramEnd"/>
      <w:r w:rsidRPr="00DD4F37">
        <w:rPr>
          <w:rFonts w:hint="cs"/>
          <w:sz w:val="24"/>
          <w:szCs w:val="24"/>
          <w:rtl/>
          <w:lang w:eastAsia="en-GB"/>
        </w:rPr>
        <w:t xml:space="preserve"> خارجي , وكافة الالعاب الترفيهية , بالاضافة الى المطاعم والساحات العامة "</w:t>
      </w:r>
    </w:p>
    <w:p w:rsidR="00AA0D88" w:rsidRPr="00DD4F37" w:rsidRDefault="00AA0D88" w:rsidP="00AA0D88">
      <w:pPr>
        <w:tabs>
          <w:tab w:val="left" w:pos="1485"/>
        </w:tabs>
        <w:jc w:val="right"/>
        <w:rPr>
          <w:sz w:val="24"/>
          <w:szCs w:val="24"/>
          <w:rtl/>
          <w:lang w:eastAsia="en-GB"/>
        </w:rPr>
      </w:pPr>
    </w:p>
    <w:p w:rsidR="00AA0D88" w:rsidRPr="00DD4F37" w:rsidRDefault="00AA0D88" w:rsidP="00AA0D88">
      <w:pPr>
        <w:tabs>
          <w:tab w:val="left" w:pos="1485"/>
        </w:tabs>
        <w:jc w:val="right"/>
        <w:rPr>
          <w:sz w:val="24"/>
          <w:szCs w:val="24"/>
          <w:rtl/>
          <w:lang w:eastAsia="en-GB"/>
        </w:rPr>
      </w:pPr>
      <w:r w:rsidRPr="00DD4F37">
        <w:rPr>
          <w:rFonts w:hint="cs"/>
          <w:sz w:val="24"/>
          <w:szCs w:val="24"/>
          <w:rtl/>
          <w:lang w:eastAsia="en-GB"/>
        </w:rPr>
        <w:t>موقع المشروع في الجزء الشرقي من مدينة نابلس لاعادة احياء المنطقة وجعلها منطقة حيوية تجذب السكان لها " بالاضافة الى نقص الخدمات الرياضية في مدينة نابلس "</w:t>
      </w:r>
    </w:p>
    <w:p w:rsidR="00AA0D88" w:rsidRPr="00DD4F37" w:rsidRDefault="00AA0D88" w:rsidP="00AA0D88">
      <w:pPr>
        <w:tabs>
          <w:tab w:val="left" w:pos="1485"/>
        </w:tabs>
        <w:jc w:val="right"/>
        <w:rPr>
          <w:sz w:val="24"/>
          <w:szCs w:val="24"/>
          <w:rtl/>
          <w:lang w:eastAsia="en-GB"/>
        </w:rPr>
      </w:pPr>
      <w:r w:rsidRPr="00DD4F37">
        <w:rPr>
          <w:rFonts w:hint="cs"/>
          <w:sz w:val="24"/>
          <w:szCs w:val="24"/>
          <w:rtl/>
          <w:lang w:eastAsia="en-GB"/>
        </w:rPr>
        <w:t xml:space="preserve"> </w:t>
      </w:r>
    </w:p>
    <w:p w:rsidR="00DD4F37" w:rsidRPr="00DD4F37" w:rsidRDefault="00DD4F37" w:rsidP="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24"/>
          <w:szCs w:val="24"/>
          <w:rtl/>
          <w:lang w:val="en"/>
        </w:rPr>
      </w:pPr>
      <w:r w:rsidRPr="00DD4F37">
        <w:rPr>
          <w:rFonts w:ascii="inherit" w:eastAsia="Times New Roman" w:hAnsi="inherit" w:cs="Courier New"/>
          <w:color w:val="202124"/>
          <w:sz w:val="24"/>
          <w:szCs w:val="24"/>
          <w:lang w:val="en"/>
        </w:rPr>
        <w:t>Sports is one of the most important parts of our daily life, and expresses movement, activity and vitality. Using this vitality to express the project by making the project itself lively, displaying activity and movement, and finally by composing several parts of the project to express the separation of the different activities from each other, thus encouraging people to move comfortably around the place.</w:t>
      </w:r>
    </w:p>
    <w:p w:rsidR="00DD4F37" w:rsidRPr="00DD4F37" w:rsidRDefault="00DD4F37" w:rsidP="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24"/>
          <w:szCs w:val="24"/>
          <w:lang w:val="en"/>
        </w:rPr>
      </w:pPr>
      <w:r w:rsidRPr="00DD4F37">
        <w:rPr>
          <w:rFonts w:ascii="inherit" w:eastAsia="Times New Roman" w:hAnsi="inherit" w:cs="Courier New"/>
          <w:color w:val="202124"/>
          <w:sz w:val="24"/>
          <w:szCs w:val="24"/>
          <w:lang w:val="en"/>
        </w:rPr>
        <w:t>The project contains “a closed indoor swimming pool and an outdoor pool, an indoor playground, an outdoor stadium, and all recreational games, in addition to restaurants and public squares.”</w:t>
      </w:r>
    </w:p>
    <w:p w:rsidR="00DD4F37" w:rsidRPr="00DD4F37" w:rsidRDefault="00DD4F37" w:rsidP="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24"/>
          <w:szCs w:val="24"/>
          <w:lang w:val="en"/>
        </w:rPr>
      </w:pPr>
    </w:p>
    <w:p w:rsidR="00DD4F37" w:rsidRPr="00DD4F37" w:rsidRDefault="00DD4F37" w:rsidP="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24"/>
          <w:szCs w:val="24"/>
          <w:lang w:val="en-US"/>
        </w:rPr>
      </w:pPr>
      <w:r w:rsidRPr="00DD4F37">
        <w:rPr>
          <w:rFonts w:ascii="inherit" w:eastAsia="Times New Roman" w:hAnsi="inherit" w:cs="Courier New"/>
          <w:color w:val="202124"/>
          <w:sz w:val="24"/>
          <w:szCs w:val="24"/>
          <w:lang w:val="en"/>
        </w:rPr>
        <w:t>The project site is in the eastern part of the city of Nablus to revitalize the area and make it a vital area that attracts residents, "in addition to the lack of sports services in Nablus city."</w:t>
      </w:r>
      <w:bookmarkStart w:id="0" w:name="_GoBack"/>
      <w:bookmarkEnd w:id="0"/>
    </w:p>
    <w:p w:rsidR="00DD4F37" w:rsidRPr="00DD4F37" w:rsidRDefault="00DD4F37" w:rsidP="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02124"/>
          <w:sz w:val="24"/>
          <w:szCs w:val="24"/>
          <w:lang w:val="en-US"/>
        </w:rPr>
      </w:pPr>
    </w:p>
    <w:p w:rsidR="00E62402" w:rsidRPr="00DD4F37" w:rsidRDefault="00E62402" w:rsidP="00DD4F37">
      <w:pPr>
        <w:rPr>
          <w:sz w:val="24"/>
          <w:szCs w:val="24"/>
        </w:rPr>
      </w:pPr>
    </w:p>
    <w:sectPr w:rsidR="00E62402" w:rsidRPr="00DD4F3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inheri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A0D88"/>
    <w:rsid w:val="00AA0D88"/>
    <w:rsid w:val="00DD4F37"/>
    <w:rsid w:val="00E6240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CA770"/>
  <w15:docId w15:val="{10BFFFC4-A8C3-423B-845F-A23AF9551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A0D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DD4F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DD4F37"/>
    <w:rPr>
      <w:rFonts w:ascii="Courier New" w:eastAsia="Times New Roman" w:hAnsi="Courier New" w:cs="Courier New"/>
      <w:sz w:val="20"/>
      <w:szCs w:val="20"/>
      <w:lang w:val="en-US"/>
    </w:rPr>
  </w:style>
  <w:style w:type="character" w:customStyle="1" w:styleId="y2iqfc">
    <w:name w:val="y2iqfc"/>
    <w:basedOn w:val="DefaultParagraphFont"/>
    <w:rsid w:val="00DD4F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2001">
      <w:bodyDiv w:val="1"/>
      <w:marLeft w:val="0"/>
      <w:marRight w:val="0"/>
      <w:marTop w:val="0"/>
      <w:marBottom w:val="0"/>
      <w:divBdr>
        <w:top w:val="none" w:sz="0" w:space="0" w:color="auto"/>
        <w:left w:val="none" w:sz="0" w:space="0" w:color="auto"/>
        <w:bottom w:val="none" w:sz="0" w:space="0" w:color="auto"/>
        <w:right w:val="none" w:sz="0" w:space="0" w:color="auto"/>
      </w:divBdr>
      <w:divsChild>
        <w:div w:id="1515221062">
          <w:marLeft w:val="0"/>
          <w:marRight w:val="0"/>
          <w:marTop w:val="0"/>
          <w:marBottom w:val="0"/>
          <w:divBdr>
            <w:top w:val="none" w:sz="0" w:space="0" w:color="auto"/>
            <w:left w:val="none" w:sz="0" w:space="0" w:color="auto"/>
            <w:bottom w:val="none" w:sz="0" w:space="0" w:color="auto"/>
            <w:right w:val="none" w:sz="0" w:space="0" w:color="auto"/>
          </w:divBdr>
        </w:div>
      </w:divsChild>
    </w:div>
    <w:div w:id="1098528468">
      <w:bodyDiv w:val="1"/>
      <w:marLeft w:val="0"/>
      <w:marRight w:val="0"/>
      <w:marTop w:val="0"/>
      <w:marBottom w:val="0"/>
      <w:divBdr>
        <w:top w:val="none" w:sz="0" w:space="0" w:color="auto"/>
        <w:left w:val="none" w:sz="0" w:space="0" w:color="auto"/>
        <w:bottom w:val="none" w:sz="0" w:space="0" w:color="auto"/>
        <w:right w:val="none" w:sz="0" w:space="0" w:color="auto"/>
      </w:divBdr>
      <w:divsChild>
        <w:div w:id="18552198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247</Words>
  <Characters>1408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lab</cp:lastModifiedBy>
  <cp:revision>2</cp:revision>
  <dcterms:created xsi:type="dcterms:W3CDTF">2021-07-25T19:32:00Z</dcterms:created>
  <dcterms:modified xsi:type="dcterms:W3CDTF">2021-07-26T11:04:00Z</dcterms:modified>
</cp:coreProperties>
</file>