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E22" w:rsidRPr="003D04D5" w:rsidRDefault="6F4537BC" w:rsidP="003D04D5">
      <w:pPr>
        <w:ind w:left="-720" w:right="-990"/>
        <w:jc w:val="center"/>
        <w:rPr>
          <w:rFonts w:asciiTheme="majorBidi" w:hAnsiTheme="majorBidi" w:cstheme="majorBidi"/>
          <w:b/>
          <w:bCs/>
          <w:sz w:val="28"/>
          <w:szCs w:val="28"/>
        </w:rPr>
      </w:pPr>
      <w:r w:rsidRPr="6F4537BC">
        <w:rPr>
          <w:rFonts w:asciiTheme="majorBidi" w:eastAsiaTheme="majorBidi" w:hAnsiTheme="majorBidi" w:cstheme="majorBidi"/>
          <w:b/>
          <w:bCs/>
          <w:sz w:val="28"/>
          <w:szCs w:val="28"/>
        </w:rPr>
        <w:t>Cover page</w:t>
      </w:r>
    </w:p>
    <w:p w:rsidR="00980E22" w:rsidRDefault="00980E22" w:rsidP="00C45CAB">
      <w:pPr>
        <w:ind w:left="-720" w:right="-990"/>
        <w:rPr>
          <w:rFonts w:asciiTheme="majorBidi" w:hAnsiTheme="majorBidi" w:cstheme="majorBidi"/>
          <w:sz w:val="24"/>
          <w:szCs w:val="24"/>
        </w:rPr>
      </w:pPr>
      <w:r w:rsidRPr="6F4537BC">
        <w:rPr>
          <w:rFonts w:asciiTheme="majorBidi" w:eastAsiaTheme="majorBidi" w:hAnsiTheme="majorBidi" w:cstheme="majorBidi"/>
          <w:sz w:val="24"/>
          <w:szCs w:val="24"/>
        </w:rPr>
        <w:t>Project Name:</w:t>
      </w:r>
      <w:r w:rsidR="00C45CAB">
        <w:rPr>
          <w:rFonts w:asciiTheme="majorBidi" w:eastAsiaTheme="majorBidi" w:hAnsiTheme="majorBidi" w:cstheme="majorBidi"/>
          <w:sz w:val="24"/>
          <w:szCs w:val="24"/>
        </w:rPr>
        <w:t xml:space="preserve"> Tourism Website and Application</w:t>
      </w:r>
      <w:r w:rsidR="00D04C5F">
        <w:rPr>
          <w:rFonts w:asciiTheme="majorBidi" w:hAnsiTheme="majorBidi" w:cstheme="majorBidi"/>
          <w:sz w:val="24"/>
          <w:szCs w:val="24"/>
        </w:rPr>
        <w:tab/>
      </w:r>
      <w:r w:rsidR="00D04C5F">
        <w:rPr>
          <w:rFonts w:asciiTheme="majorBidi" w:hAnsiTheme="majorBidi" w:cstheme="majorBidi"/>
          <w:sz w:val="24"/>
          <w:szCs w:val="24"/>
        </w:rPr>
        <w:tab/>
      </w:r>
      <w:r w:rsidR="00D04C5F">
        <w:rPr>
          <w:rFonts w:asciiTheme="majorBidi" w:hAnsiTheme="majorBidi" w:cstheme="majorBidi"/>
          <w:sz w:val="24"/>
          <w:szCs w:val="24"/>
        </w:rPr>
        <w:tab/>
      </w:r>
      <w:r w:rsidRPr="6F4537BC">
        <w:rPr>
          <w:rFonts w:asciiTheme="majorBidi" w:eastAsiaTheme="majorBidi" w:hAnsiTheme="majorBidi" w:cstheme="majorBidi"/>
          <w:sz w:val="24"/>
          <w:szCs w:val="24"/>
        </w:rPr>
        <w:t xml:space="preserve">Academic Year: </w:t>
      </w:r>
      <w:r w:rsidR="00505AC6" w:rsidRPr="6F4537BC">
        <w:rPr>
          <w:rFonts w:asciiTheme="majorBidi" w:eastAsiaTheme="majorBidi" w:hAnsiTheme="majorBidi" w:cstheme="majorBidi"/>
          <w:sz w:val="24"/>
          <w:szCs w:val="24"/>
        </w:rPr>
        <w:t>201</w:t>
      </w:r>
      <w:r w:rsidR="00C45CAB">
        <w:rPr>
          <w:rFonts w:asciiTheme="majorBidi" w:eastAsiaTheme="majorBidi" w:hAnsiTheme="majorBidi" w:cstheme="majorBidi"/>
          <w:sz w:val="24"/>
          <w:szCs w:val="24"/>
        </w:rPr>
        <w:t>7</w:t>
      </w:r>
      <w:r w:rsidR="00505AC6" w:rsidRPr="6F4537BC">
        <w:rPr>
          <w:rFonts w:asciiTheme="majorBidi" w:eastAsiaTheme="majorBidi" w:hAnsiTheme="majorBidi" w:cstheme="majorBidi"/>
          <w:sz w:val="24"/>
          <w:szCs w:val="24"/>
        </w:rPr>
        <w:t>/201</w:t>
      </w:r>
      <w:r w:rsidR="00C45CAB">
        <w:rPr>
          <w:rFonts w:asciiTheme="majorBidi" w:eastAsiaTheme="majorBidi" w:hAnsiTheme="majorBidi" w:cstheme="majorBidi"/>
          <w:sz w:val="24"/>
          <w:szCs w:val="24"/>
        </w:rPr>
        <w:t>8</w:t>
      </w:r>
    </w:p>
    <w:p w:rsidR="00980E22" w:rsidRDefault="00980E22" w:rsidP="00BF1A50">
      <w:pPr>
        <w:ind w:left="-720" w:right="-990"/>
        <w:rPr>
          <w:rFonts w:asciiTheme="majorBidi" w:hAnsiTheme="majorBidi" w:cstheme="majorBidi"/>
          <w:sz w:val="24"/>
          <w:szCs w:val="24"/>
        </w:rPr>
      </w:pPr>
      <w:r w:rsidRPr="6F4537BC">
        <w:rPr>
          <w:rFonts w:asciiTheme="majorBidi" w:eastAsiaTheme="majorBidi" w:hAnsiTheme="majorBidi" w:cstheme="majorBidi"/>
          <w:sz w:val="24"/>
          <w:szCs w:val="24"/>
        </w:rPr>
        <w:t>Group Members</w:t>
      </w:r>
      <w:r w:rsidR="00505AC6" w:rsidRPr="6F4537BC">
        <w:rPr>
          <w:rFonts w:asciiTheme="majorBidi" w:eastAsiaTheme="majorBidi" w:hAnsiTheme="majorBidi" w:cstheme="majorBidi"/>
          <w:sz w:val="24"/>
          <w:szCs w:val="24"/>
        </w:rPr>
        <w:t xml:space="preserve">: </w:t>
      </w:r>
      <w:r w:rsidR="00BF1A50">
        <w:rPr>
          <w:rFonts w:asciiTheme="majorBidi" w:eastAsiaTheme="majorBidi" w:hAnsiTheme="majorBidi" w:cstheme="majorBidi" w:hint="cs"/>
          <w:sz w:val="24"/>
          <w:szCs w:val="24"/>
          <w:rtl/>
        </w:rPr>
        <w:t>لطفي أزهري</w:t>
      </w:r>
      <w:r w:rsidR="00505AC6">
        <w:rPr>
          <w:rFonts w:asciiTheme="majorBidi" w:hAnsiTheme="majorBidi" w:cstheme="majorBidi"/>
          <w:sz w:val="24"/>
          <w:szCs w:val="24"/>
        </w:rPr>
        <w:tab/>
      </w:r>
      <w:r w:rsidR="00505AC6">
        <w:rPr>
          <w:rFonts w:asciiTheme="majorBidi" w:hAnsiTheme="majorBidi" w:cstheme="majorBidi"/>
          <w:sz w:val="24"/>
          <w:szCs w:val="24"/>
        </w:rPr>
        <w:tab/>
      </w:r>
      <w:r w:rsidR="00505AC6">
        <w:rPr>
          <w:rFonts w:asciiTheme="majorBidi" w:hAnsiTheme="majorBidi" w:cstheme="majorBidi"/>
          <w:sz w:val="24"/>
          <w:szCs w:val="24"/>
        </w:rPr>
        <w:tab/>
      </w:r>
      <w:r w:rsidRPr="6F4537BC">
        <w:rPr>
          <w:rFonts w:asciiTheme="majorBidi" w:eastAsiaTheme="majorBidi" w:hAnsiTheme="majorBidi" w:cstheme="majorBidi"/>
          <w:sz w:val="24"/>
          <w:szCs w:val="24"/>
        </w:rPr>
        <w:t>Department Name</w:t>
      </w:r>
      <w:r w:rsidR="00505AC6" w:rsidRPr="6F4537BC">
        <w:rPr>
          <w:rFonts w:asciiTheme="majorBidi" w:eastAsiaTheme="majorBidi" w:hAnsiTheme="majorBidi" w:cstheme="majorBidi"/>
          <w:sz w:val="24"/>
          <w:szCs w:val="24"/>
        </w:rPr>
        <w:t>: Computer Engineering</w:t>
      </w:r>
    </w:p>
    <w:p w:rsidR="00980E22" w:rsidRDefault="00BF1A50" w:rsidP="00BF1A50">
      <w:pPr>
        <w:ind w:left="-720" w:right="-990"/>
        <w:rPr>
          <w:rFonts w:asciiTheme="majorBidi" w:hAnsiTheme="majorBidi" w:cstheme="majorBidi"/>
          <w:sz w:val="24"/>
          <w:szCs w:val="24"/>
        </w:rPr>
      </w:pPr>
      <w:r>
        <w:rPr>
          <w:rFonts w:asciiTheme="majorBidi" w:eastAsiaTheme="majorBidi" w:hAnsiTheme="majorBidi" w:cstheme="majorBidi" w:hint="cs"/>
          <w:sz w:val="24"/>
          <w:szCs w:val="24"/>
          <w:rtl/>
        </w:rPr>
        <w:t>صالح صوافطة</w:t>
      </w:r>
    </w:p>
    <w:p w:rsidR="00980E22" w:rsidRDefault="00BF1A50" w:rsidP="00980E22">
      <w:pPr>
        <w:ind w:left="-720" w:right="-990"/>
        <w:rPr>
          <w:rFonts w:asciiTheme="majorBidi" w:hAnsiTheme="majorBidi" w:cstheme="majorBidi"/>
          <w:sz w:val="24"/>
          <w:szCs w:val="24"/>
        </w:rPr>
      </w:pPr>
      <w:r>
        <w:rPr>
          <w:rFonts w:asciiTheme="majorBidi" w:eastAsiaTheme="majorBidi" w:hAnsiTheme="majorBidi" w:cstheme="majorBidi" w:hint="cs"/>
          <w:sz w:val="24"/>
          <w:szCs w:val="24"/>
          <w:rtl/>
        </w:rPr>
        <w:t>أيسر دراغمة</w:t>
      </w:r>
    </w:p>
    <w:p w:rsidR="00980E22" w:rsidRDefault="6F4537BC" w:rsidP="00983E35">
      <w:pPr>
        <w:ind w:left="-720" w:right="-990"/>
        <w:rPr>
          <w:rFonts w:asciiTheme="majorBidi" w:hAnsiTheme="majorBidi" w:cstheme="majorBidi"/>
          <w:sz w:val="24"/>
          <w:szCs w:val="24"/>
          <w:rtl/>
        </w:rPr>
      </w:pPr>
      <w:r w:rsidRPr="6F4537BC">
        <w:rPr>
          <w:rFonts w:asciiTheme="majorBidi" w:eastAsiaTheme="majorBidi" w:hAnsiTheme="majorBidi" w:cstheme="majorBidi"/>
          <w:sz w:val="24"/>
          <w:szCs w:val="24"/>
        </w:rPr>
        <w:t xml:space="preserve">Supervisor Name: </w:t>
      </w:r>
      <w:r w:rsidR="00983E35">
        <w:rPr>
          <w:rFonts w:asciiTheme="majorBidi" w:eastAsiaTheme="majorBidi" w:hAnsiTheme="majorBidi" w:cstheme="majorBidi" w:hint="cs"/>
          <w:sz w:val="24"/>
          <w:szCs w:val="24"/>
          <w:rtl/>
        </w:rPr>
        <w:t>د.مهند الجابي</w:t>
      </w:r>
      <w:r w:rsidR="00983E35">
        <w:rPr>
          <w:rFonts w:asciiTheme="majorBidi" w:eastAsiaTheme="majorBidi" w:hAnsiTheme="majorBidi" w:cstheme="majorBidi" w:hint="cs"/>
          <w:sz w:val="24"/>
          <w:szCs w:val="24"/>
          <w:rtl/>
        </w:rPr>
        <w:br/>
        <w:t>د.سفيان سمارة</w:t>
      </w:r>
    </w:p>
    <w:p w:rsidR="00785968" w:rsidRPr="00EA1057" w:rsidRDefault="00785968" w:rsidP="000070A7">
      <w:pPr>
        <w:ind w:left="-720" w:right="-990"/>
        <w:rPr>
          <w:rFonts w:asciiTheme="majorBidi" w:hAnsiTheme="majorBidi" w:cstheme="majorBidi"/>
          <w:sz w:val="24"/>
          <w:szCs w:val="24"/>
        </w:rPr>
      </w:pPr>
    </w:p>
    <w:p w:rsidR="00785968" w:rsidRPr="00EA1057" w:rsidRDefault="6F4537BC" w:rsidP="000070A7">
      <w:pPr>
        <w:ind w:left="-720" w:right="-990"/>
        <w:rPr>
          <w:rFonts w:asciiTheme="majorBidi" w:hAnsiTheme="majorBidi" w:cstheme="majorBidi"/>
          <w:b/>
          <w:bCs/>
          <w:sz w:val="24"/>
          <w:szCs w:val="24"/>
        </w:rPr>
      </w:pPr>
      <w:r w:rsidRPr="6F4537BC">
        <w:rPr>
          <w:rFonts w:asciiTheme="majorBidi" w:eastAsiaTheme="majorBidi" w:hAnsiTheme="majorBidi" w:cstheme="majorBidi"/>
          <w:b/>
          <w:bCs/>
          <w:sz w:val="24"/>
          <w:szCs w:val="24"/>
        </w:rPr>
        <w:t>Format:</w:t>
      </w:r>
    </w:p>
    <w:p w:rsidR="00785968" w:rsidRPr="00EA1057" w:rsidRDefault="6F4537BC" w:rsidP="6F4537BC">
      <w:pPr>
        <w:pStyle w:val="ListParagraph"/>
        <w:numPr>
          <w:ilvl w:val="0"/>
          <w:numId w:val="1"/>
        </w:numPr>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Single space, Times New Roman.</w:t>
      </w:r>
    </w:p>
    <w:p w:rsidR="00785968" w:rsidRPr="00EA1057" w:rsidRDefault="003D65E3" w:rsidP="6F4537BC">
      <w:pPr>
        <w:pStyle w:val="ListParagraph"/>
        <w:numPr>
          <w:ilvl w:val="0"/>
          <w:numId w:val="1"/>
        </w:numPr>
        <w:ind w:right="-990"/>
        <w:rPr>
          <w:rFonts w:asciiTheme="majorBidi" w:eastAsia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6F4537BC">
        <w:rPr>
          <w:rFonts w:asciiTheme="majorBidi" w:eastAsiaTheme="majorBidi" w:hAnsiTheme="majorBidi" w:cstheme="majorBidi"/>
          <w:sz w:val="24"/>
          <w:szCs w:val="24"/>
        </w:rPr>
        <w:t>12 pt, </w:t>
      </w:r>
    </w:p>
    <w:p w:rsidR="002C5313" w:rsidRPr="00980E22" w:rsidRDefault="6F4537BC" w:rsidP="6F4537BC">
      <w:pPr>
        <w:pStyle w:val="ListParagraph"/>
        <w:numPr>
          <w:ilvl w:val="0"/>
          <w:numId w:val="1"/>
        </w:numPr>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Maximum 1 page.</w:t>
      </w:r>
    </w:p>
    <w:p w:rsidR="000B2670" w:rsidRDefault="6F4537BC" w:rsidP="000070A7">
      <w:pPr>
        <w:ind w:left="-720" w:right="-990"/>
        <w:rPr>
          <w:rFonts w:asciiTheme="majorBidi" w:hAnsiTheme="majorBidi" w:cstheme="majorBidi"/>
          <w:b/>
          <w:bCs/>
          <w:sz w:val="24"/>
          <w:szCs w:val="24"/>
        </w:rPr>
      </w:pPr>
      <w:r w:rsidRPr="6F4537BC">
        <w:rPr>
          <w:rFonts w:asciiTheme="majorBidi" w:eastAsiaTheme="majorBidi" w:hAnsiTheme="majorBidi" w:cstheme="majorBidi"/>
          <w:b/>
          <w:bCs/>
          <w:sz w:val="24"/>
          <w:szCs w:val="24"/>
        </w:rPr>
        <w:t>Abstract Body:</w:t>
      </w:r>
    </w:p>
    <w:p w:rsidR="002C5313" w:rsidRDefault="6F4537BC" w:rsidP="000B2670">
      <w:pPr>
        <w:ind w:left="-720" w:right="-990"/>
        <w:rPr>
          <w:rFonts w:asciiTheme="majorBidi" w:hAnsiTheme="majorBidi" w:cstheme="majorBidi"/>
          <w:b/>
          <w:bCs/>
          <w:sz w:val="24"/>
          <w:szCs w:val="24"/>
        </w:rPr>
      </w:pPr>
      <w:r w:rsidRPr="6F4537BC">
        <w:rPr>
          <w:rFonts w:asciiTheme="majorBidi" w:eastAsiaTheme="majorBidi" w:hAnsiTheme="majorBidi" w:cstheme="majorBidi"/>
          <w:b/>
          <w:bCs/>
          <w:sz w:val="24"/>
          <w:szCs w:val="24"/>
        </w:rPr>
        <w:t>Items must be provided in the Abstract:</w:t>
      </w:r>
    </w:p>
    <w:p w:rsidR="00CF5C76" w:rsidRPr="00CF5C76" w:rsidRDefault="6F4537BC" w:rsidP="6F4537BC">
      <w:pPr>
        <w:pStyle w:val="ListParagraph"/>
        <w:numPr>
          <w:ilvl w:val="0"/>
          <w:numId w:val="4"/>
        </w:numPr>
        <w:spacing w:line="240" w:lineRule="auto"/>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Why do you think this project is important?  Please explain the significance of this</w:t>
      </w:r>
    </w:p>
    <w:p w:rsidR="00CF5C76" w:rsidRPr="00CF5C76" w:rsidRDefault="6F4537BC" w:rsidP="000B2670">
      <w:pPr>
        <w:spacing w:line="240" w:lineRule="auto"/>
        <w:ind w:left="-720" w:right="-990"/>
        <w:rPr>
          <w:rFonts w:asciiTheme="majorBidi" w:hAnsiTheme="majorBidi" w:cstheme="majorBidi"/>
          <w:sz w:val="24"/>
          <w:szCs w:val="24"/>
        </w:rPr>
      </w:pPr>
      <w:r w:rsidRPr="6F4537BC">
        <w:rPr>
          <w:rFonts w:asciiTheme="majorBidi" w:eastAsiaTheme="majorBidi" w:hAnsiTheme="majorBidi" w:cstheme="majorBidi"/>
          <w:sz w:val="24"/>
          <w:szCs w:val="24"/>
        </w:rPr>
        <w:t xml:space="preserve">                   Project in brief. </w:t>
      </w:r>
    </w:p>
    <w:p w:rsidR="00785968" w:rsidRPr="00EA1057" w:rsidRDefault="6F4537BC" w:rsidP="6F4537BC">
      <w:pPr>
        <w:pStyle w:val="ListParagraph"/>
        <w:numPr>
          <w:ilvl w:val="0"/>
          <w:numId w:val="2"/>
        </w:numPr>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In your point of view what are the important aspects that should be covered in the project?</w:t>
      </w:r>
    </w:p>
    <w:p w:rsidR="00785968" w:rsidRPr="00EA1057" w:rsidRDefault="6F4537BC" w:rsidP="6F4537BC">
      <w:pPr>
        <w:pStyle w:val="ListParagraph"/>
        <w:numPr>
          <w:ilvl w:val="0"/>
          <w:numId w:val="2"/>
        </w:numPr>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Objective(s): In your view, please explain the main objectives of the project.</w:t>
      </w:r>
    </w:p>
    <w:p w:rsidR="00785968" w:rsidRPr="00561643" w:rsidRDefault="6F4537BC" w:rsidP="6F4537BC">
      <w:pPr>
        <w:pStyle w:val="ListParagraph"/>
        <w:numPr>
          <w:ilvl w:val="0"/>
          <w:numId w:val="2"/>
        </w:numPr>
        <w:ind w:right="-990"/>
        <w:rPr>
          <w:rFonts w:asciiTheme="majorBidi" w:eastAsiaTheme="majorBidi" w:hAnsiTheme="majorBidi" w:cstheme="majorBidi"/>
          <w:sz w:val="24"/>
          <w:szCs w:val="24"/>
        </w:rPr>
      </w:pPr>
      <w:r w:rsidRPr="6F4537BC">
        <w:rPr>
          <w:rFonts w:asciiTheme="majorBidi" w:eastAsiaTheme="majorBidi" w:hAnsiTheme="majorBidi" w:cstheme="majorBidi"/>
          <w:sz w:val="24"/>
          <w:szCs w:val="24"/>
        </w:rPr>
        <w:t>Methodology:  Give a brief outline of the application development process.</w:t>
      </w:r>
    </w:p>
    <w:p w:rsidR="00EA1057" w:rsidRDefault="00EA1057" w:rsidP="00980E22">
      <w:pPr>
        <w:ind w:right="-990"/>
        <w:rPr>
          <w:rFonts w:asciiTheme="majorBidi" w:hAnsiTheme="majorBidi" w:cstheme="majorBidi"/>
          <w:sz w:val="24"/>
          <w:szCs w:val="24"/>
        </w:rPr>
      </w:pPr>
    </w:p>
    <w:p w:rsidR="00561643" w:rsidRDefault="00561643" w:rsidP="00980E22">
      <w:pPr>
        <w:ind w:right="-990"/>
        <w:rPr>
          <w:rFonts w:asciiTheme="majorBidi" w:hAnsiTheme="majorBidi" w:cstheme="majorBidi"/>
          <w:sz w:val="24"/>
          <w:szCs w:val="24"/>
        </w:rPr>
      </w:pPr>
    </w:p>
    <w:p w:rsidR="00EA1057" w:rsidRPr="003D65E3" w:rsidRDefault="6F4537BC" w:rsidP="6F4537BC">
      <w:pPr>
        <w:pStyle w:val="ListParagraph"/>
        <w:numPr>
          <w:ilvl w:val="0"/>
          <w:numId w:val="2"/>
        </w:numPr>
        <w:ind w:right="-990"/>
        <w:rPr>
          <w:rFonts w:asciiTheme="majorBidi" w:eastAsiaTheme="majorBidi" w:hAnsiTheme="majorBidi" w:cstheme="majorBidi"/>
          <w:sz w:val="24"/>
          <w:szCs w:val="24"/>
        </w:rPr>
      </w:pPr>
      <w:r w:rsidRPr="6F4537BC">
        <w:rPr>
          <w:rFonts w:asciiTheme="majorBidi" w:eastAsiaTheme="majorBidi" w:hAnsiTheme="majorBidi" w:cstheme="majorBidi"/>
          <w:b/>
          <w:bCs/>
          <w:sz w:val="24"/>
          <w:szCs w:val="24"/>
        </w:rPr>
        <w:t>Note:</w:t>
      </w:r>
      <w:r w:rsidRPr="6F4537BC">
        <w:rPr>
          <w:rFonts w:asciiTheme="majorBidi" w:eastAsiaTheme="majorBidi" w:hAnsiTheme="majorBidi" w:cstheme="majorBidi"/>
          <w:sz w:val="24"/>
          <w:szCs w:val="24"/>
        </w:rPr>
        <w:t xml:space="preserve"> Please deliver this abstract early to ensure that your Project has been approved by the department’s projects committee. </w:t>
      </w:r>
      <w:r w:rsidRPr="6F4537BC">
        <w:rPr>
          <w:rFonts w:asciiTheme="majorBidi" w:eastAsiaTheme="majorBidi" w:hAnsiTheme="majorBidi" w:cstheme="majorBidi"/>
          <w:b/>
          <w:bCs/>
          <w:sz w:val="24"/>
          <w:szCs w:val="24"/>
          <w:u w:val="single"/>
        </w:rPr>
        <w:t>Registration will not be done without this approval.</w:t>
      </w:r>
    </w:p>
    <w:p w:rsidR="000B2670" w:rsidRDefault="000B2670" w:rsidP="00DA70C1">
      <w:pPr>
        <w:ind w:right="-990"/>
        <w:rPr>
          <w:rFonts w:asciiTheme="majorBidi" w:hAnsiTheme="majorBidi" w:cstheme="majorBidi"/>
          <w:sz w:val="24"/>
          <w:szCs w:val="24"/>
        </w:rPr>
      </w:pPr>
    </w:p>
    <w:p w:rsidR="00C31F5D" w:rsidRDefault="00C31F5D" w:rsidP="00DA70C1">
      <w:pPr>
        <w:ind w:right="-990"/>
        <w:rPr>
          <w:rFonts w:asciiTheme="majorBidi" w:hAnsiTheme="majorBidi" w:cstheme="majorBidi"/>
          <w:sz w:val="24"/>
          <w:szCs w:val="24"/>
        </w:rPr>
      </w:pPr>
    </w:p>
    <w:p w:rsidR="00C31F5D" w:rsidRDefault="00C31F5D" w:rsidP="00DA70C1">
      <w:pPr>
        <w:ind w:right="-990"/>
        <w:rPr>
          <w:rFonts w:asciiTheme="majorBidi" w:hAnsiTheme="majorBidi" w:cstheme="majorBidi"/>
          <w:sz w:val="24"/>
          <w:szCs w:val="24"/>
        </w:rPr>
      </w:pPr>
    </w:p>
    <w:p w:rsidR="00B27D06" w:rsidRDefault="00B27D06" w:rsidP="00DA70C1">
      <w:pPr>
        <w:ind w:right="-990"/>
        <w:rPr>
          <w:rFonts w:asciiTheme="majorBidi" w:hAnsiTheme="majorBidi" w:cstheme="majorBidi"/>
          <w:sz w:val="24"/>
          <w:szCs w:val="24"/>
        </w:rPr>
      </w:pPr>
    </w:p>
    <w:p w:rsidR="00C31F5D" w:rsidRDefault="00C31F5D" w:rsidP="00F16B66">
      <w:pPr>
        <w:ind w:left="-720" w:right="-990"/>
        <w:rPr>
          <w:rFonts w:asciiTheme="majorBidi" w:eastAsiaTheme="majorBidi" w:hAnsiTheme="majorBidi" w:cstheme="majorBidi"/>
          <w:b/>
          <w:bCs/>
          <w:sz w:val="28"/>
          <w:szCs w:val="28"/>
        </w:rPr>
      </w:pPr>
    </w:p>
    <w:p w:rsidR="00F16B66" w:rsidRDefault="009F4195" w:rsidP="009F4195">
      <w:pPr>
        <w:ind w:left="-720" w:right="-990"/>
        <w:jc w:val="right"/>
        <w:rPr>
          <w:rFonts w:asciiTheme="majorBidi" w:hAnsiTheme="majorBidi" w:cstheme="majorBidi" w:hint="cs"/>
          <w:b/>
          <w:bCs/>
          <w:sz w:val="28"/>
          <w:szCs w:val="28"/>
          <w:rtl/>
          <w:lang w:bidi="ar-LB"/>
        </w:rPr>
      </w:pPr>
      <w:r>
        <w:rPr>
          <w:rFonts w:asciiTheme="majorBidi" w:eastAsiaTheme="majorBidi" w:hAnsiTheme="majorBidi" w:cstheme="majorBidi" w:hint="cs"/>
          <w:b/>
          <w:bCs/>
          <w:sz w:val="28"/>
          <w:szCs w:val="28"/>
          <w:rtl/>
          <w:lang w:bidi="ar-LB"/>
        </w:rPr>
        <w:t>ملخص المشروع:</w:t>
      </w:r>
    </w:p>
    <w:p w:rsidR="00F16B66" w:rsidRDefault="00C31F5D" w:rsidP="00F16B66">
      <w:pPr>
        <w:ind w:left="-720" w:right="-990"/>
        <w:rPr>
          <w:rFonts w:asciiTheme="majorBidi" w:hAnsiTheme="majorBidi" w:cstheme="majorBidi"/>
          <w:b/>
          <w:bCs/>
          <w:sz w:val="28"/>
          <w:szCs w:val="28"/>
        </w:rPr>
      </w:pPr>
      <w:r>
        <w:rPr>
          <w:rFonts w:asciiTheme="majorBidi" w:hAnsiTheme="majorBidi" w:cstheme="majorBidi"/>
          <w:b/>
          <w:bCs/>
          <w:sz w:val="28"/>
          <w:szCs w:val="28"/>
        </w:rPr>
        <w:br/>
      </w:r>
    </w:p>
    <w:p w:rsidR="00C31F5D" w:rsidRDefault="00C31F5D" w:rsidP="00F16B66">
      <w:pPr>
        <w:ind w:left="-720" w:right="-990"/>
        <w:rPr>
          <w:rFonts w:asciiTheme="majorBidi" w:eastAsiaTheme="majorBidi" w:hAnsiTheme="majorBidi" w:cstheme="majorBidi"/>
          <w:color w:val="000000" w:themeColor="text1"/>
          <w:sz w:val="24"/>
          <w:szCs w:val="24"/>
        </w:rPr>
      </w:pPr>
    </w:p>
    <w:p w:rsidR="002F2E10" w:rsidRDefault="002F2E10" w:rsidP="002F2E10">
      <w:pPr>
        <w:ind w:left="-720" w:right="-990"/>
        <w:jc w:val="right"/>
        <w:rPr>
          <w:rFonts w:asciiTheme="majorBidi" w:eastAsiaTheme="majorBidi" w:hAnsiTheme="majorBidi" w:cstheme="majorBidi" w:hint="cs"/>
          <w:color w:val="000000" w:themeColor="text1"/>
          <w:sz w:val="24"/>
          <w:szCs w:val="24"/>
          <w:rtl/>
          <w:lang w:bidi="ar-LB"/>
        </w:rPr>
      </w:pPr>
      <w:r>
        <w:rPr>
          <w:rFonts w:asciiTheme="majorBidi" w:eastAsiaTheme="majorBidi" w:hAnsiTheme="majorBidi" w:cstheme="majorBidi" w:hint="cs"/>
          <w:color w:val="000000" w:themeColor="text1"/>
          <w:sz w:val="24"/>
          <w:szCs w:val="24"/>
          <w:rtl/>
          <w:lang w:bidi="ar-LB"/>
        </w:rPr>
        <w:t>المشروع عبارة عن موقع تسوق الكتروني اسمه تاج مال. من خلال هذا الموقع يمكن للزبائن استعراض البضائع المختلفة الموجودة عليه عن طريق الانترنت، ويجد المشتري طرقا عديدة للبحث عن جميع أنواع المنتجات من خلال هذا الموقع واستعراض السلع بأنواعها. يستطيع الزبون أيضا مشاهد العروض والخصومات الموجودة عبر الموقع، وفي النهاية يستطيع حجز السلعة التي يريدها وطلبها وستصله السلعة التي طلبها خلال اسبوع واحد.</w:t>
      </w:r>
    </w:p>
    <w:p w:rsidR="002F2E10" w:rsidRDefault="002F2E10" w:rsidP="002F2E10">
      <w:pPr>
        <w:ind w:left="-720" w:right="-990"/>
        <w:jc w:val="right"/>
        <w:rPr>
          <w:rFonts w:asciiTheme="majorBidi" w:eastAsiaTheme="majorBidi" w:hAnsiTheme="majorBidi" w:cstheme="majorBidi" w:hint="cs"/>
          <w:color w:val="000000" w:themeColor="text1"/>
          <w:sz w:val="24"/>
          <w:szCs w:val="24"/>
          <w:rtl/>
          <w:lang w:bidi="ar-LB"/>
        </w:rPr>
      </w:pPr>
      <w:r>
        <w:rPr>
          <w:rFonts w:asciiTheme="majorBidi" w:eastAsiaTheme="majorBidi" w:hAnsiTheme="majorBidi" w:cstheme="majorBidi" w:hint="cs"/>
          <w:color w:val="000000" w:themeColor="text1"/>
          <w:sz w:val="24"/>
          <w:szCs w:val="24"/>
          <w:rtl/>
          <w:lang w:bidi="ar-LB"/>
        </w:rPr>
        <w:t xml:space="preserve">أما التاجر فبإمكانه عرض بضائعه المختلفة عبر الموقع </w:t>
      </w:r>
      <w:r w:rsidR="00D444E6">
        <w:rPr>
          <w:rFonts w:asciiTheme="majorBidi" w:eastAsiaTheme="majorBidi" w:hAnsiTheme="majorBidi" w:cstheme="majorBidi" w:hint="cs"/>
          <w:color w:val="000000" w:themeColor="text1"/>
          <w:sz w:val="24"/>
          <w:szCs w:val="24"/>
          <w:rtl/>
          <w:lang w:bidi="ar-LB"/>
        </w:rPr>
        <w:t>ووضع كافة الخصومات التي يريدها على هذه البضائع، كما بإمكان التاجر المشاركة في المزادات الالكترونية العلنية عبر موقعنا، عن طريق الشراء والبيع عبر هذه المزادات.</w:t>
      </w:r>
    </w:p>
    <w:p w:rsidR="002F2E10" w:rsidRDefault="002F2E10" w:rsidP="00D444E6">
      <w:pPr>
        <w:ind w:left="-720" w:right="-990"/>
        <w:jc w:val="right"/>
        <w:rPr>
          <w:rFonts w:asciiTheme="majorBidi" w:eastAsiaTheme="majorBidi" w:hAnsiTheme="majorBidi" w:cstheme="majorBidi" w:hint="cs"/>
          <w:color w:val="000000" w:themeColor="text1"/>
          <w:sz w:val="24"/>
          <w:szCs w:val="24"/>
          <w:rtl/>
          <w:lang w:bidi="ar-LB"/>
        </w:rPr>
      </w:pPr>
      <w:r>
        <w:rPr>
          <w:rFonts w:asciiTheme="majorBidi" w:eastAsiaTheme="majorBidi" w:hAnsiTheme="majorBidi" w:cstheme="majorBidi" w:hint="cs"/>
          <w:color w:val="000000" w:themeColor="text1"/>
          <w:sz w:val="24"/>
          <w:szCs w:val="24"/>
          <w:rtl/>
          <w:lang w:bidi="ar-LB"/>
        </w:rPr>
        <w:t>سيتم تصميم هذا الموقع</w:t>
      </w:r>
      <w:r w:rsidR="00D444E6">
        <w:rPr>
          <w:rFonts w:asciiTheme="majorBidi" w:eastAsiaTheme="majorBidi" w:hAnsiTheme="majorBidi" w:cstheme="majorBidi" w:hint="cs"/>
          <w:color w:val="000000" w:themeColor="text1"/>
          <w:sz w:val="24"/>
          <w:szCs w:val="24"/>
          <w:rtl/>
          <w:lang w:bidi="ar-LB"/>
        </w:rPr>
        <w:t xml:space="preserve"> ليكون تفاعلي وأن تحصل دائما التغيرات عليه من قبل الزبائن الذين يستطيعون وضع تقييمات للبضائع والتجار، أو عن طريق المحادثات النصية عبر الموقع بين البائع</w:t>
      </w:r>
      <w:r>
        <w:rPr>
          <w:rFonts w:asciiTheme="majorBidi" w:eastAsiaTheme="majorBidi" w:hAnsiTheme="majorBidi" w:cstheme="majorBidi" w:hint="cs"/>
          <w:color w:val="000000" w:themeColor="text1"/>
          <w:sz w:val="24"/>
          <w:szCs w:val="24"/>
          <w:rtl/>
          <w:lang w:bidi="ar-LB"/>
        </w:rPr>
        <w:t xml:space="preserve"> </w:t>
      </w:r>
      <w:r w:rsidR="00D444E6">
        <w:rPr>
          <w:rFonts w:asciiTheme="majorBidi" w:eastAsiaTheme="majorBidi" w:hAnsiTheme="majorBidi" w:cstheme="majorBidi" w:hint="cs"/>
          <w:color w:val="000000" w:themeColor="text1"/>
          <w:sz w:val="24"/>
          <w:szCs w:val="24"/>
          <w:rtl/>
          <w:lang w:bidi="ar-LB"/>
        </w:rPr>
        <w:t>والمشتري.</w:t>
      </w:r>
    </w:p>
    <w:p w:rsidR="00D444E6" w:rsidRDefault="00D444E6" w:rsidP="00D444E6">
      <w:pPr>
        <w:ind w:left="-720" w:right="-990"/>
        <w:jc w:val="right"/>
        <w:rPr>
          <w:rFonts w:asciiTheme="majorBidi" w:eastAsiaTheme="majorBidi" w:hAnsiTheme="majorBidi" w:cstheme="majorBidi" w:hint="cs"/>
          <w:color w:val="000000" w:themeColor="text1"/>
          <w:sz w:val="24"/>
          <w:szCs w:val="24"/>
          <w:rtl/>
          <w:lang w:bidi="ar-LB"/>
        </w:rPr>
      </w:pPr>
      <w:r>
        <w:rPr>
          <w:rFonts w:asciiTheme="majorBidi" w:eastAsiaTheme="majorBidi" w:hAnsiTheme="majorBidi" w:cstheme="majorBidi" w:hint="cs"/>
          <w:color w:val="000000" w:themeColor="text1"/>
          <w:sz w:val="24"/>
          <w:szCs w:val="24"/>
          <w:rtl/>
          <w:lang w:bidi="ar-LB"/>
        </w:rPr>
        <w:t>يستطيع الزبائن استخدام تطبيق تاج مول على الهواتف المحمولة والذي سيتم تطويره ليدعم كافة أنظمة التشغل للهواتف المحمولة كون التطبيع خفيف ولا يقوم بحجز الكثير من موارد الجهاز المحمول.</w:t>
      </w:r>
    </w:p>
    <w:p w:rsidR="00D444E6" w:rsidRDefault="00D444E6" w:rsidP="00D444E6">
      <w:pPr>
        <w:ind w:left="-720" w:right="-990"/>
        <w:jc w:val="right"/>
        <w:rPr>
          <w:rFonts w:asciiTheme="majorBidi" w:eastAsiaTheme="majorBidi" w:hAnsiTheme="majorBidi" w:cstheme="majorBidi" w:hint="cs"/>
          <w:color w:val="000000" w:themeColor="text1"/>
          <w:sz w:val="24"/>
          <w:szCs w:val="24"/>
          <w:rtl/>
          <w:lang w:bidi="ar-LB"/>
        </w:rPr>
      </w:pPr>
      <w:r>
        <w:rPr>
          <w:rFonts w:asciiTheme="majorBidi" w:eastAsiaTheme="majorBidi" w:hAnsiTheme="majorBidi" w:cstheme="majorBidi" w:hint="cs"/>
          <w:color w:val="000000" w:themeColor="text1"/>
          <w:sz w:val="24"/>
          <w:szCs w:val="24"/>
          <w:rtl/>
          <w:lang w:bidi="ar-LB"/>
        </w:rPr>
        <w:t>سنحاول تطبيق الشراء الالكتروني عبر الموقع  عن طريق الاتفاق مع أحد المصارف المحلية الموجودة هنا لتطبيق الشراء الالكتروني.</w:t>
      </w:r>
    </w:p>
    <w:p w:rsidR="00C45CAB" w:rsidRDefault="00C45CAB" w:rsidP="00CA65BA">
      <w:pPr>
        <w:ind w:left="-720" w:right="-990"/>
        <w:rPr>
          <w:rFonts w:asciiTheme="majorBidi" w:eastAsiaTheme="majorBidi" w:hAnsiTheme="majorBidi" w:cstheme="majorBidi"/>
          <w:color w:val="000000" w:themeColor="text1"/>
          <w:sz w:val="24"/>
          <w:szCs w:val="24"/>
        </w:rPr>
      </w:pPr>
    </w:p>
    <w:p w:rsidR="00FA2295" w:rsidRDefault="00FA2295" w:rsidP="00F16B66">
      <w:pPr>
        <w:ind w:left="-720" w:right="-990"/>
        <w:rPr>
          <w:rFonts w:asciiTheme="majorBidi" w:eastAsiaTheme="majorBidi" w:hAnsiTheme="majorBidi" w:cstheme="majorBidi"/>
          <w:color w:val="000000" w:themeColor="text1"/>
          <w:sz w:val="24"/>
          <w:szCs w:val="24"/>
        </w:rPr>
      </w:pPr>
    </w:p>
    <w:p w:rsidR="00AA79F5" w:rsidRPr="00AA79F5" w:rsidRDefault="00AA79F5" w:rsidP="000251A1">
      <w:pPr>
        <w:ind w:left="-720" w:right="-990"/>
        <w:rPr>
          <w:rFonts w:asciiTheme="majorBidi" w:hAnsiTheme="majorBidi" w:cstheme="majorBidi"/>
          <w:color w:val="000000" w:themeColor="text1"/>
          <w:sz w:val="24"/>
          <w:szCs w:val="24"/>
          <w:rtl/>
        </w:rPr>
      </w:pPr>
      <w:r w:rsidRPr="00AA79F5">
        <w:rPr>
          <w:rFonts w:asciiTheme="majorBidi" w:eastAsiaTheme="majorBidi" w:hAnsiTheme="majorBidi" w:cstheme="majorBidi"/>
          <w:color w:val="000000" w:themeColor="text1"/>
          <w:sz w:val="24"/>
          <w:szCs w:val="24"/>
        </w:rPr>
        <w:br/>
      </w:r>
    </w:p>
    <w:p w:rsidR="00D04C5F" w:rsidRPr="001C5720" w:rsidRDefault="00D04C5F" w:rsidP="008E34DA">
      <w:pPr>
        <w:ind w:left="-720" w:right="-990"/>
        <w:rPr>
          <w:rFonts w:asciiTheme="majorBidi" w:hAnsiTheme="majorBidi" w:cstheme="majorBidi"/>
          <w:b/>
          <w:bCs/>
          <w:sz w:val="28"/>
          <w:szCs w:val="28"/>
          <w:rtl/>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7C97" w:rsidRDefault="004F7C97" w:rsidP="00785968">
      <w:pPr>
        <w:spacing w:after="0" w:line="240" w:lineRule="auto"/>
      </w:pPr>
      <w:r>
        <w:separator/>
      </w:r>
    </w:p>
  </w:endnote>
  <w:endnote w:type="continuationSeparator" w:id="1">
    <w:p w:rsidR="004F7C97" w:rsidRDefault="004F7C97"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F451AA" w:rsidP="003D65E3">
    <w:pPr>
      <w:pStyle w:val="Footer"/>
      <w:ind w:hanging="810"/>
      <w:rPr>
        <w:rFonts w:asciiTheme="majorBidi" w:hAnsiTheme="majorBidi" w:cstheme="majorBidi"/>
        <w:b/>
        <w:bCs/>
      </w:rPr>
    </w:pPr>
    <w:r w:rsidRPr="00F451AA">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4097"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w:r>
    <w:r w:rsidR="003D65E3" w:rsidRPr="6F4537BC">
      <w:rPr>
        <w:rFonts w:asciiTheme="majorBidi" w:eastAsiaTheme="majorBidi" w:hAnsiTheme="majorBidi" w:cstheme="majorBidi"/>
        <w:b/>
        <w:bCs/>
      </w:rPr>
      <w:t>Issues no. PA</w:t>
    </w:r>
    <w:r w:rsidR="009A2033" w:rsidRPr="6F4537BC">
      <w:rPr>
        <w:rFonts w:asciiTheme="majorBidi" w:eastAsiaTheme="majorBidi" w:hAnsiTheme="majorBidi" w:cstheme="majorBidi"/>
        <w:b/>
        <w:bCs/>
      </w:rPr>
      <w:t>-1</w:t>
    </w:r>
    <w:r w:rsidR="003D65E3" w:rsidRPr="6F4537BC">
      <w:rPr>
        <w:rFonts w:asciiTheme="majorBidi" w:eastAsia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6F4537BC" w:rsidP="00A42EEC">
    <w:pPr>
      <w:pStyle w:val="Footer"/>
      <w:tabs>
        <w:tab w:val="clear" w:pos="8640"/>
      </w:tabs>
      <w:ind w:left="-810" w:right="-720"/>
      <w:rPr>
        <w:rFonts w:asciiTheme="majorBidi" w:hAnsiTheme="majorBidi" w:cstheme="majorBidi"/>
      </w:rPr>
    </w:pPr>
    <w:r w:rsidRPr="6F4537BC">
      <w:rPr>
        <w:rFonts w:asciiTheme="majorBidi" w:eastAsiaTheme="majorBidi" w:hAnsiTheme="majorBidi" w:cstheme="majorBidi"/>
      </w:rPr>
      <w:t>Quality and Accreditation Unit - ABET Center     Room: 112610        Ext: 88-2223     E-mail: equ@najah.edu</w:t>
    </w:r>
  </w:p>
  <w:p w:rsidR="003D65E3" w:rsidRDefault="003D65E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7C97" w:rsidRDefault="004F7C97" w:rsidP="00785968">
      <w:pPr>
        <w:spacing w:after="0" w:line="240" w:lineRule="auto"/>
      </w:pPr>
      <w:r>
        <w:separator/>
      </w:r>
    </w:p>
  </w:footnote>
  <w:footnote w:type="continuationSeparator" w:id="1">
    <w:p w:rsidR="004F7C97" w:rsidRDefault="004F7C97"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F451AA">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4100" type="#_x0000_t202" style="position:absolute;margin-left:318.2pt;margin-top:-19.5pt;width:177.2pt;height:60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F451AA">
      <w:rPr>
        <w:rFonts w:asciiTheme="majorBidi" w:hAnsiTheme="majorBidi" w:cstheme="majorBidi"/>
        <w:b/>
        <w:bCs/>
        <w:noProof/>
      </w:rPr>
      <w:pict>
        <v:shape id="Text Box 9" o:spid="_x0000_s4099" type="#_x0000_t202" style="position:absolute;margin-left:-91.2pt;margin-top:-7.65pt;width:219pt;height:51.75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F451AA">
    <w:pPr>
      <w:pStyle w:val="Header"/>
    </w:pPr>
    <w:r>
      <w:rPr>
        <w:noProof/>
      </w:rPr>
      <w:pict>
        <v:shapetype id="_x0000_t32" coordsize="21600,21600" o:spt="32" o:oned="t" path="m,l21600,21600e" filled="f">
          <v:path arrowok="t" fillok="f" o:connecttype="none"/>
          <o:lock v:ext="edit" shapetype="t"/>
        </v:shapetype>
        <v:shape id="AutoShape 1" o:spid="_x0000_s4098" type="#_x0000_t32" style="position:absolute;margin-left:-71.25pt;margin-top:21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o:shapelayout v:ext="edit">
      <o:idmap v:ext="edit" data="4"/>
      <o:rules v:ext="edit">
        <o:r id="V:Rule3" type="connector" idref="#AutoShape 1"/>
        <o:r id="V:Rule4" type="connector" idref="#AutoShape 5"/>
      </o:rules>
    </o:shapelayout>
  </w:hdrShapeDefaults>
  <w:footnotePr>
    <w:footnote w:id="0"/>
    <w:footnote w:id="1"/>
  </w:footnotePr>
  <w:endnotePr>
    <w:endnote w:id="0"/>
    <w:endnote w:id="1"/>
  </w:endnotePr>
  <w:compat/>
  <w:rsids>
    <w:rsidRoot w:val="00785968"/>
    <w:rsid w:val="000070A7"/>
    <w:rsid w:val="0001373A"/>
    <w:rsid w:val="000251A1"/>
    <w:rsid w:val="0005059F"/>
    <w:rsid w:val="00065B7E"/>
    <w:rsid w:val="00087FFC"/>
    <w:rsid w:val="00096863"/>
    <w:rsid w:val="000A76DA"/>
    <w:rsid w:val="000B2670"/>
    <w:rsid w:val="000F7C9F"/>
    <w:rsid w:val="00115A6C"/>
    <w:rsid w:val="001422D1"/>
    <w:rsid w:val="00153A92"/>
    <w:rsid w:val="001C5720"/>
    <w:rsid w:val="001D56B3"/>
    <w:rsid w:val="001E28FB"/>
    <w:rsid w:val="001F7E30"/>
    <w:rsid w:val="002036C6"/>
    <w:rsid w:val="002060DA"/>
    <w:rsid w:val="00265137"/>
    <w:rsid w:val="00266366"/>
    <w:rsid w:val="00267BBF"/>
    <w:rsid w:val="0027710A"/>
    <w:rsid w:val="00293D90"/>
    <w:rsid w:val="002B6A6D"/>
    <w:rsid w:val="002C5313"/>
    <w:rsid w:val="002E5D99"/>
    <w:rsid w:val="002F2E10"/>
    <w:rsid w:val="002F61A6"/>
    <w:rsid w:val="00303D29"/>
    <w:rsid w:val="003267E5"/>
    <w:rsid w:val="00375A37"/>
    <w:rsid w:val="003D04D5"/>
    <w:rsid w:val="003D4891"/>
    <w:rsid w:val="003D65E3"/>
    <w:rsid w:val="00417151"/>
    <w:rsid w:val="004172AC"/>
    <w:rsid w:val="00424BC0"/>
    <w:rsid w:val="00463212"/>
    <w:rsid w:val="00480442"/>
    <w:rsid w:val="004C1222"/>
    <w:rsid w:val="004F7C97"/>
    <w:rsid w:val="00505AC6"/>
    <w:rsid w:val="005336FB"/>
    <w:rsid w:val="005448A6"/>
    <w:rsid w:val="00561643"/>
    <w:rsid w:val="005D0337"/>
    <w:rsid w:val="005D5819"/>
    <w:rsid w:val="005E4DC3"/>
    <w:rsid w:val="0066261B"/>
    <w:rsid w:val="006950F0"/>
    <w:rsid w:val="006A24D4"/>
    <w:rsid w:val="006A75EB"/>
    <w:rsid w:val="006E0AE1"/>
    <w:rsid w:val="006E3A3F"/>
    <w:rsid w:val="006F3A95"/>
    <w:rsid w:val="007004D0"/>
    <w:rsid w:val="0070381A"/>
    <w:rsid w:val="00712EAB"/>
    <w:rsid w:val="00754886"/>
    <w:rsid w:val="00756B8A"/>
    <w:rsid w:val="00785968"/>
    <w:rsid w:val="00785E02"/>
    <w:rsid w:val="007C47BA"/>
    <w:rsid w:val="00801D70"/>
    <w:rsid w:val="00802FBA"/>
    <w:rsid w:val="0084653F"/>
    <w:rsid w:val="0087488D"/>
    <w:rsid w:val="00893A33"/>
    <w:rsid w:val="008B3E71"/>
    <w:rsid w:val="008D601F"/>
    <w:rsid w:val="008E001D"/>
    <w:rsid w:val="008E34DA"/>
    <w:rsid w:val="00900EA5"/>
    <w:rsid w:val="0090201E"/>
    <w:rsid w:val="0091480F"/>
    <w:rsid w:val="00915039"/>
    <w:rsid w:val="00923445"/>
    <w:rsid w:val="00936D90"/>
    <w:rsid w:val="00960F58"/>
    <w:rsid w:val="00980E22"/>
    <w:rsid w:val="00983E35"/>
    <w:rsid w:val="0098572A"/>
    <w:rsid w:val="009863B5"/>
    <w:rsid w:val="009968C8"/>
    <w:rsid w:val="009A2033"/>
    <w:rsid w:val="009C6B71"/>
    <w:rsid w:val="009D61BE"/>
    <w:rsid w:val="009D739F"/>
    <w:rsid w:val="009E67C6"/>
    <w:rsid w:val="009F4195"/>
    <w:rsid w:val="00A34B0F"/>
    <w:rsid w:val="00A42EEC"/>
    <w:rsid w:val="00AA66F0"/>
    <w:rsid w:val="00AA79F5"/>
    <w:rsid w:val="00AD45FF"/>
    <w:rsid w:val="00B11E75"/>
    <w:rsid w:val="00B27D06"/>
    <w:rsid w:val="00B315B4"/>
    <w:rsid w:val="00B866C7"/>
    <w:rsid w:val="00BF1A50"/>
    <w:rsid w:val="00BF61EF"/>
    <w:rsid w:val="00BF6801"/>
    <w:rsid w:val="00C12CF6"/>
    <w:rsid w:val="00C31F5D"/>
    <w:rsid w:val="00C45CAB"/>
    <w:rsid w:val="00C62668"/>
    <w:rsid w:val="00C6432E"/>
    <w:rsid w:val="00C82905"/>
    <w:rsid w:val="00CA65BA"/>
    <w:rsid w:val="00CB1AC0"/>
    <w:rsid w:val="00CF5C76"/>
    <w:rsid w:val="00CF629C"/>
    <w:rsid w:val="00D04C5F"/>
    <w:rsid w:val="00D444E6"/>
    <w:rsid w:val="00D602BC"/>
    <w:rsid w:val="00D63FFC"/>
    <w:rsid w:val="00D95F32"/>
    <w:rsid w:val="00DA70C1"/>
    <w:rsid w:val="00DB42E7"/>
    <w:rsid w:val="00DC6AD3"/>
    <w:rsid w:val="00DD16CF"/>
    <w:rsid w:val="00DF58DB"/>
    <w:rsid w:val="00E01B01"/>
    <w:rsid w:val="00E1562D"/>
    <w:rsid w:val="00EA1057"/>
    <w:rsid w:val="00EA304E"/>
    <w:rsid w:val="00EC3539"/>
    <w:rsid w:val="00EF56EB"/>
    <w:rsid w:val="00F16B66"/>
    <w:rsid w:val="00F451AA"/>
    <w:rsid w:val="00F801CD"/>
    <w:rsid w:val="00F84BFF"/>
    <w:rsid w:val="00F93AE0"/>
    <w:rsid w:val="00F95B21"/>
    <w:rsid w:val="00FA2295"/>
    <w:rsid w:val="00FA3AD9"/>
    <w:rsid w:val="00FB3B21"/>
    <w:rsid w:val="00FB548A"/>
    <w:rsid w:val="00FC2768"/>
    <w:rsid w:val="00FD3E85"/>
    <w:rsid w:val="00FE6F23"/>
    <w:rsid w:val="6F4537B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1">
    <w:name w:val="heading 1"/>
    <w:basedOn w:val="Normal"/>
    <w:next w:val="Normal"/>
    <w:link w:val="Heading1Char"/>
    <w:uiPriority w:val="9"/>
    <w:qFormat/>
    <w:rsid w:val="00F16B6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1Char">
    <w:name w:val="Heading 1 Char"/>
    <w:basedOn w:val="DefaultParagraphFont"/>
    <w:link w:val="Heading1"/>
    <w:uiPriority w:val="9"/>
    <w:rsid w:val="00F16B66"/>
    <w:rPr>
      <w:rFonts w:asciiTheme="majorHAnsi" w:eastAsiaTheme="majorEastAsia" w:hAnsiTheme="majorHAnsi" w:cstheme="majorBidi"/>
      <w:color w:val="365F91" w:themeColor="accent1" w:themeShade="BF"/>
      <w:sz w:val="32"/>
      <w:szCs w:val="32"/>
    </w:rPr>
  </w:style>
  <w:style w:type="paragraph" w:styleId="NormalWeb">
    <w:name w:val="Normal (Web)"/>
    <w:basedOn w:val="Normal"/>
    <w:uiPriority w:val="99"/>
    <w:semiHidden/>
    <w:unhideWhenUsed/>
    <w:rsid w:val="000251A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45629580">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BB579-32E7-4E52-9D7D-A0293A4174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299</Words>
  <Characters>1706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lutfi</cp:lastModifiedBy>
  <cp:revision>5</cp:revision>
  <cp:lastPrinted>2012-08-06T09:13:00Z</cp:lastPrinted>
  <dcterms:created xsi:type="dcterms:W3CDTF">2018-01-07T22:56:00Z</dcterms:created>
  <dcterms:modified xsi:type="dcterms:W3CDTF">2018-01-07T23:12:00Z</dcterms:modified>
</cp:coreProperties>
</file>