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17460" w:rsidRDefault="00D17460" w:rsidP="00D17460">
      <w:pPr>
        <w:pStyle w:val="BodyText"/>
        <w:kinsoku w:val="0"/>
        <w:overflowPunct w:val="0"/>
        <w:ind w:left="3578"/>
        <w:rPr>
          <w:sz w:val="20"/>
          <w:szCs w:val="20"/>
        </w:rPr>
      </w:pPr>
      <w:r>
        <w:rPr>
          <w:noProof/>
          <w:sz w:val="20"/>
          <w:szCs w:val="20"/>
        </w:rPr>
        <w:drawing>
          <wp:inline distT="0" distB="0" distL="0" distR="0" wp14:anchorId="292417F9" wp14:editId="68B8757C">
            <wp:extent cx="2110740" cy="2110740"/>
            <wp:effectExtent l="0" t="0" r="3810" b="381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2110740" cy="2110740"/>
                    </a:xfrm>
                    <a:prstGeom prst="rect">
                      <a:avLst/>
                    </a:prstGeom>
                    <a:noFill/>
                    <a:ln>
                      <a:noFill/>
                    </a:ln>
                  </pic:spPr>
                </pic:pic>
              </a:graphicData>
            </a:graphic>
          </wp:inline>
        </w:drawing>
      </w:r>
    </w:p>
    <w:p w:rsidR="00D17460" w:rsidRDefault="00D17460" w:rsidP="00D17460">
      <w:pPr>
        <w:pStyle w:val="BodyText"/>
        <w:kinsoku w:val="0"/>
        <w:overflowPunct w:val="0"/>
        <w:spacing w:before="1"/>
        <w:rPr>
          <w:sz w:val="6"/>
          <w:szCs w:val="6"/>
        </w:rPr>
      </w:pPr>
    </w:p>
    <w:p w:rsidR="00D17460" w:rsidRDefault="00D17460" w:rsidP="00D17460">
      <w:pPr>
        <w:pStyle w:val="BodyText"/>
        <w:kinsoku w:val="0"/>
        <w:overflowPunct w:val="0"/>
        <w:spacing w:before="1"/>
        <w:rPr>
          <w:sz w:val="6"/>
          <w:szCs w:val="6"/>
        </w:rPr>
        <w:sectPr w:rsidR="00D17460" w:rsidSect="00D17460">
          <w:footerReference w:type="default" r:id="rId8"/>
          <w:pgSz w:w="12240" w:h="15840"/>
          <w:pgMar w:top="1440" w:right="760" w:bottom="1560" w:left="900" w:header="0" w:footer="1362" w:gutter="0"/>
          <w:pgBorders w:offsetFrom="page">
            <w:top w:val="single" w:sz="18" w:space="24" w:color="auto"/>
            <w:left w:val="single" w:sz="18" w:space="24" w:color="auto"/>
            <w:bottom w:val="single" w:sz="18" w:space="24" w:color="auto"/>
            <w:right w:val="single" w:sz="18" w:space="24" w:color="auto"/>
          </w:pgBorders>
          <w:pgNumType w:start="1"/>
          <w:cols w:space="720"/>
          <w:noEndnote/>
        </w:sectPr>
      </w:pPr>
    </w:p>
    <w:p w:rsidR="00D17460" w:rsidRDefault="00D17460" w:rsidP="00D17460">
      <w:pPr>
        <w:pStyle w:val="BodyText"/>
        <w:kinsoku w:val="0"/>
        <w:overflowPunct w:val="0"/>
        <w:rPr>
          <w:sz w:val="30"/>
          <w:szCs w:val="30"/>
        </w:rPr>
      </w:pPr>
    </w:p>
    <w:p w:rsidR="00D17460" w:rsidRDefault="00D17460" w:rsidP="00D17460">
      <w:pPr>
        <w:pStyle w:val="BodyText"/>
        <w:kinsoku w:val="0"/>
        <w:overflowPunct w:val="0"/>
        <w:rPr>
          <w:sz w:val="30"/>
          <w:szCs w:val="30"/>
        </w:rPr>
      </w:pPr>
    </w:p>
    <w:p w:rsidR="00D17460" w:rsidRDefault="00D17460" w:rsidP="00D17460">
      <w:pPr>
        <w:pStyle w:val="BodyText"/>
        <w:kinsoku w:val="0"/>
        <w:overflowPunct w:val="0"/>
        <w:rPr>
          <w:sz w:val="30"/>
          <w:szCs w:val="30"/>
        </w:rPr>
      </w:pPr>
    </w:p>
    <w:p w:rsidR="00D17460" w:rsidRDefault="00D17460" w:rsidP="00D17460">
      <w:pPr>
        <w:pStyle w:val="BodyText"/>
        <w:kinsoku w:val="0"/>
        <w:overflowPunct w:val="0"/>
        <w:rPr>
          <w:sz w:val="30"/>
          <w:szCs w:val="30"/>
        </w:rPr>
      </w:pPr>
    </w:p>
    <w:p w:rsidR="00D17460" w:rsidRDefault="00D17460" w:rsidP="00D17460">
      <w:pPr>
        <w:pStyle w:val="BodyText"/>
        <w:kinsoku w:val="0"/>
        <w:overflowPunct w:val="0"/>
        <w:rPr>
          <w:sz w:val="30"/>
          <w:szCs w:val="30"/>
        </w:rPr>
      </w:pPr>
    </w:p>
    <w:p w:rsidR="00D17460" w:rsidRDefault="00D17460" w:rsidP="00D17460">
      <w:pPr>
        <w:pStyle w:val="BodyText"/>
        <w:kinsoku w:val="0"/>
        <w:overflowPunct w:val="0"/>
        <w:rPr>
          <w:sz w:val="30"/>
          <w:szCs w:val="30"/>
        </w:rPr>
      </w:pPr>
    </w:p>
    <w:p w:rsidR="00D17460" w:rsidRDefault="00D17460" w:rsidP="00D17460">
      <w:pPr>
        <w:pStyle w:val="BodyText"/>
        <w:kinsoku w:val="0"/>
        <w:overflowPunct w:val="0"/>
        <w:rPr>
          <w:sz w:val="30"/>
          <w:szCs w:val="30"/>
        </w:rPr>
      </w:pPr>
    </w:p>
    <w:p w:rsidR="00D17460" w:rsidRDefault="00D17460" w:rsidP="00D17460">
      <w:pPr>
        <w:pStyle w:val="Heading2"/>
        <w:kinsoku w:val="0"/>
        <w:overflowPunct w:val="0"/>
        <w:spacing w:before="205"/>
      </w:pPr>
      <w:r>
        <w:t>Prepared by:</w:t>
      </w:r>
    </w:p>
    <w:p w:rsidR="00D17460" w:rsidRDefault="00D17460" w:rsidP="00D17460">
      <w:pPr>
        <w:pStyle w:val="Heading3"/>
        <w:kinsoku w:val="0"/>
        <w:overflowPunct w:val="0"/>
        <w:spacing w:before="83"/>
        <w:ind w:left="22" w:right="2325" w:firstLine="0"/>
        <w:jc w:val="center"/>
      </w:pPr>
      <w:r>
        <w:rPr>
          <w:sz w:val="24"/>
          <w:szCs w:val="24"/>
        </w:rPr>
        <w:br w:type="column"/>
      </w:r>
      <w:r>
        <w:lastRenderedPageBreak/>
        <w:t>An-</w:t>
      </w:r>
      <w:proofErr w:type="spellStart"/>
      <w:r>
        <w:t>Najah</w:t>
      </w:r>
      <w:proofErr w:type="spellEnd"/>
      <w:r>
        <w:t xml:space="preserve"> National University</w:t>
      </w:r>
    </w:p>
    <w:p w:rsidR="00D17460" w:rsidRDefault="00D17460" w:rsidP="00D17460">
      <w:pPr>
        <w:pStyle w:val="BodyText"/>
        <w:kinsoku w:val="0"/>
        <w:overflowPunct w:val="0"/>
        <w:spacing w:before="185" w:line="379" w:lineRule="auto"/>
        <w:ind w:left="24" w:right="2325"/>
        <w:jc w:val="center"/>
        <w:rPr>
          <w:sz w:val="28"/>
          <w:szCs w:val="28"/>
        </w:rPr>
      </w:pPr>
      <w:r>
        <w:rPr>
          <w:sz w:val="28"/>
          <w:szCs w:val="28"/>
        </w:rPr>
        <w:t>Faculty of Engineering and Information Technology Building Engineering Department</w:t>
      </w:r>
    </w:p>
    <w:p w:rsidR="00D17460" w:rsidRDefault="00D17460" w:rsidP="00D17460">
      <w:pPr>
        <w:pStyle w:val="Heading2"/>
        <w:kinsoku w:val="0"/>
        <w:overflowPunct w:val="0"/>
        <w:spacing w:before="0" w:line="320" w:lineRule="exact"/>
        <w:ind w:left="33" w:right="2263"/>
        <w:jc w:val="center"/>
      </w:pPr>
      <w:r>
        <w:t>Graduation Project (II)</w:t>
      </w:r>
    </w:p>
    <w:p w:rsidR="00D17460" w:rsidRDefault="00D17460" w:rsidP="00D17460">
      <w:pPr>
        <w:pStyle w:val="Heading3"/>
        <w:kinsoku w:val="0"/>
        <w:overflowPunct w:val="0"/>
        <w:spacing w:before="187"/>
        <w:ind w:left="33" w:right="2325" w:firstLine="0"/>
        <w:jc w:val="center"/>
      </w:pPr>
      <w:r>
        <w:t>Redesign Al-</w:t>
      </w:r>
      <w:proofErr w:type="spellStart"/>
      <w:r>
        <w:t>Nabali</w:t>
      </w:r>
      <w:proofErr w:type="spellEnd"/>
      <w:r>
        <w:t xml:space="preserve"> and Al-</w:t>
      </w:r>
      <w:proofErr w:type="spellStart"/>
      <w:r>
        <w:t>Faris</w:t>
      </w:r>
      <w:proofErr w:type="spellEnd"/>
      <w:r>
        <w:t xml:space="preserve"> residential building.</w:t>
      </w:r>
    </w:p>
    <w:p w:rsidR="00D17460" w:rsidRDefault="00D17460" w:rsidP="00D17460">
      <w:pPr>
        <w:pStyle w:val="BodyText"/>
        <w:kinsoku w:val="0"/>
        <w:overflowPunct w:val="0"/>
        <w:rPr>
          <w:sz w:val="30"/>
          <w:szCs w:val="30"/>
        </w:rPr>
      </w:pPr>
    </w:p>
    <w:p w:rsidR="00D17460" w:rsidRDefault="00D17460" w:rsidP="00D17460">
      <w:pPr>
        <w:pStyle w:val="BodyText"/>
        <w:kinsoku w:val="0"/>
        <w:overflowPunct w:val="0"/>
        <w:rPr>
          <w:sz w:val="30"/>
          <w:szCs w:val="30"/>
        </w:rPr>
      </w:pPr>
    </w:p>
    <w:p w:rsidR="00D17460" w:rsidRDefault="00D17460" w:rsidP="00D17460">
      <w:pPr>
        <w:pStyle w:val="BodyText"/>
        <w:kinsoku w:val="0"/>
        <w:overflowPunct w:val="0"/>
        <w:spacing w:line="379" w:lineRule="auto"/>
        <w:ind w:left="1343" w:right="3641"/>
        <w:jc w:val="center"/>
        <w:rPr>
          <w:sz w:val="28"/>
          <w:szCs w:val="28"/>
        </w:rPr>
      </w:pPr>
      <w:r>
        <w:rPr>
          <w:sz w:val="28"/>
          <w:szCs w:val="28"/>
        </w:rPr>
        <w:t xml:space="preserve">Bara </w:t>
      </w:r>
      <w:proofErr w:type="spellStart"/>
      <w:r>
        <w:rPr>
          <w:sz w:val="28"/>
          <w:szCs w:val="28"/>
        </w:rPr>
        <w:t>Raed</w:t>
      </w:r>
      <w:proofErr w:type="spellEnd"/>
      <w:r>
        <w:rPr>
          <w:sz w:val="28"/>
          <w:szCs w:val="28"/>
        </w:rPr>
        <w:t xml:space="preserve"> </w:t>
      </w:r>
      <w:proofErr w:type="spellStart"/>
      <w:r>
        <w:rPr>
          <w:sz w:val="28"/>
          <w:szCs w:val="28"/>
        </w:rPr>
        <w:t>Faqeeh</w:t>
      </w:r>
      <w:proofErr w:type="spellEnd"/>
      <w:r>
        <w:rPr>
          <w:sz w:val="28"/>
          <w:szCs w:val="28"/>
        </w:rPr>
        <w:t xml:space="preserve"> (11926615) </w:t>
      </w:r>
      <w:proofErr w:type="spellStart"/>
      <w:r>
        <w:rPr>
          <w:sz w:val="28"/>
          <w:szCs w:val="28"/>
        </w:rPr>
        <w:t>Shahd</w:t>
      </w:r>
      <w:proofErr w:type="spellEnd"/>
      <w:r>
        <w:rPr>
          <w:sz w:val="28"/>
          <w:szCs w:val="28"/>
        </w:rPr>
        <w:t xml:space="preserve"> Hijab (11926166)</w:t>
      </w:r>
    </w:p>
    <w:p w:rsidR="00D17460" w:rsidRDefault="00D17460" w:rsidP="00D17460">
      <w:pPr>
        <w:pStyle w:val="Heading3"/>
        <w:kinsoku w:val="0"/>
        <w:overflowPunct w:val="0"/>
        <w:spacing w:before="162"/>
        <w:ind w:left="33" w:right="2320" w:firstLine="0"/>
        <w:jc w:val="center"/>
      </w:pPr>
      <w:proofErr w:type="spellStart"/>
      <w:r>
        <w:t>Rakan</w:t>
      </w:r>
      <w:proofErr w:type="spellEnd"/>
      <w:r>
        <w:t xml:space="preserve"> </w:t>
      </w:r>
      <w:proofErr w:type="spellStart"/>
      <w:r>
        <w:t>Ayyo</w:t>
      </w:r>
      <w:bookmarkStart w:id="0" w:name="_GoBack"/>
      <w:bookmarkEnd w:id="0"/>
      <w:r>
        <w:t>ub</w:t>
      </w:r>
      <w:proofErr w:type="spellEnd"/>
      <w:r>
        <w:t xml:space="preserve"> (11926448)</w:t>
      </w:r>
    </w:p>
    <w:p w:rsidR="00D17460" w:rsidRDefault="00D17460" w:rsidP="00D17460">
      <w:pPr>
        <w:pStyle w:val="BodyText"/>
        <w:kinsoku w:val="0"/>
        <w:overflowPunct w:val="0"/>
        <w:spacing w:before="2"/>
        <w:rPr>
          <w:sz w:val="30"/>
          <w:szCs w:val="30"/>
        </w:rPr>
      </w:pPr>
    </w:p>
    <w:p w:rsidR="00D17460" w:rsidRDefault="00D17460" w:rsidP="00D17460">
      <w:pPr>
        <w:pStyle w:val="BodyText"/>
        <w:kinsoku w:val="0"/>
        <w:overflowPunct w:val="0"/>
        <w:ind w:left="33" w:right="2323"/>
        <w:jc w:val="center"/>
        <w:rPr>
          <w:sz w:val="28"/>
          <w:szCs w:val="28"/>
        </w:rPr>
      </w:pPr>
      <w:proofErr w:type="spellStart"/>
      <w:r>
        <w:rPr>
          <w:sz w:val="28"/>
          <w:szCs w:val="28"/>
        </w:rPr>
        <w:t>Asmaa</w:t>
      </w:r>
      <w:proofErr w:type="spellEnd"/>
      <w:r>
        <w:rPr>
          <w:sz w:val="28"/>
          <w:szCs w:val="28"/>
        </w:rPr>
        <w:t xml:space="preserve"> </w:t>
      </w:r>
      <w:proofErr w:type="spellStart"/>
      <w:r>
        <w:rPr>
          <w:sz w:val="28"/>
          <w:szCs w:val="28"/>
        </w:rPr>
        <w:t>Kokash</w:t>
      </w:r>
      <w:proofErr w:type="spellEnd"/>
      <w:r>
        <w:rPr>
          <w:sz w:val="28"/>
          <w:szCs w:val="28"/>
        </w:rPr>
        <w:t xml:space="preserve"> (11925010)</w:t>
      </w:r>
    </w:p>
    <w:p w:rsidR="00D17460" w:rsidRDefault="00D17460" w:rsidP="00D17460">
      <w:pPr>
        <w:pStyle w:val="BodyText"/>
        <w:kinsoku w:val="0"/>
        <w:overflowPunct w:val="0"/>
        <w:ind w:left="33" w:right="2323"/>
        <w:jc w:val="center"/>
        <w:rPr>
          <w:sz w:val="28"/>
          <w:szCs w:val="28"/>
        </w:rPr>
        <w:sectPr w:rsidR="00D17460" w:rsidSect="00D17460">
          <w:type w:val="continuous"/>
          <w:pgSz w:w="12240" w:h="15840"/>
          <w:pgMar w:top="1440" w:right="760" w:bottom="1560" w:left="900" w:header="720" w:footer="720" w:gutter="0"/>
          <w:pgBorders w:offsetFrom="page">
            <w:top w:val="single" w:sz="18" w:space="24" w:color="auto"/>
            <w:left w:val="single" w:sz="18" w:space="24" w:color="auto"/>
            <w:bottom w:val="single" w:sz="18" w:space="24" w:color="auto"/>
            <w:right w:val="single" w:sz="18" w:space="24" w:color="auto"/>
          </w:pgBorders>
          <w:cols w:num="2" w:space="720" w:equalWidth="0">
            <w:col w:w="2122" w:space="40"/>
            <w:col w:w="8418"/>
          </w:cols>
          <w:noEndnote/>
        </w:sectPr>
      </w:pPr>
    </w:p>
    <w:p w:rsidR="00D17460" w:rsidRDefault="00D17460" w:rsidP="00D17460">
      <w:pPr>
        <w:pStyle w:val="BodyText"/>
        <w:kinsoku w:val="0"/>
        <w:overflowPunct w:val="0"/>
        <w:spacing w:before="6"/>
        <w:rPr>
          <w:sz w:val="22"/>
          <w:szCs w:val="22"/>
        </w:rPr>
      </w:pPr>
    </w:p>
    <w:p w:rsidR="00D17460" w:rsidRDefault="00D17460" w:rsidP="00D17460">
      <w:pPr>
        <w:pStyle w:val="Heading2"/>
        <w:kinsoku w:val="0"/>
        <w:overflowPunct w:val="0"/>
        <w:spacing w:before="89"/>
        <w:ind w:left="610"/>
      </w:pPr>
      <w:r>
        <w:t>Supervised by:</w:t>
      </w:r>
    </w:p>
    <w:p w:rsidR="00D17460" w:rsidRDefault="00E33702" w:rsidP="00D17460">
      <w:pPr>
        <w:pStyle w:val="Heading3"/>
        <w:kinsoku w:val="0"/>
        <w:overflowPunct w:val="0"/>
        <w:spacing w:before="185"/>
        <w:ind w:left="520" w:right="655" w:firstLine="0"/>
        <w:jc w:val="center"/>
      </w:pPr>
      <w:r>
        <w:t>Eng</w:t>
      </w:r>
      <w:r w:rsidR="00D17460">
        <w:t xml:space="preserve">. </w:t>
      </w:r>
      <w:proofErr w:type="spellStart"/>
      <w:r w:rsidR="00D17460">
        <w:t>Alaa</w:t>
      </w:r>
      <w:proofErr w:type="spellEnd"/>
      <w:r w:rsidR="00D17460">
        <w:t xml:space="preserve"> </w:t>
      </w:r>
      <w:proofErr w:type="spellStart"/>
      <w:r w:rsidR="00D17460">
        <w:t>Shaheen</w:t>
      </w:r>
      <w:proofErr w:type="spellEnd"/>
    </w:p>
    <w:p w:rsidR="00D17460" w:rsidRDefault="00D17460" w:rsidP="00D17460">
      <w:pPr>
        <w:pStyle w:val="BodyText"/>
        <w:kinsoku w:val="0"/>
        <w:overflowPunct w:val="0"/>
        <w:rPr>
          <w:sz w:val="20"/>
          <w:szCs w:val="20"/>
        </w:rPr>
      </w:pPr>
    </w:p>
    <w:p w:rsidR="00D17460" w:rsidRDefault="00D17460" w:rsidP="00D17460">
      <w:pPr>
        <w:pStyle w:val="BodyText"/>
        <w:kinsoku w:val="0"/>
        <w:overflowPunct w:val="0"/>
        <w:rPr>
          <w:sz w:val="20"/>
          <w:szCs w:val="20"/>
        </w:rPr>
      </w:pPr>
    </w:p>
    <w:p w:rsidR="00D17460" w:rsidRDefault="00D17460" w:rsidP="00D17460">
      <w:pPr>
        <w:pStyle w:val="BodyText"/>
        <w:kinsoku w:val="0"/>
        <w:overflowPunct w:val="0"/>
        <w:rPr>
          <w:sz w:val="20"/>
          <w:szCs w:val="20"/>
        </w:rPr>
      </w:pPr>
    </w:p>
    <w:p w:rsidR="00D17460" w:rsidRDefault="00D17460" w:rsidP="00D17460">
      <w:pPr>
        <w:pStyle w:val="BodyText"/>
        <w:kinsoku w:val="0"/>
        <w:overflowPunct w:val="0"/>
        <w:rPr>
          <w:sz w:val="20"/>
          <w:szCs w:val="20"/>
        </w:rPr>
      </w:pPr>
    </w:p>
    <w:p w:rsidR="00D17460" w:rsidRDefault="00D17460" w:rsidP="00D17460">
      <w:pPr>
        <w:pStyle w:val="BodyText"/>
        <w:kinsoku w:val="0"/>
        <w:overflowPunct w:val="0"/>
        <w:spacing w:before="7"/>
        <w:rPr>
          <w:sz w:val="16"/>
          <w:szCs w:val="16"/>
        </w:rPr>
      </w:pPr>
    </w:p>
    <w:p w:rsidR="00D17460" w:rsidRDefault="00D17460" w:rsidP="00D17460">
      <w:pPr>
        <w:pStyle w:val="BodyText"/>
        <w:kinsoku w:val="0"/>
        <w:overflowPunct w:val="0"/>
        <w:spacing w:before="89" w:line="259" w:lineRule="auto"/>
        <w:ind w:left="520" w:right="665"/>
        <w:jc w:val="center"/>
        <w:rPr>
          <w:sz w:val="28"/>
          <w:szCs w:val="28"/>
        </w:rPr>
      </w:pPr>
      <w:r>
        <w:rPr>
          <w:sz w:val="28"/>
          <w:szCs w:val="28"/>
        </w:rPr>
        <w:t>This report is submitted as a partial fulfillment of the requirements of bachelor degree in Building Engineering.</w:t>
      </w:r>
    </w:p>
    <w:p w:rsidR="00D17460" w:rsidRDefault="00D17460" w:rsidP="00D17460">
      <w:pPr>
        <w:pStyle w:val="BodyText"/>
        <w:kinsoku w:val="0"/>
        <w:overflowPunct w:val="0"/>
        <w:spacing w:before="161"/>
        <w:ind w:left="520" w:right="657"/>
        <w:jc w:val="center"/>
        <w:rPr>
          <w:sz w:val="28"/>
          <w:szCs w:val="28"/>
        </w:rPr>
      </w:pPr>
      <w:r>
        <w:rPr>
          <w:sz w:val="28"/>
          <w:szCs w:val="28"/>
        </w:rPr>
        <w:t>June 23, 2024</w:t>
      </w:r>
    </w:p>
    <w:p w:rsidR="00D17460" w:rsidRDefault="00D17460" w:rsidP="00D17460">
      <w:pPr>
        <w:pStyle w:val="BodyText"/>
        <w:kinsoku w:val="0"/>
        <w:overflowPunct w:val="0"/>
        <w:spacing w:before="161"/>
        <w:ind w:right="657"/>
        <w:rPr>
          <w:sz w:val="28"/>
          <w:szCs w:val="28"/>
        </w:rPr>
        <w:sectPr w:rsidR="00D17460" w:rsidSect="00D17460">
          <w:type w:val="continuous"/>
          <w:pgSz w:w="12240" w:h="15840"/>
          <w:pgMar w:top="1440" w:right="760" w:bottom="1560" w:left="900" w:header="720" w:footer="720" w:gutter="0"/>
          <w:pgBorders w:offsetFrom="page">
            <w:top w:val="single" w:sz="18" w:space="24" w:color="auto"/>
            <w:left w:val="single" w:sz="18" w:space="24" w:color="auto"/>
            <w:bottom w:val="single" w:sz="18" w:space="24" w:color="auto"/>
            <w:right w:val="single" w:sz="18" w:space="24" w:color="auto"/>
          </w:pgBorders>
          <w:cols w:space="720" w:equalWidth="0">
            <w:col w:w="10580"/>
          </w:cols>
          <w:noEndnote/>
        </w:sectPr>
      </w:pPr>
    </w:p>
    <w:p w:rsidR="00D17460" w:rsidRDefault="00D17460" w:rsidP="00D17460">
      <w:pPr>
        <w:pStyle w:val="BodyText"/>
        <w:kinsoku w:val="0"/>
        <w:overflowPunct w:val="0"/>
        <w:spacing w:before="60"/>
        <w:ind w:left="540"/>
        <w:jc w:val="both"/>
        <w:rPr>
          <w:b/>
          <w:bCs/>
          <w:sz w:val="28"/>
          <w:szCs w:val="28"/>
        </w:rPr>
      </w:pPr>
      <w:r>
        <w:rPr>
          <w:b/>
          <w:bCs/>
          <w:sz w:val="28"/>
          <w:szCs w:val="28"/>
        </w:rPr>
        <w:lastRenderedPageBreak/>
        <w:t>Project’s Abstract:</w:t>
      </w:r>
    </w:p>
    <w:p w:rsidR="00D17460" w:rsidRPr="00F5447A" w:rsidRDefault="00D17460" w:rsidP="00F5447A">
      <w:pPr>
        <w:pStyle w:val="BodyText"/>
        <w:kinsoku w:val="0"/>
        <w:overflowPunct w:val="0"/>
        <w:spacing w:before="184" w:line="276" w:lineRule="auto"/>
        <w:ind w:left="540" w:right="677"/>
        <w:jc w:val="both"/>
        <w:rPr>
          <w:sz w:val="28"/>
          <w:szCs w:val="28"/>
        </w:rPr>
      </w:pPr>
      <w:r w:rsidRPr="00F5447A">
        <w:rPr>
          <w:sz w:val="28"/>
          <w:szCs w:val="28"/>
        </w:rPr>
        <w:t>Residential</w:t>
      </w:r>
      <w:r w:rsidRPr="00F5447A">
        <w:rPr>
          <w:spacing w:val="-14"/>
          <w:sz w:val="28"/>
          <w:szCs w:val="28"/>
        </w:rPr>
        <w:t xml:space="preserve"> </w:t>
      </w:r>
      <w:r w:rsidRPr="00F5447A">
        <w:rPr>
          <w:sz w:val="28"/>
          <w:szCs w:val="28"/>
        </w:rPr>
        <w:t>buildings</w:t>
      </w:r>
      <w:r w:rsidRPr="00F5447A">
        <w:rPr>
          <w:spacing w:val="-14"/>
          <w:sz w:val="28"/>
          <w:szCs w:val="28"/>
        </w:rPr>
        <w:t xml:space="preserve"> </w:t>
      </w:r>
      <w:r w:rsidRPr="00F5447A">
        <w:rPr>
          <w:sz w:val="28"/>
          <w:szCs w:val="28"/>
        </w:rPr>
        <w:t>are</w:t>
      </w:r>
      <w:r w:rsidRPr="00F5447A">
        <w:rPr>
          <w:spacing w:val="-15"/>
          <w:sz w:val="28"/>
          <w:szCs w:val="28"/>
        </w:rPr>
        <w:t xml:space="preserve"> </w:t>
      </w:r>
      <w:r w:rsidRPr="00F5447A">
        <w:rPr>
          <w:sz w:val="28"/>
          <w:szCs w:val="28"/>
        </w:rPr>
        <w:t>an</w:t>
      </w:r>
      <w:r w:rsidRPr="00F5447A">
        <w:rPr>
          <w:spacing w:val="-14"/>
          <w:sz w:val="28"/>
          <w:szCs w:val="28"/>
        </w:rPr>
        <w:t xml:space="preserve"> </w:t>
      </w:r>
      <w:r w:rsidRPr="00F5447A">
        <w:rPr>
          <w:sz w:val="28"/>
          <w:szCs w:val="28"/>
        </w:rPr>
        <w:t>essential</w:t>
      </w:r>
      <w:r w:rsidRPr="00F5447A">
        <w:rPr>
          <w:spacing w:val="-15"/>
          <w:sz w:val="28"/>
          <w:szCs w:val="28"/>
        </w:rPr>
        <w:t xml:space="preserve"> </w:t>
      </w:r>
      <w:r w:rsidRPr="00F5447A">
        <w:rPr>
          <w:sz w:val="28"/>
          <w:szCs w:val="28"/>
        </w:rPr>
        <w:t>reflection</w:t>
      </w:r>
      <w:r w:rsidRPr="00F5447A">
        <w:rPr>
          <w:spacing w:val="-13"/>
          <w:sz w:val="28"/>
          <w:szCs w:val="28"/>
        </w:rPr>
        <w:t xml:space="preserve"> </w:t>
      </w:r>
      <w:r w:rsidRPr="00F5447A">
        <w:rPr>
          <w:sz w:val="28"/>
          <w:szCs w:val="28"/>
        </w:rPr>
        <w:t>of</w:t>
      </w:r>
      <w:r w:rsidRPr="00F5447A">
        <w:rPr>
          <w:spacing w:val="-15"/>
          <w:sz w:val="28"/>
          <w:szCs w:val="28"/>
        </w:rPr>
        <w:t xml:space="preserve"> </w:t>
      </w:r>
      <w:r w:rsidRPr="00F5447A">
        <w:rPr>
          <w:sz w:val="28"/>
          <w:szCs w:val="28"/>
        </w:rPr>
        <w:t>the</w:t>
      </w:r>
      <w:r w:rsidRPr="00F5447A">
        <w:rPr>
          <w:spacing w:val="-11"/>
          <w:sz w:val="28"/>
          <w:szCs w:val="28"/>
        </w:rPr>
        <w:t xml:space="preserve"> </w:t>
      </w:r>
      <w:r w:rsidRPr="00F5447A">
        <w:rPr>
          <w:sz w:val="28"/>
          <w:szCs w:val="28"/>
        </w:rPr>
        <w:t>needs,</w:t>
      </w:r>
      <w:r w:rsidRPr="00F5447A">
        <w:rPr>
          <w:spacing w:val="-13"/>
          <w:sz w:val="28"/>
          <w:szCs w:val="28"/>
        </w:rPr>
        <w:t xml:space="preserve"> </w:t>
      </w:r>
      <w:r w:rsidRPr="00F5447A">
        <w:rPr>
          <w:sz w:val="28"/>
          <w:szCs w:val="28"/>
        </w:rPr>
        <w:t>desires</w:t>
      </w:r>
      <w:r w:rsidRPr="00F5447A">
        <w:rPr>
          <w:spacing w:val="-14"/>
          <w:sz w:val="28"/>
          <w:szCs w:val="28"/>
        </w:rPr>
        <w:t xml:space="preserve"> </w:t>
      </w:r>
      <w:r w:rsidRPr="00F5447A">
        <w:rPr>
          <w:sz w:val="28"/>
          <w:szCs w:val="28"/>
        </w:rPr>
        <w:t>and</w:t>
      </w:r>
      <w:r w:rsidRPr="00F5447A">
        <w:rPr>
          <w:spacing w:val="-14"/>
          <w:sz w:val="28"/>
          <w:szCs w:val="28"/>
        </w:rPr>
        <w:t xml:space="preserve"> </w:t>
      </w:r>
      <w:r w:rsidRPr="00F5447A">
        <w:rPr>
          <w:sz w:val="28"/>
          <w:szCs w:val="28"/>
        </w:rPr>
        <w:t>cultures</w:t>
      </w:r>
      <w:r w:rsidRPr="00F5447A">
        <w:rPr>
          <w:spacing w:val="-13"/>
          <w:sz w:val="28"/>
          <w:szCs w:val="28"/>
        </w:rPr>
        <w:t xml:space="preserve"> </w:t>
      </w:r>
      <w:r w:rsidRPr="00F5447A">
        <w:rPr>
          <w:sz w:val="28"/>
          <w:szCs w:val="28"/>
        </w:rPr>
        <w:t>of</w:t>
      </w:r>
      <w:r w:rsidRPr="00F5447A">
        <w:rPr>
          <w:spacing w:val="-15"/>
          <w:sz w:val="28"/>
          <w:szCs w:val="28"/>
        </w:rPr>
        <w:t xml:space="preserve"> </w:t>
      </w:r>
      <w:r w:rsidRPr="00F5447A">
        <w:rPr>
          <w:sz w:val="28"/>
          <w:szCs w:val="28"/>
        </w:rPr>
        <w:t>the</w:t>
      </w:r>
      <w:r w:rsidRPr="00F5447A">
        <w:rPr>
          <w:spacing w:val="-15"/>
          <w:sz w:val="28"/>
          <w:szCs w:val="28"/>
        </w:rPr>
        <w:t xml:space="preserve"> </w:t>
      </w:r>
      <w:r w:rsidRPr="00F5447A">
        <w:rPr>
          <w:sz w:val="28"/>
          <w:szCs w:val="28"/>
        </w:rPr>
        <w:t>population. They differ in form, style, size and function. There are individual houses, residential apartments, dormitories and hotels, and from here we find a difference in the time of residence, whether permanent or</w:t>
      </w:r>
      <w:r w:rsidRPr="00F5447A">
        <w:rPr>
          <w:spacing w:val="-1"/>
          <w:sz w:val="28"/>
          <w:szCs w:val="28"/>
        </w:rPr>
        <w:t xml:space="preserve"> </w:t>
      </w:r>
      <w:r w:rsidRPr="00F5447A">
        <w:rPr>
          <w:sz w:val="28"/>
          <w:szCs w:val="28"/>
        </w:rPr>
        <w:t>temporary.</w:t>
      </w:r>
    </w:p>
    <w:p w:rsidR="00D17460" w:rsidRPr="00F5447A" w:rsidRDefault="00D17460" w:rsidP="00F5447A">
      <w:pPr>
        <w:pStyle w:val="BodyText"/>
        <w:kinsoku w:val="0"/>
        <w:overflowPunct w:val="0"/>
        <w:spacing w:before="159" w:line="276" w:lineRule="auto"/>
        <w:ind w:left="540" w:right="676"/>
        <w:jc w:val="both"/>
        <w:rPr>
          <w:sz w:val="28"/>
          <w:szCs w:val="28"/>
        </w:rPr>
      </w:pPr>
      <w:r w:rsidRPr="00F5447A">
        <w:rPr>
          <w:sz w:val="28"/>
          <w:szCs w:val="28"/>
        </w:rPr>
        <w:t>In this project, an integrated redesign was carried out for a residential building in the city of Ramallah,</w:t>
      </w:r>
      <w:r w:rsidRPr="00F5447A">
        <w:rPr>
          <w:spacing w:val="-12"/>
          <w:sz w:val="28"/>
          <w:szCs w:val="28"/>
        </w:rPr>
        <w:t xml:space="preserve"> </w:t>
      </w:r>
      <w:r w:rsidRPr="00F5447A">
        <w:rPr>
          <w:sz w:val="28"/>
          <w:szCs w:val="28"/>
        </w:rPr>
        <w:t>which</w:t>
      </w:r>
      <w:r w:rsidRPr="00F5447A">
        <w:rPr>
          <w:spacing w:val="-12"/>
          <w:sz w:val="28"/>
          <w:szCs w:val="28"/>
        </w:rPr>
        <w:t xml:space="preserve"> </w:t>
      </w:r>
      <w:r w:rsidRPr="00F5447A">
        <w:rPr>
          <w:sz w:val="28"/>
          <w:szCs w:val="28"/>
        </w:rPr>
        <w:t>is</w:t>
      </w:r>
      <w:r w:rsidRPr="00F5447A">
        <w:rPr>
          <w:spacing w:val="-10"/>
          <w:sz w:val="28"/>
          <w:szCs w:val="28"/>
        </w:rPr>
        <w:t xml:space="preserve"> </w:t>
      </w:r>
      <w:r w:rsidRPr="00F5447A">
        <w:rPr>
          <w:sz w:val="28"/>
          <w:szCs w:val="28"/>
        </w:rPr>
        <w:t>the</w:t>
      </w:r>
      <w:r w:rsidRPr="00F5447A">
        <w:rPr>
          <w:spacing w:val="-12"/>
          <w:sz w:val="28"/>
          <w:szCs w:val="28"/>
        </w:rPr>
        <w:t xml:space="preserve"> </w:t>
      </w:r>
      <w:r w:rsidRPr="00F5447A">
        <w:rPr>
          <w:sz w:val="28"/>
          <w:szCs w:val="28"/>
        </w:rPr>
        <w:t>Al-</w:t>
      </w:r>
      <w:proofErr w:type="spellStart"/>
      <w:r w:rsidRPr="00F5447A">
        <w:rPr>
          <w:sz w:val="28"/>
          <w:szCs w:val="28"/>
        </w:rPr>
        <w:t>Nabali</w:t>
      </w:r>
      <w:proofErr w:type="spellEnd"/>
      <w:r w:rsidRPr="00F5447A">
        <w:rPr>
          <w:spacing w:val="-10"/>
          <w:sz w:val="28"/>
          <w:szCs w:val="28"/>
        </w:rPr>
        <w:t xml:space="preserve"> </w:t>
      </w:r>
      <w:r w:rsidRPr="00F5447A">
        <w:rPr>
          <w:sz w:val="28"/>
          <w:szCs w:val="28"/>
        </w:rPr>
        <w:t>and</w:t>
      </w:r>
      <w:r w:rsidRPr="00F5447A">
        <w:rPr>
          <w:spacing w:val="-12"/>
          <w:sz w:val="28"/>
          <w:szCs w:val="28"/>
        </w:rPr>
        <w:t xml:space="preserve"> </w:t>
      </w:r>
      <w:r w:rsidRPr="00F5447A">
        <w:rPr>
          <w:sz w:val="28"/>
          <w:szCs w:val="28"/>
        </w:rPr>
        <w:t>Al-</w:t>
      </w:r>
      <w:proofErr w:type="spellStart"/>
      <w:r w:rsidRPr="00F5447A">
        <w:rPr>
          <w:sz w:val="28"/>
          <w:szCs w:val="28"/>
        </w:rPr>
        <w:t>Faris</w:t>
      </w:r>
      <w:proofErr w:type="spellEnd"/>
      <w:r w:rsidRPr="00F5447A">
        <w:rPr>
          <w:spacing w:val="-12"/>
          <w:sz w:val="28"/>
          <w:szCs w:val="28"/>
        </w:rPr>
        <w:t xml:space="preserve"> </w:t>
      </w:r>
      <w:r w:rsidRPr="00F5447A">
        <w:rPr>
          <w:sz w:val="28"/>
          <w:szCs w:val="28"/>
        </w:rPr>
        <w:t>building.</w:t>
      </w:r>
      <w:r w:rsidRPr="00F5447A">
        <w:rPr>
          <w:spacing w:val="-11"/>
          <w:sz w:val="28"/>
          <w:szCs w:val="28"/>
        </w:rPr>
        <w:t xml:space="preserve"> </w:t>
      </w:r>
      <w:r w:rsidRPr="00F5447A">
        <w:rPr>
          <w:sz w:val="28"/>
          <w:szCs w:val="28"/>
        </w:rPr>
        <w:t>The</w:t>
      </w:r>
      <w:r w:rsidRPr="00F5447A">
        <w:rPr>
          <w:spacing w:val="-13"/>
          <w:sz w:val="28"/>
          <w:szCs w:val="28"/>
        </w:rPr>
        <w:t xml:space="preserve"> </w:t>
      </w:r>
      <w:r w:rsidRPr="00F5447A">
        <w:rPr>
          <w:sz w:val="28"/>
          <w:szCs w:val="28"/>
        </w:rPr>
        <w:t>building</w:t>
      </w:r>
      <w:r w:rsidRPr="00F5447A">
        <w:rPr>
          <w:spacing w:val="-11"/>
          <w:sz w:val="28"/>
          <w:szCs w:val="28"/>
        </w:rPr>
        <w:t xml:space="preserve"> </w:t>
      </w:r>
      <w:r w:rsidRPr="00F5447A">
        <w:rPr>
          <w:sz w:val="28"/>
          <w:szCs w:val="28"/>
        </w:rPr>
        <w:t>consists</w:t>
      </w:r>
      <w:r w:rsidRPr="00F5447A">
        <w:rPr>
          <w:spacing w:val="-11"/>
          <w:sz w:val="28"/>
          <w:szCs w:val="28"/>
        </w:rPr>
        <w:t xml:space="preserve"> </w:t>
      </w:r>
      <w:r w:rsidRPr="00F5447A">
        <w:rPr>
          <w:sz w:val="28"/>
          <w:szCs w:val="28"/>
        </w:rPr>
        <w:t>of</w:t>
      </w:r>
      <w:r w:rsidRPr="00F5447A">
        <w:rPr>
          <w:spacing w:val="-12"/>
          <w:sz w:val="28"/>
          <w:szCs w:val="28"/>
        </w:rPr>
        <w:t xml:space="preserve"> </w:t>
      </w:r>
      <w:r w:rsidRPr="00F5447A">
        <w:rPr>
          <w:sz w:val="28"/>
          <w:szCs w:val="28"/>
        </w:rPr>
        <w:t>seven</w:t>
      </w:r>
      <w:r w:rsidRPr="00F5447A">
        <w:rPr>
          <w:spacing w:val="-12"/>
          <w:sz w:val="28"/>
          <w:szCs w:val="28"/>
        </w:rPr>
        <w:t xml:space="preserve"> </w:t>
      </w:r>
      <w:r w:rsidRPr="00F5447A">
        <w:rPr>
          <w:sz w:val="28"/>
          <w:szCs w:val="28"/>
        </w:rPr>
        <w:t>floors,</w:t>
      </w:r>
      <w:r w:rsidRPr="00F5447A">
        <w:rPr>
          <w:spacing w:val="-12"/>
          <w:sz w:val="28"/>
          <w:szCs w:val="28"/>
        </w:rPr>
        <w:t xml:space="preserve"> </w:t>
      </w:r>
      <w:r w:rsidRPr="00F5447A">
        <w:rPr>
          <w:sz w:val="28"/>
          <w:szCs w:val="28"/>
        </w:rPr>
        <w:t>five of which are residential. The floor contains five residential apartments, in addition to two parking floors. After improvements and modifications to the Graduation Project (1), the project became ten floors, eight of which were residential apartments, with four apartments on each floor, in addition to two parking</w:t>
      </w:r>
      <w:r w:rsidRPr="00F5447A">
        <w:rPr>
          <w:spacing w:val="-1"/>
          <w:sz w:val="28"/>
          <w:szCs w:val="28"/>
        </w:rPr>
        <w:t xml:space="preserve"> </w:t>
      </w:r>
      <w:r w:rsidRPr="00F5447A">
        <w:rPr>
          <w:sz w:val="28"/>
          <w:szCs w:val="28"/>
        </w:rPr>
        <w:t>floors.</w:t>
      </w:r>
    </w:p>
    <w:p w:rsidR="00D17460" w:rsidRPr="00F5447A" w:rsidRDefault="00D17460" w:rsidP="00F5447A">
      <w:pPr>
        <w:pStyle w:val="BodyText"/>
        <w:kinsoku w:val="0"/>
        <w:overflowPunct w:val="0"/>
        <w:spacing w:before="161" w:line="276" w:lineRule="auto"/>
        <w:ind w:left="540" w:right="678"/>
        <w:jc w:val="both"/>
        <w:rPr>
          <w:sz w:val="28"/>
          <w:szCs w:val="28"/>
        </w:rPr>
      </w:pPr>
      <w:r w:rsidRPr="00F5447A">
        <w:rPr>
          <w:sz w:val="28"/>
          <w:szCs w:val="28"/>
        </w:rPr>
        <w:t>In Project (1), five main aspects were considered: architectural, structural, environmental, electromechanical, and quantity estimation. Moreover, the main defects were found and possible improvements were made to achieve the overall comfort of the residents by covering thermal, acoustic and visual comfort as well as the ventilation system. On the architectural side, the movement inside the building was studied and the functional movement was carried out, in addition to studying the (architectural analysis chart). Also from an environmental standpoint, we used 3D simulation software such as Revit that studies many factors affecting the building, such as daylight and thermal comfort.</w:t>
      </w:r>
    </w:p>
    <w:p w:rsidR="00D17460" w:rsidRPr="00F5447A" w:rsidRDefault="00D17460" w:rsidP="00F5447A">
      <w:pPr>
        <w:pStyle w:val="BodyText"/>
        <w:kinsoku w:val="0"/>
        <w:overflowPunct w:val="0"/>
        <w:spacing w:before="157" w:line="276" w:lineRule="auto"/>
        <w:ind w:left="540" w:right="679"/>
        <w:jc w:val="both"/>
        <w:rPr>
          <w:sz w:val="28"/>
          <w:szCs w:val="28"/>
        </w:rPr>
      </w:pPr>
      <w:r w:rsidRPr="00F5447A">
        <w:rPr>
          <w:sz w:val="28"/>
          <w:szCs w:val="28"/>
        </w:rPr>
        <w:t>In this project, an evaluation review of what was implemented in Project (1) will be conducted, delving into precise details in the calculations, and creating comprehensive design and implementation plans based on the integration of all engineering aspects and cost calculations, including the lowest cost, the least time, and the best quality.</w:t>
      </w:r>
    </w:p>
    <w:p w:rsidR="00D17460" w:rsidRPr="00F5447A" w:rsidRDefault="00D17460" w:rsidP="00F5447A">
      <w:pPr>
        <w:pStyle w:val="BodyText"/>
        <w:kinsoku w:val="0"/>
        <w:overflowPunct w:val="0"/>
        <w:spacing w:before="159" w:line="276" w:lineRule="auto"/>
        <w:ind w:left="540" w:right="683"/>
        <w:jc w:val="both"/>
        <w:rPr>
          <w:sz w:val="28"/>
          <w:szCs w:val="28"/>
        </w:rPr>
      </w:pPr>
      <w:r w:rsidRPr="00F5447A">
        <w:rPr>
          <w:sz w:val="28"/>
          <w:szCs w:val="28"/>
        </w:rPr>
        <w:t>These procedures will be done through approved scientific engineering references and codes and applied</w:t>
      </w:r>
      <w:r w:rsidRPr="00F5447A">
        <w:rPr>
          <w:spacing w:val="-12"/>
          <w:sz w:val="28"/>
          <w:szCs w:val="28"/>
        </w:rPr>
        <w:t xml:space="preserve"> </w:t>
      </w:r>
      <w:r w:rsidRPr="00F5447A">
        <w:rPr>
          <w:sz w:val="28"/>
          <w:szCs w:val="28"/>
        </w:rPr>
        <w:t>to</w:t>
      </w:r>
      <w:r w:rsidRPr="00F5447A">
        <w:rPr>
          <w:spacing w:val="-11"/>
          <w:sz w:val="28"/>
          <w:szCs w:val="28"/>
        </w:rPr>
        <w:t xml:space="preserve"> </w:t>
      </w:r>
      <w:r w:rsidRPr="00F5447A">
        <w:rPr>
          <w:sz w:val="28"/>
          <w:szCs w:val="28"/>
        </w:rPr>
        <w:t>manual</w:t>
      </w:r>
      <w:r w:rsidRPr="00F5447A">
        <w:rPr>
          <w:spacing w:val="-11"/>
          <w:sz w:val="28"/>
          <w:szCs w:val="28"/>
        </w:rPr>
        <w:t xml:space="preserve"> </w:t>
      </w:r>
      <w:r w:rsidRPr="00F5447A">
        <w:rPr>
          <w:sz w:val="28"/>
          <w:szCs w:val="28"/>
        </w:rPr>
        <w:t>calculations,</w:t>
      </w:r>
      <w:r w:rsidRPr="00F5447A">
        <w:rPr>
          <w:spacing w:val="-11"/>
          <w:sz w:val="28"/>
          <w:szCs w:val="28"/>
        </w:rPr>
        <w:t xml:space="preserve"> </w:t>
      </w:r>
      <w:r w:rsidRPr="00F5447A">
        <w:rPr>
          <w:sz w:val="28"/>
          <w:szCs w:val="28"/>
        </w:rPr>
        <w:t>engineering</w:t>
      </w:r>
      <w:r w:rsidRPr="00F5447A">
        <w:rPr>
          <w:spacing w:val="-9"/>
          <w:sz w:val="28"/>
          <w:szCs w:val="28"/>
        </w:rPr>
        <w:t xml:space="preserve"> </w:t>
      </w:r>
      <w:r w:rsidRPr="00F5447A">
        <w:rPr>
          <w:sz w:val="28"/>
          <w:szCs w:val="28"/>
        </w:rPr>
        <w:t>simulation</w:t>
      </w:r>
      <w:r w:rsidRPr="00F5447A">
        <w:rPr>
          <w:spacing w:val="-11"/>
          <w:sz w:val="28"/>
          <w:szCs w:val="28"/>
        </w:rPr>
        <w:t xml:space="preserve"> </w:t>
      </w:r>
      <w:r w:rsidRPr="00F5447A">
        <w:rPr>
          <w:sz w:val="28"/>
          <w:szCs w:val="28"/>
        </w:rPr>
        <w:t>programs,</w:t>
      </w:r>
      <w:r w:rsidRPr="00F5447A">
        <w:rPr>
          <w:spacing w:val="-10"/>
          <w:sz w:val="28"/>
          <w:szCs w:val="28"/>
        </w:rPr>
        <w:t xml:space="preserve"> </w:t>
      </w:r>
      <w:r w:rsidRPr="00F5447A">
        <w:rPr>
          <w:sz w:val="28"/>
          <w:szCs w:val="28"/>
        </w:rPr>
        <w:t>or</w:t>
      </w:r>
      <w:r w:rsidRPr="00F5447A">
        <w:rPr>
          <w:spacing w:val="-12"/>
          <w:sz w:val="28"/>
          <w:szCs w:val="28"/>
        </w:rPr>
        <w:t xml:space="preserve"> </w:t>
      </w:r>
      <w:r w:rsidRPr="00F5447A">
        <w:rPr>
          <w:sz w:val="28"/>
          <w:szCs w:val="28"/>
        </w:rPr>
        <w:t>engineering</w:t>
      </w:r>
      <w:r w:rsidRPr="00F5447A">
        <w:rPr>
          <w:spacing w:val="-11"/>
          <w:sz w:val="28"/>
          <w:szCs w:val="28"/>
        </w:rPr>
        <w:t xml:space="preserve"> </w:t>
      </w:r>
      <w:r w:rsidRPr="00F5447A">
        <w:rPr>
          <w:sz w:val="28"/>
          <w:szCs w:val="28"/>
        </w:rPr>
        <w:t>design</w:t>
      </w:r>
      <w:r w:rsidRPr="00F5447A">
        <w:rPr>
          <w:spacing w:val="-10"/>
          <w:sz w:val="28"/>
          <w:szCs w:val="28"/>
        </w:rPr>
        <w:t xml:space="preserve"> </w:t>
      </w:r>
      <w:r w:rsidRPr="00F5447A">
        <w:rPr>
          <w:sz w:val="28"/>
          <w:szCs w:val="28"/>
        </w:rPr>
        <w:t>programs.</w:t>
      </w:r>
    </w:p>
    <w:p w:rsidR="00D17460" w:rsidRDefault="00D17460" w:rsidP="00D17460">
      <w:pPr>
        <w:pStyle w:val="BodyText"/>
        <w:kinsoku w:val="0"/>
        <w:overflowPunct w:val="0"/>
        <w:spacing w:before="159" w:line="259" w:lineRule="auto"/>
        <w:ind w:left="540" w:right="683"/>
        <w:jc w:val="both"/>
        <w:sectPr w:rsidR="00D17460" w:rsidSect="00D17460">
          <w:pgSz w:w="12240" w:h="15840"/>
          <w:pgMar w:top="1380" w:right="760" w:bottom="1640" w:left="900" w:header="0" w:footer="1362" w:gutter="0"/>
          <w:pgBorders w:offsetFrom="page">
            <w:top w:val="single" w:sz="18" w:space="24" w:color="auto"/>
            <w:left w:val="single" w:sz="18" w:space="24" w:color="auto"/>
            <w:bottom w:val="single" w:sz="18" w:space="24" w:color="auto"/>
            <w:right w:val="single" w:sz="18" w:space="24" w:color="auto"/>
          </w:pgBorders>
          <w:cols w:space="720"/>
          <w:noEndnote/>
        </w:sectPr>
      </w:pPr>
    </w:p>
    <w:p w:rsidR="00D17460" w:rsidRPr="00D17460" w:rsidRDefault="00D17460" w:rsidP="00D17460">
      <w:pPr>
        <w:bidi/>
        <w:spacing w:line="360" w:lineRule="auto"/>
        <w:jc w:val="both"/>
        <w:rPr>
          <w:rFonts w:hint="cs"/>
          <w:b/>
          <w:bCs/>
          <w:sz w:val="24"/>
          <w:szCs w:val="24"/>
          <w:u w:val="single"/>
          <w:rtl/>
        </w:rPr>
      </w:pPr>
      <w:r w:rsidRPr="00D17460">
        <w:rPr>
          <w:b/>
          <w:bCs/>
          <w:sz w:val="24"/>
          <w:szCs w:val="24"/>
          <w:u w:val="single"/>
          <w:rtl/>
        </w:rPr>
        <w:lastRenderedPageBreak/>
        <w:t>ملخص المشروع:</w:t>
      </w:r>
    </w:p>
    <w:p w:rsidR="00D17460" w:rsidRPr="00F5447A" w:rsidRDefault="00D17460" w:rsidP="00F5447A">
      <w:pPr>
        <w:bidi/>
        <w:spacing w:line="480" w:lineRule="auto"/>
        <w:jc w:val="both"/>
        <w:rPr>
          <w:sz w:val="28"/>
          <w:szCs w:val="28"/>
        </w:rPr>
      </w:pPr>
      <w:r w:rsidRPr="00F5447A">
        <w:rPr>
          <w:sz w:val="28"/>
          <w:szCs w:val="28"/>
          <w:rtl/>
        </w:rPr>
        <w:t>تعتبر المباني السكنية انعكاساً أساسياً لاحتياجات ورغبات وثقافات السكان. أنها تختلف في الشكل والأسلوب والحجم والوظيفة. فهناك المنازل الفردية والشقق السكنية والمهاجع والفنادق، ومن هنا نجد اختلاف مدة الإقامة سواء كانت دائمة أو مؤقتة.</w:t>
      </w:r>
    </w:p>
    <w:p w:rsidR="00D17460" w:rsidRPr="00F5447A" w:rsidRDefault="00D17460" w:rsidP="00F5447A">
      <w:pPr>
        <w:bidi/>
        <w:spacing w:line="480" w:lineRule="auto"/>
        <w:jc w:val="both"/>
        <w:rPr>
          <w:sz w:val="28"/>
          <w:szCs w:val="28"/>
        </w:rPr>
      </w:pPr>
      <w:r w:rsidRPr="00F5447A">
        <w:rPr>
          <w:sz w:val="28"/>
          <w:szCs w:val="28"/>
          <w:rtl/>
        </w:rPr>
        <w:t>تم في هذا المشروع إجراء إعادة تصميم متكاملة لمبنى سكني في مدينة رام الله وهو مبنى النبالي والفارس. يتكون المبنى من سبعة طوابق، خمسة منها سكنية. يحتوي الطابق على خمس شقق سكنية، بالإضافة إلى طابقين لمواقف السيارات. وبعد التحسينات والتعديلات على مشروع التخرج (1)، أصبح المشروع عشرة طوابق، ثمانية منها شقق سكنية، بواقع أربع شقق في كل طابق، بالإضافة إلى طابقين لمواقف السيارات.</w:t>
      </w:r>
    </w:p>
    <w:p w:rsidR="00D17460" w:rsidRPr="00F5447A" w:rsidRDefault="00D17460" w:rsidP="00F5447A">
      <w:pPr>
        <w:bidi/>
        <w:spacing w:line="480" w:lineRule="auto"/>
        <w:jc w:val="both"/>
        <w:rPr>
          <w:sz w:val="28"/>
          <w:szCs w:val="28"/>
        </w:rPr>
      </w:pPr>
      <w:r w:rsidRPr="00F5447A">
        <w:rPr>
          <w:sz w:val="28"/>
          <w:szCs w:val="28"/>
          <w:rtl/>
        </w:rPr>
        <w:t xml:space="preserve">تم في المشروع (1) النظر في خمسة جوانب رئيسية هي: التقدير المعماري، والإنشائي، والبيئي، والكهروميكانيكية، وتقدير الكميات. علاوة على ذلك، تم العثور على العيوب الرئيسية وإجراء التحسينات الممكنة لتحقيق الراحة العامة للسكان من خلال تغطية الراحة الحرارية والصوتية والبصرية بالإضافة إلى نظام التهوية. وفي الجانب المعماري تمت دراسة الحركة داخل المبنى وإجراء الحركة الوظيفية بالإضافة إلى دراسة (مخطط التحليل المعماري). ومن الناحية البيئية أيضًا، استخدمنا برنامج محاكاة ثلاثي الأبعاد مثل </w:t>
      </w:r>
      <w:r w:rsidRPr="00F5447A">
        <w:rPr>
          <w:sz w:val="28"/>
          <w:szCs w:val="28"/>
        </w:rPr>
        <w:t>Revit</w:t>
      </w:r>
      <w:r w:rsidRPr="00F5447A">
        <w:rPr>
          <w:sz w:val="28"/>
          <w:szCs w:val="28"/>
          <w:rtl/>
        </w:rPr>
        <w:t xml:space="preserve"> الذي يدرس العديد من العوامل المؤثرة على المبنى، مثل ضوء النهار والراحة الحرارية.</w:t>
      </w:r>
    </w:p>
    <w:p w:rsidR="00D17460" w:rsidRPr="00F5447A" w:rsidRDefault="00D17460" w:rsidP="00F5447A">
      <w:pPr>
        <w:bidi/>
        <w:spacing w:line="480" w:lineRule="auto"/>
        <w:jc w:val="both"/>
        <w:rPr>
          <w:sz w:val="28"/>
          <w:szCs w:val="28"/>
        </w:rPr>
      </w:pPr>
      <w:r w:rsidRPr="00F5447A">
        <w:rPr>
          <w:sz w:val="28"/>
          <w:szCs w:val="28"/>
          <w:rtl/>
        </w:rPr>
        <w:t>سيتم في هذا المشروع إجراء مراجعة تقييمية لما تم تنفيذه في المشروع (1)، والتعمق في التفاصيل الدقيقة في الحسابات، وإنشاء خطط تصميم وتنفيذ شاملة تعتمد على تكامل جميع الجوانب الهندسية وحسابات التكلفة، بما في ذلك أقل التكاليف. التكلفة، وأقل وقت، وأفضل جودة.</w:t>
      </w:r>
    </w:p>
    <w:p w:rsidR="000D13DE" w:rsidRPr="00F5447A" w:rsidRDefault="00D17460" w:rsidP="00F5447A">
      <w:pPr>
        <w:bidi/>
        <w:spacing w:line="480" w:lineRule="auto"/>
        <w:jc w:val="both"/>
        <w:rPr>
          <w:rFonts w:hint="cs"/>
          <w:sz w:val="28"/>
          <w:szCs w:val="28"/>
          <w:rtl/>
        </w:rPr>
      </w:pPr>
      <w:r w:rsidRPr="00F5447A">
        <w:rPr>
          <w:sz w:val="28"/>
          <w:szCs w:val="28"/>
          <w:rtl/>
        </w:rPr>
        <w:t>وستتم هذه الإجراءات من خلال مراجع وأكواد هندسية علمية معتمدة وتطبيقها على الحسابات اليدوية أو برامج المحاكاة الهندسية أو برامج التصميم الهندسي.</w:t>
      </w:r>
    </w:p>
    <w:p w:rsidR="00F5447A" w:rsidRPr="00F5447A" w:rsidRDefault="00F5447A">
      <w:pPr>
        <w:bidi/>
        <w:spacing w:line="480" w:lineRule="auto"/>
        <w:jc w:val="both"/>
        <w:rPr>
          <w:sz w:val="28"/>
          <w:szCs w:val="28"/>
        </w:rPr>
      </w:pPr>
    </w:p>
    <w:sectPr w:rsidR="00F5447A" w:rsidRPr="00F5447A" w:rsidSect="00D17460">
      <w:pgSz w:w="11906" w:h="16838"/>
      <w:pgMar w:top="1440" w:right="1800" w:bottom="1440" w:left="1800" w:header="720" w:footer="720" w:gutter="0"/>
      <w:pgBorders w:offsetFrom="page">
        <w:top w:val="single" w:sz="18" w:space="24" w:color="auto"/>
        <w:left w:val="single" w:sz="18" w:space="24" w:color="auto"/>
        <w:bottom w:val="single" w:sz="18" w:space="24" w:color="auto"/>
        <w:right w:val="single" w:sz="18" w:space="24" w:color="auto"/>
      </w:pgBorders>
      <w:cols w:space="720"/>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D3C8B" w:rsidRDefault="00AD3C8B">
      <w:r>
        <w:separator/>
      </w:r>
    </w:p>
  </w:endnote>
  <w:endnote w:type="continuationSeparator" w:id="0">
    <w:p w:rsidR="00AD3C8B" w:rsidRDefault="00AD3C8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D1987" w:rsidRDefault="00D17460">
    <w:pPr>
      <w:pStyle w:val="BodyText"/>
      <w:kinsoku w:val="0"/>
      <w:overflowPunct w:val="0"/>
      <w:spacing w:line="14" w:lineRule="auto"/>
      <w:rPr>
        <w:sz w:val="18"/>
        <w:szCs w:val="18"/>
      </w:rPr>
    </w:pPr>
    <w:r>
      <w:rPr>
        <w:noProof/>
      </w:rPr>
      <mc:AlternateContent>
        <mc:Choice Requires="wps">
          <w:drawing>
            <wp:anchor distT="0" distB="0" distL="114300" distR="114300" simplePos="0" relativeHeight="251658240" behindDoc="1" locked="0" layoutInCell="0" allowOverlap="1" wp14:anchorId="1000A7D8" wp14:editId="0433B77B">
              <wp:simplePos x="0" y="0"/>
              <wp:positionH relativeFrom="page">
                <wp:posOffset>6593840</wp:posOffset>
              </wp:positionH>
              <wp:positionV relativeFrom="page">
                <wp:posOffset>9003030</wp:posOffset>
              </wp:positionV>
              <wp:extent cx="304800" cy="194310"/>
              <wp:effectExtent l="0" t="0" r="0" b="0"/>
              <wp:wrapNone/>
              <wp:docPr id="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04800" cy="1943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D1987" w:rsidRDefault="00D17460">
                          <w:pPr>
                            <w:pStyle w:val="BodyText"/>
                            <w:kinsoku w:val="0"/>
                            <w:overflowPunct w:val="0"/>
                            <w:spacing w:before="10"/>
                            <w:ind w:left="60"/>
                          </w:pPr>
                          <w:r>
                            <w:fldChar w:fldCharType="begin"/>
                          </w:r>
                          <w:r>
                            <w:instrText xml:space="preserve"> PAGE </w:instrText>
                          </w:r>
                          <w:r>
                            <w:fldChar w:fldCharType="separate"/>
                          </w:r>
                          <w:r w:rsidR="00E33702">
                            <w:rPr>
                              <w:noProof/>
                            </w:rPr>
                            <w:t>1</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2" o:spid="_x0000_s1026" type="#_x0000_t202" style="position:absolute;margin-left:519.2pt;margin-top:708.9pt;width:24pt;height:15.3pt;z-index:-25165824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" o:allowincell="f" filled="f" stroked="f">
              <v:textbox inset="0,0,0,0">
                <w:txbxContent>
                  <w:p w:rsidR="00DD1987" w:rsidRDefault="00D17460">
                    <w:pPr>
                      <w:pStyle w:val="BodyText"/>
                      <w:kinsoku w:val="0"/>
                      <w:overflowPunct w:val="0"/>
                      <w:spacing w:before="10"/>
                      <w:ind w:left="60"/>
                    </w:pPr>
                    <w:r>
                      <w:fldChar w:fldCharType="begin"/>
                    </w:r>
                    <w:r>
                      <w:instrText xml:space="preserve"> PAGE </w:instrText>
                    </w:r>
                    <w:r>
                      <w:fldChar w:fldCharType="separate"/>
                    </w:r>
                    <w:r w:rsidR="00E33702">
                      <w:rPr>
                        <w:noProof/>
                      </w:rPr>
                      <w:t>1</w:t>
                    </w:r>
                    <w:r>
                      <w:fldChar w:fldCharType="end"/>
                    </w:r>
                  </w:p>
                </w:txbxContent>
              </v:textbox>
              <w10:wrap anchorx="page" anchory="page"/>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D3C8B" w:rsidRDefault="00AD3C8B">
      <w:r>
        <w:separator/>
      </w:r>
    </w:p>
  </w:footnote>
  <w:footnote w:type="continuationSeparator" w:id="0">
    <w:p w:rsidR="00AD3C8B" w:rsidRDefault="00AD3C8B">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8"/>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17460"/>
    <w:rsid w:val="000D13DE"/>
    <w:rsid w:val="008A7455"/>
    <w:rsid w:val="00AD3C8B"/>
    <w:rsid w:val="00B90069"/>
    <w:rsid w:val="00D17460"/>
    <w:rsid w:val="00DD1987"/>
    <w:rsid w:val="00E33702"/>
    <w:rsid w:val="00F5447A"/>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1" w:unhideWhenUsed="0" w:qFormat="1"/>
    <w:lsdException w:name="heading 1" w:semiHidden="0" w:uiPriority="9" w:unhideWhenUsed="0" w:qFormat="1"/>
    <w:lsdException w:name="heading 2" w:uiPriority="1" w:qFormat="1"/>
    <w:lsdException w:name="heading 3" w:uiPriority="1"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uiPriority w:val="1"/>
    <w:qFormat/>
    <w:rsid w:val="00D17460"/>
    <w:pPr>
      <w:widowControl w:val="0"/>
      <w:autoSpaceDE w:val="0"/>
      <w:autoSpaceDN w:val="0"/>
      <w:adjustRightInd w:val="0"/>
      <w:spacing w:after="0" w:line="240" w:lineRule="auto"/>
    </w:pPr>
    <w:rPr>
      <w:rFonts w:ascii="Times New Roman" w:eastAsiaTheme="minorEastAsia" w:hAnsi="Times New Roman" w:cs="Times New Roman"/>
    </w:rPr>
  </w:style>
  <w:style w:type="paragraph" w:styleId="Heading2">
    <w:name w:val="heading 2"/>
    <w:basedOn w:val="Normal"/>
    <w:next w:val="Normal"/>
    <w:link w:val="Heading2Char"/>
    <w:uiPriority w:val="1"/>
    <w:qFormat/>
    <w:rsid w:val="00D17460"/>
    <w:pPr>
      <w:spacing w:before="60"/>
      <w:ind w:left="540"/>
      <w:outlineLvl w:val="1"/>
    </w:pPr>
    <w:rPr>
      <w:b/>
      <w:bCs/>
      <w:sz w:val="28"/>
      <w:szCs w:val="28"/>
    </w:rPr>
  </w:style>
  <w:style w:type="paragraph" w:styleId="Heading3">
    <w:name w:val="heading 3"/>
    <w:basedOn w:val="Normal"/>
    <w:next w:val="Normal"/>
    <w:link w:val="Heading3Char"/>
    <w:uiPriority w:val="1"/>
    <w:qFormat/>
    <w:rsid w:val="00D17460"/>
    <w:pPr>
      <w:spacing w:before="60"/>
      <w:ind w:left="1260" w:hanging="721"/>
      <w:outlineLvl w:val="2"/>
    </w:pPr>
    <w:rPr>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1"/>
    <w:rsid w:val="00D17460"/>
    <w:rPr>
      <w:rFonts w:ascii="Times New Roman" w:eastAsiaTheme="minorEastAsia" w:hAnsi="Times New Roman" w:cs="Times New Roman"/>
      <w:b/>
      <w:bCs/>
      <w:sz w:val="28"/>
      <w:szCs w:val="28"/>
    </w:rPr>
  </w:style>
  <w:style w:type="character" w:customStyle="1" w:styleId="Heading3Char">
    <w:name w:val="Heading 3 Char"/>
    <w:basedOn w:val="DefaultParagraphFont"/>
    <w:link w:val="Heading3"/>
    <w:uiPriority w:val="1"/>
    <w:rsid w:val="00D17460"/>
    <w:rPr>
      <w:rFonts w:ascii="Times New Roman" w:eastAsiaTheme="minorEastAsia" w:hAnsi="Times New Roman" w:cs="Times New Roman"/>
      <w:sz w:val="28"/>
      <w:szCs w:val="28"/>
    </w:rPr>
  </w:style>
  <w:style w:type="paragraph" w:styleId="BodyText">
    <w:name w:val="Body Text"/>
    <w:basedOn w:val="Normal"/>
    <w:link w:val="BodyTextChar"/>
    <w:uiPriority w:val="1"/>
    <w:qFormat/>
    <w:rsid w:val="00D17460"/>
    <w:rPr>
      <w:sz w:val="24"/>
      <w:szCs w:val="24"/>
    </w:rPr>
  </w:style>
  <w:style w:type="character" w:customStyle="1" w:styleId="BodyTextChar">
    <w:name w:val="Body Text Char"/>
    <w:basedOn w:val="DefaultParagraphFont"/>
    <w:link w:val="BodyText"/>
    <w:uiPriority w:val="99"/>
    <w:rsid w:val="00D17460"/>
    <w:rPr>
      <w:rFonts w:ascii="Times New Roman" w:eastAsiaTheme="minorEastAsia" w:hAnsi="Times New Roman" w:cs="Times New Roman"/>
      <w:sz w:val="24"/>
      <w:szCs w:val="24"/>
    </w:rPr>
  </w:style>
  <w:style w:type="paragraph" w:styleId="BalloonText">
    <w:name w:val="Balloon Text"/>
    <w:basedOn w:val="Normal"/>
    <w:link w:val="BalloonTextChar"/>
    <w:uiPriority w:val="99"/>
    <w:semiHidden/>
    <w:unhideWhenUsed/>
    <w:rsid w:val="00D17460"/>
    <w:rPr>
      <w:rFonts w:ascii="Tahoma" w:hAnsi="Tahoma" w:cs="Tahoma"/>
      <w:sz w:val="16"/>
      <w:szCs w:val="16"/>
    </w:rPr>
  </w:style>
  <w:style w:type="character" w:customStyle="1" w:styleId="BalloonTextChar">
    <w:name w:val="Balloon Text Char"/>
    <w:basedOn w:val="DefaultParagraphFont"/>
    <w:link w:val="BalloonText"/>
    <w:uiPriority w:val="99"/>
    <w:semiHidden/>
    <w:rsid w:val="00D17460"/>
    <w:rPr>
      <w:rFonts w:ascii="Tahoma" w:eastAsiaTheme="minorEastAsi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1" w:unhideWhenUsed="0" w:qFormat="1"/>
    <w:lsdException w:name="heading 1" w:semiHidden="0" w:uiPriority="9" w:unhideWhenUsed="0" w:qFormat="1"/>
    <w:lsdException w:name="heading 2" w:uiPriority="1" w:qFormat="1"/>
    <w:lsdException w:name="heading 3" w:uiPriority="1"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uiPriority w:val="1"/>
    <w:qFormat/>
    <w:rsid w:val="00D17460"/>
    <w:pPr>
      <w:widowControl w:val="0"/>
      <w:autoSpaceDE w:val="0"/>
      <w:autoSpaceDN w:val="0"/>
      <w:adjustRightInd w:val="0"/>
      <w:spacing w:after="0" w:line="240" w:lineRule="auto"/>
    </w:pPr>
    <w:rPr>
      <w:rFonts w:ascii="Times New Roman" w:eastAsiaTheme="minorEastAsia" w:hAnsi="Times New Roman" w:cs="Times New Roman"/>
    </w:rPr>
  </w:style>
  <w:style w:type="paragraph" w:styleId="Heading2">
    <w:name w:val="heading 2"/>
    <w:basedOn w:val="Normal"/>
    <w:next w:val="Normal"/>
    <w:link w:val="Heading2Char"/>
    <w:uiPriority w:val="1"/>
    <w:qFormat/>
    <w:rsid w:val="00D17460"/>
    <w:pPr>
      <w:spacing w:before="60"/>
      <w:ind w:left="540"/>
      <w:outlineLvl w:val="1"/>
    </w:pPr>
    <w:rPr>
      <w:b/>
      <w:bCs/>
      <w:sz w:val="28"/>
      <w:szCs w:val="28"/>
    </w:rPr>
  </w:style>
  <w:style w:type="paragraph" w:styleId="Heading3">
    <w:name w:val="heading 3"/>
    <w:basedOn w:val="Normal"/>
    <w:next w:val="Normal"/>
    <w:link w:val="Heading3Char"/>
    <w:uiPriority w:val="1"/>
    <w:qFormat/>
    <w:rsid w:val="00D17460"/>
    <w:pPr>
      <w:spacing w:before="60"/>
      <w:ind w:left="1260" w:hanging="721"/>
      <w:outlineLvl w:val="2"/>
    </w:pPr>
    <w:rPr>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1"/>
    <w:rsid w:val="00D17460"/>
    <w:rPr>
      <w:rFonts w:ascii="Times New Roman" w:eastAsiaTheme="minorEastAsia" w:hAnsi="Times New Roman" w:cs="Times New Roman"/>
      <w:b/>
      <w:bCs/>
      <w:sz w:val="28"/>
      <w:szCs w:val="28"/>
    </w:rPr>
  </w:style>
  <w:style w:type="character" w:customStyle="1" w:styleId="Heading3Char">
    <w:name w:val="Heading 3 Char"/>
    <w:basedOn w:val="DefaultParagraphFont"/>
    <w:link w:val="Heading3"/>
    <w:uiPriority w:val="1"/>
    <w:rsid w:val="00D17460"/>
    <w:rPr>
      <w:rFonts w:ascii="Times New Roman" w:eastAsiaTheme="minorEastAsia" w:hAnsi="Times New Roman" w:cs="Times New Roman"/>
      <w:sz w:val="28"/>
      <w:szCs w:val="28"/>
    </w:rPr>
  </w:style>
  <w:style w:type="paragraph" w:styleId="BodyText">
    <w:name w:val="Body Text"/>
    <w:basedOn w:val="Normal"/>
    <w:link w:val="BodyTextChar"/>
    <w:uiPriority w:val="1"/>
    <w:qFormat/>
    <w:rsid w:val="00D17460"/>
    <w:rPr>
      <w:sz w:val="24"/>
      <w:szCs w:val="24"/>
    </w:rPr>
  </w:style>
  <w:style w:type="character" w:customStyle="1" w:styleId="BodyTextChar">
    <w:name w:val="Body Text Char"/>
    <w:basedOn w:val="DefaultParagraphFont"/>
    <w:link w:val="BodyText"/>
    <w:uiPriority w:val="99"/>
    <w:rsid w:val="00D17460"/>
    <w:rPr>
      <w:rFonts w:ascii="Times New Roman" w:eastAsiaTheme="minorEastAsia" w:hAnsi="Times New Roman" w:cs="Times New Roman"/>
      <w:sz w:val="24"/>
      <w:szCs w:val="24"/>
    </w:rPr>
  </w:style>
  <w:style w:type="paragraph" w:styleId="BalloonText">
    <w:name w:val="Balloon Text"/>
    <w:basedOn w:val="Normal"/>
    <w:link w:val="BalloonTextChar"/>
    <w:uiPriority w:val="99"/>
    <w:semiHidden/>
    <w:unhideWhenUsed/>
    <w:rsid w:val="00D17460"/>
    <w:rPr>
      <w:rFonts w:ascii="Tahoma" w:hAnsi="Tahoma" w:cs="Tahoma"/>
      <w:sz w:val="16"/>
      <w:szCs w:val="16"/>
    </w:rPr>
  </w:style>
  <w:style w:type="character" w:customStyle="1" w:styleId="BalloonTextChar">
    <w:name w:val="Balloon Text Char"/>
    <w:basedOn w:val="DefaultParagraphFont"/>
    <w:link w:val="BalloonText"/>
    <w:uiPriority w:val="99"/>
    <w:semiHidden/>
    <w:rsid w:val="00D17460"/>
    <w:rPr>
      <w:rFonts w:ascii="Tahoma" w:eastAsiaTheme="minorEastAsi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png"/><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TotalTime>
  <Pages>3</Pages>
  <Words>620</Words>
  <Characters>3538</Characters>
  <Application>Microsoft Office Word</Application>
  <DocSecurity>0</DocSecurity>
  <Lines>29</Lines>
  <Paragraphs>8</Paragraphs>
  <ScaleCrop>false</ScaleCrop>
  <Company/>
  <LinksUpToDate>false</LinksUpToDate>
  <CharactersWithSpaces>4150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fast print 1a</dc:creator>
  <cp:lastModifiedBy>fast print 1a</cp:lastModifiedBy>
  <cp:revision>3</cp:revision>
  <dcterms:created xsi:type="dcterms:W3CDTF">2024-07-08T08:47:00Z</dcterms:created>
  <dcterms:modified xsi:type="dcterms:W3CDTF">2024-07-08T08:56:00Z</dcterms:modified>
</cp:coreProperties>
</file>