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0C7730" w14:textId="77777777" w:rsidR="00AA1DC9" w:rsidRDefault="00AA1DC9">
      <w:pPr>
        <w:ind w:left="-720" w:right="-990"/>
        <w:jc w:val="center"/>
        <w:rPr>
          <w:rFonts w:asciiTheme="majorBidi" w:hAnsiTheme="majorBidi" w:cstheme="majorBidi"/>
          <w:b/>
          <w:bCs/>
          <w:sz w:val="28"/>
          <w:szCs w:val="28"/>
        </w:rPr>
      </w:pPr>
    </w:p>
    <w:p w14:paraId="31451BDE" w14:textId="47A03D57" w:rsidR="00AA1DC9" w:rsidRDefault="00AA1DC9" w:rsidP="00C35F1D">
      <w:pPr>
        <w:ind w:left="-720" w:right="-990"/>
        <w:jc w:val="center"/>
        <w:rPr>
          <w:rFonts w:asciiTheme="majorBidi" w:hAnsiTheme="majorBidi" w:cstheme="majorBidi"/>
          <w:b/>
          <w:bCs/>
          <w:sz w:val="28"/>
          <w:szCs w:val="28"/>
        </w:rPr>
      </w:pPr>
    </w:p>
    <w:p w14:paraId="695E0B9E" w14:textId="77777777" w:rsidR="00C35F1D" w:rsidRDefault="00C35F1D" w:rsidP="00C35F1D">
      <w:pPr>
        <w:ind w:left="-720" w:right="-990"/>
        <w:jc w:val="center"/>
        <w:rPr>
          <w:rFonts w:asciiTheme="majorBidi" w:hAnsiTheme="majorBidi" w:cstheme="majorBidi"/>
          <w:b/>
          <w:bCs/>
          <w:sz w:val="28"/>
          <w:szCs w:val="28"/>
        </w:rPr>
      </w:pPr>
    </w:p>
    <w:p w14:paraId="0BA241DA" w14:textId="13E8BB65" w:rsidR="00762015" w:rsidRPr="00762015" w:rsidRDefault="001928B2" w:rsidP="00762015">
      <w:pPr>
        <w:ind w:left="-720" w:right="-990"/>
        <w:jc w:val="right"/>
        <w:rPr>
          <w:rFonts w:asciiTheme="majorBidi" w:hAnsiTheme="majorBidi" w:cstheme="majorBidi"/>
          <w:b/>
          <w:bCs/>
          <w:sz w:val="24"/>
          <w:szCs w:val="24"/>
          <w:rtl/>
        </w:rPr>
      </w:pPr>
      <w:r w:rsidRPr="00762015">
        <w:rPr>
          <w:b/>
          <w:bCs/>
          <w:noProof/>
        </w:rPr>
        <w:drawing>
          <wp:anchor distT="0" distB="0" distL="133350" distR="114935" simplePos="0" relativeHeight="251659264" behindDoc="1" locked="0" layoutInCell="1" allowOverlap="1" wp14:anchorId="120482BB" wp14:editId="5217F103">
            <wp:simplePos x="0" y="0"/>
            <wp:positionH relativeFrom="margin">
              <wp:align>center</wp:align>
            </wp:positionH>
            <wp:positionV relativeFrom="margin">
              <wp:align>center</wp:align>
            </wp:positionV>
            <wp:extent cx="5485765" cy="5888355"/>
            <wp:effectExtent l="0" t="0" r="0" b="0"/>
            <wp:wrapNone/>
            <wp:docPr id="1"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PictureWatermark17267581" descr="Untitled"/>
                    <pic:cNvPicPr>
                      <a:picLocks noChangeAspect="1" noChangeArrowheads="1"/>
                    </pic:cNvPicPr>
                  </pic:nvPicPr>
                  <pic:blipFill>
                    <a:blip r:embed="rId8">
                      <a:lum bright="70000" contrast="-70000"/>
                    </a:blip>
                    <a:stretch>
                      <a:fillRect/>
                    </a:stretch>
                  </pic:blipFill>
                  <pic:spPr bwMode="auto">
                    <a:xfrm>
                      <a:off x="0" y="0"/>
                      <a:ext cx="5485765" cy="5888355"/>
                    </a:xfrm>
                    <a:prstGeom prst="rect">
                      <a:avLst/>
                    </a:prstGeom>
                  </pic:spPr>
                </pic:pic>
              </a:graphicData>
            </a:graphic>
          </wp:anchor>
        </w:drawing>
      </w:r>
      <w:r w:rsidR="000264D7" w:rsidRPr="00762015">
        <w:rPr>
          <w:rFonts w:asciiTheme="majorBidi" w:hAnsiTheme="majorBidi" w:cstheme="majorBidi" w:hint="cs"/>
          <w:b/>
          <w:bCs/>
          <w:sz w:val="24"/>
          <w:szCs w:val="24"/>
          <w:rtl/>
        </w:rPr>
        <w:t xml:space="preserve">عنوان المشروع: سنا </w:t>
      </w:r>
      <w:r w:rsidR="00762015" w:rsidRPr="00762015">
        <w:rPr>
          <w:rFonts w:asciiTheme="majorBidi" w:hAnsiTheme="majorBidi" w:cstheme="majorBidi" w:hint="cs"/>
          <w:b/>
          <w:bCs/>
          <w:sz w:val="24"/>
          <w:szCs w:val="24"/>
          <w:rtl/>
        </w:rPr>
        <w:t xml:space="preserve">                                                                                          اسم القسم: هندسة حاسوب</w:t>
      </w:r>
    </w:p>
    <w:p w14:paraId="09BBCA79" w14:textId="7E26E6E2" w:rsidR="000264D7" w:rsidRPr="00762015" w:rsidRDefault="000264D7" w:rsidP="003A42CF">
      <w:pPr>
        <w:ind w:left="-720" w:right="-990"/>
        <w:jc w:val="right"/>
        <w:rPr>
          <w:rFonts w:asciiTheme="majorBidi" w:hAnsiTheme="majorBidi" w:cstheme="majorBidi"/>
          <w:b/>
          <w:bCs/>
          <w:sz w:val="24"/>
          <w:szCs w:val="24"/>
        </w:rPr>
      </w:pPr>
      <w:r w:rsidRPr="00762015">
        <w:rPr>
          <w:rFonts w:asciiTheme="majorBidi" w:hAnsiTheme="majorBidi" w:cstheme="majorBidi" w:hint="cs"/>
          <w:b/>
          <w:bCs/>
          <w:sz w:val="24"/>
          <w:szCs w:val="24"/>
          <w:rtl/>
        </w:rPr>
        <w:t xml:space="preserve">السنة الاكاديمية: </w:t>
      </w:r>
      <w:r w:rsidR="00762015" w:rsidRPr="00762015">
        <w:rPr>
          <w:rFonts w:asciiTheme="majorBidi" w:hAnsiTheme="majorBidi" w:cstheme="majorBidi" w:hint="cs"/>
          <w:b/>
          <w:bCs/>
          <w:sz w:val="24"/>
          <w:szCs w:val="24"/>
          <w:rtl/>
        </w:rPr>
        <w:t xml:space="preserve">2020\2021                                                                               نوع المشروع: </w:t>
      </w:r>
      <w:r w:rsidR="003A42CF">
        <w:rPr>
          <w:rFonts w:asciiTheme="majorBidi" w:hAnsiTheme="majorBidi" w:cstheme="majorBidi" w:hint="cs"/>
          <w:b/>
          <w:bCs/>
          <w:sz w:val="24"/>
          <w:szCs w:val="24"/>
          <w:rtl/>
        </w:rPr>
        <w:t>مشروع1</w:t>
      </w:r>
      <w:bookmarkStart w:id="0" w:name="_GoBack"/>
      <w:bookmarkEnd w:id="0"/>
    </w:p>
    <w:p w14:paraId="43CF870A" w14:textId="5046845D" w:rsidR="00AA1DC9" w:rsidRPr="004540DA" w:rsidRDefault="00762015" w:rsidP="00762015">
      <w:pPr>
        <w:ind w:left="-720" w:right="-990"/>
        <w:jc w:val="right"/>
      </w:pPr>
      <w:r w:rsidRPr="00762015">
        <w:rPr>
          <w:rFonts w:hint="cs"/>
          <w:b/>
          <w:bCs/>
          <w:rtl/>
        </w:rPr>
        <w:t xml:space="preserve">أعضاء المجموعة: شهد زبادي </w:t>
      </w:r>
      <w:r w:rsidRPr="00762015">
        <w:rPr>
          <w:b/>
          <w:bCs/>
          <w:rtl/>
        </w:rPr>
        <w:t>–</w:t>
      </w:r>
      <w:r w:rsidRPr="00762015">
        <w:rPr>
          <w:rFonts w:hint="cs"/>
          <w:b/>
          <w:bCs/>
          <w:rtl/>
        </w:rPr>
        <w:t xml:space="preserve"> زهرة أبو زهرة                                                          اسم المشرف: د.أنس طعمة</w:t>
      </w:r>
    </w:p>
    <w:p w14:paraId="3F131A9A" w14:textId="5AF05585" w:rsidR="007465E7" w:rsidRDefault="007465E7" w:rsidP="004540DA">
      <w:pPr>
        <w:ind w:right="-990"/>
        <w:rPr>
          <w:rFonts w:asciiTheme="majorBidi" w:hAnsiTheme="majorBidi" w:cstheme="majorBidi"/>
          <w:b/>
          <w:bCs/>
          <w:sz w:val="24"/>
          <w:szCs w:val="24"/>
        </w:rPr>
      </w:pPr>
    </w:p>
    <w:p w14:paraId="510DA569" w14:textId="138F7BAC" w:rsidR="007465E7" w:rsidRDefault="007465E7" w:rsidP="004540DA">
      <w:pPr>
        <w:ind w:right="-990"/>
        <w:rPr>
          <w:rFonts w:asciiTheme="majorBidi" w:hAnsiTheme="majorBidi" w:cstheme="majorBidi"/>
          <w:b/>
          <w:bCs/>
          <w:sz w:val="24"/>
          <w:szCs w:val="24"/>
        </w:rPr>
      </w:pPr>
    </w:p>
    <w:p w14:paraId="234BDD67" w14:textId="77777777" w:rsidR="00F31818" w:rsidRDefault="00F31818" w:rsidP="0081226F">
      <w:pPr>
        <w:ind w:right="-990"/>
        <w:rPr>
          <w:rFonts w:asciiTheme="majorBidi" w:hAnsiTheme="majorBidi" w:cstheme="majorBidi"/>
          <w:b/>
          <w:bCs/>
          <w:sz w:val="24"/>
          <w:szCs w:val="24"/>
        </w:rPr>
      </w:pPr>
    </w:p>
    <w:p w14:paraId="3E9171D4" w14:textId="77777777" w:rsidR="00F31818" w:rsidRDefault="00F31818" w:rsidP="0081226F">
      <w:pPr>
        <w:ind w:right="-990"/>
        <w:rPr>
          <w:rFonts w:asciiTheme="majorBidi" w:hAnsiTheme="majorBidi" w:cstheme="majorBidi"/>
          <w:b/>
          <w:bCs/>
          <w:sz w:val="24"/>
          <w:szCs w:val="24"/>
        </w:rPr>
      </w:pPr>
    </w:p>
    <w:p w14:paraId="678D1837" w14:textId="77777777" w:rsidR="00F31818" w:rsidRDefault="00F31818" w:rsidP="0081226F">
      <w:pPr>
        <w:ind w:right="-990"/>
        <w:rPr>
          <w:rFonts w:asciiTheme="majorBidi" w:hAnsiTheme="majorBidi" w:cstheme="majorBidi"/>
          <w:b/>
          <w:bCs/>
          <w:sz w:val="24"/>
          <w:szCs w:val="24"/>
        </w:rPr>
      </w:pPr>
    </w:p>
    <w:p w14:paraId="752F6C67" w14:textId="77777777" w:rsidR="00F31818" w:rsidRDefault="00F31818" w:rsidP="0081226F">
      <w:pPr>
        <w:ind w:right="-990"/>
        <w:rPr>
          <w:rFonts w:asciiTheme="majorBidi" w:hAnsiTheme="majorBidi" w:cstheme="majorBidi"/>
          <w:b/>
          <w:bCs/>
          <w:sz w:val="24"/>
          <w:szCs w:val="24"/>
        </w:rPr>
      </w:pPr>
    </w:p>
    <w:p w14:paraId="474974BB" w14:textId="77777777" w:rsidR="00F31818" w:rsidRDefault="00F31818" w:rsidP="0081226F">
      <w:pPr>
        <w:ind w:right="-990"/>
        <w:rPr>
          <w:rFonts w:asciiTheme="majorBidi" w:hAnsiTheme="majorBidi" w:cstheme="majorBidi"/>
          <w:b/>
          <w:bCs/>
          <w:sz w:val="24"/>
          <w:szCs w:val="24"/>
        </w:rPr>
      </w:pPr>
    </w:p>
    <w:p w14:paraId="49CC7055" w14:textId="77777777" w:rsidR="00F31818" w:rsidRDefault="00F31818" w:rsidP="0081226F">
      <w:pPr>
        <w:ind w:right="-990"/>
        <w:rPr>
          <w:rFonts w:asciiTheme="majorBidi" w:hAnsiTheme="majorBidi" w:cstheme="majorBidi"/>
          <w:b/>
          <w:bCs/>
          <w:sz w:val="24"/>
          <w:szCs w:val="24"/>
        </w:rPr>
      </w:pPr>
    </w:p>
    <w:p w14:paraId="32785529" w14:textId="77777777" w:rsidR="00F31818" w:rsidRDefault="00F31818" w:rsidP="0081226F">
      <w:pPr>
        <w:ind w:right="-990"/>
        <w:rPr>
          <w:rFonts w:asciiTheme="majorBidi" w:hAnsiTheme="majorBidi" w:cstheme="majorBidi"/>
          <w:b/>
          <w:bCs/>
          <w:sz w:val="24"/>
          <w:szCs w:val="24"/>
        </w:rPr>
      </w:pPr>
    </w:p>
    <w:p w14:paraId="22B77B39" w14:textId="77777777" w:rsidR="00F31818" w:rsidRDefault="00F31818" w:rsidP="0081226F">
      <w:pPr>
        <w:ind w:right="-990"/>
        <w:rPr>
          <w:rFonts w:asciiTheme="majorBidi" w:hAnsiTheme="majorBidi" w:cstheme="majorBidi"/>
          <w:b/>
          <w:bCs/>
          <w:sz w:val="24"/>
          <w:szCs w:val="24"/>
        </w:rPr>
      </w:pPr>
    </w:p>
    <w:p w14:paraId="1A6FE11D" w14:textId="77777777" w:rsidR="00F31818" w:rsidRDefault="00F31818" w:rsidP="0081226F">
      <w:pPr>
        <w:ind w:right="-990"/>
        <w:rPr>
          <w:rFonts w:asciiTheme="majorBidi" w:hAnsiTheme="majorBidi" w:cstheme="majorBidi"/>
          <w:b/>
          <w:bCs/>
          <w:sz w:val="24"/>
          <w:szCs w:val="24"/>
        </w:rPr>
      </w:pPr>
    </w:p>
    <w:p w14:paraId="3387F7EA" w14:textId="77777777" w:rsidR="00F31818" w:rsidRDefault="00F31818" w:rsidP="0081226F">
      <w:pPr>
        <w:ind w:right="-990"/>
        <w:rPr>
          <w:rFonts w:asciiTheme="majorBidi" w:hAnsiTheme="majorBidi" w:cstheme="majorBidi"/>
          <w:b/>
          <w:bCs/>
          <w:sz w:val="24"/>
          <w:szCs w:val="24"/>
        </w:rPr>
      </w:pPr>
    </w:p>
    <w:p w14:paraId="395EBCA4" w14:textId="77777777" w:rsidR="00F31818" w:rsidRDefault="00F31818" w:rsidP="0081226F">
      <w:pPr>
        <w:ind w:right="-990"/>
        <w:rPr>
          <w:rFonts w:asciiTheme="majorBidi" w:hAnsiTheme="majorBidi" w:cstheme="majorBidi"/>
          <w:b/>
          <w:bCs/>
          <w:sz w:val="24"/>
          <w:szCs w:val="24"/>
        </w:rPr>
      </w:pPr>
    </w:p>
    <w:p w14:paraId="45DD68E0" w14:textId="77777777" w:rsidR="00F31818" w:rsidRDefault="00F31818" w:rsidP="0081226F">
      <w:pPr>
        <w:ind w:right="-990"/>
        <w:rPr>
          <w:rFonts w:asciiTheme="majorBidi" w:hAnsiTheme="majorBidi" w:cstheme="majorBidi"/>
          <w:b/>
          <w:bCs/>
          <w:sz w:val="24"/>
          <w:szCs w:val="24"/>
          <w:rtl/>
        </w:rPr>
      </w:pPr>
    </w:p>
    <w:p w14:paraId="501C92FA" w14:textId="77777777" w:rsidR="00762015" w:rsidRDefault="00762015" w:rsidP="0081226F">
      <w:pPr>
        <w:ind w:right="-990"/>
        <w:rPr>
          <w:rFonts w:asciiTheme="majorBidi" w:hAnsiTheme="majorBidi" w:cstheme="majorBidi"/>
          <w:b/>
          <w:bCs/>
          <w:sz w:val="24"/>
          <w:szCs w:val="24"/>
          <w:rtl/>
        </w:rPr>
      </w:pPr>
    </w:p>
    <w:p w14:paraId="733F5663" w14:textId="77777777" w:rsidR="00762015" w:rsidRDefault="00762015" w:rsidP="0081226F">
      <w:pPr>
        <w:ind w:right="-990"/>
        <w:rPr>
          <w:rFonts w:asciiTheme="majorBidi" w:hAnsiTheme="majorBidi" w:cstheme="majorBidi"/>
          <w:b/>
          <w:bCs/>
          <w:sz w:val="24"/>
          <w:szCs w:val="24"/>
          <w:rtl/>
        </w:rPr>
      </w:pPr>
    </w:p>
    <w:p w14:paraId="5FE1FE70" w14:textId="77777777" w:rsidR="00762015" w:rsidRPr="00561DD7" w:rsidRDefault="00762015" w:rsidP="0081226F">
      <w:pPr>
        <w:ind w:right="-990"/>
        <w:rPr>
          <w:rFonts w:asciiTheme="majorBidi" w:hAnsiTheme="majorBidi" w:cstheme="majorBidi"/>
          <w:b/>
          <w:bCs/>
          <w:sz w:val="24"/>
          <w:szCs w:val="24"/>
        </w:rPr>
      </w:pPr>
    </w:p>
    <w:p w14:paraId="20B076AE" w14:textId="756EF0E2" w:rsidR="00757C4B" w:rsidRDefault="00757C4B" w:rsidP="00757C4B">
      <w:pPr>
        <w:spacing w:after="0" w:line="240" w:lineRule="auto"/>
        <w:jc w:val="right"/>
        <w:rPr>
          <w:rFonts w:asciiTheme="majorBidi" w:hAnsiTheme="majorBidi" w:cstheme="majorBidi"/>
          <w:b/>
          <w:bCs/>
          <w:sz w:val="24"/>
          <w:szCs w:val="24"/>
          <w:rtl/>
        </w:rPr>
      </w:pPr>
      <w:r w:rsidRPr="00757C4B">
        <w:rPr>
          <w:rFonts w:asciiTheme="majorBidi" w:hAnsiTheme="majorBidi" w:cs="Times New Roman"/>
          <w:b/>
          <w:bCs/>
          <w:sz w:val="24"/>
          <w:szCs w:val="24"/>
          <w:rtl/>
        </w:rPr>
        <w:t>نبذة مختصرة</w:t>
      </w:r>
      <w:r>
        <w:rPr>
          <w:rFonts w:asciiTheme="majorBidi" w:hAnsiTheme="majorBidi" w:cs="Times New Roman" w:hint="cs"/>
          <w:b/>
          <w:bCs/>
          <w:sz w:val="24"/>
          <w:szCs w:val="24"/>
          <w:rtl/>
        </w:rPr>
        <w:t>:</w:t>
      </w:r>
      <w:r w:rsidRPr="00757C4B">
        <w:rPr>
          <w:rFonts w:asciiTheme="majorBidi" w:hAnsiTheme="majorBidi" w:cstheme="majorBidi"/>
          <w:b/>
          <w:bCs/>
          <w:sz w:val="24"/>
          <w:szCs w:val="24"/>
        </w:rPr>
        <w:t xml:space="preserve"> </w:t>
      </w:r>
    </w:p>
    <w:p w14:paraId="5C6B018D" w14:textId="77777777" w:rsidR="00762015" w:rsidRDefault="00762015" w:rsidP="00757C4B">
      <w:pPr>
        <w:spacing w:after="0" w:line="240" w:lineRule="auto"/>
        <w:jc w:val="right"/>
        <w:rPr>
          <w:rFonts w:asciiTheme="majorBidi" w:hAnsiTheme="majorBidi" w:cstheme="majorBidi"/>
          <w:b/>
          <w:bCs/>
          <w:sz w:val="24"/>
          <w:szCs w:val="24"/>
          <w:rtl/>
        </w:rPr>
      </w:pPr>
    </w:p>
    <w:p w14:paraId="1027560B" w14:textId="77777777" w:rsidR="00762015" w:rsidRPr="00757C4B" w:rsidRDefault="00762015" w:rsidP="00757C4B">
      <w:pPr>
        <w:spacing w:after="0" w:line="240" w:lineRule="auto"/>
        <w:jc w:val="right"/>
        <w:rPr>
          <w:rFonts w:asciiTheme="majorBidi" w:hAnsiTheme="majorBidi" w:cstheme="majorBidi"/>
          <w:b/>
          <w:bCs/>
          <w:sz w:val="24"/>
          <w:szCs w:val="24"/>
        </w:rPr>
      </w:pPr>
    </w:p>
    <w:p w14:paraId="2CC5BA6B" w14:textId="77777777" w:rsidR="00757C4B" w:rsidRPr="00757C4B" w:rsidRDefault="00757C4B" w:rsidP="00757C4B">
      <w:pPr>
        <w:spacing w:after="0" w:line="240" w:lineRule="auto"/>
        <w:jc w:val="right"/>
        <w:rPr>
          <w:rFonts w:asciiTheme="majorBidi" w:hAnsiTheme="majorBidi" w:cstheme="majorBidi"/>
          <w:b/>
          <w:bCs/>
          <w:sz w:val="24"/>
          <w:szCs w:val="24"/>
        </w:rPr>
      </w:pPr>
    </w:p>
    <w:p w14:paraId="388D601B" w14:textId="798EC6D6" w:rsidR="00757C4B" w:rsidRPr="00757C4B" w:rsidRDefault="00757C4B" w:rsidP="00757C4B">
      <w:pPr>
        <w:spacing w:after="0" w:line="240" w:lineRule="auto"/>
        <w:jc w:val="right"/>
        <w:rPr>
          <w:rFonts w:asciiTheme="majorBidi" w:hAnsiTheme="majorBidi" w:cstheme="majorBidi"/>
          <w:b/>
          <w:bCs/>
          <w:sz w:val="24"/>
          <w:szCs w:val="24"/>
        </w:rPr>
      </w:pPr>
      <w:r w:rsidRPr="00757C4B">
        <w:rPr>
          <w:rFonts w:asciiTheme="majorBidi" w:hAnsiTheme="majorBidi" w:cs="Times New Roman"/>
          <w:b/>
          <w:bCs/>
          <w:sz w:val="24"/>
          <w:szCs w:val="24"/>
          <w:rtl/>
        </w:rPr>
        <w:t>كما هو معروف ، يبحث العملاء دائمًا عن منتجات عالية الجودة وما إذا كانت تتناسب مع ميزانيتهم ​​أم لا. كقاعدة عامة ، كلما زادت الأموال التي يخطط العميل لإنفاقها على أحد المنتجات ، كلما طالت مدة بحثه عن أفضل عرض عبر الإنترنت يوفر معلومات مفصلة. نظرًا للعدد المتزايد من العروض لنفس المنتج ، يحتاج العملاء إلى مساعد ليتمكنوا من اختيار الأفضل</w:t>
      </w:r>
      <w:r>
        <w:rPr>
          <w:rFonts w:asciiTheme="majorBidi" w:hAnsiTheme="majorBidi" w:cstheme="majorBidi" w:hint="cs"/>
          <w:b/>
          <w:bCs/>
          <w:sz w:val="24"/>
          <w:szCs w:val="24"/>
          <w:rtl/>
        </w:rPr>
        <w:t>.</w:t>
      </w:r>
    </w:p>
    <w:p w14:paraId="22ACBF5B" w14:textId="77777777" w:rsidR="00757C4B" w:rsidRPr="00757C4B" w:rsidRDefault="00757C4B" w:rsidP="00757C4B">
      <w:pPr>
        <w:spacing w:after="0" w:line="240" w:lineRule="auto"/>
        <w:jc w:val="right"/>
        <w:rPr>
          <w:rFonts w:asciiTheme="majorBidi" w:hAnsiTheme="majorBidi" w:cstheme="majorBidi"/>
          <w:b/>
          <w:bCs/>
          <w:sz w:val="24"/>
          <w:szCs w:val="24"/>
        </w:rPr>
      </w:pPr>
    </w:p>
    <w:p w14:paraId="5835CDD7" w14:textId="173BC7AD" w:rsidR="00757C4B" w:rsidRPr="00757C4B" w:rsidRDefault="00757C4B" w:rsidP="00757C4B">
      <w:pPr>
        <w:spacing w:after="0" w:line="240" w:lineRule="auto"/>
        <w:jc w:val="right"/>
        <w:rPr>
          <w:rFonts w:asciiTheme="majorBidi" w:hAnsiTheme="majorBidi" w:cstheme="majorBidi"/>
          <w:b/>
          <w:bCs/>
          <w:sz w:val="24"/>
          <w:szCs w:val="24"/>
        </w:rPr>
      </w:pPr>
      <w:r w:rsidRPr="00757C4B">
        <w:rPr>
          <w:rFonts w:asciiTheme="majorBidi" w:hAnsiTheme="majorBidi" w:cs="Times New Roman"/>
          <w:b/>
          <w:bCs/>
          <w:sz w:val="24"/>
          <w:szCs w:val="24"/>
          <w:rtl/>
        </w:rPr>
        <w:t>علاوة على ذلك ، هناك تأثير كبير لوسائل التواصل الاجتماعي على التسويق. تستخدم الشركات المؤثرين الاجتماعيين لتسويق منتجاتها. يتم ذلك من خلال تقديم مراجعات يمكن أن تكون غير حقيقية من أجل أن يكون لها تأثير كبير على المتابعين</w:t>
      </w:r>
      <w:r>
        <w:rPr>
          <w:rFonts w:asciiTheme="majorBidi" w:hAnsiTheme="majorBidi" w:cs="Times New Roman" w:hint="cs"/>
          <w:b/>
          <w:bCs/>
          <w:sz w:val="24"/>
          <w:szCs w:val="24"/>
          <w:rtl/>
        </w:rPr>
        <w:t>.</w:t>
      </w:r>
    </w:p>
    <w:p w14:paraId="23268B65" w14:textId="77777777" w:rsidR="00757C4B" w:rsidRPr="00757C4B" w:rsidRDefault="00757C4B" w:rsidP="00757C4B">
      <w:pPr>
        <w:spacing w:after="0" w:line="240" w:lineRule="auto"/>
        <w:jc w:val="right"/>
        <w:rPr>
          <w:rFonts w:asciiTheme="majorBidi" w:hAnsiTheme="majorBidi" w:cstheme="majorBidi"/>
          <w:b/>
          <w:bCs/>
          <w:sz w:val="24"/>
          <w:szCs w:val="24"/>
        </w:rPr>
      </w:pPr>
    </w:p>
    <w:p w14:paraId="18BE76D0" w14:textId="10C39266" w:rsidR="00757C4B" w:rsidRPr="00757C4B" w:rsidRDefault="00757C4B" w:rsidP="00757C4B">
      <w:pPr>
        <w:spacing w:after="0" w:line="240" w:lineRule="auto"/>
        <w:jc w:val="right"/>
        <w:rPr>
          <w:rFonts w:asciiTheme="majorBidi" w:hAnsiTheme="majorBidi" w:cstheme="majorBidi"/>
          <w:b/>
          <w:bCs/>
          <w:sz w:val="24"/>
          <w:szCs w:val="24"/>
        </w:rPr>
      </w:pPr>
      <w:r w:rsidRPr="00757C4B">
        <w:rPr>
          <w:rFonts w:asciiTheme="majorBidi" w:hAnsiTheme="majorBidi" w:cs="Times New Roman"/>
          <w:b/>
          <w:bCs/>
          <w:sz w:val="24"/>
          <w:szCs w:val="24"/>
          <w:rtl/>
        </w:rPr>
        <w:t>من المهم أن يكون لديك تطبيق يمنح العملاء حق الوصول الكامل إلى جميع المعلومات ذات الصلة ببحثهم ويمنح العملاء القدرة على مشاركة تجاربهم وآرائهم ومراجعاتهم</w:t>
      </w:r>
      <w:r>
        <w:rPr>
          <w:rFonts w:asciiTheme="majorBidi" w:hAnsiTheme="majorBidi" w:cstheme="majorBidi" w:hint="cs"/>
          <w:b/>
          <w:bCs/>
          <w:sz w:val="24"/>
          <w:szCs w:val="24"/>
          <w:rtl/>
        </w:rPr>
        <w:t>.</w:t>
      </w:r>
    </w:p>
    <w:p w14:paraId="5DE0CA39" w14:textId="77777777" w:rsidR="00757C4B" w:rsidRPr="00757C4B" w:rsidRDefault="00757C4B" w:rsidP="00757C4B">
      <w:pPr>
        <w:spacing w:after="0" w:line="240" w:lineRule="auto"/>
        <w:jc w:val="right"/>
        <w:rPr>
          <w:rFonts w:asciiTheme="majorBidi" w:hAnsiTheme="majorBidi" w:cstheme="majorBidi"/>
          <w:b/>
          <w:bCs/>
          <w:sz w:val="24"/>
          <w:szCs w:val="24"/>
        </w:rPr>
      </w:pPr>
    </w:p>
    <w:p w14:paraId="13BAE38C" w14:textId="187E04E3" w:rsidR="00757C4B" w:rsidRPr="00757C4B" w:rsidRDefault="00757C4B" w:rsidP="00757C4B">
      <w:pPr>
        <w:spacing w:after="0" w:line="240" w:lineRule="auto"/>
        <w:jc w:val="right"/>
        <w:rPr>
          <w:rFonts w:asciiTheme="majorBidi" w:hAnsiTheme="majorBidi" w:cstheme="majorBidi"/>
          <w:b/>
          <w:bCs/>
          <w:sz w:val="24"/>
          <w:szCs w:val="24"/>
        </w:rPr>
      </w:pPr>
      <w:r w:rsidRPr="00757C4B">
        <w:rPr>
          <w:rFonts w:asciiTheme="majorBidi" w:hAnsiTheme="majorBidi" w:cs="Times New Roman"/>
          <w:b/>
          <w:bCs/>
          <w:sz w:val="24"/>
          <w:szCs w:val="24"/>
          <w:rtl/>
        </w:rPr>
        <w:t>تطبيق سنا هو تطبيق يسهل عملية البحث عن العميل ويجعله أسرع وأبسط من خلال العديد من الميزات</w:t>
      </w:r>
      <w:r>
        <w:rPr>
          <w:rFonts w:asciiTheme="majorBidi" w:hAnsiTheme="majorBidi" w:cs="Times New Roman" w:hint="cs"/>
          <w:b/>
          <w:bCs/>
          <w:sz w:val="24"/>
          <w:szCs w:val="24"/>
          <w:rtl/>
        </w:rPr>
        <w:t>.</w:t>
      </w:r>
    </w:p>
    <w:p w14:paraId="03B8287C" w14:textId="77777777" w:rsidR="00757C4B" w:rsidRPr="00757C4B" w:rsidRDefault="00757C4B" w:rsidP="00757C4B">
      <w:pPr>
        <w:spacing w:after="0" w:line="240" w:lineRule="auto"/>
        <w:jc w:val="right"/>
        <w:rPr>
          <w:rFonts w:asciiTheme="majorBidi" w:hAnsiTheme="majorBidi" w:cstheme="majorBidi"/>
          <w:b/>
          <w:bCs/>
          <w:sz w:val="24"/>
          <w:szCs w:val="24"/>
        </w:rPr>
      </w:pPr>
    </w:p>
    <w:p w14:paraId="6D193261" w14:textId="77777777" w:rsidR="00C50B5D" w:rsidRDefault="00757C4B" w:rsidP="00C50B5D">
      <w:pPr>
        <w:spacing w:after="0" w:line="240" w:lineRule="auto"/>
        <w:jc w:val="right"/>
        <w:rPr>
          <w:rFonts w:asciiTheme="majorBidi" w:hAnsiTheme="majorBidi" w:cstheme="majorBidi"/>
          <w:b/>
          <w:bCs/>
          <w:sz w:val="24"/>
          <w:szCs w:val="24"/>
          <w:rtl/>
        </w:rPr>
      </w:pPr>
      <w:r w:rsidRPr="00757C4B">
        <w:rPr>
          <w:rFonts w:asciiTheme="majorBidi" w:hAnsiTheme="majorBidi" w:cs="Times New Roman"/>
          <w:b/>
          <w:bCs/>
          <w:sz w:val="24"/>
          <w:szCs w:val="24"/>
          <w:rtl/>
        </w:rPr>
        <w:t>من ناحية ، يسمح هذا التطبيق للعميل بإنشاء حساب والبحث عن منتج معين بصريًا أو باستخدام الرمز الشريطي الخاص به. يساعد هذا العميل في الحصول على معلومات مفصلة حول هذا المنتج ، إلى جانب مقارنة الأسعار ،</w:t>
      </w:r>
    </w:p>
    <w:p w14:paraId="4AF5E07B" w14:textId="347B6F6F" w:rsidR="00757C4B" w:rsidRPr="00757C4B" w:rsidRDefault="00C50B5D" w:rsidP="00C50B5D">
      <w:pPr>
        <w:spacing w:after="0" w:line="240" w:lineRule="auto"/>
        <w:jc w:val="right"/>
        <w:rPr>
          <w:rFonts w:asciiTheme="majorBidi" w:hAnsiTheme="majorBidi" w:cstheme="majorBidi"/>
          <w:b/>
          <w:bCs/>
          <w:sz w:val="24"/>
          <w:szCs w:val="24"/>
        </w:rPr>
      </w:pPr>
      <w:r w:rsidRPr="00C50B5D">
        <w:rPr>
          <w:rFonts w:asciiTheme="majorBidi" w:hAnsiTheme="majorBidi" w:cs="Times New Roman"/>
          <w:b/>
          <w:bCs/>
          <w:sz w:val="24"/>
          <w:szCs w:val="24"/>
          <w:rtl/>
          <w:lang w:bidi="ar-JO"/>
        </w:rPr>
        <w:t>بالإضافة إلى ذلك ، هناك قائمة بالمنتجات المماثلة</w:t>
      </w:r>
      <w:r>
        <w:rPr>
          <w:rFonts w:asciiTheme="majorBidi" w:hAnsiTheme="majorBidi" w:cs="Times New Roman" w:hint="cs"/>
          <w:b/>
          <w:bCs/>
          <w:sz w:val="24"/>
          <w:szCs w:val="24"/>
          <w:rtl/>
          <w:lang w:bidi="ar-JO"/>
        </w:rPr>
        <w:t>.</w:t>
      </w:r>
      <w:r w:rsidRPr="00C50B5D">
        <w:rPr>
          <w:rFonts w:asciiTheme="majorBidi" w:hAnsiTheme="majorBidi" w:cs="Times New Roman"/>
          <w:b/>
          <w:bCs/>
          <w:sz w:val="24"/>
          <w:szCs w:val="24"/>
          <w:lang w:bidi="ar-JO"/>
        </w:rPr>
        <w:t xml:space="preserve">. </w:t>
      </w:r>
      <w:r>
        <w:rPr>
          <w:rFonts w:asciiTheme="majorBidi" w:hAnsiTheme="majorBidi" w:cstheme="majorBidi"/>
          <w:b/>
          <w:bCs/>
          <w:sz w:val="24"/>
          <w:szCs w:val="24"/>
        </w:rPr>
        <w:t>Twitter</w:t>
      </w:r>
      <w:r w:rsidR="00757C4B" w:rsidRPr="00757C4B">
        <w:rPr>
          <w:rFonts w:asciiTheme="majorBidi" w:hAnsiTheme="majorBidi" w:cstheme="majorBidi"/>
          <w:b/>
          <w:bCs/>
          <w:sz w:val="24"/>
          <w:szCs w:val="24"/>
        </w:rPr>
        <w:t xml:space="preserve"> </w:t>
      </w:r>
      <w:r w:rsidRPr="00C50B5D">
        <w:rPr>
          <w:rFonts w:asciiTheme="majorBidi" w:hAnsiTheme="majorBidi" w:cs="Times New Roman"/>
          <w:b/>
          <w:bCs/>
          <w:sz w:val="24"/>
          <w:szCs w:val="24"/>
          <w:rtl/>
        </w:rPr>
        <w:t>والمراجعات من التطبيق نفسه أو</w:t>
      </w:r>
    </w:p>
    <w:p w14:paraId="55B1BACE" w14:textId="77777777" w:rsidR="00757C4B" w:rsidRPr="00757C4B" w:rsidRDefault="00757C4B" w:rsidP="00757C4B">
      <w:pPr>
        <w:spacing w:after="0" w:line="240" w:lineRule="auto"/>
        <w:jc w:val="right"/>
        <w:rPr>
          <w:rFonts w:asciiTheme="majorBidi" w:hAnsiTheme="majorBidi" w:cstheme="majorBidi"/>
          <w:b/>
          <w:bCs/>
          <w:sz w:val="24"/>
          <w:szCs w:val="24"/>
        </w:rPr>
      </w:pPr>
    </w:p>
    <w:p w14:paraId="1E584ECC" w14:textId="5987EFA9" w:rsidR="00757C4B" w:rsidRPr="00757C4B" w:rsidRDefault="00757C4B" w:rsidP="00C50B5D">
      <w:pPr>
        <w:spacing w:after="0" w:line="240" w:lineRule="auto"/>
        <w:jc w:val="right"/>
        <w:rPr>
          <w:rFonts w:asciiTheme="majorBidi" w:hAnsiTheme="majorBidi" w:cstheme="majorBidi"/>
          <w:b/>
          <w:bCs/>
          <w:sz w:val="24"/>
          <w:szCs w:val="24"/>
        </w:rPr>
      </w:pPr>
      <w:r w:rsidRPr="00757C4B">
        <w:rPr>
          <w:rFonts w:asciiTheme="majorBidi" w:hAnsiTheme="majorBidi" w:cs="Times New Roman"/>
          <w:b/>
          <w:bCs/>
          <w:sz w:val="24"/>
          <w:szCs w:val="24"/>
          <w:rtl/>
        </w:rPr>
        <w:t>من ناحية أخرى ، يمكن للعميل نشر مراجعة على منتج لمشاركة تجربته مع متابعيه الذين يمكنهم التفاعل معهم. يمكنه / يمكنها القيام بذلك عن طريق إضافة تعليق ، أو الإعجاب ، أو حتى حفظ المنشور لوقت لاحق. علاوة على ذلك ، سيتلقى المستخدم إخطارًا مباشرًا لجميع التحديثات ولديه القدرة على تحرير ملفات التعريف الخاصة به</w:t>
      </w:r>
      <w:r w:rsidR="00C50B5D">
        <w:rPr>
          <w:rFonts w:asciiTheme="majorBidi" w:hAnsiTheme="majorBidi" w:cs="Times New Roman" w:hint="cs"/>
          <w:b/>
          <w:bCs/>
          <w:sz w:val="24"/>
          <w:szCs w:val="24"/>
          <w:rtl/>
        </w:rPr>
        <w:t>.</w:t>
      </w:r>
    </w:p>
    <w:p w14:paraId="3CD3B968" w14:textId="77777777" w:rsidR="00757C4B" w:rsidRPr="00757C4B" w:rsidRDefault="00757C4B" w:rsidP="00757C4B">
      <w:pPr>
        <w:spacing w:after="0" w:line="240" w:lineRule="auto"/>
        <w:jc w:val="right"/>
        <w:rPr>
          <w:rFonts w:asciiTheme="majorBidi" w:hAnsiTheme="majorBidi" w:cstheme="majorBidi"/>
          <w:b/>
          <w:bCs/>
          <w:sz w:val="24"/>
          <w:szCs w:val="24"/>
        </w:rPr>
      </w:pPr>
    </w:p>
    <w:p w14:paraId="217CA7B2" w14:textId="450A5CAA" w:rsidR="00757C4B" w:rsidRDefault="000264D7" w:rsidP="000264D7">
      <w:pPr>
        <w:tabs>
          <w:tab w:val="left" w:pos="870"/>
          <w:tab w:val="right" w:pos="8640"/>
        </w:tabs>
        <w:spacing w:after="0" w:line="240" w:lineRule="auto"/>
        <w:rPr>
          <w:rFonts w:asciiTheme="majorBidi" w:hAnsiTheme="majorBidi" w:cs="Times New Roman"/>
          <w:b/>
          <w:bCs/>
          <w:sz w:val="24"/>
          <w:szCs w:val="24"/>
        </w:rPr>
      </w:pPr>
      <w:r>
        <w:rPr>
          <w:rFonts w:asciiTheme="majorBidi" w:hAnsiTheme="majorBidi" w:cs="Times New Roman"/>
          <w:b/>
          <w:bCs/>
          <w:sz w:val="24"/>
          <w:szCs w:val="24"/>
          <w:rtl/>
        </w:rPr>
        <w:tab/>
      </w:r>
      <w:r>
        <w:rPr>
          <w:rFonts w:asciiTheme="majorBidi" w:hAnsiTheme="majorBidi" w:cs="Times New Roman" w:hint="cs"/>
          <w:b/>
          <w:bCs/>
          <w:sz w:val="24"/>
          <w:szCs w:val="24"/>
          <w:rtl/>
        </w:rPr>
        <w:t xml:space="preserve">,        </w:t>
      </w:r>
      <w:r w:rsidRPr="000264D7">
        <w:rPr>
          <w:rFonts w:asciiTheme="majorBidi" w:hAnsiTheme="majorBidi" w:cs="Times New Roman"/>
          <w:b/>
          <w:bCs/>
          <w:sz w:val="24"/>
          <w:szCs w:val="24"/>
        </w:rPr>
        <w:t>Quik Scan and Scan Life</w:t>
      </w:r>
      <w:r>
        <w:rPr>
          <w:rFonts w:asciiTheme="majorBidi" w:hAnsiTheme="majorBidi" w:cs="Times New Roman"/>
          <w:b/>
          <w:bCs/>
          <w:sz w:val="24"/>
          <w:szCs w:val="24"/>
          <w:rtl/>
        </w:rPr>
        <w:tab/>
      </w:r>
      <w:r w:rsidR="00757C4B" w:rsidRPr="00757C4B">
        <w:rPr>
          <w:rFonts w:asciiTheme="majorBidi" w:hAnsiTheme="majorBidi" w:cs="Times New Roman"/>
          <w:b/>
          <w:bCs/>
          <w:sz w:val="24"/>
          <w:szCs w:val="24"/>
          <w:rtl/>
        </w:rPr>
        <w:t>هناك العديد من التطبيقات التي تم إنشاؤها في هذا المجال مثل</w:t>
      </w:r>
    </w:p>
    <w:p w14:paraId="1D595FA2" w14:textId="41D1C284" w:rsidR="000264D7" w:rsidRDefault="000264D7" w:rsidP="000264D7">
      <w:pPr>
        <w:spacing w:after="0" w:line="240" w:lineRule="auto"/>
        <w:jc w:val="right"/>
        <w:rPr>
          <w:rFonts w:asciiTheme="majorBidi" w:hAnsiTheme="majorBidi" w:cs="Times New Roman"/>
          <w:b/>
          <w:bCs/>
          <w:sz w:val="24"/>
          <w:szCs w:val="24"/>
        </w:rPr>
      </w:pPr>
      <w:r w:rsidRPr="000264D7">
        <w:rPr>
          <w:rFonts w:asciiTheme="majorBidi" w:hAnsiTheme="majorBidi" w:cs="Times New Roman"/>
          <w:b/>
          <w:bCs/>
          <w:sz w:val="24"/>
          <w:szCs w:val="24"/>
          <w:rtl/>
        </w:rPr>
        <w:t>وكلاهما يوفر ميزات مقارنة الأسعار اعتمادًا على الرمز الشريطي للمنتج. حيث لا يوفر أي منهم القدرة على استخدام البحث المرئي والحصول على مراجعة صادقة من العملاء أنفسهم</w:t>
      </w:r>
      <w:r>
        <w:rPr>
          <w:rFonts w:asciiTheme="majorBidi" w:hAnsiTheme="majorBidi" w:cs="Times New Roman" w:hint="cs"/>
          <w:b/>
          <w:bCs/>
          <w:sz w:val="24"/>
          <w:szCs w:val="24"/>
          <w:rtl/>
        </w:rPr>
        <w:t>.</w:t>
      </w:r>
    </w:p>
    <w:p w14:paraId="08B69B3A" w14:textId="77777777" w:rsidR="000264D7" w:rsidRDefault="000264D7" w:rsidP="000264D7">
      <w:pPr>
        <w:spacing w:after="0" w:line="240" w:lineRule="auto"/>
        <w:jc w:val="center"/>
        <w:rPr>
          <w:rFonts w:asciiTheme="majorBidi" w:hAnsiTheme="majorBidi" w:cs="Times New Roman"/>
          <w:b/>
          <w:bCs/>
          <w:sz w:val="24"/>
          <w:szCs w:val="24"/>
        </w:rPr>
      </w:pPr>
    </w:p>
    <w:p w14:paraId="2414C314" w14:textId="67FB7319" w:rsidR="7FB51E90" w:rsidRDefault="000264D7" w:rsidP="000264D7">
      <w:pPr>
        <w:spacing w:after="0" w:line="240" w:lineRule="auto"/>
        <w:jc w:val="right"/>
        <w:rPr>
          <w:rFonts w:ascii="Arial" w:eastAsia="Times New Roman" w:hAnsi="Arial" w:cs="Arial"/>
          <w:sz w:val="24"/>
          <w:szCs w:val="24"/>
        </w:rPr>
      </w:pPr>
      <w:r w:rsidRPr="000264D7">
        <w:rPr>
          <w:rFonts w:asciiTheme="majorBidi" w:hAnsiTheme="majorBidi" w:cs="Times New Roman"/>
          <w:b/>
          <w:bCs/>
          <w:sz w:val="24"/>
          <w:szCs w:val="24"/>
          <w:rtl/>
        </w:rPr>
        <w:t>بشكل عام ، تبدأ عملية هذا التطبيق بجمع البيانات من مزودي المنتج. يتم تنفيذ التجربة الكاملة التي يوفرها التطبيق أخيرًا لتقديم تطبيق جوال</w:t>
      </w:r>
      <w:r>
        <w:rPr>
          <w:rFonts w:asciiTheme="majorBidi" w:hAnsiTheme="majorBidi" w:cstheme="majorBidi" w:hint="cs"/>
          <w:b/>
          <w:bCs/>
          <w:sz w:val="24"/>
          <w:szCs w:val="24"/>
          <w:rtl/>
        </w:rPr>
        <w:t>.</w:t>
      </w:r>
    </w:p>
    <w:sectPr w:rsidR="7FB51E90">
      <w:headerReference w:type="default" r:id="rId9"/>
      <w:footerReference w:type="default" r:id="rId10"/>
      <w:pgSz w:w="12240" w:h="15840"/>
      <w:pgMar w:top="1440" w:right="1800" w:bottom="1620" w:left="1800" w:header="720" w:footer="0"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31B9F3" w14:textId="77777777" w:rsidR="00FE03C3" w:rsidRDefault="00FE03C3">
      <w:pPr>
        <w:spacing w:after="0" w:line="240" w:lineRule="auto"/>
      </w:pPr>
      <w:r>
        <w:separator/>
      </w:r>
    </w:p>
  </w:endnote>
  <w:endnote w:type="continuationSeparator" w:id="0">
    <w:p w14:paraId="6C0F7EA4" w14:textId="77777777" w:rsidR="00FE03C3" w:rsidRDefault="00FE03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F5CEB7" w14:textId="77777777" w:rsidR="00AA1DC9" w:rsidRDefault="00AA1DC9">
    <w:pPr>
      <w:pStyle w:val="Footer"/>
      <w:rPr>
        <w:rFonts w:asciiTheme="majorBidi" w:hAnsiTheme="majorBidi" w:cstheme="majorBidi"/>
        <w:b/>
        <w:bCs/>
      </w:rPr>
    </w:pPr>
  </w:p>
  <w:p w14:paraId="3E0822EA" w14:textId="77777777" w:rsidR="00AA1DC9" w:rsidRDefault="00AA1DC9">
    <w:pPr>
      <w:pStyle w:val="Footer"/>
      <w:rPr>
        <w:rFonts w:asciiTheme="majorBidi" w:hAnsiTheme="majorBidi" w:cstheme="majorBidi"/>
        <w:b/>
        <w:bCs/>
      </w:rPr>
    </w:pPr>
  </w:p>
  <w:p w14:paraId="59303C14" w14:textId="4B7E212F" w:rsidR="00AA1DC9" w:rsidRDefault="00762015">
    <w:pPr>
      <w:pStyle w:val="Footer"/>
      <w:ind w:hanging="810"/>
      <w:rPr>
        <w:rFonts w:asciiTheme="majorBidi" w:hAnsiTheme="majorBidi" w:cstheme="majorBidi"/>
        <w:b/>
        <w:bCs/>
      </w:rPr>
    </w:pPr>
    <w:r>
      <w:rPr>
        <w:noProof/>
      </w:rPr>
      <mc:AlternateContent>
        <mc:Choice Requires="wps">
          <w:drawing>
            <wp:anchor distT="0" distB="0" distL="114300" distR="114300" simplePos="0" relativeHeight="6" behindDoc="1" locked="0" layoutInCell="1" allowOverlap="1" wp14:anchorId="50A1621D" wp14:editId="01FC6A14">
              <wp:simplePos x="0" y="0"/>
              <wp:positionH relativeFrom="column">
                <wp:posOffset>-779780</wp:posOffset>
              </wp:positionH>
              <wp:positionV relativeFrom="paragraph">
                <wp:posOffset>-118110</wp:posOffset>
              </wp:positionV>
              <wp:extent cx="6988175" cy="1270"/>
              <wp:effectExtent l="0" t="0" r="22225" b="17780"/>
              <wp:wrapNone/>
              <wp:docPr id="6"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8175" cy="1270"/>
                      </a:xfrm>
                      <a:custGeom>
                        <a:avLst/>
                        <a:gdLst/>
                        <a:ahLst/>
                        <a:cxnLst/>
                        <a:rect l="l" t="t" r="r" b="b"/>
                        <a:pathLst>
                          <a:path w="21600" h="21600">
                            <a:moveTo>
                              <a:pt x="0" y="0"/>
                            </a:moveTo>
                            <a:lnTo>
                              <a:pt x="21600" y="21600"/>
                            </a:lnTo>
                          </a:path>
                        </a:pathLst>
                      </a:custGeom>
                      <a:noFill/>
                      <a:ln w="12600">
                        <a:solidFill>
                          <a:srgbClr val="666666"/>
                        </a:solidFill>
                        <a:round/>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shape w14:anchorId="48A4AF58" id="Freeform 6" o:spid="_x0000_s1026" style="position:absolute;margin-left:-61.4pt;margin-top:-9.3pt;width:550.25pt;height:.1pt;z-index:-5033164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dcHIwIAAN8EAAAOAAAAZHJzL2Uyb0RvYy54bWysVE1v2zAMvQ/YfxB0XxwHmJsZcXpYkV2K&#10;LVi7H6DIUmxMlgRJiZN/P5L+aNqdOiwHgRTJJz4+M5v7S2fYWYXYOlvxfLHkTFnp6tYeK/7refdp&#10;zVlMwtbCOKsqflWR328/ftj0vlQr1zhTq8AAxMay9xVvUvJllkXZqE7EhfPKQlC70IkEbjhmdRA9&#10;oHcmWy2XRda7UPvgpIoRbh+GIN8SvtZKph9aR5WYqTj0lugMdB7wzLYbUR6D8E0rxzbEP3TRidbC&#10;ozPUg0iCnUL7F1TXyuCi02khXZc5rVupiAOwyZdv2Dw1wiviAsOJfh5T/H+w8vt5H1hbV7zgzIoO&#10;JNoFpXDgrMDp9D6WkPTk9wH5Rf/o5O8IgexVBJ045lx06DAX2LELjfo6j1pdEpNwWXxZr/O7z5xJ&#10;iOWrO1IiE+VUK08xfVOOcMT5MaZBqHqyRDNZ8mInM4DcKLQhoRNnIHTgDIQ+DEJ7kbAOm0OT9RVf&#10;5cUSPoxmsjDWubN6dpSV3jCAFl+ixt5mjUjAZ7BwRqIccsDAB+lmbgIub2lat2uNIZ7GYmv5ClvD&#10;NqIzbY1RcsLx8NUEdhZAtaAfsgO0V2nBnWw99TDKNShEWqWrUYhm7E+l4QMgoQhejvjDlsAaw3im&#10;XSFCUICJGvp5Z+1YgtWKlvOd9XMRve9smuu71rpAY7hhh+bB1dd9wDmgB1tEkxo3Htf01qesl/+l&#10;7R8AAAD//wMAUEsDBBQABgAIAAAAIQAdDH8P4gAAAAwBAAAPAAAAZHJzL2Rvd25yZXYueG1sTI/B&#10;TsMwEETvSPyDtZW4oNZphJqSxqkQAiQOSLSJOLv21okar0PstoGvx+UCt93Z0czbYj3ajp1w8K0j&#10;AfNZAgxJOd2SEVBXz9MlMB8kadk5QgFf6GFdXl8VMtfuTBs8bYNhMYR8LgU0IfQ55141aKWfuR4p&#10;3vZusDLEdTBcD/Icw23H0yRZcCtbig2N7PGxQXXYHq2Aw0v19q7oU9Ufr997Q7dPptrUQtxMxocV&#10;sIBj+DPDBT+iQxmZdu5I2rNOwHSeppE9XKblAli03GdZBmz3q9wBLwv+/4nyBwAA//8DAFBLAQIt&#10;ABQABgAIAAAAIQC2gziS/gAAAOEBAAATAAAAAAAAAAAAAAAAAAAAAABbQ29udGVudF9UeXBlc10u&#10;eG1sUEsBAi0AFAAGAAgAAAAhADj9If/WAAAAlAEAAAsAAAAAAAAAAAAAAAAALwEAAF9yZWxzLy5y&#10;ZWxzUEsBAi0AFAAGAAgAAAAhABvh1wcjAgAA3wQAAA4AAAAAAAAAAAAAAAAALgIAAGRycy9lMm9E&#10;b2MueG1sUEsBAi0AFAAGAAgAAAAhAB0Mfw/iAAAADAEAAA8AAAAAAAAAAAAAAAAAfQQAAGRycy9k&#10;b3ducmV2LnhtbFBLBQYAAAAABAAEAPMAAACMBQAAAAA=&#10;" path="m,l21600,21600e" filled="f" strokecolor="#666" strokeweight=".35mm">
              <v:path arrowok="t"/>
            </v:shape>
          </w:pict>
        </mc:Fallback>
      </mc:AlternateContent>
    </w:r>
    <w:r w:rsidR="001928B2">
      <w:rPr>
        <w:rFonts w:asciiTheme="majorBidi" w:hAnsiTheme="majorBidi" w:cstheme="majorBidi"/>
        <w:b/>
        <w:bCs/>
      </w:rPr>
      <w:t xml:space="preserve">Issue number: GP1-4                                                               </w:t>
    </w:r>
  </w:p>
  <w:p w14:paraId="2A7DB9A3" w14:textId="77777777" w:rsidR="00AA1DC9" w:rsidRDefault="00AA1DC9">
    <w:pPr>
      <w:pStyle w:val="Footer"/>
      <w:rPr>
        <w:rFonts w:asciiTheme="majorBidi" w:hAnsiTheme="majorBidi" w:cstheme="majorBidi"/>
        <w:b/>
        <w:bCs/>
      </w:rPr>
    </w:pPr>
  </w:p>
  <w:p w14:paraId="34476B0C" w14:textId="77777777" w:rsidR="00AA1DC9" w:rsidRDefault="001928B2">
    <w:pPr>
      <w:pStyle w:val="Footer"/>
      <w:ind w:left="-810" w:right="-720"/>
      <w:rPr>
        <w:rFonts w:asciiTheme="majorBidi" w:hAnsiTheme="majorBidi" w:cstheme="majorBidi"/>
      </w:rPr>
    </w:pPr>
    <w:r>
      <w:rPr>
        <w:rFonts w:asciiTheme="majorBidi" w:hAnsiTheme="majorBidi" w:cstheme="majorBidi"/>
      </w:rPr>
      <w:t>Quality and Accreditation Unit -ABET Center     Room: 112610          Ext: 88-2223         E-mail: equ@najah.edu</w:t>
    </w:r>
  </w:p>
  <w:p w14:paraId="32E2741E" w14:textId="77777777" w:rsidR="00AA1DC9" w:rsidRDefault="00AA1DC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E2C5CC" w14:textId="77777777" w:rsidR="00FE03C3" w:rsidRDefault="00FE03C3">
      <w:pPr>
        <w:spacing w:after="0" w:line="240" w:lineRule="auto"/>
      </w:pPr>
      <w:r>
        <w:separator/>
      </w:r>
    </w:p>
  </w:footnote>
  <w:footnote w:type="continuationSeparator" w:id="0">
    <w:p w14:paraId="1ED9CC97" w14:textId="77777777" w:rsidR="00FE03C3" w:rsidRDefault="00FE03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C771FB" w14:textId="3AA47ECE" w:rsidR="00AA1DC9" w:rsidRDefault="001928B2">
    <w:pPr>
      <w:pStyle w:val="Header"/>
    </w:pPr>
    <w:r>
      <w:rPr>
        <w:noProof/>
      </w:rPr>
      <w:drawing>
        <wp:anchor distT="0" distB="0" distL="133350" distR="114300" simplePos="0" relativeHeight="12" behindDoc="1" locked="0" layoutInCell="1" allowOverlap="1" wp14:anchorId="09BB3F5E" wp14:editId="6F7AC233">
          <wp:simplePos x="0" y="0"/>
          <wp:positionH relativeFrom="column">
            <wp:posOffset>1385570</wp:posOffset>
          </wp:positionH>
          <wp:positionV relativeFrom="paragraph">
            <wp:posOffset>-42545</wp:posOffset>
          </wp:positionV>
          <wp:extent cx="2766695" cy="797560"/>
          <wp:effectExtent l="0" t="0" r="0" b="0"/>
          <wp:wrapNone/>
          <wp:docPr id="2"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C:\Users\ABET Center\Dropbox\ABET center\ABET Office\ABET center logo final.bmp"/>
                  <pic:cNvPicPr>
                    <a:picLocks noChangeAspect="1" noChangeArrowheads="1"/>
                  </pic:cNvPicPr>
                </pic:nvPicPr>
                <pic:blipFill>
                  <a:blip r:embed="rId1"/>
                  <a:stretch>
                    <a:fillRect/>
                  </a:stretch>
                </pic:blipFill>
                <pic:spPr bwMode="auto">
                  <a:xfrm>
                    <a:off x="0" y="0"/>
                    <a:ext cx="2766695" cy="797560"/>
                  </a:xfrm>
                  <a:prstGeom prst="rect">
                    <a:avLst/>
                  </a:prstGeom>
                </pic:spPr>
              </pic:pic>
            </a:graphicData>
          </a:graphic>
        </wp:anchor>
      </w:drawing>
    </w:r>
    <w:r w:rsidR="00762015">
      <w:rPr>
        <w:noProof/>
      </w:rPr>
      <mc:AlternateContent>
        <mc:Choice Requires="wps">
          <w:drawing>
            <wp:anchor distT="0" distB="0" distL="114300" distR="114300" simplePos="0" relativeHeight="8" behindDoc="1" locked="0" layoutInCell="1" allowOverlap="1" wp14:anchorId="38EDCC8B" wp14:editId="50D947CE">
              <wp:simplePos x="0" y="0"/>
              <wp:positionH relativeFrom="column">
                <wp:posOffset>-1109980</wp:posOffset>
              </wp:positionH>
              <wp:positionV relativeFrom="paragraph">
                <wp:posOffset>96520</wp:posOffset>
              </wp:positionV>
              <wp:extent cx="2781300" cy="657225"/>
              <wp:effectExtent l="0" t="0" r="0" b="952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81300" cy="657225"/>
                      </a:xfrm>
                      <a:prstGeom prst="rect">
                        <a:avLst/>
                      </a:prstGeom>
                      <a:solidFill>
                        <a:srgbClr val="FFFFFF"/>
                      </a:solidFill>
                    </wps:spPr>
                    <wps:txbx>
                      <w:txbxContent>
                        <w:p w14:paraId="63CEC14E" w14:textId="77777777" w:rsidR="00AA1DC9" w:rsidRDefault="001928B2">
                          <w:pPr>
                            <w:pStyle w:val="FrameContents"/>
                            <w:spacing w:after="0"/>
                            <w:jc w:val="center"/>
                            <w:rPr>
                              <w:rFonts w:asciiTheme="majorBidi" w:hAnsiTheme="majorBidi" w:cstheme="majorBidi"/>
                              <w:b/>
                              <w:bCs/>
                              <w:sz w:val="24"/>
                              <w:szCs w:val="24"/>
                            </w:rPr>
                          </w:pPr>
                          <w:r>
                            <w:rPr>
                              <w:rFonts w:asciiTheme="majorBidi" w:hAnsiTheme="majorBidi" w:cstheme="majorBidi"/>
                              <w:b/>
                              <w:bCs/>
                              <w:sz w:val="24"/>
                              <w:szCs w:val="24"/>
                            </w:rPr>
                            <w:t>An-</w:t>
                          </w:r>
                          <w:proofErr w:type="spellStart"/>
                          <w:r>
                            <w:rPr>
                              <w:rFonts w:asciiTheme="majorBidi" w:hAnsiTheme="majorBidi" w:cstheme="majorBidi"/>
                              <w:b/>
                              <w:bCs/>
                              <w:sz w:val="24"/>
                              <w:szCs w:val="24"/>
                            </w:rPr>
                            <w:t>Najah</w:t>
                          </w:r>
                          <w:proofErr w:type="spellEnd"/>
                          <w:r>
                            <w:rPr>
                              <w:rFonts w:asciiTheme="majorBidi" w:hAnsiTheme="majorBidi" w:cstheme="majorBidi"/>
                              <w:b/>
                              <w:bCs/>
                              <w:sz w:val="24"/>
                              <w:szCs w:val="24"/>
                            </w:rPr>
                            <w:t xml:space="preserve"> National University</w:t>
                          </w:r>
                        </w:p>
                        <w:p w14:paraId="0DDAB99C" w14:textId="77777777" w:rsidR="00AA1DC9" w:rsidRDefault="001928B2">
                          <w:pPr>
                            <w:pStyle w:val="FrameContents"/>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wps:txbx>
                    <wps:bodyPr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type w14:anchorId="38EDCC8B" id="_x0000_t202" coordsize="21600,21600" o:spt="202" path="m,l,21600r21600,l21600,xe">
              <v:stroke joinstyle="miter"/>
              <v:path gradientshapeok="t" o:connecttype="rect"/>
            </v:shapetype>
            <v:shape id="Text Box 3" o:spid="_x0000_s1026" type="#_x0000_t202" style="position:absolute;margin-left:-87.4pt;margin-top:7.6pt;width:219pt;height:51.75pt;z-index:-503316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wcvwEAAHYDAAAOAAAAZHJzL2Uyb0RvYy54bWysU9uO2yAQfa/Uf0C8N3ac7KVWnFXbVapK&#10;q7bSbj8AY4hRgUHAxs7fd8Bu1mrfVpsHkmEOZ86ZmezuRqPJSfigwDZ0vSopEZZDp+yxob+eDh9u&#10;KQmR2Y5psKKhZxHo3f79u93galFBD7oTniCJDfXgGtrH6OqiCLwXhoUVOGExKcEbFjH0x6LzbEB2&#10;o4uqLK+LAXznPHARAt7eT0m6z/xSCh5/SBlEJLqhqC3m0+ezTWex37H66JnrFZ9lsFeoMExZLHqh&#10;umeRkWev/qMyinsIIOOKgylASsVF9oBu1uU/bh575kT2gs0J7tKm8Ha0/Pvppyeqa+iGEssMjuhJ&#10;jJF8hpFsUncGF2oEPTqExRGvccrZaXAPwH8HhBQLzPQgIDp1Y5TepG/0SfAhDuB8aXqqwvGyurld&#10;b0pMccxdX91U1VWqW7y8dj7ErwIMST8a6nGoWQE7PYQ4Qf9CUrEAWnUHpXUO/LH9oj05MVyAQ/7M&#10;7AtYNjBpTlbi2I6z8xa6MxrX3yz2/ON6u007lIMtKsXALzPtMsMs7wE3bdJq4dNzBKmy3lRkYp6b&#10;h8PNjudFTNuzjDPq5e+y/wMAAP//AwBQSwMEFAAGAAgAAAAhALdI90DgAAAACwEAAA8AAABkcnMv&#10;ZG93bnJldi54bWxMj0FPg0AQhe8m/ofNNPHWLqACQZbGmHjpwcTWWo9bmLKk7Cxhlxb/veNJbzPz&#10;Xt58r1zPthcXHH3nSEG8ikAg1a7pqFXwsXtd5iB80NTo3hEq+EYP6+r2ptRF4670jpdtaAWHkC+0&#10;AhPCUEjpa4NW+5UbkFg7udHqwOvYymbUVw63vUyiKJVWd8QfjB7wxWB93k5WAeb76estTB0dUmPO&#10;n9nmEO03St0t5ucnEAHn8GeGX3xGh4qZjm6ixotewTLOHpg9sPKYgGBHkt7zcORDnGcgq1L+71D9&#10;AAAA//8DAFBLAQItABQABgAIAAAAIQC2gziS/gAAAOEBAAATAAAAAAAAAAAAAAAAAAAAAABbQ29u&#10;dGVudF9UeXBlc10ueG1sUEsBAi0AFAAGAAgAAAAhADj9If/WAAAAlAEAAAsAAAAAAAAAAAAAAAAA&#10;LwEAAF9yZWxzLy5yZWxzUEsBAi0AFAAGAAgAAAAhAJv7TBy/AQAAdgMAAA4AAAAAAAAAAAAAAAAA&#10;LgIAAGRycy9lMm9Eb2MueG1sUEsBAi0AFAAGAAgAAAAhALdI90DgAAAACwEAAA8AAAAAAAAAAAAA&#10;AAAAGQQAAGRycy9kb3ducmV2LnhtbFBLBQYAAAAABAAEAPMAAAAmBQAAAAA=&#10;" stroked="f">
              <v:path arrowok="t"/>
              <v:textbox>
                <w:txbxContent>
                  <w:p w14:paraId="63CEC14E" w14:textId="77777777" w:rsidR="00AA1DC9" w:rsidRDefault="001928B2">
                    <w:pPr>
                      <w:pStyle w:val="FrameContents"/>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14:paraId="0DDAB99C" w14:textId="77777777" w:rsidR="00AA1DC9" w:rsidRDefault="001928B2">
                    <w:pPr>
                      <w:pStyle w:val="FrameContents"/>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v:textbox>
            </v:shape>
          </w:pict>
        </mc:Fallback>
      </mc:AlternateContent>
    </w:r>
    <w:r w:rsidR="00762015">
      <w:rPr>
        <w:noProof/>
      </w:rPr>
      <mc:AlternateContent>
        <mc:Choice Requires="wps">
          <w:drawing>
            <wp:anchor distT="0" distB="0" distL="114300" distR="114300" simplePos="0" relativeHeight="10" behindDoc="1" locked="0" layoutInCell="1" allowOverlap="1" wp14:anchorId="16F9DA95" wp14:editId="26DB29F2">
              <wp:simplePos x="0" y="0"/>
              <wp:positionH relativeFrom="column">
                <wp:posOffset>4089400</wp:posOffset>
              </wp:positionH>
              <wp:positionV relativeFrom="paragraph">
                <wp:posOffset>-17780</wp:posOffset>
              </wp:positionV>
              <wp:extent cx="2250440" cy="76200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50440" cy="762000"/>
                      </a:xfrm>
                      <a:prstGeom prst="rect">
                        <a:avLst/>
                      </a:prstGeom>
                      <a:solidFill>
                        <a:srgbClr val="FFFFFF"/>
                      </a:solidFill>
                    </wps:spPr>
                    <wps:txbx>
                      <w:txbxContent>
                        <w:p w14:paraId="372AC94F" w14:textId="77777777" w:rsidR="00AA1DC9" w:rsidRDefault="001928B2">
                          <w:pPr>
                            <w:pStyle w:val="FrameContents"/>
                            <w:spacing w:after="0" w:line="240" w:lineRule="auto"/>
                            <w:jc w:val="center"/>
                            <w:rPr>
                              <w:rFonts w:ascii="Andalus" w:hAnsi="Andalus" w:cs="Andalus"/>
                              <w:b/>
                              <w:bCs/>
                              <w:sz w:val="28"/>
                              <w:szCs w:val="28"/>
                            </w:rPr>
                          </w:pPr>
                          <w:r>
                            <w:rPr>
                              <w:rFonts w:ascii="Andalus" w:hAnsi="Andalus" w:cs="Andalus"/>
                              <w:b/>
                              <w:bCs/>
                              <w:sz w:val="28"/>
                              <w:szCs w:val="28"/>
                              <w:rtl/>
                            </w:rPr>
                            <w:t>جامعة النجاح الوطنية</w:t>
                          </w:r>
                        </w:p>
                        <w:p w14:paraId="7F79B95B" w14:textId="77777777" w:rsidR="00AA1DC9" w:rsidRDefault="001928B2">
                          <w:pPr>
                            <w:pStyle w:val="FrameContents"/>
                            <w:spacing w:after="0" w:line="240" w:lineRule="auto"/>
                            <w:jc w:val="center"/>
                            <w:rPr>
                              <w:rFonts w:ascii="Andalus" w:hAnsi="Andalus" w:cs="Andalus"/>
                              <w:b/>
                              <w:bCs/>
                              <w:sz w:val="28"/>
                              <w:szCs w:val="28"/>
                            </w:rPr>
                          </w:pPr>
                          <w:r>
                            <w:rPr>
                              <w:rFonts w:ascii="Andalus" w:hAnsi="Andalus" w:cs="Andalus"/>
                              <w:b/>
                              <w:bCs/>
                              <w:sz w:val="28"/>
                              <w:szCs w:val="28"/>
                              <w:rtl/>
                            </w:rPr>
                            <w:t>كلية الهندسة وتكنولوجيا المعلومات</w:t>
                          </w:r>
                        </w:p>
                      </w:txbxContent>
                    </wps:txbx>
                    <wps:bodyPr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 w14:anchorId="16F9DA95" id="Text Box 4" o:spid="_x0000_s1027" type="#_x0000_t202" style="position:absolute;margin-left:322pt;margin-top:-1.4pt;width:177.2pt;height:60pt;z-index:-5033164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OsRwgEAAH0DAAAOAAAAZHJzL2Uyb0RvYy54bWysU9tu3CAQfa/Uf0C8d+21nKS11hsljbaq&#10;FLWVknwAxrBGBQYBWXv/vgPebKzkLaofsIe5nXNmvLmejCYH4YMC29L1qqREWA69svuWPj3uvnyl&#10;JERme6bBipYeRaDX28+fNqNrRAUD6F54gkVsaEbX0iFG1xRF4IMwLKzACYtOCd6wiKbfF71nI1Y3&#10;uqjK8rIYwffOAxch4O3d7KTbXF9KweNvKYOIRLcUscV8+nx26Sy2G9bsPXOD4icY7AMoDFMWm55L&#10;3bHIyLNX70oZxT0EkHHFwRQgpeIic0A26/INm4eBOZG5oDjBnWUK/68s/3X444nqW1pTYpnBET2K&#10;KZJbmEid1BldaDDowWFYnPAap5yZBncP/G/AkGIRMycEjE5qTNKb9EaeBBNxAMez6KkLx8uquijr&#10;Gl0cfVeXONQ8leI12/kQfwgwJH201ONQMwJ2uA8x9WfNS0hqFkCrfqe0zobfd9+1JweGC7DLT2KF&#10;KYuwTGDGnKjEqZuyJOsXATroj8hf/7Qo/bd1hhuzUV9cVYjdLz3d0sMsHwAXboZs4eY5glQZduo1&#10;Vz5piDPO0E77mJZoaeeo179m+w8AAP//AwBQSwMEFAAGAAgAAAAhAH7nbRngAAAACgEAAA8AAABk&#10;cnMvZG93bnJldi54bWxMj8FOwzAQRO9I/IO1SNxap1GUpiFOhZC49IBEoZSjGy9x1HgdxU4b/p7l&#10;BMfVjmbeq7az68UFx9B5UrBaJiCQGm86ahW8vz0vChAhajK694QKvjHAtr69qXRp/JVe8bKPreAS&#10;CqVWYGMcSilDY9HpsPQDEv++/Oh05HNspRn1lctdL9MkyaXTHfGC1QM+WWzO+8kpwOIwfb7EqaNj&#10;bu35Y707JoedUvd38+MDiIhz/AvDLz6jQ81MJz+RCaJXkGcZu0QFi5QVOLDZFBmIEydX6xRkXcn/&#10;CvUPAAAA//8DAFBLAQItABQABgAIAAAAIQC2gziS/gAAAOEBAAATAAAAAAAAAAAAAAAAAAAAAABb&#10;Q29udGVudF9UeXBlc10ueG1sUEsBAi0AFAAGAAgAAAAhADj9If/WAAAAlAEAAAsAAAAAAAAAAAAA&#10;AAAALwEAAF9yZWxzLy5yZWxzUEsBAi0AFAAGAAgAAAAhAPYg6xHCAQAAfQMAAA4AAAAAAAAAAAAA&#10;AAAALgIAAGRycy9lMm9Eb2MueG1sUEsBAi0AFAAGAAgAAAAhAH7nbRngAAAACgEAAA8AAAAAAAAA&#10;AAAAAAAAHAQAAGRycy9kb3ducmV2LnhtbFBLBQYAAAAABAAEAPMAAAApBQAAAAA=&#10;" stroked="f">
              <v:path arrowok="t"/>
              <v:textbox>
                <w:txbxContent>
                  <w:p w14:paraId="372AC94F" w14:textId="77777777" w:rsidR="00AA1DC9" w:rsidRDefault="001928B2">
                    <w:pPr>
                      <w:pStyle w:val="FrameContents"/>
                      <w:spacing w:after="0" w:line="240" w:lineRule="auto"/>
                      <w:jc w:val="center"/>
                      <w:rPr>
                        <w:rFonts w:ascii="Andalus" w:hAnsi="Andalus" w:cs="Andalus"/>
                        <w:b/>
                        <w:bCs/>
                        <w:sz w:val="28"/>
                        <w:szCs w:val="28"/>
                      </w:rPr>
                    </w:pPr>
                    <w:r>
                      <w:rPr>
                        <w:rFonts w:ascii="Andalus" w:hAnsi="Andalus" w:cs="Andalus"/>
                        <w:b/>
                        <w:bCs/>
                        <w:sz w:val="28"/>
                        <w:szCs w:val="28"/>
                        <w:rtl/>
                      </w:rPr>
                      <w:t>جامعة النجاح الوطنية</w:t>
                    </w:r>
                  </w:p>
                  <w:p w14:paraId="7F79B95B" w14:textId="77777777" w:rsidR="00AA1DC9" w:rsidRDefault="001928B2">
                    <w:pPr>
                      <w:pStyle w:val="FrameContents"/>
                      <w:spacing w:after="0" w:line="240" w:lineRule="auto"/>
                      <w:jc w:val="center"/>
                      <w:rPr>
                        <w:rFonts w:ascii="Andalus" w:hAnsi="Andalus" w:cs="Andalus"/>
                        <w:b/>
                        <w:bCs/>
                        <w:sz w:val="28"/>
                        <w:szCs w:val="28"/>
                      </w:rPr>
                    </w:pPr>
                    <w:r>
                      <w:rPr>
                        <w:rFonts w:ascii="Andalus" w:hAnsi="Andalus" w:cs="Andalus"/>
                        <w:b/>
                        <w:bCs/>
                        <w:sz w:val="28"/>
                        <w:szCs w:val="28"/>
                        <w:rtl/>
                      </w:rPr>
                      <w:t>كلية الهندسة وتكنولوجيا المعلومات</w:t>
                    </w:r>
                  </w:p>
                </w:txbxContent>
              </v:textbox>
            </v:shape>
          </w:pict>
        </mc:Fallback>
      </mc:AlternateContent>
    </w:r>
  </w:p>
  <w:p w14:paraId="486C8033" w14:textId="77777777" w:rsidR="00AA1DC9" w:rsidRDefault="00AA1DC9">
    <w:pPr>
      <w:pStyle w:val="Header"/>
    </w:pPr>
  </w:p>
  <w:p w14:paraId="057F1273" w14:textId="77777777" w:rsidR="00AA1DC9" w:rsidRDefault="00AA1DC9">
    <w:pPr>
      <w:pStyle w:val="Header"/>
    </w:pPr>
  </w:p>
  <w:p w14:paraId="76F38B28" w14:textId="77777777" w:rsidR="00AA1DC9" w:rsidRDefault="00AA1DC9">
    <w:pPr>
      <w:pStyle w:val="Header"/>
    </w:pPr>
  </w:p>
  <w:p w14:paraId="782E8560" w14:textId="77777777" w:rsidR="00AA1DC9" w:rsidRDefault="00AA1DC9">
    <w:pPr>
      <w:pStyle w:val="Header"/>
    </w:pPr>
  </w:p>
  <w:p w14:paraId="2BBF99DB" w14:textId="2B5A0864" w:rsidR="00AA1DC9" w:rsidRDefault="00762015">
    <w:pPr>
      <w:pStyle w:val="Header"/>
    </w:pPr>
    <w:r>
      <w:rPr>
        <w:noProof/>
      </w:rPr>
      <mc:AlternateContent>
        <mc:Choice Requires="wps">
          <w:drawing>
            <wp:anchor distT="0" distB="0" distL="114300" distR="114300" simplePos="0" relativeHeight="4" behindDoc="1" locked="0" layoutInCell="1" allowOverlap="1" wp14:anchorId="5B22CC39" wp14:editId="4CCB3917">
              <wp:simplePos x="0" y="0"/>
              <wp:positionH relativeFrom="column">
                <wp:posOffset>-904240</wp:posOffset>
              </wp:positionH>
              <wp:positionV relativeFrom="paragraph">
                <wp:posOffset>152400</wp:posOffset>
              </wp:positionV>
              <wp:extent cx="7315835" cy="1270"/>
              <wp:effectExtent l="0" t="0" r="18415" b="17780"/>
              <wp:wrapNone/>
              <wp:docPr id="5"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835" cy="1270"/>
                      </a:xfrm>
                      <a:custGeom>
                        <a:avLst/>
                        <a:gdLst/>
                        <a:ahLst/>
                        <a:cxnLst/>
                        <a:rect l="l" t="t" r="r" b="b"/>
                        <a:pathLst>
                          <a:path w="21600" h="21600">
                            <a:moveTo>
                              <a:pt x="0" y="0"/>
                            </a:moveTo>
                            <a:lnTo>
                              <a:pt x="21600" y="21600"/>
                            </a:lnTo>
                          </a:path>
                        </a:pathLst>
                      </a:custGeom>
                      <a:noFill/>
                      <a:ln>
                        <a:solidFill>
                          <a:srgbClr val="000000"/>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shape w14:anchorId="54F11567" id="Freeform 5" o:spid="_x0000_s1026" style="position:absolute;margin-left:-71.2pt;margin-top:12pt;width:576.05pt;height:.1pt;z-index:-5033164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5DVGAIAAMsEAAAOAAAAZHJzL2Uyb0RvYy54bWysVE1v2zAMvQ/YfxB0X5ykSFsYcXpokV2K&#10;LVjbH6DIUixUlgRJjZN/P5L+aNadOiwHgRLJRz4+M+u7U2vZUcVkvKv4YjbnTDnpa+MOFX953n67&#10;5Sxl4WphvVMVP6vE7zZfv6y7UKqlb7ytVWQA4lLZhYo3OYeyKJJsVCvSzAflwKl9bEWGazwUdRQd&#10;oLe2WM7n10XnYx2ilyoleH3onXxD+FormX9qnVRmtuLQW6Yz0rnHs9isRXmIIjRGDm2If+iiFcZB&#10;0QnqQWTB3qL5C6o1MvrkdZ5J3xZeayMVcQA2i/kHNk+NCIq4wHBSmMaU/h+s/HHcRWbqiq84c6IF&#10;ibZRKRw4W+F0upBKCHoKu4j8Unj08jWBo/jDg5c0xJx0bDEW2LETjfo8jVqdMpPweHO1WN1eQU0J&#10;vsXyhpQoRDnmyreUvytPOOL4mHIvVD1aohkteXKjGUFuFNqS0JkzEDpyBkLve6GDyJiHzaHJuoov&#10;F9dz+DCa0UJf64/q2VNU/sAAWnz3WncZNSABn97CGYmyjwEDC9LL1AQ8XtJ0fmusJZ7WYfHkranx&#10;jS7xsL+3kR0Ffsn0Q06AcRFG9QZpejVIl3y2CjGs+6U0iE2iEKgcUPuNgJWFUYx7QWCQgIEauvhk&#10;7pCC2YoW8ZP5UxLV9y5P+a1xPhL5C3Zo7n193kWcCt5gY2g+w3bjSl7eKer9P2jzGwAA//8DAFBL&#10;AwQUAAYACAAAACEAkSxFd98AAAALAQAADwAAAGRycy9kb3ducmV2LnhtbEyPy27CMBBF95X4B2uQ&#10;uqnAJrJoCXEQUHXXTSlCXZp48hDxOIoNpH9fZ1WWM3N059xsM9iW3bD3jSMFi7kAhlQ401Cl4Pj9&#10;MXsD5oMmo1tHqOAXPWzyyVOmU+Pu9IW3Q6hYDCGfagV1CF3KuS9qtNrPXYcUb6XrrQ5x7Ctuen2P&#10;4bbliRBLbnVD8UOtO9zXWFwOV6sgnMq9rMqdf/8slqeV9Ef58yKUep4O2zWwgEP4h2HUj+qQR6ez&#10;u5LxrFUwW8hERlZBImOpkRBi9QrsPG4S4HnGHzvkfwAAAP//AwBQSwECLQAUAAYACAAAACEAtoM4&#10;kv4AAADhAQAAEwAAAAAAAAAAAAAAAAAAAAAAW0NvbnRlbnRfVHlwZXNdLnhtbFBLAQItABQABgAI&#10;AAAAIQA4/SH/1gAAAJQBAAALAAAAAAAAAAAAAAAAAC8BAABfcmVscy8ucmVsc1BLAQItABQABgAI&#10;AAAAIQC0X5DVGAIAAMsEAAAOAAAAAAAAAAAAAAAAAC4CAABkcnMvZTJvRG9jLnhtbFBLAQItABQA&#10;BgAIAAAAIQCRLEV33wAAAAsBAAAPAAAAAAAAAAAAAAAAAHIEAABkcnMvZG93bnJldi54bWxQSwUG&#10;AAAAAAQABADzAAAAfgUAAAAA&#10;" path="m,l21600,21600e" filled="f">
              <v:path arrowok="t"/>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40DF1"/>
    <w:multiLevelType w:val="multilevel"/>
    <w:tmpl w:val="033C509A"/>
    <w:lvl w:ilvl="0">
      <w:start w:val="1"/>
      <w:numFmt w:val="bullet"/>
      <w:lvlText w:val=""/>
      <w:lvlJc w:val="left"/>
      <w:pPr>
        <w:ind w:left="900" w:hanging="360"/>
      </w:pPr>
      <w:rPr>
        <w:rFonts w:ascii="Wingdings" w:hAnsi="Wingdings" w:cs="Wingdings" w:hint="default"/>
      </w:rPr>
    </w:lvl>
    <w:lvl w:ilvl="1">
      <w:start w:val="1"/>
      <w:numFmt w:val="bullet"/>
      <w:lvlText w:val="o"/>
      <w:lvlJc w:val="left"/>
      <w:pPr>
        <w:ind w:left="1620" w:hanging="360"/>
      </w:pPr>
      <w:rPr>
        <w:rFonts w:ascii="Courier New" w:hAnsi="Courier New" w:cs="Courier New" w:hint="default"/>
      </w:rPr>
    </w:lvl>
    <w:lvl w:ilvl="2">
      <w:start w:val="1"/>
      <w:numFmt w:val="bullet"/>
      <w:lvlText w:val=""/>
      <w:lvlJc w:val="left"/>
      <w:pPr>
        <w:ind w:left="2340" w:hanging="360"/>
      </w:pPr>
      <w:rPr>
        <w:rFonts w:ascii="Wingdings" w:hAnsi="Wingdings" w:cs="Wingdings" w:hint="default"/>
      </w:rPr>
    </w:lvl>
    <w:lvl w:ilvl="3">
      <w:start w:val="1"/>
      <w:numFmt w:val="bullet"/>
      <w:lvlText w:val=""/>
      <w:lvlJc w:val="left"/>
      <w:pPr>
        <w:ind w:left="3060" w:hanging="360"/>
      </w:pPr>
      <w:rPr>
        <w:rFonts w:ascii="Symbol" w:hAnsi="Symbol" w:cs="Symbol" w:hint="default"/>
      </w:rPr>
    </w:lvl>
    <w:lvl w:ilvl="4">
      <w:start w:val="1"/>
      <w:numFmt w:val="bullet"/>
      <w:lvlText w:val="o"/>
      <w:lvlJc w:val="left"/>
      <w:pPr>
        <w:ind w:left="3780" w:hanging="360"/>
      </w:pPr>
      <w:rPr>
        <w:rFonts w:ascii="Courier New" w:hAnsi="Courier New" w:cs="Courier New" w:hint="default"/>
      </w:rPr>
    </w:lvl>
    <w:lvl w:ilvl="5">
      <w:start w:val="1"/>
      <w:numFmt w:val="bullet"/>
      <w:lvlText w:val=""/>
      <w:lvlJc w:val="left"/>
      <w:pPr>
        <w:ind w:left="4500" w:hanging="360"/>
      </w:pPr>
      <w:rPr>
        <w:rFonts w:ascii="Wingdings" w:hAnsi="Wingdings" w:cs="Wingdings" w:hint="default"/>
      </w:rPr>
    </w:lvl>
    <w:lvl w:ilvl="6">
      <w:start w:val="1"/>
      <w:numFmt w:val="bullet"/>
      <w:lvlText w:val=""/>
      <w:lvlJc w:val="left"/>
      <w:pPr>
        <w:ind w:left="5220" w:hanging="360"/>
      </w:pPr>
      <w:rPr>
        <w:rFonts w:ascii="Symbol" w:hAnsi="Symbol" w:cs="Symbol" w:hint="default"/>
      </w:rPr>
    </w:lvl>
    <w:lvl w:ilvl="7">
      <w:start w:val="1"/>
      <w:numFmt w:val="bullet"/>
      <w:lvlText w:val="o"/>
      <w:lvlJc w:val="left"/>
      <w:pPr>
        <w:ind w:left="5940" w:hanging="360"/>
      </w:pPr>
      <w:rPr>
        <w:rFonts w:ascii="Courier New" w:hAnsi="Courier New" w:cs="Courier New" w:hint="default"/>
      </w:rPr>
    </w:lvl>
    <w:lvl w:ilvl="8">
      <w:start w:val="1"/>
      <w:numFmt w:val="bullet"/>
      <w:lvlText w:val=""/>
      <w:lvlJc w:val="left"/>
      <w:pPr>
        <w:ind w:left="6660" w:hanging="360"/>
      </w:pPr>
      <w:rPr>
        <w:rFonts w:ascii="Wingdings" w:hAnsi="Wingdings" w:cs="Wingdings" w:hint="default"/>
      </w:rPr>
    </w:lvl>
  </w:abstractNum>
  <w:abstractNum w:abstractNumId="1">
    <w:nsid w:val="2613692C"/>
    <w:multiLevelType w:val="multilevel"/>
    <w:tmpl w:val="22D83E32"/>
    <w:lvl w:ilvl="0">
      <w:start w:val="1"/>
      <w:numFmt w:val="bullet"/>
      <w:lvlText w:val=""/>
      <w:lvlJc w:val="left"/>
      <w:pPr>
        <w:ind w:left="360" w:hanging="360"/>
      </w:pPr>
      <w:rPr>
        <w:rFonts w:ascii="Wingdings" w:hAnsi="Wingdings" w:cs="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
    <w:nsid w:val="3DB745BA"/>
    <w:multiLevelType w:val="multilevel"/>
    <w:tmpl w:val="8ADEFD7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4C9D78AC"/>
    <w:multiLevelType w:val="multilevel"/>
    <w:tmpl w:val="6CAEE712"/>
    <w:lvl w:ilvl="0">
      <w:start w:val="1"/>
      <w:numFmt w:val="bullet"/>
      <w:lvlText w:val=""/>
      <w:lvlJc w:val="left"/>
      <w:pPr>
        <w:ind w:left="360" w:hanging="360"/>
      </w:pPr>
      <w:rPr>
        <w:rFonts w:ascii="Wingdings" w:hAnsi="Wingdings" w:cs="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DC9"/>
    <w:rsid w:val="000264D7"/>
    <w:rsid w:val="000765C5"/>
    <w:rsid w:val="0012579C"/>
    <w:rsid w:val="001928B2"/>
    <w:rsid w:val="001C08D3"/>
    <w:rsid w:val="001E08FF"/>
    <w:rsid w:val="002202DA"/>
    <w:rsid w:val="0023593C"/>
    <w:rsid w:val="002E59CA"/>
    <w:rsid w:val="003A42CF"/>
    <w:rsid w:val="00447339"/>
    <w:rsid w:val="004540DA"/>
    <w:rsid w:val="00561DD7"/>
    <w:rsid w:val="00570B4F"/>
    <w:rsid w:val="00611784"/>
    <w:rsid w:val="006245D0"/>
    <w:rsid w:val="00633143"/>
    <w:rsid w:val="00656857"/>
    <w:rsid w:val="006B1E19"/>
    <w:rsid w:val="007465E7"/>
    <w:rsid w:val="00757C4B"/>
    <w:rsid w:val="00762015"/>
    <w:rsid w:val="00797878"/>
    <w:rsid w:val="0081226F"/>
    <w:rsid w:val="008B3036"/>
    <w:rsid w:val="00923716"/>
    <w:rsid w:val="00A06483"/>
    <w:rsid w:val="00A3273F"/>
    <w:rsid w:val="00A61456"/>
    <w:rsid w:val="00A76573"/>
    <w:rsid w:val="00AA1DC9"/>
    <w:rsid w:val="00AE3519"/>
    <w:rsid w:val="00B52248"/>
    <w:rsid w:val="00BD5CD3"/>
    <w:rsid w:val="00C35F1D"/>
    <w:rsid w:val="00C4718D"/>
    <w:rsid w:val="00C50B5D"/>
    <w:rsid w:val="00CC0A57"/>
    <w:rsid w:val="00CE4169"/>
    <w:rsid w:val="00D40852"/>
    <w:rsid w:val="00D43AB4"/>
    <w:rsid w:val="00E64A49"/>
    <w:rsid w:val="00E914F1"/>
    <w:rsid w:val="00F31818"/>
    <w:rsid w:val="00FB0C93"/>
    <w:rsid w:val="00FD35AA"/>
    <w:rsid w:val="00FE03C3"/>
    <w:rsid w:val="35AE765B"/>
    <w:rsid w:val="742D8748"/>
    <w:rsid w:val="76937FC0"/>
    <w:rsid w:val="7FB51E90"/>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1503BF1"/>
  <w15:docId w15:val="{66A7B860-0B93-4BC8-8DE5-459B47D84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pPr>
      <w:spacing w:after="200" w:line="276" w:lineRule="auto"/>
    </w:pPr>
  </w:style>
  <w:style w:type="paragraph" w:styleId="Heading2">
    <w:name w:val="heading 2"/>
    <w:basedOn w:val="Normal"/>
    <w:link w:val="Heading2Char"/>
    <w:uiPriority w:val="9"/>
    <w:qFormat/>
    <w:rsid w:val="00DA70C1"/>
    <w:pPr>
      <w:spacing w:beforeAutospacing="1"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semiHidden/>
    <w:qFormat/>
    <w:rsid w:val="00785968"/>
  </w:style>
  <w:style w:type="character" w:customStyle="1" w:styleId="FooterChar">
    <w:name w:val="Footer Char"/>
    <w:basedOn w:val="DefaultParagraphFont"/>
    <w:link w:val="Footer"/>
    <w:uiPriority w:val="99"/>
    <w:semiHidden/>
    <w:qFormat/>
    <w:rsid w:val="00785968"/>
  </w:style>
  <w:style w:type="character" w:customStyle="1" w:styleId="Heading2Char">
    <w:name w:val="Heading 2 Char"/>
    <w:basedOn w:val="DefaultParagraphFont"/>
    <w:link w:val="Heading2"/>
    <w:uiPriority w:val="9"/>
    <w:qFormat/>
    <w:rsid w:val="00DA70C1"/>
    <w:rPr>
      <w:rFonts w:ascii="Times New Roman" w:eastAsia="Times New Roman" w:hAnsi="Times New Roman" w:cs="Times New Roman"/>
      <w:b/>
      <w:bCs/>
      <w:sz w:val="36"/>
      <w:szCs w:val="36"/>
    </w:rPr>
  </w:style>
  <w:style w:type="character" w:customStyle="1" w:styleId="BalloonTextChar">
    <w:name w:val="Balloon Text Char"/>
    <w:basedOn w:val="DefaultParagraphFont"/>
    <w:link w:val="BalloonText"/>
    <w:uiPriority w:val="99"/>
    <w:semiHidden/>
    <w:qFormat/>
    <w:rsid w:val="009A2033"/>
    <w:rPr>
      <w:rFonts w:ascii="Tahoma" w:hAnsi="Tahoma" w:cs="Tahoma"/>
      <w:sz w:val="16"/>
      <w:szCs w:val="16"/>
    </w:rPr>
  </w:style>
  <w:style w:type="character" w:styleId="PlaceholderText">
    <w:name w:val="Placeholder Text"/>
    <w:basedOn w:val="DefaultParagraphFont"/>
    <w:uiPriority w:val="99"/>
    <w:semiHidden/>
    <w:qFormat/>
    <w:rsid w:val="006F3A95"/>
    <w:rPr>
      <w:color w:val="808080"/>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paragraph" w:styleId="ListParagraph">
    <w:name w:val="List Paragraph"/>
    <w:basedOn w:val="Normal"/>
    <w:uiPriority w:val="34"/>
    <w:qFormat/>
    <w:rsid w:val="00785968"/>
    <w:pPr>
      <w:ind w:left="720"/>
      <w:contextualSpacing/>
    </w:pPr>
  </w:style>
  <w:style w:type="paragraph" w:styleId="BalloonText">
    <w:name w:val="Balloon Text"/>
    <w:basedOn w:val="Normal"/>
    <w:link w:val="BalloonTextChar"/>
    <w:uiPriority w:val="99"/>
    <w:semiHidden/>
    <w:unhideWhenUsed/>
    <w:qFormat/>
    <w:rsid w:val="009A2033"/>
    <w:pPr>
      <w:spacing w:after="0" w:line="240" w:lineRule="auto"/>
    </w:pPr>
    <w:rPr>
      <w:rFonts w:ascii="Tahoma" w:hAnsi="Tahoma" w:cs="Tahoma"/>
      <w:sz w:val="16"/>
      <w:szCs w:val="16"/>
    </w:rPr>
  </w:style>
  <w:style w:type="paragraph" w:customStyle="1" w:styleId="FrameContents">
    <w:name w:val="Frame Contents"/>
    <w:basedOn w:val="Normal"/>
    <w:qFormat/>
  </w:style>
  <w:style w:type="paragraph" w:styleId="HTMLPreformatted">
    <w:name w:val="HTML Preformatted"/>
    <w:basedOn w:val="Normal"/>
    <w:link w:val="HTMLPreformattedChar"/>
    <w:uiPriority w:val="99"/>
    <w:unhideWhenUsed/>
    <w:rsid w:val="00561D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561DD7"/>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98687">
      <w:bodyDiv w:val="1"/>
      <w:marLeft w:val="0"/>
      <w:marRight w:val="0"/>
      <w:marTop w:val="0"/>
      <w:marBottom w:val="0"/>
      <w:divBdr>
        <w:top w:val="none" w:sz="0" w:space="0" w:color="auto"/>
        <w:left w:val="none" w:sz="0" w:space="0" w:color="auto"/>
        <w:bottom w:val="none" w:sz="0" w:space="0" w:color="auto"/>
        <w:right w:val="none" w:sz="0" w:space="0" w:color="auto"/>
      </w:divBdr>
    </w:div>
    <w:div w:id="1212890164">
      <w:bodyDiv w:val="1"/>
      <w:marLeft w:val="0"/>
      <w:marRight w:val="0"/>
      <w:marTop w:val="0"/>
      <w:marBottom w:val="0"/>
      <w:divBdr>
        <w:top w:val="none" w:sz="0" w:space="0" w:color="auto"/>
        <w:left w:val="none" w:sz="0" w:space="0" w:color="auto"/>
        <w:bottom w:val="none" w:sz="0" w:space="0" w:color="auto"/>
        <w:right w:val="none" w:sz="0" w:space="0" w:color="auto"/>
      </w:divBdr>
      <w:divsChild>
        <w:div w:id="69082272">
          <w:marLeft w:val="0"/>
          <w:marRight w:val="0"/>
          <w:marTop w:val="0"/>
          <w:marBottom w:val="0"/>
          <w:divBdr>
            <w:top w:val="none" w:sz="0" w:space="0" w:color="auto"/>
            <w:left w:val="none" w:sz="0" w:space="0" w:color="auto"/>
            <w:bottom w:val="none" w:sz="0" w:space="0" w:color="auto"/>
            <w:right w:val="none" w:sz="0" w:space="0" w:color="auto"/>
          </w:divBdr>
        </w:div>
        <w:div w:id="610279202">
          <w:marLeft w:val="0"/>
          <w:marRight w:val="0"/>
          <w:marTop w:val="0"/>
          <w:marBottom w:val="0"/>
          <w:divBdr>
            <w:top w:val="none" w:sz="0" w:space="0" w:color="auto"/>
            <w:left w:val="none" w:sz="0" w:space="0" w:color="auto"/>
            <w:bottom w:val="none" w:sz="0" w:space="0" w:color="auto"/>
            <w:right w:val="none" w:sz="0" w:space="0" w:color="auto"/>
          </w:divBdr>
        </w:div>
        <w:div w:id="1604915194">
          <w:marLeft w:val="0"/>
          <w:marRight w:val="0"/>
          <w:marTop w:val="0"/>
          <w:marBottom w:val="0"/>
          <w:divBdr>
            <w:top w:val="none" w:sz="0" w:space="0" w:color="auto"/>
            <w:left w:val="none" w:sz="0" w:space="0" w:color="auto"/>
            <w:bottom w:val="none" w:sz="0" w:space="0" w:color="auto"/>
            <w:right w:val="none" w:sz="0" w:space="0" w:color="auto"/>
          </w:divBdr>
        </w:div>
        <w:div w:id="1816609131">
          <w:marLeft w:val="0"/>
          <w:marRight w:val="0"/>
          <w:marTop w:val="0"/>
          <w:marBottom w:val="0"/>
          <w:divBdr>
            <w:top w:val="none" w:sz="0" w:space="0" w:color="auto"/>
            <w:left w:val="none" w:sz="0" w:space="0" w:color="auto"/>
            <w:bottom w:val="none" w:sz="0" w:space="0" w:color="auto"/>
            <w:right w:val="none" w:sz="0" w:space="0" w:color="auto"/>
          </w:divBdr>
        </w:div>
        <w:div w:id="1365331285">
          <w:marLeft w:val="0"/>
          <w:marRight w:val="0"/>
          <w:marTop w:val="0"/>
          <w:marBottom w:val="0"/>
          <w:divBdr>
            <w:top w:val="none" w:sz="0" w:space="0" w:color="auto"/>
            <w:left w:val="none" w:sz="0" w:space="0" w:color="auto"/>
            <w:bottom w:val="none" w:sz="0" w:space="0" w:color="auto"/>
            <w:right w:val="none" w:sz="0" w:space="0" w:color="auto"/>
          </w:divBdr>
        </w:div>
        <w:div w:id="1385527313">
          <w:marLeft w:val="0"/>
          <w:marRight w:val="0"/>
          <w:marTop w:val="0"/>
          <w:marBottom w:val="0"/>
          <w:divBdr>
            <w:top w:val="none" w:sz="0" w:space="0" w:color="auto"/>
            <w:left w:val="none" w:sz="0" w:space="0" w:color="auto"/>
            <w:bottom w:val="none" w:sz="0" w:space="0" w:color="auto"/>
            <w:right w:val="none" w:sz="0" w:space="0" w:color="auto"/>
          </w:divBdr>
        </w:div>
        <w:div w:id="1181428106">
          <w:marLeft w:val="0"/>
          <w:marRight w:val="0"/>
          <w:marTop w:val="0"/>
          <w:marBottom w:val="0"/>
          <w:divBdr>
            <w:top w:val="none" w:sz="0" w:space="0" w:color="auto"/>
            <w:left w:val="none" w:sz="0" w:space="0" w:color="auto"/>
            <w:bottom w:val="none" w:sz="0" w:space="0" w:color="auto"/>
            <w:right w:val="none" w:sz="0" w:space="0" w:color="auto"/>
          </w:divBdr>
        </w:div>
        <w:div w:id="931351991">
          <w:marLeft w:val="0"/>
          <w:marRight w:val="0"/>
          <w:marTop w:val="0"/>
          <w:marBottom w:val="0"/>
          <w:divBdr>
            <w:top w:val="none" w:sz="0" w:space="0" w:color="auto"/>
            <w:left w:val="none" w:sz="0" w:space="0" w:color="auto"/>
            <w:bottom w:val="none" w:sz="0" w:space="0" w:color="auto"/>
            <w:right w:val="none" w:sz="0" w:space="0" w:color="auto"/>
          </w:divBdr>
        </w:div>
        <w:div w:id="213472580">
          <w:marLeft w:val="0"/>
          <w:marRight w:val="0"/>
          <w:marTop w:val="0"/>
          <w:marBottom w:val="0"/>
          <w:divBdr>
            <w:top w:val="none" w:sz="0" w:space="0" w:color="auto"/>
            <w:left w:val="none" w:sz="0" w:space="0" w:color="auto"/>
            <w:bottom w:val="none" w:sz="0" w:space="0" w:color="auto"/>
            <w:right w:val="none" w:sz="0" w:space="0" w:color="auto"/>
          </w:divBdr>
        </w:div>
        <w:div w:id="906190992">
          <w:marLeft w:val="0"/>
          <w:marRight w:val="0"/>
          <w:marTop w:val="0"/>
          <w:marBottom w:val="0"/>
          <w:divBdr>
            <w:top w:val="none" w:sz="0" w:space="0" w:color="auto"/>
            <w:left w:val="none" w:sz="0" w:space="0" w:color="auto"/>
            <w:bottom w:val="none" w:sz="0" w:space="0" w:color="auto"/>
            <w:right w:val="none" w:sz="0" w:space="0" w:color="auto"/>
          </w:divBdr>
        </w:div>
        <w:div w:id="592667418">
          <w:marLeft w:val="0"/>
          <w:marRight w:val="0"/>
          <w:marTop w:val="0"/>
          <w:marBottom w:val="0"/>
          <w:divBdr>
            <w:top w:val="none" w:sz="0" w:space="0" w:color="auto"/>
            <w:left w:val="none" w:sz="0" w:space="0" w:color="auto"/>
            <w:bottom w:val="none" w:sz="0" w:space="0" w:color="auto"/>
            <w:right w:val="none" w:sz="0" w:space="0" w:color="auto"/>
          </w:divBdr>
        </w:div>
        <w:div w:id="1954359084">
          <w:marLeft w:val="0"/>
          <w:marRight w:val="0"/>
          <w:marTop w:val="0"/>
          <w:marBottom w:val="0"/>
          <w:divBdr>
            <w:top w:val="none" w:sz="0" w:space="0" w:color="auto"/>
            <w:left w:val="none" w:sz="0" w:space="0" w:color="auto"/>
            <w:bottom w:val="none" w:sz="0" w:space="0" w:color="auto"/>
            <w:right w:val="none" w:sz="0" w:space="0" w:color="auto"/>
          </w:divBdr>
        </w:div>
        <w:div w:id="1572888287">
          <w:marLeft w:val="0"/>
          <w:marRight w:val="0"/>
          <w:marTop w:val="0"/>
          <w:marBottom w:val="0"/>
          <w:divBdr>
            <w:top w:val="none" w:sz="0" w:space="0" w:color="auto"/>
            <w:left w:val="none" w:sz="0" w:space="0" w:color="auto"/>
            <w:bottom w:val="none" w:sz="0" w:space="0" w:color="auto"/>
            <w:right w:val="none" w:sz="0" w:space="0" w:color="auto"/>
          </w:divBdr>
        </w:div>
        <w:div w:id="882668076">
          <w:marLeft w:val="0"/>
          <w:marRight w:val="0"/>
          <w:marTop w:val="0"/>
          <w:marBottom w:val="0"/>
          <w:divBdr>
            <w:top w:val="none" w:sz="0" w:space="0" w:color="auto"/>
            <w:left w:val="none" w:sz="0" w:space="0" w:color="auto"/>
            <w:bottom w:val="none" w:sz="0" w:space="0" w:color="auto"/>
            <w:right w:val="none" w:sz="0" w:space="0" w:color="auto"/>
          </w:divBdr>
        </w:div>
        <w:div w:id="522522754">
          <w:marLeft w:val="0"/>
          <w:marRight w:val="0"/>
          <w:marTop w:val="0"/>
          <w:marBottom w:val="0"/>
          <w:divBdr>
            <w:top w:val="none" w:sz="0" w:space="0" w:color="auto"/>
            <w:left w:val="none" w:sz="0" w:space="0" w:color="auto"/>
            <w:bottom w:val="none" w:sz="0" w:space="0" w:color="auto"/>
            <w:right w:val="none" w:sz="0" w:space="0" w:color="auto"/>
          </w:divBdr>
        </w:div>
        <w:div w:id="1278491954">
          <w:marLeft w:val="0"/>
          <w:marRight w:val="0"/>
          <w:marTop w:val="0"/>
          <w:marBottom w:val="0"/>
          <w:divBdr>
            <w:top w:val="none" w:sz="0" w:space="0" w:color="auto"/>
            <w:left w:val="none" w:sz="0" w:space="0" w:color="auto"/>
            <w:bottom w:val="none" w:sz="0" w:space="0" w:color="auto"/>
            <w:right w:val="none" w:sz="0" w:space="0" w:color="auto"/>
          </w:divBdr>
        </w:div>
        <w:div w:id="847519263">
          <w:marLeft w:val="0"/>
          <w:marRight w:val="0"/>
          <w:marTop w:val="0"/>
          <w:marBottom w:val="0"/>
          <w:divBdr>
            <w:top w:val="none" w:sz="0" w:space="0" w:color="auto"/>
            <w:left w:val="none" w:sz="0" w:space="0" w:color="auto"/>
            <w:bottom w:val="none" w:sz="0" w:space="0" w:color="auto"/>
            <w:right w:val="none" w:sz="0" w:space="0" w:color="auto"/>
          </w:divBdr>
        </w:div>
        <w:div w:id="638191590">
          <w:marLeft w:val="0"/>
          <w:marRight w:val="0"/>
          <w:marTop w:val="0"/>
          <w:marBottom w:val="0"/>
          <w:divBdr>
            <w:top w:val="none" w:sz="0" w:space="0" w:color="auto"/>
            <w:left w:val="none" w:sz="0" w:space="0" w:color="auto"/>
            <w:bottom w:val="none" w:sz="0" w:space="0" w:color="auto"/>
            <w:right w:val="none" w:sz="0" w:space="0" w:color="auto"/>
          </w:divBdr>
        </w:div>
        <w:div w:id="2099137452">
          <w:marLeft w:val="0"/>
          <w:marRight w:val="0"/>
          <w:marTop w:val="0"/>
          <w:marBottom w:val="0"/>
          <w:divBdr>
            <w:top w:val="none" w:sz="0" w:space="0" w:color="auto"/>
            <w:left w:val="none" w:sz="0" w:space="0" w:color="auto"/>
            <w:bottom w:val="none" w:sz="0" w:space="0" w:color="auto"/>
            <w:right w:val="none" w:sz="0" w:space="0" w:color="auto"/>
          </w:divBdr>
        </w:div>
        <w:div w:id="751127283">
          <w:marLeft w:val="0"/>
          <w:marRight w:val="0"/>
          <w:marTop w:val="0"/>
          <w:marBottom w:val="0"/>
          <w:divBdr>
            <w:top w:val="none" w:sz="0" w:space="0" w:color="auto"/>
            <w:left w:val="none" w:sz="0" w:space="0" w:color="auto"/>
            <w:bottom w:val="none" w:sz="0" w:space="0" w:color="auto"/>
            <w:right w:val="none" w:sz="0" w:space="0" w:color="auto"/>
          </w:divBdr>
        </w:div>
        <w:div w:id="1869294196">
          <w:marLeft w:val="0"/>
          <w:marRight w:val="0"/>
          <w:marTop w:val="0"/>
          <w:marBottom w:val="0"/>
          <w:divBdr>
            <w:top w:val="none" w:sz="0" w:space="0" w:color="auto"/>
            <w:left w:val="none" w:sz="0" w:space="0" w:color="auto"/>
            <w:bottom w:val="none" w:sz="0" w:space="0" w:color="auto"/>
            <w:right w:val="none" w:sz="0" w:space="0" w:color="auto"/>
          </w:divBdr>
        </w:div>
        <w:div w:id="1065375852">
          <w:marLeft w:val="0"/>
          <w:marRight w:val="0"/>
          <w:marTop w:val="0"/>
          <w:marBottom w:val="0"/>
          <w:divBdr>
            <w:top w:val="none" w:sz="0" w:space="0" w:color="auto"/>
            <w:left w:val="none" w:sz="0" w:space="0" w:color="auto"/>
            <w:bottom w:val="none" w:sz="0" w:space="0" w:color="auto"/>
            <w:right w:val="none" w:sz="0" w:space="0" w:color="auto"/>
          </w:divBdr>
        </w:div>
        <w:div w:id="1295717728">
          <w:marLeft w:val="0"/>
          <w:marRight w:val="0"/>
          <w:marTop w:val="0"/>
          <w:marBottom w:val="0"/>
          <w:divBdr>
            <w:top w:val="none" w:sz="0" w:space="0" w:color="auto"/>
            <w:left w:val="none" w:sz="0" w:space="0" w:color="auto"/>
            <w:bottom w:val="none" w:sz="0" w:space="0" w:color="auto"/>
            <w:right w:val="none" w:sz="0" w:space="0" w:color="auto"/>
          </w:divBdr>
        </w:div>
        <w:div w:id="29307730">
          <w:marLeft w:val="0"/>
          <w:marRight w:val="0"/>
          <w:marTop w:val="0"/>
          <w:marBottom w:val="0"/>
          <w:divBdr>
            <w:top w:val="none" w:sz="0" w:space="0" w:color="auto"/>
            <w:left w:val="none" w:sz="0" w:space="0" w:color="auto"/>
            <w:bottom w:val="none" w:sz="0" w:space="0" w:color="auto"/>
            <w:right w:val="none" w:sz="0" w:space="0" w:color="auto"/>
          </w:divBdr>
        </w:div>
        <w:div w:id="1837112427">
          <w:marLeft w:val="0"/>
          <w:marRight w:val="0"/>
          <w:marTop w:val="0"/>
          <w:marBottom w:val="0"/>
          <w:divBdr>
            <w:top w:val="none" w:sz="0" w:space="0" w:color="auto"/>
            <w:left w:val="none" w:sz="0" w:space="0" w:color="auto"/>
            <w:bottom w:val="none" w:sz="0" w:space="0" w:color="auto"/>
            <w:right w:val="none" w:sz="0" w:space="0" w:color="auto"/>
          </w:divBdr>
        </w:div>
      </w:divsChild>
    </w:div>
    <w:div w:id="18590806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A958E9-1D3F-473D-851F-9BE26C65F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330</Words>
  <Characters>1886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ABET Center</dc:creator>
  <dc:description/>
  <cp:lastModifiedBy>Windows User</cp:lastModifiedBy>
  <cp:revision>3</cp:revision>
  <cp:lastPrinted>2012-08-29T11:00:00Z</cp:lastPrinted>
  <dcterms:created xsi:type="dcterms:W3CDTF">2021-08-14T21:53:00Z</dcterms:created>
  <dcterms:modified xsi:type="dcterms:W3CDTF">2021-08-14T22:31:00Z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