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142EC" w:rsidRPr="00536C90" w:rsidRDefault="00A142EC" w:rsidP="000F3BEE">
      <w:pPr>
        <w:rPr>
          <w:rFonts w:ascii="Andalus" w:hAnsi="Andalus" w:cs="Andalus"/>
          <w:b/>
          <w:bCs/>
          <w:sz w:val="28"/>
          <w:szCs w:val="28"/>
        </w:rPr>
      </w:pPr>
      <w:bookmarkStart w:id="0" w:name="_GoBack"/>
      <w:bookmarkEnd w:id="0"/>
    </w:p>
    <w:p w:rsidR="00A142EC" w:rsidRPr="00536C90" w:rsidRDefault="00A142EC" w:rsidP="00A142EC">
      <w:pPr>
        <w:rPr>
          <w:rFonts w:ascii="Times New Roman" w:hAnsi="Times New Roman" w:cs="Times New Roman"/>
          <w:sz w:val="28"/>
          <w:szCs w:val="28"/>
          <w:rtl/>
          <w:lang w:bidi="ar-JO"/>
        </w:rPr>
      </w:pPr>
      <w:r>
        <w:rPr>
          <w:noProof/>
        </w:rPr>
        <w:drawing>
          <wp:anchor distT="0" distB="0" distL="114300" distR="114300" simplePos="0" relativeHeight="251661312" behindDoc="1" locked="0" layoutInCell="1" allowOverlap="1">
            <wp:simplePos x="0" y="0"/>
            <wp:positionH relativeFrom="margin">
              <wp:align>center</wp:align>
            </wp:positionH>
            <wp:positionV relativeFrom="margin">
              <wp:posOffset>400050</wp:posOffset>
            </wp:positionV>
            <wp:extent cx="1878330" cy="1567815"/>
            <wp:effectExtent l="0" t="0" r="7620" b="0"/>
            <wp:wrapNone/>
            <wp:docPr id="6" name="Picture 1" descr="Description: C:\Users\abu arar\Desktop\تنزيل.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C:\Users\abu arar\Desktop\تنزيل.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878330" cy="1567815"/>
                    </a:xfrm>
                    <a:prstGeom prst="rect">
                      <a:avLst/>
                    </a:prstGeom>
                    <a:noFill/>
                    <a:ln>
                      <a:noFill/>
                    </a:ln>
                  </pic:spPr>
                </pic:pic>
              </a:graphicData>
            </a:graphic>
          </wp:anchor>
        </w:drawing>
      </w:r>
    </w:p>
    <w:p w:rsidR="00A142EC" w:rsidRPr="00536C90" w:rsidRDefault="00A142EC" w:rsidP="00A142EC">
      <w:pPr>
        <w:tabs>
          <w:tab w:val="left" w:pos="4920"/>
        </w:tabs>
        <w:jc w:val="center"/>
        <w:rPr>
          <w:rFonts w:ascii="Times New Roman" w:hAnsi="Times New Roman" w:cs="Times New Roman"/>
          <w:sz w:val="28"/>
          <w:szCs w:val="28"/>
          <w:rtl/>
          <w:lang w:bidi="ar-JO"/>
        </w:rPr>
      </w:pPr>
    </w:p>
    <w:p w:rsidR="00A142EC" w:rsidRPr="00536C90" w:rsidRDefault="00A142EC" w:rsidP="00A142EC">
      <w:pPr>
        <w:jc w:val="center"/>
        <w:rPr>
          <w:rFonts w:ascii="Times New Roman" w:hAnsi="Times New Roman" w:cs="Times New Roman"/>
          <w:sz w:val="28"/>
          <w:szCs w:val="28"/>
          <w:rtl/>
          <w:lang w:bidi="ar-JO"/>
        </w:rPr>
      </w:pPr>
    </w:p>
    <w:p w:rsidR="00A142EC" w:rsidRPr="00536C90" w:rsidRDefault="00A142EC" w:rsidP="00A142EC">
      <w:pPr>
        <w:jc w:val="center"/>
        <w:rPr>
          <w:rFonts w:ascii="Times New Roman" w:hAnsi="Times New Roman" w:cs="Times New Roman"/>
          <w:b/>
          <w:bCs/>
          <w:sz w:val="28"/>
          <w:szCs w:val="28"/>
        </w:rPr>
      </w:pPr>
    </w:p>
    <w:p w:rsidR="00A142EC" w:rsidRPr="00A142EC" w:rsidRDefault="00DF061C" w:rsidP="00DF061C">
      <w:pPr>
        <w:rPr>
          <w:rFonts w:ascii="Times New Roman" w:hAnsi="Times New Roman" w:cs="Times New Roman"/>
          <w:b/>
          <w:bCs/>
          <w:sz w:val="28"/>
          <w:szCs w:val="28"/>
        </w:rPr>
      </w:pPr>
      <w:r>
        <w:rPr>
          <w:rFonts w:ascii="Times New Roman" w:hAnsi="Times New Roman" w:cs="Times New Roman"/>
          <w:b/>
          <w:bCs/>
          <w:sz w:val="28"/>
          <w:szCs w:val="28"/>
        </w:rPr>
        <w:t xml:space="preserve">                                        </w:t>
      </w:r>
      <w:r w:rsidR="00A142EC" w:rsidRPr="00A142EC">
        <w:rPr>
          <w:rFonts w:ascii="Times New Roman" w:hAnsi="Times New Roman" w:cs="Times New Roman"/>
          <w:b/>
          <w:bCs/>
          <w:sz w:val="28"/>
          <w:szCs w:val="28"/>
        </w:rPr>
        <w:t>An-Najah National University</w:t>
      </w:r>
    </w:p>
    <w:p w:rsidR="00A142EC" w:rsidRPr="00A142EC" w:rsidRDefault="00A142EC" w:rsidP="00A142EC">
      <w:pPr>
        <w:jc w:val="center"/>
        <w:rPr>
          <w:rFonts w:ascii="Times New Roman" w:hAnsi="Times New Roman" w:cs="Times New Roman"/>
          <w:b/>
          <w:bCs/>
          <w:sz w:val="28"/>
          <w:szCs w:val="28"/>
          <w:rtl/>
        </w:rPr>
      </w:pPr>
      <w:r w:rsidRPr="00A142EC">
        <w:rPr>
          <w:rFonts w:ascii="Times New Roman" w:hAnsi="Times New Roman" w:cs="Times New Roman"/>
          <w:b/>
          <w:bCs/>
          <w:sz w:val="28"/>
          <w:szCs w:val="28"/>
          <w:lang w:bidi="ar-JO"/>
        </w:rPr>
        <w:t>Faculty of Engineering</w:t>
      </w:r>
    </w:p>
    <w:p w:rsidR="00A142EC" w:rsidRPr="00A142EC" w:rsidRDefault="00A142EC" w:rsidP="00A142EC">
      <w:pPr>
        <w:jc w:val="center"/>
        <w:rPr>
          <w:rFonts w:ascii="Times New Roman" w:hAnsi="Times New Roman" w:cs="Times New Roman"/>
          <w:b/>
          <w:bCs/>
          <w:sz w:val="28"/>
          <w:szCs w:val="28"/>
          <w:lang w:bidi="ar-JO"/>
        </w:rPr>
      </w:pPr>
      <w:r w:rsidRPr="00A142EC">
        <w:rPr>
          <w:rFonts w:ascii="Times New Roman" w:hAnsi="Times New Roman" w:cs="Times New Roman"/>
          <w:b/>
          <w:bCs/>
          <w:sz w:val="28"/>
          <w:szCs w:val="28"/>
          <w:lang w:bidi="ar-JO"/>
        </w:rPr>
        <w:t>Chemical Engineering Department</w:t>
      </w:r>
    </w:p>
    <w:p w:rsidR="00A142EC" w:rsidRDefault="00A142EC" w:rsidP="00A142EC">
      <w:pPr>
        <w:jc w:val="center"/>
        <w:rPr>
          <w:rFonts w:ascii="Times New Roman" w:hAnsi="Times New Roman" w:cs="Times New Roman"/>
          <w:b/>
          <w:bCs/>
          <w:sz w:val="28"/>
          <w:szCs w:val="28"/>
        </w:rPr>
      </w:pPr>
      <w:r w:rsidRPr="00A142EC">
        <w:rPr>
          <w:rFonts w:ascii="Times New Roman" w:hAnsi="Times New Roman" w:cs="Times New Roman"/>
          <w:b/>
          <w:bCs/>
          <w:sz w:val="28"/>
          <w:szCs w:val="28"/>
          <w:rtl/>
        </w:rPr>
        <w:t>ـــــــــــــــــــــــــــــــــــــــــــــــــــــــــــــــــــــــــــــــــــــــــــــــــــــــــــــــــــــــــــــــ</w:t>
      </w:r>
    </w:p>
    <w:p w:rsidR="00AF532F" w:rsidRPr="00A142EC" w:rsidRDefault="006D55EC" w:rsidP="00A142EC">
      <w:pPr>
        <w:jc w:val="center"/>
        <w:rPr>
          <w:rFonts w:ascii="Times New Roman" w:hAnsi="Times New Roman" w:cs="Times New Roman"/>
          <w:b/>
          <w:bCs/>
          <w:sz w:val="28"/>
          <w:szCs w:val="28"/>
        </w:rPr>
      </w:pPr>
      <w:r>
        <w:rPr>
          <w:rFonts w:ascii="Times New Roman" w:hAnsi="Times New Roman" w:cs="Times New Roman"/>
          <w:b/>
          <w:bCs/>
          <w:sz w:val="28"/>
          <w:szCs w:val="28"/>
        </w:rPr>
        <w:t>Graduation P</w:t>
      </w:r>
      <w:r w:rsidR="00AF532F">
        <w:rPr>
          <w:rFonts w:ascii="Times New Roman" w:hAnsi="Times New Roman" w:cs="Times New Roman"/>
          <w:b/>
          <w:bCs/>
          <w:sz w:val="28"/>
          <w:szCs w:val="28"/>
        </w:rPr>
        <w:t xml:space="preserve">roject </w:t>
      </w:r>
    </w:p>
    <w:p w:rsidR="00592030" w:rsidRPr="004807C3" w:rsidRDefault="00A142EC" w:rsidP="00592030">
      <w:pPr>
        <w:jc w:val="center"/>
        <w:rPr>
          <w:rFonts w:ascii="Times New Roman" w:hAnsi="Times New Roman" w:cs="Times New Roman"/>
          <w:b/>
          <w:bCs/>
          <w:color w:val="FF0000"/>
          <w:sz w:val="28"/>
          <w:szCs w:val="28"/>
        </w:rPr>
      </w:pPr>
      <w:r w:rsidRPr="004807C3">
        <w:rPr>
          <w:rFonts w:asciiTheme="majorBidi" w:hAnsiTheme="majorBidi" w:cstheme="majorBidi"/>
          <w:b/>
          <w:bCs/>
          <w:color w:val="FF0000"/>
          <w:sz w:val="36"/>
          <w:szCs w:val="36"/>
        </w:rPr>
        <w:t>Modification</w:t>
      </w:r>
      <w:r w:rsidR="00A202C6" w:rsidRPr="004807C3">
        <w:rPr>
          <w:rFonts w:asciiTheme="majorBidi" w:hAnsiTheme="majorBidi" w:cstheme="majorBidi"/>
          <w:b/>
          <w:bCs/>
          <w:color w:val="FF0000"/>
          <w:sz w:val="36"/>
          <w:szCs w:val="36"/>
        </w:rPr>
        <w:t xml:space="preserve"> o</w:t>
      </w:r>
      <w:r w:rsidR="002959A6" w:rsidRPr="004807C3">
        <w:rPr>
          <w:rFonts w:asciiTheme="majorBidi" w:hAnsiTheme="majorBidi" w:cstheme="majorBidi"/>
          <w:b/>
          <w:bCs/>
          <w:color w:val="FF0000"/>
          <w:sz w:val="36"/>
          <w:szCs w:val="36"/>
        </w:rPr>
        <w:t>f Tire Pyrolys</w:t>
      </w:r>
      <w:r w:rsidR="00821E89" w:rsidRPr="004807C3">
        <w:rPr>
          <w:rFonts w:asciiTheme="majorBidi" w:hAnsiTheme="majorBidi" w:cstheme="majorBidi"/>
          <w:b/>
          <w:bCs/>
          <w:color w:val="FF0000"/>
          <w:sz w:val="36"/>
          <w:szCs w:val="36"/>
        </w:rPr>
        <w:t>is</w:t>
      </w:r>
      <w:r w:rsidR="00DF061C" w:rsidRPr="004807C3">
        <w:rPr>
          <w:rFonts w:ascii="Times New Roman" w:hAnsi="Times New Roman" w:cs="Times New Roman"/>
          <w:b/>
          <w:bCs/>
          <w:color w:val="FF0000"/>
          <w:sz w:val="28"/>
          <w:szCs w:val="28"/>
        </w:rPr>
        <w:t xml:space="preserve"> </w:t>
      </w:r>
      <w:r w:rsidR="00592030" w:rsidRPr="004807C3">
        <w:rPr>
          <w:rFonts w:ascii="Times New Roman" w:hAnsi="Times New Roman" w:cs="Times New Roman"/>
          <w:b/>
          <w:bCs/>
          <w:color w:val="FF0000"/>
          <w:sz w:val="28"/>
          <w:szCs w:val="28"/>
        </w:rPr>
        <w:t>Oil</w:t>
      </w:r>
    </w:p>
    <w:p w:rsidR="00592030" w:rsidRPr="00592030" w:rsidRDefault="00592030" w:rsidP="00592030">
      <w:pPr>
        <w:jc w:val="center"/>
        <w:rPr>
          <w:rFonts w:ascii="Times New Roman" w:hAnsi="Times New Roman" w:cs="Times New Roman"/>
          <w:b/>
          <w:bCs/>
          <w:sz w:val="28"/>
          <w:szCs w:val="28"/>
        </w:rPr>
      </w:pPr>
    </w:p>
    <w:p w:rsidR="00A142EC" w:rsidRPr="00A00CED" w:rsidRDefault="00DF061C" w:rsidP="00DF061C">
      <w:pPr>
        <w:rPr>
          <w:rFonts w:ascii="Times New Roman" w:hAnsi="Times New Roman" w:cs="Times New Roman"/>
          <w:b/>
          <w:bCs/>
          <w:color w:val="244061" w:themeColor="accent1" w:themeShade="80"/>
          <w:sz w:val="28"/>
          <w:szCs w:val="28"/>
          <w:lang w:bidi="ar-JO"/>
        </w:rPr>
      </w:pPr>
      <w:r>
        <w:rPr>
          <w:rFonts w:ascii="Times New Roman" w:hAnsi="Times New Roman" w:cs="Times New Roman"/>
          <w:b/>
          <w:bCs/>
          <w:sz w:val="28"/>
          <w:szCs w:val="28"/>
          <w:lang w:bidi="ar-JO"/>
        </w:rPr>
        <w:t xml:space="preserve">                                                        </w:t>
      </w:r>
      <w:r w:rsidR="00D97695">
        <w:rPr>
          <w:rFonts w:ascii="Times New Roman" w:hAnsi="Times New Roman" w:cs="Times New Roman"/>
          <w:b/>
          <w:bCs/>
          <w:sz w:val="28"/>
          <w:szCs w:val="28"/>
          <w:lang w:bidi="ar-JO"/>
        </w:rPr>
        <w:t>Prepared by</w:t>
      </w:r>
      <w:r w:rsidR="00A142EC">
        <w:rPr>
          <w:rFonts w:ascii="Times New Roman" w:hAnsi="Times New Roman" w:cs="Times New Roman"/>
          <w:b/>
          <w:bCs/>
          <w:sz w:val="28"/>
          <w:szCs w:val="28"/>
          <w:lang w:bidi="ar-JO"/>
        </w:rPr>
        <w:t>:</w:t>
      </w:r>
    </w:p>
    <w:p w:rsidR="00A142EC" w:rsidRDefault="00A142EC" w:rsidP="00A142EC">
      <w:pPr>
        <w:spacing w:after="0" w:line="240" w:lineRule="auto"/>
        <w:jc w:val="center"/>
        <w:rPr>
          <w:rFonts w:asciiTheme="majorBidi" w:eastAsia="Times New Roman" w:hAnsiTheme="majorBidi" w:cstheme="majorBidi"/>
          <w:b/>
          <w:bCs/>
          <w:sz w:val="24"/>
          <w:szCs w:val="24"/>
        </w:rPr>
      </w:pPr>
      <w:r w:rsidRPr="00A142EC">
        <w:rPr>
          <w:rFonts w:asciiTheme="majorBidi" w:eastAsia="Times New Roman" w:hAnsiTheme="majorBidi" w:cstheme="majorBidi"/>
          <w:b/>
          <w:bCs/>
          <w:sz w:val="24"/>
          <w:szCs w:val="24"/>
        </w:rPr>
        <w:t>Ahlam Rabay</w:t>
      </w:r>
      <w:r>
        <w:rPr>
          <w:rFonts w:asciiTheme="majorBidi" w:eastAsia="Times New Roman" w:hAnsiTheme="majorBidi" w:cstheme="majorBidi"/>
          <w:b/>
          <w:bCs/>
          <w:sz w:val="24"/>
          <w:szCs w:val="24"/>
        </w:rPr>
        <w:t>'</w:t>
      </w:r>
      <w:r w:rsidRPr="00A142EC">
        <w:rPr>
          <w:rFonts w:asciiTheme="majorBidi" w:eastAsia="Times New Roman" w:hAnsiTheme="majorBidi" w:cstheme="majorBidi"/>
          <w:b/>
          <w:bCs/>
          <w:sz w:val="24"/>
          <w:szCs w:val="24"/>
        </w:rPr>
        <w:t>a</w:t>
      </w:r>
    </w:p>
    <w:p w:rsidR="00A142EC" w:rsidRPr="00A142EC" w:rsidRDefault="00A142EC" w:rsidP="00A142EC">
      <w:pPr>
        <w:spacing w:after="0" w:line="240" w:lineRule="auto"/>
        <w:jc w:val="center"/>
        <w:rPr>
          <w:rFonts w:asciiTheme="majorBidi" w:eastAsia="Times New Roman" w:hAnsiTheme="majorBidi" w:cstheme="majorBidi"/>
          <w:b/>
          <w:bCs/>
          <w:sz w:val="24"/>
          <w:szCs w:val="24"/>
        </w:rPr>
      </w:pPr>
    </w:p>
    <w:p w:rsidR="00A142EC" w:rsidRPr="00A142EC" w:rsidRDefault="00F106D8" w:rsidP="00A142EC">
      <w:pPr>
        <w:jc w:val="center"/>
        <w:rPr>
          <w:rFonts w:asciiTheme="majorBidi" w:hAnsiTheme="majorBidi" w:cstheme="majorBidi"/>
          <w:b/>
          <w:bCs/>
          <w:sz w:val="24"/>
          <w:szCs w:val="24"/>
        </w:rPr>
      </w:pPr>
      <w:r>
        <w:rPr>
          <w:rFonts w:asciiTheme="majorBidi" w:hAnsiTheme="majorBidi" w:cstheme="majorBidi"/>
          <w:b/>
          <w:bCs/>
          <w:sz w:val="24"/>
          <w:szCs w:val="24"/>
        </w:rPr>
        <w:t>Ahmad Abd Alrazeq</w:t>
      </w:r>
    </w:p>
    <w:p w:rsidR="00A142EC" w:rsidRPr="00A142EC" w:rsidRDefault="00A142EC" w:rsidP="00A142EC">
      <w:pPr>
        <w:jc w:val="center"/>
        <w:rPr>
          <w:rFonts w:asciiTheme="majorBidi" w:hAnsiTheme="majorBidi" w:cstheme="majorBidi"/>
          <w:b/>
          <w:bCs/>
          <w:sz w:val="24"/>
          <w:szCs w:val="24"/>
        </w:rPr>
      </w:pPr>
      <w:r w:rsidRPr="00A142EC">
        <w:rPr>
          <w:rFonts w:asciiTheme="majorBidi" w:hAnsiTheme="majorBidi" w:cstheme="majorBidi"/>
          <w:b/>
          <w:bCs/>
          <w:sz w:val="24"/>
          <w:szCs w:val="24"/>
        </w:rPr>
        <w:t>Moayed Jaber</w:t>
      </w:r>
    </w:p>
    <w:p w:rsidR="00A142EC" w:rsidRDefault="00A142EC" w:rsidP="00592030">
      <w:pPr>
        <w:jc w:val="center"/>
        <w:rPr>
          <w:rFonts w:asciiTheme="majorBidi" w:hAnsiTheme="majorBidi" w:cstheme="majorBidi"/>
          <w:b/>
          <w:bCs/>
          <w:sz w:val="24"/>
          <w:szCs w:val="24"/>
        </w:rPr>
      </w:pPr>
      <w:r w:rsidRPr="00A142EC">
        <w:rPr>
          <w:rFonts w:asciiTheme="majorBidi" w:hAnsiTheme="majorBidi" w:cstheme="majorBidi"/>
          <w:b/>
          <w:bCs/>
          <w:sz w:val="24"/>
          <w:szCs w:val="24"/>
        </w:rPr>
        <w:t>Saja Makhlouf</w:t>
      </w:r>
    </w:p>
    <w:p w:rsidR="00592030" w:rsidRPr="00A142EC" w:rsidRDefault="00592030" w:rsidP="00592030">
      <w:pPr>
        <w:jc w:val="center"/>
        <w:rPr>
          <w:rFonts w:asciiTheme="majorBidi" w:hAnsiTheme="majorBidi" w:cstheme="majorBidi"/>
          <w:b/>
          <w:bCs/>
          <w:sz w:val="24"/>
          <w:szCs w:val="24"/>
        </w:rPr>
      </w:pPr>
    </w:p>
    <w:p w:rsidR="00A142EC" w:rsidRPr="00A142EC" w:rsidRDefault="00A142EC" w:rsidP="00A142EC">
      <w:pPr>
        <w:jc w:val="center"/>
        <w:rPr>
          <w:rFonts w:ascii="Times New Roman" w:hAnsi="Times New Roman" w:cs="Times New Roman"/>
          <w:b/>
          <w:bCs/>
          <w:sz w:val="28"/>
          <w:szCs w:val="28"/>
          <w:lang w:bidi="ar-JO"/>
        </w:rPr>
      </w:pPr>
      <w:r w:rsidRPr="00A142EC">
        <w:rPr>
          <w:rFonts w:ascii="Times New Roman" w:hAnsi="Times New Roman" w:cs="Times New Roman"/>
          <w:b/>
          <w:bCs/>
          <w:sz w:val="28"/>
          <w:szCs w:val="28"/>
          <w:lang w:bidi="ar-JO"/>
        </w:rPr>
        <w:t>Submitted to:</w:t>
      </w:r>
    </w:p>
    <w:p w:rsidR="00821E89" w:rsidRPr="00592030" w:rsidRDefault="00A142EC" w:rsidP="00592030">
      <w:pPr>
        <w:jc w:val="center"/>
        <w:rPr>
          <w:rFonts w:asciiTheme="majorBidi" w:hAnsiTheme="majorBidi" w:cstheme="majorBidi"/>
          <w:b/>
          <w:bCs/>
          <w:sz w:val="24"/>
          <w:szCs w:val="24"/>
        </w:rPr>
      </w:pPr>
      <w:r w:rsidRPr="00836CAA">
        <w:rPr>
          <w:rFonts w:ascii="Times New Roman" w:hAnsi="Times New Roman" w:cs="Times New Roman"/>
          <w:b/>
          <w:bCs/>
          <w:sz w:val="24"/>
          <w:szCs w:val="24"/>
        </w:rPr>
        <w:t>Dr</w:t>
      </w:r>
      <w:r w:rsidRPr="00A142EC">
        <w:rPr>
          <w:rFonts w:ascii="Times New Roman" w:hAnsi="Times New Roman" w:cs="Times New Roman"/>
          <w:b/>
          <w:bCs/>
          <w:sz w:val="28"/>
          <w:szCs w:val="28"/>
        </w:rPr>
        <w:t>.</w:t>
      </w:r>
      <w:r w:rsidR="00D97695">
        <w:rPr>
          <w:rFonts w:ascii="Times New Roman" w:hAnsi="Times New Roman" w:cs="Times New Roman"/>
          <w:b/>
          <w:bCs/>
          <w:sz w:val="28"/>
          <w:szCs w:val="28"/>
        </w:rPr>
        <w:t xml:space="preserve"> </w:t>
      </w:r>
      <w:r w:rsidR="00D97695">
        <w:rPr>
          <w:rFonts w:asciiTheme="majorBidi" w:hAnsiTheme="majorBidi" w:cstheme="majorBidi"/>
          <w:b/>
          <w:bCs/>
          <w:sz w:val="24"/>
          <w:szCs w:val="24"/>
        </w:rPr>
        <w:t>Abd_A</w:t>
      </w:r>
      <w:r>
        <w:rPr>
          <w:rFonts w:asciiTheme="majorBidi" w:hAnsiTheme="majorBidi" w:cstheme="majorBidi"/>
          <w:b/>
          <w:bCs/>
          <w:sz w:val="24"/>
          <w:szCs w:val="24"/>
        </w:rPr>
        <w:t>lrahe</w:t>
      </w:r>
      <w:r w:rsidRPr="00A142EC">
        <w:rPr>
          <w:rFonts w:asciiTheme="majorBidi" w:hAnsiTheme="majorBidi" w:cstheme="majorBidi"/>
          <w:b/>
          <w:bCs/>
          <w:sz w:val="24"/>
          <w:szCs w:val="24"/>
        </w:rPr>
        <w:t xml:space="preserve">m </w:t>
      </w:r>
      <w:r w:rsidR="00D97695">
        <w:rPr>
          <w:rFonts w:asciiTheme="majorBidi" w:hAnsiTheme="majorBidi" w:cstheme="majorBidi"/>
          <w:b/>
          <w:bCs/>
          <w:sz w:val="24"/>
          <w:szCs w:val="24"/>
        </w:rPr>
        <w:t xml:space="preserve"> </w:t>
      </w:r>
      <w:r w:rsidRPr="00A142EC">
        <w:rPr>
          <w:rFonts w:asciiTheme="majorBidi" w:hAnsiTheme="majorBidi" w:cstheme="majorBidi"/>
          <w:b/>
          <w:bCs/>
          <w:sz w:val="24"/>
          <w:szCs w:val="24"/>
        </w:rPr>
        <w:t>Abusafa</w:t>
      </w:r>
    </w:p>
    <w:p w:rsidR="00592030" w:rsidRDefault="00836CAA" w:rsidP="00592030">
      <w:pPr>
        <w:jc w:val="center"/>
        <w:rPr>
          <w:rFonts w:ascii="Times New Roman" w:hAnsi="Times New Roman" w:cs="Times New Roman"/>
          <w:sz w:val="24"/>
          <w:szCs w:val="24"/>
          <w:shd w:val="clear" w:color="auto" w:fill="FEFEFE"/>
        </w:rPr>
      </w:pPr>
      <w:r w:rsidRPr="00B97F02">
        <w:rPr>
          <w:rFonts w:ascii="Times New Roman" w:hAnsi="Times New Roman" w:cs="Times New Roman"/>
          <w:sz w:val="24"/>
          <w:szCs w:val="24"/>
          <w:shd w:val="clear" w:color="auto" w:fill="FEFEFE"/>
        </w:rPr>
        <w:t>A Graduation Project Submitted to Chemical Engineering Department in Partial Fulfillment of the Requirements for B.S.C/Degree in Chemical Engineering</w:t>
      </w:r>
    </w:p>
    <w:p w:rsidR="008B2BE4" w:rsidRPr="00592030" w:rsidRDefault="00D97695" w:rsidP="00592030">
      <w:pPr>
        <w:jc w:val="center"/>
        <w:rPr>
          <w:rFonts w:ascii="Times New Roman" w:hAnsi="Times New Roman" w:cs="Times New Roman"/>
          <w:sz w:val="24"/>
          <w:szCs w:val="24"/>
        </w:rPr>
      </w:pPr>
      <w:r>
        <w:rPr>
          <w:rFonts w:ascii="Times New Roman" w:hAnsi="Times New Roman" w:cs="Times New Roman"/>
          <w:b/>
          <w:bCs/>
          <w:sz w:val="24"/>
          <w:szCs w:val="24"/>
        </w:rPr>
        <w:t>May</w:t>
      </w:r>
      <w:r w:rsidR="00A142EC" w:rsidRPr="00836CAA">
        <w:rPr>
          <w:rFonts w:ascii="Times New Roman" w:hAnsi="Times New Roman" w:cs="Times New Roman"/>
          <w:b/>
          <w:bCs/>
          <w:sz w:val="24"/>
          <w:szCs w:val="24"/>
        </w:rPr>
        <w:t>,</w:t>
      </w:r>
      <w:r>
        <w:rPr>
          <w:rFonts w:ascii="Times New Roman" w:hAnsi="Times New Roman" w:cs="Times New Roman"/>
          <w:b/>
          <w:bCs/>
          <w:sz w:val="24"/>
          <w:szCs w:val="24"/>
        </w:rPr>
        <w:t xml:space="preserve"> </w:t>
      </w:r>
      <w:r w:rsidR="004807C3">
        <w:rPr>
          <w:rFonts w:ascii="Times New Roman" w:hAnsi="Times New Roman" w:cs="Times New Roman"/>
          <w:b/>
          <w:bCs/>
          <w:sz w:val="24"/>
          <w:szCs w:val="24"/>
          <w:lang w:bidi="ar-JO"/>
        </w:rPr>
        <w:t xml:space="preserve">4, </w:t>
      </w:r>
      <w:r w:rsidR="008B2BE4">
        <w:rPr>
          <w:rFonts w:ascii="Times New Roman" w:hAnsi="Times New Roman" w:cs="Times New Roman"/>
          <w:b/>
          <w:bCs/>
          <w:sz w:val="24"/>
          <w:szCs w:val="24"/>
          <w:lang w:bidi="ar-JO"/>
        </w:rPr>
        <w:t>201</w:t>
      </w:r>
      <w:r w:rsidR="00902068">
        <w:rPr>
          <w:rFonts w:ascii="Times New Roman" w:hAnsi="Times New Roman" w:cs="Times New Roman"/>
          <w:b/>
          <w:bCs/>
          <w:sz w:val="24"/>
          <w:szCs w:val="24"/>
          <w:lang w:bidi="ar-JO"/>
        </w:rPr>
        <w:t>5</w:t>
      </w:r>
    </w:p>
    <w:p w:rsidR="0081612D" w:rsidRDefault="004807C3" w:rsidP="0088567F">
      <w:pPr>
        <w:jc w:val="center"/>
        <w:rPr>
          <w:rFonts w:ascii="Times New Roman" w:hAnsi="Times New Roman" w:cs="Times New Roman"/>
          <w:b/>
          <w:bCs/>
          <w:color w:val="FF0000"/>
          <w:sz w:val="56"/>
          <w:szCs w:val="56"/>
          <w:u w:val="single"/>
        </w:rPr>
      </w:pPr>
      <w:r w:rsidRPr="004807C3">
        <w:rPr>
          <w:rFonts w:ascii="Times New Roman" w:hAnsi="Times New Roman" w:cs="Times New Roman" w:hint="cs"/>
          <w:b/>
          <w:bCs/>
          <w:color w:val="FF0000"/>
          <w:sz w:val="56"/>
          <w:szCs w:val="56"/>
          <w:u w:val="single"/>
          <w:rtl/>
        </w:rPr>
        <w:lastRenderedPageBreak/>
        <w:t>الإهداء</w:t>
      </w:r>
    </w:p>
    <w:p w:rsidR="0088567F" w:rsidRPr="0088567F" w:rsidRDefault="0088567F" w:rsidP="0088567F">
      <w:pPr>
        <w:jc w:val="center"/>
        <w:rPr>
          <w:rFonts w:ascii="Times New Roman" w:hAnsi="Times New Roman" w:cs="Times New Roman"/>
          <w:b/>
          <w:bCs/>
          <w:color w:val="FF0000"/>
          <w:sz w:val="56"/>
          <w:szCs w:val="56"/>
          <w:u w:val="single"/>
          <w:rtl/>
        </w:rPr>
      </w:pPr>
    </w:p>
    <w:p w:rsidR="0081612D" w:rsidRDefault="0081612D" w:rsidP="0081612D">
      <w:pPr>
        <w:bidi/>
        <w:rPr>
          <w:rFonts w:asciiTheme="majorBidi" w:hAnsiTheme="majorBidi" w:cstheme="majorBidi"/>
          <w:b/>
          <w:bCs/>
          <w:sz w:val="36"/>
          <w:szCs w:val="36"/>
          <w:rtl/>
        </w:rPr>
      </w:pPr>
    </w:p>
    <w:p w:rsidR="0081612D" w:rsidRDefault="0081612D" w:rsidP="0081612D">
      <w:pPr>
        <w:bidi/>
        <w:rPr>
          <w:rFonts w:asciiTheme="majorBidi" w:hAnsiTheme="majorBidi" w:cstheme="majorBidi"/>
          <w:b/>
          <w:bCs/>
          <w:sz w:val="36"/>
          <w:szCs w:val="36"/>
          <w:rtl/>
        </w:rPr>
      </w:pPr>
      <w:r>
        <w:rPr>
          <w:rFonts w:asciiTheme="majorBidi" w:hAnsiTheme="majorBidi" w:cstheme="majorBidi"/>
          <w:b/>
          <w:bCs/>
          <w:sz w:val="36"/>
          <w:szCs w:val="36"/>
          <w:rtl/>
        </w:rPr>
        <w:t>إلى</w:t>
      </w:r>
      <w:r>
        <w:rPr>
          <w:rFonts w:asciiTheme="majorBidi" w:hAnsiTheme="majorBidi" w:cstheme="majorBidi"/>
          <w:b/>
          <w:bCs/>
          <w:sz w:val="36"/>
          <w:szCs w:val="36"/>
        </w:rPr>
        <w:t xml:space="preserve"> </w:t>
      </w:r>
      <w:r>
        <w:rPr>
          <w:rFonts w:asciiTheme="majorBidi" w:hAnsiTheme="majorBidi" w:cstheme="majorBidi"/>
          <w:b/>
          <w:bCs/>
          <w:sz w:val="36"/>
          <w:szCs w:val="36"/>
          <w:rtl/>
        </w:rPr>
        <w:t>اللذین</w:t>
      </w:r>
      <w:r>
        <w:rPr>
          <w:rFonts w:asciiTheme="majorBidi" w:hAnsiTheme="majorBidi" w:cstheme="majorBidi"/>
          <w:b/>
          <w:bCs/>
          <w:sz w:val="36"/>
          <w:szCs w:val="36"/>
        </w:rPr>
        <w:t xml:space="preserve"> </w:t>
      </w:r>
      <w:r>
        <w:rPr>
          <w:rFonts w:asciiTheme="majorBidi" w:hAnsiTheme="majorBidi" w:cstheme="majorBidi"/>
          <w:b/>
          <w:bCs/>
          <w:sz w:val="36"/>
          <w:szCs w:val="36"/>
          <w:rtl/>
        </w:rPr>
        <w:t>أخذا</w:t>
      </w:r>
      <w:r>
        <w:rPr>
          <w:rFonts w:asciiTheme="majorBidi" w:hAnsiTheme="majorBidi" w:cstheme="majorBidi"/>
          <w:b/>
          <w:bCs/>
          <w:sz w:val="36"/>
          <w:szCs w:val="36"/>
        </w:rPr>
        <w:t xml:space="preserve"> </w:t>
      </w:r>
      <w:r>
        <w:rPr>
          <w:rFonts w:asciiTheme="majorBidi" w:hAnsiTheme="majorBidi" w:cstheme="majorBidi"/>
          <w:b/>
          <w:bCs/>
          <w:sz w:val="36"/>
          <w:szCs w:val="36"/>
          <w:rtl/>
        </w:rPr>
        <w:t>بیدي</w:t>
      </w:r>
      <w:r>
        <w:rPr>
          <w:rFonts w:asciiTheme="majorBidi" w:hAnsiTheme="majorBidi" w:cstheme="majorBidi"/>
          <w:b/>
          <w:bCs/>
          <w:sz w:val="36"/>
          <w:szCs w:val="36"/>
        </w:rPr>
        <w:t xml:space="preserve"> </w:t>
      </w:r>
      <w:r>
        <w:rPr>
          <w:rFonts w:asciiTheme="majorBidi" w:hAnsiTheme="majorBidi" w:cstheme="majorBidi"/>
          <w:b/>
          <w:bCs/>
          <w:sz w:val="36"/>
          <w:szCs w:val="36"/>
          <w:rtl/>
        </w:rPr>
        <w:t>ووفرا</w:t>
      </w:r>
      <w:r>
        <w:rPr>
          <w:rFonts w:asciiTheme="majorBidi" w:hAnsiTheme="majorBidi" w:cstheme="majorBidi"/>
          <w:b/>
          <w:bCs/>
          <w:sz w:val="36"/>
          <w:szCs w:val="36"/>
        </w:rPr>
        <w:t xml:space="preserve"> </w:t>
      </w:r>
      <w:r>
        <w:rPr>
          <w:rFonts w:asciiTheme="majorBidi" w:hAnsiTheme="majorBidi" w:cstheme="majorBidi"/>
          <w:b/>
          <w:bCs/>
          <w:sz w:val="36"/>
          <w:szCs w:val="36"/>
          <w:rtl/>
        </w:rPr>
        <w:t>لي</w:t>
      </w:r>
      <w:r>
        <w:rPr>
          <w:rFonts w:asciiTheme="majorBidi" w:hAnsiTheme="majorBidi" w:cstheme="majorBidi"/>
          <w:b/>
          <w:bCs/>
          <w:sz w:val="36"/>
          <w:szCs w:val="36"/>
        </w:rPr>
        <w:t xml:space="preserve"> </w:t>
      </w:r>
      <w:r>
        <w:rPr>
          <w:rFonts w:asciiTheme="majorBidi" w:hAnsiTheme="majorBidi" w:cstheme="majorBidi"/>
          <w:b/>
          <w:bCs/>
          <w:sz w:val="36"/>
          <w:szCs w:val="36"/>
          <w:rtl/>
        </w:rPr>
        <w:t>سبیل</w:t>
      </w:r>
      <w:r>
        <w:rPr>
          <w:rFonts w:asciiTheme="majorBidi" w:hAnsiTheme="majorBidi" w:cstheme="majorBidi"/>
          <w:b/>
          <w:bCs/>
          <w:sz w:val="36"/>
          <w:szCs w:val="36"/>
        </w:rPr>
        <w:t xml:space="preserve"> </w:t>
      </w:r>
      <w:r>
        <w:rPr>
          <w:rFonts w:asciiTheme="majorBidi" w:hAnsiTheme="majorBidi" w:cstheme="majorBidi"/>
          <w:b/>
          <w:bCs/>
          <w:sz w:val="36"/>
          <w:szCs w:val="36"/>
          <w:rtl/>
        </w:rPr>
        <w:t>التعلم</w:t>
      </w:r>
      <w:r>
        <w:rPr>
          <w:rFonts w:asciiTheme="majorBidi" w:hAnsiTheme="majorBidi" w:cstheme="majorBidi"/>
          <w:b/>
          <w:bCs/>
          <w:sz w:val="36"/>
          <w:szCs w:val="36"/>
        </w:rPr>
        <w:t xml:space="preserve"> </w:t>
      </w:r>
      <w:r>
        <w:rPr>
          <w:rFonts w:asciiTheme="majorBidi" w:hAnsiTheme="majorBidi" w:cstheme="majorBidi"/>
          <w:b/>
          <w:bCs/>
          <w:sz w:val="36"/>
          <w:szCs w:val="36"/>
          <w:rtl/>
        </w:rPr>
        <w:t>وكانا</w:t>
      </w:r>
      <w:r>
        <w:rPr>
          <w:rFonts w:asciiTheme="majorBidi" w:hAnsiTheme="majorBidi" w:cstheme="majorBidi"/>
          <w:b/>
          <w:bCs/>
          <w:sz w:val="36"/>
          <w:szCs w:val="36"/>
        </w:rPr>
        <w:t xml:space="preserve"> </w:t>
      </w:r>
      <w:r>
        <w:rPr>
          <w:rFonts w:asciiTheme="majorBidi" w:hAnsiTheme="majorBidi" w:cstheme="majorBidi"/>
          <w:b/>
          <w:bCs/>
          <w:sz w:val="36"/>
          <w:szCs w:val="36"/>
          <w:rtl/>
        </w:rPr>
        <w:t>لي</w:t>
      </w:r>
      <w:r>
        <w:rPr>
          <w:rFonts w:asciiTheme="majorBidi" w:hAnsiTheme="majorBidi" w:cstheme="majorBidi"/>
          <w:b/>
          <w:bCs/>
          <w:sz w:val="36"/>
          <w:szCs w:val="36"/>
        </w:rPr>
        <w:t xml:space="preserve"> </w:t>
      </w:r>
      <w:r>
        <w:rPr>
          <w:rFonts w:asciiTheme="majorBidi" w:hAnsiTheme="majorBidi" w:cstheme="majorBidi"/>
          <w:b/>
          <w:bCs/>
          <w:sz w:val="36"/>
          <w:szCs w:val="36"/>
          <w:rtl/>
        </w:rPr>
        <w:t>الوجه</w:t>
      </w:r>
      <w:r>
        <w:rPr>
          <w:rFonts w:asciiTheme="majorBidi" w:hAnsiTheme="majorBidi" w:cstheme="majorBidi"/>
          <w:b/>
          <w:bCs/>
          <w:sz w:val="36"/>
          <w:szCs w:val="36"/>
        </w:rPr>
        <w:t xml:space="preserve"> </w:t>
      </w:r>
      <w:r>
        <w:rPr>
          <w:rFonts w:asciiTheme="majorBidi" w:hAnsiTheme="majorBidi" w:cstheme="majorBidi"/>
          <w:b/>
          <w:bCs/>
          <w:sz w:val="36"/>
          <w:szCs w:val="36"/>
          <w:rtl/>
        </w:rPr>
        <w:t>الطافح</w:t>
      </w:r>
      <w:r>
        <w:rPr>
          <w:rFonts w:asciiTheme="majorBidi" w:hAnsiTheme="majorBidi" w:cstheme="majorBidi"/>
          <w:b/>
          <w:bCs/>
          <w:sz w:val="36"/>
          <w:szCs w:val="36"/>
        </w:rPr>
        <w:t xml:space="preserve"> </w:t>
      </w:r>
      <w:r>
        <w:rPr>
          <w:rFonts w:asciiTheme="majorBidi" w:hAnsiTheme="majorBidi" w:cstheme="majorBidi"/>
          <w:b/>
          <w:bCs/>
          <w:sz w:val="36"/>
          <w:szCs w:val="36"/>
          <w:rtl/>
        </w:rPr>
        <w:t>حبا</w:t>
      </w:r>
      <w:r>
        <w:rPr>
          <w:rFonts w:asciiTheme="majorBidi" w:hAnsiTheme="majorBidi" w:cstheme="majorBidi"/>
          <w:b/>
          <w:bCs/>
          <w:sz w:val="36"/>
          <w:szCs w:val="36"/>
        </w:rPr>
        <w:t xml:space="preserve"> </w:t>
      </w:r>
      <w:r>
        <w:rPr>
          <w:rFonts w:asciiTheme="majorBidi" w:hAnsiTheme="majorBidi" w:cstheme="majorBidi"/>
          <w:b/>
          <w:bCs/>
          <w:sz w:val="36"/>
          <w:szCs w:val="36"/>
          <w:rtl/>
        </w:rPr>
        <w:t>وحنانا،</w:t>
      </w:r>
    </w:p>
    <w:p w:rsidR="0081612D" w:rsidRDefault="0081612D" w:rsidP="0081612D">
      <w:pPr>
        <w:bidi/>
        <w:jc w:val="center"/>
        <w:rPr>
          <w:rFonts w:asciiTheme="majorBidi" w:hAnsiTheme="majorBidi" w:cstheme="majorBidi"/>
          <w:b/>
          <w:bCs/>
          <w:sz w:val="36"/>
          <w:szCs w:val="36"/>
          <w:rtl/>
        </w:rPr>
      </w:pPr>
      <w:r>
        <w:rPr>
          <w:rFonts w:asciiTheme="majorBidi" w:hAnsiTheme="majorBidi" w:cstheme="majorBidi"/>
          <w:b/>
          <w:bCs/>
          <w:sz w:val="36"/>
          <w:szCs w:val="36"/>
          <w:rtl/>
        </w:rPr>
        <w:t>"والدي الكرام"</w:t>
      </w:r>
    </w:p>
    <w:p w:rsidR="0081612D" w:rsidRDefault="0081612D" w:rsidP="0081612D">
      <w:pPr>
        <w:bidi/>
        <w:rPr>
          <w:rFonts w:asciiTheme="majorBidi" w:hAnsiTheme="majorBidi" w:cstheme="majorBidi"/>
          <w:b/>
          <w:bCs/>
          <w:sz w:val="36"/>
          <w:szCs w:val="36"/>
          <w:rtl/>
        </w:rPr>
      </w:pPr>
      <w:r>
        <w:rPr>
          <w:rFonts w:asciiTheme="majorBidi" w:hAnsiTheme="majorBidi" w:cstheme="majorBidi"/>
          <w:b/>
          <w:bCs/>
          <w:sz w:val="36"/>
          <w:szCs w:val="36"/>
          <w:rtl/>
        </w:rPr>
        <w:t>إلى</w:t>
      </w:r>
      <w:r>
        <w:rPr>
          <w:rFonts w:asciiTheme="majorBidi" w:hAnsiTheme="majorBidi" w:cstheme="majorBidi"/>
          <w:b/>
          <w:bCs/>
          <w:sz w:val="36"/>
          <w:szCs w:val="36"/>
        </w:rPr>
        <w:t xml:space="preserve"> </w:t>
      </w:r>
      <w:r>
        <w:rPr>
          <w:rFonts w:asciiTheme="majorBidi" w:hAnsiTheme="majorBidi" w:cstheme="majorBidi"/>
          <w:b/>
          <w:bCs/>
          <w:sz w:val="36"/>
          <w:szCs w:val="36"/>
          <w:rtl/>
        </w:rPr>
        <w:t>من</w:t>
      </w:r>
      <w:r>
        <w:rPr>
          <w:rFonts w:asciiTheme="majorBidi" w:hAnsiTheme="majorBidi" w:cstheme="majorBidi"/>
          <w:b/>
          <w:bCs/>
          <w:sz w:val="36"/>
          <w:szCs w:val="36"/>
        </w:rPr>
        <w:t xml:space="preserve"> </w:t>
      </w:r>
      <w:r>
        <w:rPr>
          <w:rFonts w:asciiTheme="majorBidi" w:hAnsiTheme="majorBidi" w:cstheme="majorBidi"/>
          <w:b/>
          <w:bCs/>
          <w:sz w:val="36"/>
          <w:szCs w:val="36"/>
          <w:rtl/>
        </w:rPr>
        <w:t>تتلمذت</w:t>
      </w:r>
      <w:r>
        <w:rPr>
          <w:rFonts w:asciiTheme="majorBidi" w:hAnsiTheme="majorBidi" w:cstheme="majorBidi"/>
          <w:b/>
          <w:bCs/>
          <w:sz w:val="36"/>
          <w:szCs w:val="36"/>
        </w:rPr>
        <w:t xml:space="preserve"> </w:t>
      </w:r>
      <w:r>
        <w:rPr>
          <w:rFonts w:asciiTheme="majorBidi" w:hAnsiTheme="majorBidi" w:cstheme="majorBidi"/>
          <w:b/>
          <w:bCs/>
          <w:sz w:val="36"/>
          <w:szCs w:val="36"/>
          <w:rtl/>
        </w:rPr>
        <w:t>على</w:t>
      </w:r>
      <w:r>
        <w:rPr>
          <w:rFonts w:asciiTheme="majorBidi" w:hAnsiTheme="majorBidi" w:cstheme="majorBidi"/>
          <w:b/>
          <w:bCs/>
          <w:sz w:val="36"/>
          <w:szCs w:val="36"/>
        </w:rPr>
        <w:t xml:space="preserve"> </w:t>
      </w:r>
      <w:r>
        <w:rPr>
          <w:rFonts w:asciiTheme="majorBidi" w:hAnsiTheme="majorBidi" w:cstheme="majorBidi"/>
          <w:b/>
          <w:bCs/>
          <w:sz w:val="36"/>
          <w:szCs w:val="36"/>
          <w:rtl/>
        </w:rPr>
        <w:t>أیادیھم</w:t>
      </w:r>
      <w:r>
        <w:rPr>
          <w:rFonts w:asciiTheme="majorBidi" w:hAnsiTheme="majorBidi" w:cstheme="majorBidi"/>
          <w:b/>
          <w:bCs/>
          <w:sz w:val="36"/>
          <w:szCs w:val="36"/>
        </w:rPr>
        <w:t xml:space="preserve"> </w:t>
      </w:r>
      <w:r>
        <w:rPr>
          <w:rFonts w:asciiTheme="majorBidi" w:hAnsiTheme="majorBidi" w:cstheme="majorBidi"/>
          <w:b/>
          <w:bCs/>
          <w:sz w:val="36"/>
          <w:szCs w:val="36"/>
          <w:rtl/>
        </w:rPr>
        <w:t>،وإلى</w:t>
      </w:r>
      <w:r>
        <w:rPr>
          <w:rFonts w:asciiTheme="majorBidi" w:hAnsiTheme="majorBidi" w:cstheme="majorBidi"/>
          <w:b/>
          <w:bCs/>
          <w:sz w:val="36"/>
          <w:szCs w:val="36"/>
        </w:rPr>
        <w:t xml:space="preserve"> </w:t>
      </w:r>
      <w:r>
        <w:rPr>
          <w:rFonts w:asciiTheme="majorBidi" w:hAnsiTheme="majorBidi" w:cstheme="majorBidi"/>
          <w:b/>
          <w:bCs/>
          <w:sz w:val="36"/>
          <w:szCs w:val="36"/>
          <w:rtl/>
        </w:rPr>
        <w:t>من</w:t>
      </w:r>
      <w:r>
        <w:rPr>
          <w:rFonts w:asciiTheme="majorBidi" w:hAnsiTheme="majorBidi" w:cstheme="majorBidi"/>
          <w:b/>
          <w:bCs/>
          <w:sz w:val="36"/>
          <w:szCs w:val="36"/>
        </w:rPr>
        <w:t xml:space="preserve"> </w:t>
      </w:r>
      <w:r>
        <w:rPr>
          <w:rFonts w:asciiTheme="majorBidi" w:hAnsiTheme="majorBidi" w:cstheme="majorBidi"/>
          <w:b/>
          <w:bCs/>
          <w:sz w:val="36"/>
          <w:szCs w:val="36"/>
          <w:rtl/>
        </w:rPr>
        <w:t>أمدوني</w:t>
      </w:r>
      <w:r>
        <w:rPr>
          <w:rFonts w:asciiTheme="majorBidi" w:hAnsiTheme="majorBidi" w:cstheme="majorBidi"/>
          <w:b/>
          <w:bCs/>
          <w:sz w:val="36"/>
          <w:szCs w:val="36"/>
        </w:rPr>
        <w:t xml:space="preserve"> </w:t>
      </w:r>
      <w:r>
        <w:rPr>
          <w:rFonts w:asciiTheme="majorBidi" w:hAnsiTheme="majorBidi" w:cstheme="majorBidi"/>
          <w:b/>
          <w:bCs/>
          <w:sz w:val="36"/>
          <w:szCs w:val="36"/>
          <w:rtl/>
        </w:rPr>
        <w:t>بنصائحھم، وتوجیھاتھم،</w:t>
      </w:r>
    </w:p>
    <w:p w:rsidR="0081612D" w:rsidRDefault="0081612D" w:rsidP="0081612D">
      <w:pPr>
        <w:bidi/>
        <w:jc w:val="center"/>
        <w:rPr>
          <w:rFonts w:asciiTheme="majorBidi" w:hAnsiTheme="majorBidi" w:cstheme="majorBidi"/>
          <w:b/>
          <w:bCs/>
          <w:sz w:val="36"/>
          <w:szCs w:val="36"/>
          <w:rtl/>
        </w:rPr>
      </w:pPr>
      <w:r>
        <w:rPr>
          <w:rFonts w:asciiTheme="majorBidi" w:hAnsiTheme="majorBidi" w:cstheme="majorBidi"/>
          <w:b/>
          <w:bCs/>
          <w:sz w:val="36"/>
          <w:szCs w:val="36"/>
        </w:rPr>
        <w:t xml:space="preserve">" </w:t>
      </w:r>
      <w:r>
        <w:rPr>
          <w:rFonts w:asciiTheme="majorBidi" w:hAnsiTheme="majorBidi" w:cstheme="majorBidi"/>
          <w:b/>
          <w:bCs/>
          <w:sz w:val="36"/>
          <w:szCs w:val="36"/>
          <w:rtl/>
        </w:rPr>
        <w:t>أساتذتي</w:t>
      </w:r>
      <w:r>
        <w:rPr>
          <w:rFonts w:asciiTheme="majorBidi" w:hAnsiTheme="majorBidi" w:cstheme="majorBidi"/>
          <w:b/>
          <w:bCs/>
          <w:sz w:val="36"/>
          <w:szCs w:val="36"/>
        </w:rPr>
        <w:t xml:space="preserve"> "</w:t>
      </w:r>
    </w:p>
    <w:p w:rsidR="0081612D" w:rsidRDefault="0081612D" w:rsidP="0081612D">
      <w:pPr>
        <w:bidi/>
        <w:rPr>
          <w:rFonts w:asciiTheme="majorBidi" w:hAnsiTheme="majorBidi" w:cstheme="majorBidi"/>
          <w:b/>
          <w:bCs/>
          <w:sz w:val="36"/>
          <w:szCs w:val="36"/>
          <w:rtl/>
        </w:rPr>
      </w:pPr>
      <w:r>
        <w:rPr>
          <w:rFonts w:asciiTheme="majorBidi" w:hAnsiTheme="majorBidi" w:cstheme="majorBidi"/>
          <w:b/>
          <w:bCs/>
          <w:sz w:val="36"/>
          <w:szCs w:val="36"/>
          <w:rtl/>
        </w:rPr>
        <w:t>إلى</w:t>
      </w:r>
      <w:r>
        <w:rPr>
          <w:rFonts w:asciiTheme="majorBidi" w:hAnsiTheme="majorBidi" w:cstheme="majorBidi"/>
          <w:b/>
          <w:bCs/>
          <w:sz w:val="36"/>
          <w:szCs w:val="36"/>
        </w:rPr>
        <w:t xml:space="preserve"> </w:t>
      </w:r>
      <w:r>
        <w:rPr>
          <w:rFonts w:asciiTheme="majorBidi" w:hAnsiTheme="majorBidi" w:cstheme="majorBidi"/>
          <w:b/>
          <w:bCs/>
          <w:sz w:val="36"/>
          <w:szCs w:val="36"/>
          <w:rtl/>
        </w:rPr>
        <w:t>من</w:t>
      </w:r>
      <w:r>
        <w:rPr>
          <w:rFonts w:asciiTheme="majorBidi" w:hAnsiTheme="majorBidi" w:cstheme="majorBidi"/>
          <w:b/>
          <w:bCs/>
          <w:sz w:val="36"/>
          <w:szCs w:val="36"/>
        </w:rPr>
        <w:t xml:space="preserve"> </w:t>
      </w:r>
      <w:r>
        <w:rPr>
          <w:rFonts w:asciiTheme="majorBidi" w:hAnsiTheme="majorBidi" w:cstheme="majorBidi"/>
          <w:b/>
          <w:bCs/>
          <w:sz w:val="36"/>
          <w:szCs w:val="36"/>
          <w:rtl/>
        </w:rPr>
        <w:t>كانوا</w:t>
      </w:r>
      <w:r>
        <w:rPr>
          <w:rFonts w:asciiTheme="majorBidi" w:hAnsiTheme="majorBidi" w:cstheme="majorBidi"/>
          <w:b/>
          <w:bCs/>
          <w:sz w:val="36"/>
          <w:szCs w:val="36"/>
        </w:rPr>
        <w:t xml:space="preserve"> </w:t>
      </w:r>
      <w:r>
        <w:rPr>
          <w:rFonts w:asciiTheme="majorBidi" w:hAnsiTheme="majorBidi" w:cstheme="majorBidi"/>
          <w:b/>
          <w:bCs/>
          <w:sz w:val="36"/>
          <w:szCs w:val="36"/>
          <w:rtl/>
        </w:rPr>
        <w:t>لي</w:t>
      </w:r>
      <w:r>
        <w:rPr>
          <w:rFonts w:asciiTheme="majorBidi" w:hAnsiTheme="majorBidi" w:cstheme="majorBidi"/>
          <w:b/>
          <w:bCs/>
          <w:sz w:val="36"/>
          <w:szCs w:val="36"/>
        </w:rPr>
        <w:t xml:space="preserve"> </w:t>
      </w:r>
      <w:r>
        <w:rPr>
          <w:rFonts w:asciiTheme="majorBidi" w:hAnsiTheme="majorBidi" w:cstheme="majorBidi"/>
          <w:b/>
          <w:bCs/>
          <w:sz w:val="36"/>
          <w:szCs w:val="36"/>
          <w:rtl/>
        </w:rPr>
        <w:t>حشدا</w:t>
      </w:r>
      <w:r>
        <w:rPr>
          <w:rFonts w:asciiTheme="majorBidi" w:hAnsiTheme="majorBidi" w:cstheme="majorBidi"/>
          <w:b/>
          <w:bCs/>
          <w:sz w:val="36"/>
          <w:szCs w:val="36"/>
        </w:rPr>
        <w:t xml:space="preserve"> </w:t>
      </w:r>
      <w:r>
        <w:rPr>
          <w:rFonts w:asciiTheme="majorBidi" w:hAnsiTheme="majorBidi" w:cstheme="majorBidi"/>
          <w:b/>
          <w:bCs/>
          <w:sz w:val="36"/>
          <w:szCs w:val="36"/>
          <w:rtl/>
        </w:rPr>
        <w:t>لھمتي ,</w:t>
      </w:r>
    </w:p>
    <w:p w:rsidR="0081612D" w:rsidRDefault="0081612D" w:rsidP="0081612D">
      <w:pPr>
        <w:bidi/>
        <w:jc w:val="center"/>
        <w:rPr>
          <w:rFonts w:asciiTheme="majorBidi" w:hAnsiTheme="majorBidi" w:cstheme="majorBidi"/>
          <w:b/>
          <w:bCs/>
          <w:sz w:val="36"/>
          <w:szCs w:val="36"/>
          <w:rtl/>
        </w:rPr>
      </w:pPr>
      <w:r>
        <w:rPr>
          <w:rFonts w:asciiTheme="majorBidi" w:hAnsiTheme="majorBidi" w:cstheme="majorBidi"/>
          <w:b/>
          <w:bCs/>
          <w:sz w:val="36"/>
          <w:szCs w:val="36"/>
          <w:rtl/>
        </w:rPr>
        <w:t>"إلى</w:t>
      </w:r>
      <w:r>
        <w:rPr>
          <w:rFonts w:asciiTheme="majorBidi" w:hAnsiTheme="majorBidi" w:cstheme="majorBidi"/>
          <w:b/>
          <w:bCs/>
          <w:sz w:val="36"/>
          <w:szCs w:val="36"/>
        </w:rPr>
        <w:t xml:space="preserve"> </w:t>
      </w:r>
      <w:r>
        <w:rPr>
          <w:rFonts w:asciiTheme="majorBidi" w:hAnsiTheme="majorBidi" w:cstheme="majorBidi"/>
          <w:b/>
          <w:bCs/>
          <w:sz w:val="36"/>
          <w:szCs w:val="36"/>
          <w:rtl/>
        </w:rPr>
        <w:t>كل</w:t>
      </w:r>
      <w:r>
        <w:rPr>
          <w:rFonts w:asciiTheme="majorBidi" w:hAnsiTheme="majorBidi" w:cstheme="majorBidi"/>
          <w:b/>
          <w:bCs/>
          <w:sz w:val="36"/>
          <w:szCs w:val="36"/>
        </w:rPr>
        <w:t xml:space="preserve"> </w:t>
      </w:r>
      <w:r>
        <w:rPr>
          <w:rFonts w:asciiTheme="majorBidi" w:hAnsiTheme="majorBidi" w:cstheme="majorBidi"/>
          <w:b/>
          <w:bCs/>
          <w:sz w:val="36"/>
          <w:szCs w:val="36"/>
          <w:rtl/>
        </w:rPr>
        <w:t>أفراد</w:t>
      </w:r>
      <w:r>
        <w:rPr>
          <w:rFonts w:asciiTheme="majorBidi" w:hAnsiTheme="majorBidi" w:cstheme="majorBidi"/>
          <w:b/>
          <w:bCs/>
          <w:sz w:val="36"/>
          <w:szCs w:val="36"/>
        </w:rPr>
        <w:t xml:space="preserve"> </w:t>
      </w:r>
      <w:r>
        <w:rPr>
          <w:rFonts w:asciiTheme="majorBidi" w:hAnsiTheme="majorBidi" w:cstheme="majorBidi"/>
          <w:b/>
          <w:bCs/>
          <w:sz w:val="36"/>
          <w:szCs w:val="36"/>
          <w:rtl/>
        </w:rPr>
        <w:t>دفعتي</w:t>
      </w:r>
      <w:r>
        <w:rPr>
          <w:rFonts w:asciiTheme="majorBidi" w:hAnsiTheme="majorBidi" w:cstheme="majorBidi"/>
          <w:b/>
          <w:bCs/>
          <w:sz w:val="36"/>
          <w:szCs w:val="36"/>
        </w:rPr>
        <w:t xml:space="preserve"> </w:t>
      </w:r>
      <w:r>
        <w:rPr>
          <w:rFonts w:asciiTheme="majorBidi" w:hAnsiTheme="majorBidi" w:cstheme="majorBidi"/>
          <w:b/>
          <w:bCs/>
          <w:sz w:val="36"/>
          <w:szCs w:val="36"/>
          <w:rtl/>
        </w:rPr>
        <w:t>دون</w:t>
      </w:r>
      <w:r>
        <w:rPr>
          <w:rFonts w:asciiTheme="majorBidi" w:hAnsiTheme="majorBidi" w:cstheme="majorBidi"/>
          <w:b/>
          <w:bCs/>
          <w:sz w:val="36"/>
          <w:szCs w:val="36"/>
        </w:rPr>
        <w:t xml:space="preserve"> </w:t>
      </w:r>
      <w:r>
        <w:rPr>
          <w:rFonts w:asciiTheme="majorBidi" w:hAnsiTheme="majorBidi" w:cstheme="majorBidi"/>
          <w:b/>
          <w:bCs/>
          <w:sz w:val="36"/>
          <w:szCs w:val="36"/>
          <w:rtl/>
        </w:rPr>
        <w:t>استثناء"</w:t>
      </w:r>
    </w:p>
    <w:p w:rsidR="0081612D" w:rsidRDefault="0081612D" w:rsidP="0081612D">
      <w:pPr>
        <w:bidi/>
        <w:jc w:val="center"/>
        <w:rPr>
          <w:rFonts w:asciiTheme="majorBidi" w:hAnsiTheme="majorBidi" w:cstheme="majorBidi"/>
          <w:b/>
          <w:bCs/>
          <w:sz w:val="36"/>
          <w:szCs w:val="36"/>
          <w:rtl/>
        </w:rPr>
      </w:pPr>
    </w:p>
    <w:p w:rsidR="0081612D" w:rsidRDefault="0081612D" w:rsidP="0081612D">
      <w:pPr>
        <w:bidi/>
        <w:jc w:val="right"/>
        <w:rPr>
          <w:rFonts w:asciiTheme="majorBidi" w:hAnsiTheme="majorBidi" w:cstheme="majorBidi"/>
          <w:b/>
          <w:bCs/>
          <w:sz w:val="36"/>
          <w:szCs w:val="36"/>
          <w:rtl/>
        </w:rPr>
      </w:pPr>
      <w:r>
        <w:rPr>
          <w:rFonts w:asciiTheme="majorBidi" w:hAnsiTheme="majorBidi" w:cstheme="majorBidi"/>
          <w:b/>
          <w:bCs/>
          <w:sz w:val="36"/>
          <w:szCs w:val="36"/>
          <w:rtl/>
        </w:rPr>
        <w:t>إلى</w:t>
      </w:r>
      <w:r>
        <w:rPr>
          <w:rFonts w:asciiTheme="majorBidi" w:hAnsiTheme="majorBidi" w:cstheme="majorBidi"/>
          <w:b/>
          <w:bCs/>
          <w:sz w:val="36"/>
          <w:szCs w:val="36"/>
        </w:rPr>
        <w:t xml:space="preserve"> </w:t>
      </w:r>
      <w:r>
        <w:rPr>
          <w:rFonts w:asciiTheme="majorBidi" w:hAnsiTheme="majorBidi" w:cstheme="majorBidi"/>
          <w:b/>
          <w:bCs/>
          <w:sz w:val="36"/>
          <w:szCs w:val="36"/>
          <w:rtl/>
        </w:rPr>
        <w:t>كل</w:t>
      </w:r>
      <w:r>
        <w:rPr>
          <w:rFonts w:asciiTheme="majorBidi" w:hAnsiTheme="majorBidi" w:cstheme="majorBidi"/>
          <w:b/>
          <w:bCs/>
          <w:sz w:val="36"/>
          <w:szCs w:val="36"/>
        </w:rPr>
        <w:t xml:space="preserve"> </w:t>
      </w:r>
      <w:r>
        <w:rPr>
          <w:rFonts w:asciiTheme="majorBidi" w:hAnsiTheme="majorBidi" w:cstheme="majorBidi"/>
          <w:b/>
          <w:bCs/>
          <w:sz w:val="36"/>
          <w:szCs w:val="36"/>
          <w:rtl/>
        </w:rPr>
        <w:t>هؤلاء</w:t>
      </w:r>
      <w:r>
        <w:rPr>
          <w:rFonts w:asciiTheme="majorBidi" w:hAnsiTheme="majorBidi" w:cstheme="majorBidi"/>
          <w:b/>
          <w:bCs/>
          <w:sz w:val="36"/>
          <w:szCs w:val="36"/>
        </w:rPr>
        <w:t xml:space="preserve"> </w:t>
      </w:r>
      <w:r>
        <w:rPr>
          <w:rFonts w:asciiTheme="majorBidi" w:hAnsiTheme="majorBidi" w:cstheme="majorBidi"/>
          <w:b/>
          <w:bCs/>
          <w:sz w:val="36"/>
          <w:szCs w:val="36"/>
          <w:rtl/>
        </w:rPr>
        <w:t>أھدي</w:t>
      </w:r>
      <w:r>
        <w:rPr>
          <w:rFonts w:asciiTheme="majorBidi" w:hAnsiTheme="majorBidi" w:cstheme="majorBidi"/>
          <w:b/>
          <w:bCs/>
          <w:sz w:val="36"/>
          <w:szCs w:val="36"/>
        </w:rPr>
        <w:t xml:space="preserve"> </w:t>
      </w:r>
      <w:r>
        <w:rPr>
          <w:rFonts w:asciiTheme="majorBidi" w:hAnsiTheme="majorBidi" w:cstheme="majorBidi"/>
          <w:b/>
          <w:bCs/>
          <w:sz w:val="36"/>
          <w:szCs w:val="36"/>
          <w:rtl/>
        </w:rPr>
        <w:t>ثمرة</w:t>
      </w:r>
      <w:r>
        <w:rPr>
          <w:rFonts w:asciiTheme="majorBidi" w:hAnsiTheme="majorBidi" w:cstheme="majorBidi"/>
          <w:b/>
          <w:bCs/>
          <w:sz w:val="36"/>
          <w:szCs w:val="36"/>
        </w:rPr>
        <w:t xml:space="preserve"> </w:t>
      </w:r>
      <w:r>
        <w:rPr>
          <w:rFonts w:asciiTheme="majorBidi" w:hAnsiTheme="majorBidi" w:cstheme="majorBidi"/>
          <w:b/>
          <w:bCs/>
          <w:sz w:val="36"/>
          <w:szCs w:val="36"/>
          <w:rtl/>
        </w:rPr>
        <w:t>ھذا</w:t>
      </w:r>
      <w:r>
        <w:rPr>
          <w:rFonts w:asciiTheme="majorBidi" w:hAnsiTheme="majorBidi" w:cstheme="majorBidi"/>
          <w:b/>
          <w:bCs/>
          <w:sz w:val="36"/>
          <w:szCs w:val="36"/>
        </w:rPr>
        <w:t xml:space="preserve"> </w:t>
      </w:r>
      <w:r>
        <w:rPr>
          <w:rFonts w:asciiTheme="majorBidi" w:hAnsiTheme="majorBidi" w:cstheme="majorBidi"/>
          <w:b/>
          <w:bCs/>
          <w:sz w:val="36"/>
          <w:szCs w:val="36"/>
          <w:rtl/>
        </w:rPr>
        <w:t>الجھد</w:t>
      </w:r>
      <w:r>
        <w:rPr>
          <w:rFonts w:asciiTheme="majorBidi" w:hAnsiTheme="majorBidi" w:cstheme="majorBidi"/>
          <w:b/>
          <w:bCs/>
          <w:sz w:val="36"/>
          <w:szCs w:val="36"/>
        </w:rPr>
        <w:t xml:space="preserve"> </w:t>
      </w:r>
      <w:r>
        <w:rPr>
          <w:rFonts w:asciiTheme="majorBidi" w:hAnsiTheme="majorBidi" w:cstheme="majorBidi"/>
          <w:b/>
          <w:bCs/>
          <w:sz w:val="36"/>
          <w:szCs w:val="36"/>
          <w:rtl/>
        </w:rPr>
        <w:t>المتواضع</w:t>
      </w:r>
    </w:p>
    <w:p w:rsidR="0081612D" w:rsidRDefault="0081612D" w:rsidP="0081612D">
      <w:pPr>
        <w:bidi/>
        <w:rPr>
          <w:rFonts w:ascii="Times New Roman" w:hAnsi="Times New Roman" w:cs="Times New Roman"/>
          <w:b/>
          <w:bCs/>
          <w:sz w:val="28"/>
          <w:szCs w:val="28"/>
          <w:rtl/>
        </w:rPr>
      </w:pPr>
    </w:p>
    <w:p w:rsidR="0081612D" w:rsidRDefault="0081612D" w:rsidP="00995EE7">
      <w:pPr>
        <w:rPr>
          <w:rFonts w:ascii="Times New Roman" w:hAnsi="Times New Roman" w:cs="Times New Roman"/>
          <w:b/>
          <w:bCs/>
          <w:sz w:val="28"/>
          <w:szCs w:val="28"/>
          <w:lang w:bidi="ar-JO"/>
        </w:rPr>
      </w:pPr>
    </w:p>
    <w:p w:rsidR="0081612D" w:rsidRDefault="0081612D" w:rsidP="00995EE7">
      <w:pPr>
        <w:rPr>
          <w:rFonts w:ascii="Times New Roman" w:hAnsi="Times New Roman" w:cs="Times New Roman"/>
          <w:b/>
          <w:bCs/>
          <w:sz w:val="28"/>
          <w:szCs w:val="28"/>
          <w:lang w:bidi="ar-JO"/>
        </w:rPr>
      </w:pPr>
    </w:p>
    <w:p w:rsidR="0081612D" w:rsidRDefault="0081612D" w:rsidP="00995EE7">
      <w:pPr>
        <w:rPr>
          <w:rFonts w:ascii="Times New Roman" w:hAnsi="Times New Roman" w:cs="Times New Roman"/>
          <w:b/>
          <w:bCs/>
          <w:sz w:val="28"/>
          <w:szCs w:val="28"/>
          <w:lang w:bidi="ar-JO"/>
        </w:rPr>
      </w:pPr>
    </w:p>
    <w:p w:rsidR="0081612D" w:rsidRDefault="0081612D" w:rsidP="00995EE7">
      <w:pPr>
        <w:rPr>
          <w:rFonts w:ascii="Times New Roman" w:hAnsi="Times New Roman" w:cs="Times New Roman"/>
          <w:b/>
          <w:bCs/>
          <w:sz w:val="28"/>
          <w:szCs w:val="28"/>
          <w:lang w:bidi="ar-JO"/>
        </w:rPr>
      </w:pPr>
    </w:p>
    <w:p w:rsidR="0081612D" w:rsidRDefault="0081612D" w:rsidP="00995EE7">
      <w:pPr>
        <w:rPr>
          <w:rFonts w:ascii="Times New Roman" w:hAnsi="Times New Roman" w:cs="Times New Roman"/>
          <w:b/>
          <w:bCs/>
          <w:sz w:val="28"/>
          <w:szCs w:val="28"/>
          <w:lang w:bidi="ar-JO"/>
        </w:rPr>
      </w:pPr>
    </w:p>
    <w:p w:rsidR="0081612D" w:rsidRDefault="0081612D" w:rsidP="00995EE7">
      <w:pPr>
        <w:rPr>
          <w:rFonts w:ascii="Times New Roman" w:hAnsi="Times New Roman" w:cs="Times New Roman"/>
          <w:b/>
          <w:bCs/>
          <w:sz w:val="28"/>
          <w:szCs w:val="28"/>
          <w:lang w:bidi="ar-JO"/>
        </w:rPr>
      </w:pPr>
    </w:p>
    <w:p w:rsidR="0081612D" w:rsidRDefault="0081612D" w:rsidP="00995EE7">
      <w:pPr>
        <w:rPr>
          <w:rFonts w:ascii="Times New Roman" w:hAnsi="Times New Roman" w:cs="Times New Roman"/>
          <w:b/>
          <w:bCs/>
          <w:sz w:val="28"/>
          <w:szCs w:val="28"/>
          <w:lang w:bidi="ar-JO"/>
        </w:rPr>
      </w:pPr>
    </w:p>
    <w:p w:rsidR="004807C3" w:rsidRDefault="004807C3" w:rsidP="00995EE7">
      <w:pPr>
        <w:rPr>
          <w:rFonts w:ascii="Times New Roman" w:hAnsi="Times New Roman" w:cs="Times New Roman"/>
          <w:b/>
          <w:bCs/>
          <w:sz w:val="28"/>
          <w:szCs w:val="28"/>
          <w:lang w:bidi="ar-JO"/>
        </w:rPr>
      </w:pPr>
    </w:p>
    <w:p w:rsidR="008B2BE4" w:rsidRPr="008B2BE4" w:rsidRDefault="008B2BE4" w:rsidP="00995EE7">
      <w:pPr>
        <w:rPr>
          <w:rFonts w:ascii="Times New Roman" w:hAnsi="Times New Roman" w:cs="Times New Roman"/>
          <w:b/>
          <w:bCs/>
          <w:sz w:val="24"/>
          <w:szCs w:val="24"/>
          <w:lang w:bidi="ar-JO"/>
        </w:rPr>
      </w:pPr>
      <w:r w:rsidRPr="0088567F">
        <w:rPr>
          <w:rFonts w:ascii="Times New Roman" w:hAnsi="Times New Roman" w:cs="Times New Roman"/>
          <w:b/>
          <w:bCs/>
          <w:color w:val="FF0000"/>
          <w:sz w:val="28"/>
          <w:szCs w:val="28"/>
          <w:lang w:bidi="ar-JO"/>
        </w:rPr>
        <w:lastRenderedPageBreak/>
        <w:t>Disclaimer</w:t>
      </w:r>
      <w:r w:rsidR="00995EE7" w:rsidRPr="0088567F">
        <w:rPr>
          <w:rFonts w:ascii="Times New Roman" w:hAnsi="Times New Roman" w:cs="Times New Roman"/>
          <w:b/>
          <w:bCs/>
          <w:color w:val="FF0000"/>
          <w:sz w:val="24"/>
          <w:szCs w:val="24"/>
          <w:lang w:bidi="ar-JO"/>
        </w:rPr>
        <w:t>:</w:t>
      </w:r>
    </w:p>
    <w:p w:rsidR="008B2BE4" w:rsidRPr="002674A7" w:rsidRDefault="008B2BE4" w:rsidP="00DA16DA">
      <w:pPr>
        <w:spacing w:line="360" w:lineRule="auto"/>
        <w:jc w:val="both"/>
        <w:rPr>
          <w:rFonts w:ascii="Times New Roman" w:hAnsi="Times New Roman" w:cs="Times New Roman"/>
          <w:sz w:val="24"/>
          <w:szCs w:val="24"/>
          <w:lang w:bidi="ar-JO"/>
        </w:rPr>
      </w:pPr>
      <w:r w:rsidRPr="002674A7">
        <w:rPr>
          <w:rFonts w:ascii="Times New Roman" w:hAnsi="Times New Roman" w:cs="Times New Roman"/>
          <w:sz w:val="24"/>
          <w:szCs w:val="24"/>
          <w:lang w:bidi="ar-JO"/>
        </w:rPr>
        <w:t>This report was written by student(s) (</w:t>
      </w:r>
      <w:r w:rsidR="005F6BED" w:rsidRPr="002674A7">
        <w:rPr>
          <w:rFonts w:ascii="Times New Roman" w:hAnsi="Times New Roman" w:cs="Times New Roman"/>
          <w:sz w:val="24"/>
          <w:szCs w:val="24"/>
          <w:lang w:bidi="ar-JO"/>
        </w:rPr>
        <w:t xml:space="preserve"> </w:t>
      </w:r>
      <w:r w:rsidRPr="002674A7">
        <w:rPr>
          <w:rFonts w:ascii="Times New Roman" w:hAnsi="Times New Roman" w:cs="Times New Roman"/>
          <w:sz w:val="24"/>
          <w:szCs w:val="24"/>
          <w:lang w:bidi="ar-JO"/>
        </w:rPr>
        <w:t xml:space="preserve"> Ahlam Rabay'a, Ahmad Abd Alrazeq, Moayed Jaber and Saja Makhlouf ) at the Engineering Department, Faculty of Engineering, An-Najah</w:t>
      </w:r>
      <w:r w:rsidR="00D97695">
        <w:rPr>
          <w:rFonts w:ascii="Times New Roman" w:hAnsi="Times New Roman" w:cs="Times New Roman"/>
          <w:sz w:val="24"/>
          <w:szCs w:val="24"/>
          <w:lang w:bidi="ar-JO"/>
        </w:rPr>
        <w:t xml:space="preserve"> National University. </w:t>
      </w:r>
      <w:r w:rsidRPr="002674A7">
        <w:rPr>
          <w:rFonts w:ascii="Times New Roman" w:hAnsi="Times New Roman" w:cs="Times New Roman"/>
          <w:sz w:val="24"/>
          <w:szCs w:val="24"/>
          <w:lang w:bidi="ar-JO"/>
        </w:rPr>
        <w:t>It has not been altered or corrected, other than editorial corrections, as a result of assessment and it may contain language as well as content errors. The views expressed in it together with any outcomes and recommendations are solely those of the student(s). An-Najah National University accepts no responsibility or liability for the consequences of this report being used for a purpose other than the purpose for which it was commissioned.</w:t>
      </w:r>
    </w:p>
    <w:p w:rsidR="008B2BE4" w:rsidRDefault="008B2BE4" w:rsidP="00DA16DA">
      <w:pPr>
        <w:tabs>
          <w:tab w:val="left" w:pos="5280"/>
        </w:tabs>
        <w:spacing w:line="360" w:lineRule="auto"/>
        <w:jc w:val="both"/>
        <w:rPr>
          <w:rFonts w:ascii="Times New Roman" w:hAnsi="Times New Roman" w:cs="Times New Roman"/>
          <w:b/>
          <w:bCs/>
          <w:sz w:val="24"/>
          <w:szCs w:val="24"/>
          <w:lang w:bidi="ar-JO"/>
        </w:rPr>
      </w:pPr>
      <w:r>
        <w:rPr>
          <w:rFonts w:ascii="Times New Roman" w:hAnsi="Times New Roman" w:cs="Times New Roman"/>
          <w:b/>
          <w:bCs/>
          <w:sz w:val="24"/>
          <w:szCs w:val="24"/>
          <w:lang w:bidi="ar-JO"/>
        </w:rPr>
        <w:tab/>
      </w:r>
    </w:p>
    <w:p w:rsidR="008B2BE4" w:rsidRDefault="008B2BE4" w:rsidP="008B2BE4">
      <w:pPr>
        <w:rPr>
          <w:rFonts w:ascii="Times New Roman" w:hAnsi="Times New Roman" w:cs="Times New Roman"/>
          <w:b/>
          <w:bCs/>
          <w:sz w:val="24"/>
          <w:szCs w:val="24"/>
          <w:lang w:bidi="ar-JO"/>
        </w:rPr>
      </w:pPr>
    </w:p>
    <w:p w:rsidR="008B2BE4" w:rsidRDefault="008B2BE4" w:rsidP="008B2BE4">
      <w:pPr>
        <w:rPr>
          <w:rFonts w:ascii="Times New Roman" w:hAnsi="Times New Roman" w:cs="Times New Roman"/>
          <w:b/>
          <w:bCs/>
          <w:sz w:val="24"/>
          <w:szCs w:val="24"/>
          <w:lang w:bidi="ar-JO"/>
        </w:rPr>
      </w:pPr>
    </w:p>
    <w:p w:rsidR="008B2BE4" w:rsidRDefault="008B2BE4" w:rsidP="008B2BE4">
      <w:pPr>
        <w:rPr>
          <w:rFonts w:ascii="Times New Roman" w:hAnsi="Times New Roman" w:cs="Times New Roman"/>
          <w:b/>
          <w:bCs/>
          <w:sz w:val="24"/>
          <w:szCs w:val="24"/>
          <w:lang w:bidi="ar-JO"/>
        </w:rPr>
      </w:pPr>
    </w:p>
    <w:p w:rsidR="008B2BE4" w:rsidRDefault="008B2BE4" w:rsidP="008B2BE4">
      <w:pPr>
        <w:rPr>
          <w:rFonts w:ascii="Times New Roman" w:hAnsi="Times New Roman" w:cs="Times New Roman"/>
          <w:b/>
          <w:bCs/>
          <w:sz w:val="24"/>
          <w:szCs w:val="24"/>
          <w:lang w:bidi="ar-JO"/>
        </w:rPr>
      </w:pPr>
    </w:p>
    <w:p w:rsidR="008B2BE4" w:rsidRDefault="008B2BE4" w:rsidP="008B2BE4">
      <w:pPr>
        <w:rPr>
          <w:rFonts w:ascii="Times New Roman" w:hAnsi="Times New Roman" w:cs="Times New Roman"/>
          <w:b/>
          <w:bCs/>
          <w:sz w:val="24"/>
          <w:szCs w:val="24"/>
          <w:lang w:bidi="ar-JO"/>
        </w:rPr>
      </w:pPr>
    </w:p>
    <w:p w:rsidR="008B2BE4" w:rsidRDefault="008B2BE4" w:rsidP="008B2BE4">
      <w:pPr>
        <w:rPr>
          <w:rFonts w:ascii="Times New Roman" w:hAnsi="Times New Roman" w:cs="Times New Roman"/>
          <w:b/>
          <w:bCs/>
          <w:sz w:val="24"/>
          <w:szCs w:val="24"/>
          <w:lang w:bidi="ar-JO"/>
        </w:rPr>
      </w:pPr>
    </w:p>
    <w:p w:rsidR="008B2BE4" w:rsidRDefault="008B2BE4" w:rsidP="008B2BE4">
      <w:pPr>
        <w:rPr>
          <w:rFonts w:ascii="Times New Roman" w:hAnsi="Times New Roman" w:cs="Times New Roman"/>
          <w:b/>
          <w:bCs/>
          <w:sz w:val="24"/>
          <w:szCs w:val="24"/>
          <w:lang w:bidi="ar-JO"/>
        </w:rPr>
      </w:pPr>
    </w:p>
    <w:p w:rsidR="008B2BE4" w:rsidRDefault="008B2BE4" w:rsidP="008B2BE4">
      <w:pPr>
        <w:rPr>
          <w:rFonts w:ascii="Times New Roman" w:hAnsi="Times New Roman" w:cs="Times New Roman"/>
          <w:b/>
          <w:bCs/>
          <w:sz w:val="24"/>
          <w:szCs w:val="24"/>
          <w:lang w:bidi="ar-JO"/>
        </w:rPr>
      </w:pPr>
    </w:p>
    <w:p w:rsidR="008B2BE4" w:rsidRDefault="008B2BE4" w:rsidP="008B2BE4">
      <w:pPr>
        <w:rPr>
          <w:rFonts w:ascii="Times New Roman" w:hAnsi="Times New Roman" w:cs="Times New Roman"/>
          <w:b/>
          <w:bCs/>
          <w:sz w:val="24"/>
          <w:szCs w:val="24"/>
          <w:lang w:bidi="ar-JO"/>
        </w:rPr>
      </w:pPr>
    </w:p>
    <w:p w:rsidR="008B2BE4" w:rsidRDefault="008B2BE4" w:rsidP="008B2BE4">
      <w:pPr>
        <w:rPr>
          <w:rFonts w:ascii="Times New Roman" w:hAnsi="Times New Roman" w:cs="Times New Roman"/>
          <w:b/>
          <w:bCs/>
          <w:sz w:val="24"/>
          <w:szCs w:val="24"/>
          <w:lang w:bidi="ar-JO"/>
        </w:rPr>
      </w:pPr>
    </w:p>
    <w:p w:rsidR="008B2BE4" w:rsidRDefault="008B2BE4" w:rsidP="008B2BE4">
      <w:pPr>
        <w:rPr>
          <w:rFonts w:ascii="Times New Roman" w:hAnsi="Times New Roman" w:cs="Times New Roman"/>
          <w:b/>
          <w:bCs/>
          <w:sz w:val="24"/>
          <w:szCs w:val="24"/>
          <w:lang w:bidi="ar-JO"/>
        </w:rPr>
      </w:pPr>
    </w:p>
    <w:p w:rsidR="008B2BE4" w:rsidRDefault="008B2BE4" w:rsidP="008B2BE4">
      <w:pPr>
        <w:rPr>
          <w:rFonts w:ascii="Times New Roman" w:hAnsi="Times New Roman" w:cs="Times New Roman"/>
          <w:b/>
          <w:bCs/>
          <w:sz w:val="24"/>
          <w:szCs w:val="24"/>
          <w:lang w:bidi="ar-JO"/>
        </w:rPr>
      </w:pPr>
    </w:p>
    <w:p w:rsidR="008B2BE4" w:rsidRDefault="008B2BE4" w:rsidP="008B2BE4">
      <w:pPr>
        <w:rPr>
          <w:rFonts w:ascii="Times New Roman" w:hAnsi="Times New Roman" w:cs="Times New Roman"/>
          <w:b/>
          <w:bCs/>
          <w:sz w:val="24"/>
          <w:szCs w:val="24"/>
          <w:lang w:bidi="ar-JO"/>
        </w:rPr>
      </w:pPr>
    </w:p>
    <w:p w:rsidR="008B2BE4" w:rsidRDefault="008B2BE4" w:rsidP="008B2BE4">
      <w:pPr>
        <w:rPr>
          <w:rFonts w:ascii="Times New Roman" w:hAnsi="Times New Roman" w:cs="Times New Roman"/>
          <w:b/>
          <w:bCs/>
          <w:sz w:val="24"/>
          <w:szCs w:val="24"/>
          <w:lang w:bidi="ar-JO"/>
        </w:rPr>
      </w:pPr>
    </w:p>
    <w:p w:rsidR="008B2BE4" w:rsidRDefault="008B2BE4" w:rsidP="008B2BE4">
      <w:pPr>
        <w:rPr>
          <w:rFonts w:ascii="Times New Roman" w:hAnsi="Times New Roman" w:cs="Times New Roman"/>
          <w:b/>
          <w:bCs/>
          <w:sz w:val="24"/>
          <w:szCs w:val="24"/>
          <w:lang w:bidi="ar-JO"/>
        </w:rPr>
      </w:pPr>
    </w:p>
    <w:p w:rsidR="008B2BE4" w:rsidRDefault="008B2BE4" w:rsidP="008B2BE4">
      <w:pPr>
        <w:rPr>
          <w:rFonts w:ascii="Times New Roman" w:hAnsi="Times New Roman" w:cs="Times New Roman"/>
          <w:b/>
          <w:bCs/>
          <w:sz w:val="24"/>
          <w:szCs w:val="24"/>
          <w:lang w:bidi="ar-JO"/>
        </w:rPr>
      </w:pPr>
    </w:p>
    <w:p w:rsidR="00244E05" w:rsidRDefault="00244E05" w:rsidP="00244E05">
      <w:pPr>
        <w:autoSpaceDE w:val="0"/>
        <w:autoSpaceDN w:val="0"/>
        <w:adjustRightInd w:val="0"/>
        <w:spacing w:after="0"/>
        <w:jc w:val="both"/>
        <w:rPr>
          <w:rFonts w:ascii="Times New Roman" w:hAnsi="Times New Roman" w:cs="Times New Roman"/>
          <w:b/>
          <w:bCs/>
          <w:sz w:val="24"/>
          <w:szCs w:val="24"/>
          <w:lang w:bidi="ar-JO"/>
        </w:rPr>
      </w:pPr>
    </w:p>
    <w:p w:rsidR="00244E05" w:rsidRPr="00244E05" w:rsidRDefault="00902068" w:rsidP="00244E05">
      <w:pPr>
        <w:autoSpaceDE w:val="0"/>
        <w:autoSpaceDN w:val="0"/>
        <w:adjustRightInd w:val="0"/>
        <w:spacing w:after="0"/>
        <w:jc w:val="both"/>
        <w:rPr>
          <w:rFonts w:asciiTheme="majorBidi" w:eastAsia="TimesNewRomanPSMT" w:hAnsiTheme="majorBidi" w:cstheme="majorBidi"/>
          <w:sz w:val="24"/>
          <w:szCs w:val="24"/>
        </w:rPr>
      </w:pPr>
      <w:r w:rsidRPr="00244E05">
        <w:rPr>
          <w:rFonts w:asciiTheme="majorBidi" w:hAnsiTheme="majorBidi" w:cstheme="majorBidi"/>
          <w:b/>
          <w:bCs/>
          <w:color w:val="FF0000"/>
          <w:sz w:val="24"/>
          <w:szCs w:val="24"/>
        </w:rPr>
        <w:lastRenderedPageBreak/>
        <w:t xml:space="preserve">Abstract: </w:t>
      </w:r>
    </w:p>
    <w:p w:rsidR="00244E05" w:rsidRDefault="00244E05" w:rsidP="00244E05">
      <w:pPr>
        <w:autoSpaceDE w:val="0"/>
        <w:autoSpaceDN w:val="0"/>
        <w:adjustRightInd w:val="0"/>
        <w:spacing w:after="0"/>
        <w:jc w:val="both"/>
        <w:rPr>
          <w:rFonts w:asciiTheme="majorBidi" w:eastAsia="TimesNewRomanPSMT" w:hAnsiTheme="majorBidi" w:cstheme="majorBidi"/>
        </w:rPr>
      </w:pPr>
    </w:p>
    <w:p w:rsidR="00244E05" w:rsidRPr="00244E05" w:rsidRDefault="00244E05" w:rsidP="00244E05">
      <w:pPr>
        <w:autoSpaceDE w:val="0"/>
        <w:autoSpaceDN w:val="0"/>
        <w:adjustRightInd w:val="0"/>
        <w:spacing w:after="0" w:line="360" w:lineRule="auto"/>
        <w:jc w:val="both"/>
        <w:rPr>
          <w:rFonts w:asciiTheme="majorBidi" w:eastAsia="TimesNewRomanPSMT" w:hAnsiTheme="majorBidi" w:cstheme="majorBidi"/>
          <w:sz w:val="24"/>
          <w:szCs w:val="24"/>
        </w:rPr>
      </w:pPr>
      <w:r w:rsidRPr="00244E05">
        <w:rPr>
          <w:rFonts w:asciiTheme="majorBidi" w:eastAsia="TimesNewRomanPSMT" w:hAnsiTheme="majorBidi" w:cstheme="majorBidi"/>
          <w:sz w:val="24"/>
          <w:szCs w:val="24"/>
        </w:rPr>
        <w:t>Waste tire pyrolysis oil has high potential to replace conventional fossil liquid</w:t>
      </w:r>
      <w:r>
        <w:rPr>
          <w:rFonts w:asciiTheme="majorBidi" w:eastAsia="TimesNewRomanPSMT" w:hAnsiTheme="majorBidi" w:cstheme="majorBidi"/>
          <w:sz w:val="24"/>
          <w:szCs w:val="24"/>
        </w:rPr>
        <w:t xml:space="preserve"> </w:t>
      </w:r>
      <w:r w:rsidRPr="00244E05">
        <w:rPr>
          <w:rFonts w:asciiTheme="majorBidi" w:eastAsia="TimesNewRomanPSMT" w:hAnsiTheme="majorBidi" w:cstheme="majorBidi"/>
          <w:sz w:val="24"/>
          <w:szCs w:val="24"/>
        </w:rPr>
        <w:t>fuels due to its high calorific heating value, However, the large amounts of sulfurous compounds in this oil hinders its application.</w:t>
      </w:r>
    </w:p>
    <w:p w:rsidR="00244E05" w:rsidRPr="00244E05" w:rsidRDefault="00244E05" w:rsidP="00244E05">
      <w:pPr>
        <w:autoSpaceDE w:val="0"/>
        <w:autoSpaceDN w:val="0"/>
        <w:adjustRightInd w:val="0"/>
        <w:spacing w:after="0" w:line="360" w:lineRule="auto"/>
        <w:jc w:val="both"/>
        <w:rPr>
          <w:rFonts w:asciiTheme="majorBidi" w:eastAsia="TimesNewRomanPSMT" w:hAnsiTheme="majorBidi" w:cstheme="majorBidi"/>
          <w:sz w:val="24"/>
          <w:szCs w:val="24"/>
        </w:rPr>
      </w:pPr>
    </w:p>
    <w:p w:rsidR="00244E05" w:rsidRDefault="00244E05" w:rsidP="00244E05">
      <w:pPr>
        <w:autoSpaceDE w:val="0"/>
        <w:autoSpaceDN w:val="0"/>
        <w:adjustRightInd w:val="0"/>
        <w:spacing w:after="0" w:line="360" w:lineRule="auto"/>
        <w:jc w:val="both"/>
        <w:rPr>
          <w:rFonts w:asciiTheme="majorBidi" w:eastAsia="TimesNewRomanPSMT" w:hAnsiTheme="majorBidi" w:cstheme="majorBidi"/>
          <w:sz w:val="24"/>
          <w:szCs w:val="24"/>
        </w:rPr>
      </w:pPr>
      <w:r w:rsidRPr="00244E05">
        <w:rPr>
          <w:rFonts w:asciiTheme="majorBidi" w:eastAsia="TimesNewRomanPSMT" w:hAnsiTheme="majorBidi" w:cstheme="majorBidi"/>
          <w:sz w:val="24"/>
          <w:szCs w:val="24"/>
        </w:rPr>
        <w:t xml:space="preserve">Thus, the aim of this </w:t>
      </w:r>
      <w:r w:rsidRPr="00244E05">
        <w:rPr>
          <w:rFonts w:asciiTheme="majorBidi" w:hAnsiTheme="majorBidi" w:cstheme="majorBidi"/>
          <w:sz w:val="24"/>
          <w:szCs w:val="24"/>
        </w:rPr>
        <w:t>review study</w:t>
      </w:r>
      <w:r w:rsidRPr="00244E05">
        <w:rPr>
          <w:rFonts w:asciiTheme="majorBidi" w:eastAsia="TimesNewRomanPSMT" w:hAnsiTheme="majorBidi" w:cstheme="majorBidi"/>
          <w:sz w:val="24"/>
          <w:szCs w:val="24"/>
        </w:rPr>
        <w:t xml:space="preserve"> was to investigate the possibility to apply the </w:t>
      </w:r>
      <w:r w:rsidRPr="00244E05">
        <w:rPr>
          <w:rFonts w:asciiTheme="majorBidi" w:hAnsiTheme="majorBidi" w:cstheme="majorBidi"/>
          <w:sz w:val="24"/>
          <w:szCs w:val="24"/>
        </w:rPr>
        <w:t>additives like CaO, CaCO</w:t>
      </w:r>
      <w:r w:rsidRPr="00244E05">
        <w:rPr>
          <w:rFonts w:asciiTheme="majorBidi" w:hAnsiTheme="majorBidi" w:cstheme="majorBidi"/>
          <w:sz w:val="24"/>
          <w:szCs w:val="24"/>
          <w:vertAlign w:val="subscript"/>
        </w:rPr>
        <w:t>3</w:t>
      </w:r>
      <w:r w:rsidRPr="00244E05">
        <w:rPr>
          <w:rFonts w:asciiTheme="majorBidi" w:hAnsiTheme="majorBidi" w:cstheme="majorBidi"/>
          <w:sz w:val="24"/>
          <w:szCs w:val="24"/>
        </w:rPr>
        <w:t xml:space="preserve">and acids like phosphoric acid H3PO4, acetic acid </w:t>
      </w:r>
      <w:r w:rsidRPr="00244E05">
        <w:rPr>
          <w:rFonts w:asciiTheme="majorBidi" w:eastAsia="TimesNewRomanPSMT" w:hAnsiTheme="majorBidi" w:cstheme="majorBidi"/>
          <w:sz w:val="24"/>
          <w:szCs w:val="24"/>
        </w:rPr>
        <w:t>CHCOOH, formic acid HCOOH</w:t>
      </w:r>
      <w:r w:rsidRPr="00244E05">
        <w:rPr>
          <w:rFonts w:asciiTheme="majorBidi" w:hAnsiTheme="majorBidi" w:cstheme="majorBidi"/>
          <w:sz w:val="24"/>
          <w:szCs w:val="24"/>
        </w:rPr>
        <w:t xml:space="preserve"> with clay,</w:t>
      </w:r>
      <w:r w:rsidRPr="00244E05">
        <w:rPr>
          <w:rFonts w:asciiTheme="majorBidi" w:eastAsia="TimesNewRomanPSMT" w:hAnsiTheme="majorBidi" w:cstheme="majorBidi"/>
          <w:sz w:val="24"/>
          <w:szCs w:val="24"/>
        </w:rPr>
        <w:t xml:space="preserve"> at different operating conditions to partially remove sulfurous compounds in the waste tire pyrolysis oil under milder reaction conditions without hydrogen consumption.</w:t>
      </w:r>
    </w:p>
    <w:p w:rsidR="00244E05" w:rsidRPr="00244E05" w:rsidRDefault="00244E05" w:rsidP="00244E05">
      <w:pPr>
        <w:autoSpaceDE w:val="0"/>
        <w:autoSpaceDN w:val="0"/>
        <w:adjustRightInd w:val="0"/>
        <w:spacing w:after="0" w:line="360" w:lineRule="auto"/>
        <w:jc w:val="both"/>
        <w:rPr>
          <w:rFonts w:asciiTheme="majorBidi" w:eastAsia="TimesNewRomanPSMT" w:hAnsiTheme="majorBidi" w:cstheme="majorBidi"/>
          <w:sz w:val="24"/>
          <w:szCs w:val="24"/>
        </w:rPr>
      </w:pPr>
    </w:p>
    <w:p w:rsidR="00244E05" w:rsidRPr="00244E05" w:rsidRDefault="00244E05" w:rsidP="00244E05">
      <w:pPr>
        <w:autoSpaceDE w:val="0"/>
        <w:autoSpaceDN w:val="0"/>
        <w:adjustRightInd w:val="0"/>
        <w:spacing w:after="0" w:line="360" w:lineRule="auto"/>
        <w:jc w:val="both"/>
        <w:rPr>
          <w:rFonts w:asciiTheme="majorBidi" w:eastAsia="TimesNewRomanPSMT" w:hAnsiTheme="majorBidi" w:cstheme="majorBidi"/>
          <w:sz w:val="24"/>
          <w:szCs w:val="24"/>
        </w:rPr>
      </w:pPr>
      <w:r w:rsidRPr="00244E05">
        <w:rPr>
          <w:rFonts w:asciiTheme="majorBidi" w:eastAsia="TimesNewRomanPSMT" w:hAnsiTheme="majorBidi" w:cstheme="majorBidi"/>
          <w:sz w:val="24"/>
          <w:szCs w:val="24"/>
        </w:rPr>
        <w:t xml:space="preserve">This review study was carried out for Pyrolytic oils produced in a local tire pyrolysis plant at Jenin Governorate, and for the oil that was produced by thermal and catalytic cracking designed by </w:t>
      </w:r>
      <w:r w:rsidRPr="00244E05">
        <w:rPr>
          <w:rFonts w:asciiTheme="majorBidi" w:eastAsia="TimesNewRomanPSMT" w:hAnsiTheme="majorBidi" w:cstheme="majorBidi"/>
          <w:b/>
          <w:bCs/>
          <w:sz w:val="24"/>
          <w:szCs w:val="24"/>
        </w:rPr>
        <w:t>Dr_shadi</w:t>
      </w:r>
      <w:r w:rsidRPr="00244E05">
        <w:rPr>
          <w:rFonts w:asciiTheme="majorBidi" w:eastAsia="TimesNewRomanPSMT" w:hAnsiTheme="majorBidi" w:cstheme="majorBidi"/>
          <w:sz w:val="24"/>
          <w:szCs w:val="24"/>
        </w:rPr>
        <w:t xml:space="preserve"> </w:t>
      </w:r>
      <w:r w:rsidRPr="00244E05">
        <w:rPr>
          <w:rFonts w:asciiTheme="majorBidi" w:eastAsia="TimesNewRomanPSMT" w:hAnsiTheme="majorBidi" w:cstheme="majorBidi"/>
          <w:b/>
          <w:bCs/>
          <w:sz w:val="24"/>
          <w:szCs w:val="24"/>
        </w:rPr>
        <w:t>sawalha</w:t>
      </w:r>
      <w:r w:rsidRPr="00244E05">
        <w:rPr>
          <w:rFonts w:asciiTheme="majorBidi" w:eastAsia="TimesNewRomanPSMT" w:hAnsiTheme="majorBidi" w:cstheme="majorBidi"/>
          <w:sz w:val="24"/>
          <w:szCs w:val="24"/>
        </w:rPr>
        <w:t xml:space="preserve"> and his students.  </w:t>
      </w:r>
    </w:p>
    <w:p w:rsidR="00244E05" w:rsidRPr="00244E05" w:rsidRDefault="00244E05" w:rsidP="00244E05">
      <w:pPr>
        <w:autoSpaceDE w:val="0"/>
        <w:autoSpaceDN w:val="0"/>
        <w:adjustRightInd w:val="0"/>
        <w:spacing w:after="0" w:line="360" w:lineRule="auto"/>
        <w:jc w:val="both"/>
        <w:rPr>
          <w:rFonts w:asciiTheme="majorBidi" w:eastAsia="TimesNewRomanPSMT" w:hAnsiTheme="majorBidi" w:cstheme="majorBidi"/>
          <w:sz w:val="24"/>
          <w:szCs w:val="24"/>
        </w:rPr>
      </w:pPr>
    </w:p>
    <w:p w:rsidR="00244E05" w:rsidRPr="00244E05" w:rsidRDefault="00244E05" w:rsidP="00244E05">
      <w:pPr>
        <w:autoSpaceDE w:val="0"/>
        <w:autoSpaceDN w:val="0"/>
        <w:adjustRightInd w:val="0"/>
        <w:spacing w:after="0" w:line="360" w:lineRule="auto"/>
        <w:jc w:val="both"/>
        <w:rPr>
          <w:rFonts w:asciiTheme="majorBidi" w:hAnsiTheme="majorBidi" w:cstheme="majorBidi"/>
          <w:sz w:val="24"/>
          <w:szCs w:val="24"/>
        </w:rPr>
      </w:pPr>
      <w:r w:rsidRPr="00244E05">
        <w:rPr>
          <w:rFonts w:asciiTheme="majorBidi" w:hAnsiTheme="majorBidi" w:cstheme="majorBidi"/>
          <w:sz w:val="24"/>
          <w:szCs w:val="24"/>
        </w:rPr>
        <w:t>The use of phosphoric acid  (8 wt.%) was found more economical and effective in desulfurization and improvement of diesel ,lubricating fuel properties of sample oils. The contribution of lime stone CaCO3(5wt%) additive during pyrolysis process was found effective in improvement of diesel, kerosene and lubricating fuel properties of sample oils.Calcium oxide additive to pyrolytic oil was not found to be effective in desulfurization while calcium oxide(5wt%) additive during pyrolysis process was found effective in desulfurization and improvement of lubricating fuel properties of sample oils.</w:t>
      </w:r>
    </w:p>
    <w:p w:rsidR="00902068" w:rsidRPr="00244E05" w:rsidRDefault="00902068" w:rsidP="00244E05">
      <w:pPr>
        <w:spacing w:line="360" w:lineRule="auto"/>
        <w:jc w:val="both"/>
        <w:rPr>
          <w:rFonts w:asciiTheme="majorBidi" w:hAnsiTheme="majorBidi" w:cstheme="majorBidi"/>
          <w:b/>
          <w:bCs/>
          <w:color w:val="FF0000"/>
          <w:sz w:val="24"/>
          <w:szCs w:val="24"/>
        </w:rPr>
      </w:pPr>
    </w:p>
    <w:p w:rsidR="00902068" w:rsidRDefault="00902068" w:rsidP="00902068">
      <w:pPr>
        <w:jc w:val="both"/>
      </w:pPr>
    </w:p>
    <w:p w:rsidR="008B2BE4" w:rsidRDefault="008B2BE4" w:rsidP="008B2BE4">
      <w:pPr>
        <w:rPr>
          <w:rFonts w:ascii="Times New Roman" w:hAnsi="Times New Roman" w:cs="Times New Roman"/>
          <w:b/>
          <w:bCs/>
          <w:sz w:val="24"/>
          <w:szCs w:val="24"/>
          <w:lang w:bidi="ar-JO"/>
        </w:rPr>
      </w:pPr>
    </w:p>
    <w:p w:rsidR="005F6BED" w:rsidRDefault="005F6BED" w:rsidP="005F6BED">
      <w:pPr>
        <w:pStyle w:val="aa"/>
        <w:bidi w:val="0"/>
        <w:jc w:val="both"/>
        <w:rPr>
          <w:b/>
          <w:bCs/>
          <w:color w:val="000000" w:themeColor="text1"/>
          <w:sz w:val="24"/>
          <w:szCs w:val="24"/>
        </w:rPr>
      </w:pPr>
    </w:p>
    <w:p w:rsidR="00902068" w:rsidRDefault="00902068" w:rsidP="00902068">
      <w:pPr>
        <w:pStyle w:val="aa"/>
        <w:bidi w:val="0"/>
        <w:jc w:val="both"/>
        <w:rPr>
          <w:b/>
          <w:bCs/>
          <w:color w:val="000000" w:themeColor="text1"/>
          <w:sz w:val="24"/>
          <w:szCs w:val="24"/>
        </w:rPr>
      </w:pPr>
    </w:p>
    <w:p w:rsidR="00902068" w:rsidRDefault="00902068" w:rsidP="00902068">
      <w:pPr>
        <w:pStyle w:val="aa"/>
        <w:bidi w:val="0"/>
        <w:jc w:val="both"/>
        <w:rPr>
          <w:b/>
          <w:bCs/>
          <w:color w:val="000000" w:themeColor="text1"/>
          <w:sz w:val="24"/>
          <w:szCs w:val="24"/>
        </w:rPr>
      </w:pPr>
    </w:p>
    <w:p w:rsidR="00902068" w:rsidRDefault="00902068" w:rsidP="00902068">
      <w:pPr>
        <w:pStyle w:val="aa"/>
        <w:bidi w:val="0"/>
        <w:jc w:val="both"/>
        <w:rPr>
          <w:b/>
          <w:bCs/>
          <w:color w:val="000000" w:themeColor="text1"/>
          <w:sz w:val="24"/>
          <w:szCs w:val="24"/>
        </w:rPr>
      </w:pPr>
    </w:p>
    <w:p w:rsidR="00902068" w:rsidRDefault="00902068" w:rsidP="00902068">
      <w:pPr>
        <w:pStyle w:val="aa"/>
        <w:bidi w:val="0"/>
        <w:jc w:val="both"/>
        <w:rPr>
          <w:b/>
          <w:bCs/>
          <w:color w:val="000000" w:themeColor="text1"/>
          <w:sz w:val="24"/>
          <w:szCs w:val="24"/>
        </w:rPr>
      </w:pPr>
    </w:p>
    <w:p w:rsidR="00902068" w:rsidRPr="00244E05" w:rsidRDefault="00902068" w:rsidP="00902068">
      <w:pPr>
        <w:pStyle w:val="1"/>
        <w:spacing w:line="360" w:lineRule="auto"/>
        <w:jc w:val="both"/>
        <w:rPr>
          <w:rFonts w:asciiTheme="majorBidi" w:eastAsia="Times New Roman" w:hAnsiTheme="majorBidi"/>
          <w:color w:val="FF0000"/>
          <w:kern w:val="32"/>
          <w:sz w:val="24"/>
          <w:szCs w:val="24"/>
          <w:lang w:bidi="ar-JO"/>
        </w:rPr>
      </w:pPr>
      <w:r w:rsidRPr="00244E05">
        <w:rPr>
          <w:rFonts w:asciiTheme="majorBidi" w:hAnsiTheme="majorBidi"/>
          <w:color w:val="FF0000"/>
          <w:sz w:val="24"/>
          <w:szCs w:val="24"/>
          <w:lang w:bidi="ar-JO"/>
        </w:rPr>
        <w:lastRenderedPageBreak/>
        <w:t>Table of Contents</w:t>
      </w:r>
      <w:r w:rsidRPr="00244E05">
        <w:rPr>
          <w:rFonts w:asciiTheme="majorBidi" w:eastAsia="Times New Roman" w:hAnsiTheme="majorBidi"/>
          <w:color w:val="FF0000"/>
          <w:kern w:val="32"/>
          <w:sz w:val="24"/>
          <w:szCs w:val="24"/>
          <w:lang w:bidi="ar-JO"/>
        </w:rPr>
        <w:t>:</w:t>
      </w:r>
    </w:p>
    <w:p w:rsidR="00902068" w:rsidRPr="00947FD1" w:rsidRDefault="00902068" w:rsidP="00902068">
      <w:pPr>
        <w:jc w:val="both"/>
        <w:rPr>
          <w:rFonts w:asciiTheme="majorBidi" w:hAnsiTheme="majorBidi" w:cstheme="majorBidi"/>
          <w:b/>
          <w:bCs/>
          <w:sz w:val="24"/>
          <w:szCs w:val="24"/>
          <w:lang w:bidi="ar-JO"/>
        </w:rPr>
      </w:pPr>
      <w:r w:rsidRPr="00947FD1">
        <w:rPr>
          <w:rFonts w:asciiTheme="majorBidi" w:hAnsiTheme="majorBidi" w:cstheme="majorBidi"/>
          <w:sz w:val="24"/>
          <w:szCs w:val="24"/>
        </w:rPr>
        <w:t>Disclaimer</w:t>
      </w:r>
      <w:r>
        <w:rPr>
          <w:rFonts w:asciiTheme="majorBidi" w:hAnsiTheme="majorBidi" w:cstheme="majorBidi"/>
          <w:b/>
          <w:bCs/>
          <w:sz w:val="24"/>
          <w:szCs w:val="24"/>
          <w:lang w:bidi="ar-JO"/>
        </w:rPr>
        <w:t>........................................................................................................................................ii</w:t>
      </w:r>
    </w:p>
    <w:p w:rsidR="00902068" w:rsidRDefault="00902068" w:rsidP="00902068">
      <w:pPr>
        <w:jc w:val="both"/>
        <w:rPr>
          <w:rFonts w:asciiTheme="majorBidi" w:hAnsiTheme="majorBidi" w:cstheme="majorBidi"/>
          <w:b/>
          <w:bCs/>
          <w:sz w:val="24"/>
          <w:szCs w:val="24"/>
          <w:lang w:bidi="ar-JO"/>
        </w:rPr>
      </w:pPr>
      <w:r>
        <w:rPr>
          <w:rFonts w:asciiTheme="majorBidi" w:hAnsiTheme="majorBidi" w:cstheme="majorBidi"/>
          <w:sz w:val="24"/>
          <w:szCs w:val="24"/>
          <w:lang w:bidi="ar-JO"/>
        </w:rPr>
        <w:t>Abstract</w:t>
      </w:r>
      <w:r>
        <w:rPr>
          <w:rFonts w:asciiTheme="majorBidi" w:hAnsiTheme="majorBidi" w:cstheme="majorBidi"/>
          <w:b/>
          <w:bCs/>
          <w:sz w:val="24"/>
          <w:szCs w:val="24"/>
          <w:lang w:bidi="ar-JO"/>
        </w:rPr>
        <w:t>...........................................................................................................................................iii</w:t>
      </w:r>
      <w:r w:rsidRPr="00FF2EFA">
        <w:rPr>
          <w:rFonts w:asciiTheme="majorBidi" w:hAnsiTheme="majorBidi" w:cstheme="majorBidi"/>
          <w:sz w:val="24"/>
          <w:szCs w:val="24"/>
          <w:lang w:bidi="ar-JO"/>
        </w:rPr>
        <w:t xml:space="preserve"> </w:t>
      </w:r>
      <w:r>
        <w:rPr>
          <w:rFonts w:asciiTheme="majorBidi" w:hAnsiTheme="majorBidi" w:cstheme="majorBidi"/>
          <w:sz w:val="24"/>
          <w:szCs w:val="24"/>
          <w:lang w:bidi="ar-JO"/>
        </w:rPr>
        <w:t xml:space="preserve"> </w:t>
      </w:r>
    </w:p>
    <w:p w:rsidR="00902068" w:rsidRPr="00FF2EFA" w:rsidRDefault="00E70F53" w:rsidP="00902068">
      <w:pPr>
        <w:jc w:val="both"/>
        <w:rPr>
          <w:rFonts w:asciiTheme="majorBidi" w:hAnsiTheme="majorBidi" w:cstheme="majorBidi"/>
          <w:sz w:val="24"/>
          <w:szCs w:val="24"/>
          <w:lang w:bidi="ar-JO"/>
        </w:rPr>
      </w:pPr>
      <w:r>
        <w:rPr>
          <w:rFonts w:asciiTheme="majorBidi" w:hAnsiTheme="majorBidi" w:cstheme="majorBidi"/>
          <w:sz w:val="24"/>
          <w:szCs w:val="24"/>
          <w:lang w:bidi="ar-JO"/>
        </w:rPr>
        <w:t xml:space="preserve">Lists </w:t>
      </w:r>
      <w:r w:rsidR="00902068" w:rsidRPr="00FF2EFA">
        <w:rPr>
          <w:rFonts w:asciiTheme="majorBidi" w:hAnsiTheme="majorBidi" w:cstheme="majorBidi"/>
          <w:sz w:val="24"/>
          <w:szCs w:val="24"/>
          <w:lang w:bidi="ar-JO"/>
        </w:rPr>
        <w:t>of table</w:t>
      </w:r>
      <w:r w:rsidR="00902068">
        <w:rPr>
          <w:rFonts w:asciiTheme="majorBidi" w:hAnsiTheme="majorBidi" w:cstheme="majorBidi"/>
          <w:sz w:val="24"/>
          <w:szCs w:val="24"/>
          <w:lang w:bidi="ar-JO"/>
        </w:rPr>
        <w:t xml:space="preserve"> </w:t>
      </w:r>
      <w:r w:rsidR="00902068">
        <w:rPr>
          <w:rFonts w:asciiTheme="majorBidi" w:hAnsiTheme="majorBidi" w:cstheme="majorBidi"/>
          <w:b/>
          <w:bCs/>
          <w:sz w:val="24"/>
          <w:szCs w:val="24"/>
          <w:lang w:bidi="ar-JO"/>
        </w:rPr>
        <w:t>................................................................................................................................</w:t>
      </w:r>
      <w:r w:rsidR="00902068" w:rsidRPr="00902068">
        <w:rPr>
          <w:rFonts w:asciiTheme="majorBidi" w:hAnsiTheme="majorBidi" w:cstheme="majorBidi"/>
          <w:b/>
          <w:bCs/>
          <w:sz w:val="24"/>
          <w:szCs w:val="24"/>
          <w:lang w:bidi="ar-JO"/>
        </w:rPr>
        <w:t>vii</w:t>
      </w:r>
    </w:p>
    <w:p w:rsidR="00902068" w:rsidRPr="00FF2EFA" w:rsidRDefault="00902068" w:rsidP="00902068">
      <w:pPr>
        <w:jc w:val="both"/>
        <w:rPr>
          <w:rFonts w:asciiTheme="majorBidi" w:hAnsiTheme="majorBidi" w:cstheme="majorBidi"/>
          <w:sz w:val="24"/>
          <w:szCs w:val="24"/>
          <w:lang w:bidi="ar-JO"/>
        </w:rPr>
      </w:pPr>
      <w:r w:rsidRPr="00FF2EFA">
        <w:rPr>
          <w:rFonts w:asciiTheme="majorBidi" w:hAnsiTheme="majorBidi" w:cstheme="majorBidi"/>
          <w:sz w:val="24"/>
          <w:szCs w:val="24"/>
          <w:lang w:bidi="ar-JO"/>
        </w:rPr>
        <w:t>Lists of figure</w:t>
      </w:r>
      <w:r>
        <w:rPr>
          <w:rFonts w:asciiTheme="majorBidi" w:hAnsiTheme="majorBidi" w:cstheme="majorBidi"/>
          <w:b/>
          <w:bCs/>
          <w:sz w:val="24"/>
          <w:szCs w:val="24"/>
          <w:lang w:bidi="ar-JO"/>
        </w:rPr>
        <w:t>..................................................................................................................................</w:t>
      </w:r>
      <w:r w:rsidRPr="00902068">
        <w:rPr>
          <w:rFonts w:asciiTheme="majorBidi" w:hAnsiTheme="majorBidi" w:cstheme="majorBidi"/>
          <w:b/>
          <w:bCs/>
          <w:sz w:val="24"/>
          <w:szCs w:val="24"/>
          <w:lang w:bidi="ar-JO"/>
        </w:rPr>
        <w:t>ix</w:t>
      </w:r>
    </w:p>
    <w:p w:rsidR="00902068" w:rsidRPr="0088567F" w:rsidRDefault="00902068" w:rsidP="00902068">
      <w:pPr>
        <w:jc w:val="center"/>
        <w:rPr>
          <w:rFonts w:asciiTheme="majorBidi" w:hAnsiTheme="majorBidi" w:cstheme="majorBidi"/>
          <w:b/>
          <w:bCs/>
          <w:color w:val="FF0000"/>
          <w:sz w:val="24"/>
          <w:szCs w:val="24"/>
          <w:lang w:bidi="ar-JO"/>
        </w:rPr>
      </w:pPr>
      <w:r w:rsidRPr="0088567F">
        <w:rPr>
          <w:rFonts w:asciiTheme="majorBidi" w:hAnsiTheme="majorBidi" w:cstheme="majorBidi"/>
          <w:b/>
          <w:bCs/>
          <w:color w:val="FF0000"/>
          <w:sz w:val="24"/>
          <w:szCs w:val="24"/>
          <w:lang w:bidi="ar-JO"/>
        </w:rPr>
        <w:t>Chapter one: Introduction</w:t>
      </w:r>
    </w:p>
    <w:p w:rsidR="00902068" w:rsidRPr="006F2006" w:rsidRDefault="00902068" w:rsidP="00902068">
      <w:pPr>
        <w:jc w:val="both"/>
        <w:rPr>
          <w:rFonts w:asciiTheme="majorBidi" w:hAnsiTheme="majorBidi" w:cstheme="majorBidi"/>
          <w:b/>
          <w:bCs/>
          <w:sz w:val="24"/>
          <w:szCs w:val="24"/>
          <w:lang w:bidi="ar-JO"/>
        </w:rPr>
      </w:pPr>
      <w:r w:rsidRPr="002959A6">
        <w:rPr>
          <w:rFonts w:asciiTheme="majorBidi" w:hAnsiTheme="majorBidi" w:cstheme="majorBidi"/>
          <w:sz w:val="24"/>
          <w:szCs w:val="24"/>
          <w:lang w:bidi="ar-JO"/>
        </w:rPr>
        <w:t>Introduction</w:t>
      </w:r>
      <w:r>
        <w:rPr>
          <w:rFonts w:asciiTheme="majorBidi" w:hAnsiTheme="majorBidi" w:cstheme="majorBidi"/>
          <w:b/>
          <w:bCs/>
          <w:sz w:val="24"/>
          <w:szCs w:val="24"/>
          <w:lang w:bidi="ar-JO"/>
        </w:rPr>
        <w:t>……</w:t>
      </w:r>
      <w:r w:rsidR="00EB6061">
        <w:rPr>
          <w:rFonts w:asciiTheme="majorBidi" w:hAnsiTheme="majorBidi" w:cstheme="majorBidi"/>
          <w:b/>
          <w:bCs/>
          <w:sz w:val="24"/>
          <w:szCs w:val="24"/>
          <w:lang w:bidi="ar-JO"/>
        </w:rPr>
        <w:t>…………………………………………………………………………………1</w:t>
      </w:r>
    </w:p>
    <w:p w:rsidR="00902068" w:rsidRDefault="00902068" w:rsidP="00902068">
      <w:pPr>
        <w:pStyle w:val="aa"/>
        <w:numPr>
          <w:ilvl w:val="0"/>
          <w:numId w:val="18"/>
        </w:numPr>
        <w:bidi w:val="0"/>
        <w:jc w:val="both"/>
        <w:rPr>
          <w:rFonts w:asciiTheme="majorBidi" w:hAnsiTheme="majorBidi" w:cstheme="majorBidi"/>
          <w:sz w:val="24"/>
          <w:szCs w:val="24"/>
          <w:lang w:bidi="ar-JO"/>
        </w:rPr>
      </w:pPr>
      <w:r>
        <w:rPr>
          <w:rFonts w:asciiTheme="majorBidi" w:hAnsiTheme="majorBidi" w:cstheme="majorBidi"/>
          <w:sz w:val="24"/>
          <w:szCs w:val="24"/>
          <w:lang w:bidi="ar-JO"/>
        </w:rPr>
        <w:t xml:space="preserve">1.1 </w:t>
      </w:r>
      <w:r w:rsidRPr="00444D2C">
        <w:rPr>
          <w:rFonts w:asciiTheme="majorBidi" w:hAnsiTheme="majorBidi" w:cstheme="majorBidi"/>
          <w:color w:val="000000" w:themeColor="text1"/>
          <w:sz w:val="24"/>
          <w:szCs w:val="24"/>
        </w:rPr>
        <w:t>Environmental pollution</w:t>
      </w:r>
      <w:r>
        <w:rPr>
          <w:rFonts w:asciiTheme="majorBidi" w:hAnsiTheme="majorBidi" w:cstheme="majorBidi"/>
          <w:b/>
          <w:bCs/>
          <w:sz w:val="24"/>
          <w:szCs w:val="24"/>
          <w:lang w:bidi="ar-JO"/>
        </w:rPr>
        <w:t xml:space="preserve"> ………………………………………………………….......</w:t>
      </w:r>
      <w:r w:rsidR="00A44D08">
        <w:rPr>
          <w:rFonts w:asciiTheme="majorBidi" w:hAnsiTheme="majorBidi" w:cstheme="majorBidi"/>
          <w:b/>
          <w:bCs/>
          <w:sz w:val="24"/>
          <w:szCs w:val="24"/>
          <w:lang w:bidi="ar-JO"/>
        </w:rPr>
        <w:t>2</w:t>
      </w:r>
    </w:p>
    <w:p w:rsidR="00902068" w:rsidRDefault="00902068" w:rsidP="00A66690">
      <w:pPr>
        <w:pStyle w:val="aa"/>
        <w:numPr>
          <w:ilvl w:val="0"/>
          <w:numId w:val="18"/>
        </w:numPr>
        <w:bidi w:val="0"/>
        <w:jc w:val="both"/>
        <w:rPr>
          <w:rFonts w:asciiTheme="majorBidi" w:hAnsiTheme="majorBidi" w:cstheme="majorBidi"/>
          <w:sz w:val="24"/>
          <w:szCs w:val="24"/>
          <w:lang w:bidi="ar-JO"/>
        </w:rPr>
      </w:pPr>
      <w:r>
        <w:rPr>
          <w:rFonts w:asciiTheme="majorBidi" w:hAnsiTheme="majorBidi" w:cstheme="majorBidi"/>
          <w:sz w:val="24"/>
          <w:szCs w:val="24"/>
          <w:lang w:bidi="ar-JO"/>
        </w:rPr>
        <w:t xml:space="preserve">1.2 Energy </w:t>
      </w:r>
      <w:r>
        <w:rPr>
          <w:rFonts w:asciiTheme="majorBidi" w:hAnsiTheme="majorBidi" w:cstheme="majorBidi"/>
          <w:b/>
          <w:bCs/>
          <w:sz w:val="24"/>
          <w:szCs w:val="24"/>
          <w:lang w:bidi="ar-JO"/>
        </w:rPr>
        <w:t>………………………………………………………………………………...</w:t>
      </w:r>
      <w:r w:rsidR="00A66690">
        <w:rPr>
          <w:rFonts w:asciiTheme="majorBidi" w:hAnsiTheme="majorBidi" w:cstheme="majorBidi"/>
          <w:b/>
          <w:bCs/>
          <w:sz w:val="24"/>
          <w:szCs w:val="24"/>
          <w:lang w:bidi="ar-JO"/>
        </w:rPr>
        <w:t>3</w:t>
      </w:r>
    </w:p>
    <w:p w:rsidR="00902068" w:rsidRPr="00E7095A" w:rsidRDefault="00902068" w:rsidP="00A66690">
      <w:pPr>
        <w:jc w:val="both"/>
        <w:rPr>
          <w:rFonts w:asciiTheme="majorBidi" w:hAnsiTheme="majorBidi" w:cstheme="majorBidi"/>
          <w:b/>
          <w:bCs/>
          <w:color w:val="000000" w:themeColor="text1"/>
          <w:sz w:val="24"/>
          <w:szCs w:val="24"/>
          <w:lang w:bidi="ar-JO"/>
        </w:rPr>
      </w:pPr>
      <w:r w:rsidRPr="00A277DF">
        <w:rPr>
          <w:rFonts w:asciiTheme="majorBidi" w:eastAsia="Times New Roman" w:hAnsiTheme="majorBidi" w:cstheme="majorBidi"/>
          <w:color w:val="000000" w:themeColor="text1"/>
          <w:sz w:val="24"/>
          <w:szCs w:val="24"/>
        </w:rPr>
        <w:t xml:space="preserve">1.2.1 </w:t>
      </w:r>
      <w:r>
        <w:rPr>
          <w:rFonts w:asciiTheme="majorBidi" w:eastAsia="Times New Roman" w:hAnsiTheme="majorBidi" w:cstheme="majorBidi"/>
          <w:color w:val="000000" w:themeColor="text1"/>
          <w:sz w:val="24"/>
          <w:szCs w:val="24"/>
        </w:rPr>
        <w:t>Energy problems in the world</w:t>
      </w:r>
      <w:r>
        <w:rPr>
          <w:rFonts w:asciiTheme="majorBidi" w:hAnsiTheme="majorBidi" w:cstheme="majorBidi"/>
          <w:color w:val="000000" w:themeColor="text1"/>
          <w:sz w:val="24"/>
          <w:szCs w:val="24"/>
          <w:lang w:bidi="ar-JO"/>
        </w:rPr>
        <w:t xml:space="preserve"> </w:t>
      </w:r>
      <w:r>
        <w:rPr>
          <w:rFonts w:asciiTheme="majorBidi" w:hAnsiTheme="majorBidi" w:cstheme="majorBidi"/>
          <w:b/>
          <w:bCs/>
          <w:color w:val="000000" w:themeColor="text1"/>
          <w:sz w:val="24"/>
          <w:szCs w:val="24"/>
          <w:lang w:bidi="ar-JO"/>
        </w:rPr>
        <w:t>……………………………………………………………....</w:t>
      </w:r>
      <w:r w:rsidR="00A66690">
        <w:rPr>
          <w:rFonts w:asciiTheme="majorBidi" w:hAnsiTheme="majorBidi" w:cstheme="majorBidi"/>
          <w:b/>
          <w:bCs/>
          <w:color w:val="000000" w:themeColor="text1"/>
          <w:sz w:val="24"/>
          <w:szCs w:val="24"/>
          <w:lang w:bidi="ar-JO"/>
        </w:rPr>
        <w:t>4</w:t>
      </w:r>
    </w:p>
    <w:p w:rsidR="00902068" w:rsidRPr="00E7095A" w:rsidRDefault="00902068" w:rsidP="00902068">
      <w:pPr>
        <w:shd w:val="clear" w:color="auto" w:fill="FFFFFF"/>
        <w:spacing w:after="0" w:line="360" w:lineRule="auto"/>
        <w:jc w:val="both"/>
        <w:textAlignment w:val="baseline"/>
        <w:rPr>
          <w:rFonts w:asciiTheme="majorBidi" w:eastAsia="Times New Roman" w:hAnsiTheme="majorBidi" w:cstheme="majorBidi"/>
          <w:b/>
          <w:bCs/>
          <w:color w:val="000000" w:themeColor="text1"/>
          <w:sz w:val="24"/>
          <w:szCs w:val="24"/>
        </w:rPr>
      </w:pPr>
      <w:r w:rsidRPr="00A277DF">
        <w:rPr>
          <w:rFonts w:asciiTheme="majorBidi" w:eastAsia="Times New Roman" w:hAnsiTheme="majorBidi" w:cstheme="majorBidi"/>
          <w:color w:val="000000" w:themeColor="text1"/>
          <w:sz w:val="24"/>
          <w:szCs w:val="24"/>
        </w:rPr>
        <w:t>1.2.2 Ener</w:t>
      </w:r>
      <w:r>
        <w:rPr>
          <w:rFonts w:asciiTheme="majorBidi" w:eastAsia="Times New Roman" w:hAnsiTheme="majorBidi" w:cstheme="majorBidi"/>
          <w:color w:val="000000" w:themeColor="text1"/>
          <w:sz w:val="24"/>
          <w:szCs w:val="24"/>
        </w:rPr>
        <w:t xml:space="preserve">gy problems in the Palestine </w:t>
      </w:r>
      <w:r>
        <w:rPr>
          <w:rFonts w:asciiTheme="majorBidi" w:eastAsia="Times New Roman" w:hAnsiTheme="majorBidi" w:cstheme="majorBidi"/>
          <w:b/>
          <w:bCs/>
          <w:color w:val="000000" w:themeColor="text1"/>
          <w:sz w:val="24"/>
          <w:szCs w:val="24"/>
        </w:rPr>
        <w:t xml:space="preserve">…………………………………………….……………. </w:t>
      </w:r>
      <w:r w:rsidR="00A66690">
        <w:rPr>
          <w:rFonts w:asciiTheme="majorBidi" w:eastAsia="Times New Roman" w:hAnsiTheme="majorBidi" w:cstheme="majorBidi"/>
          <w:b/>
          <w:bCs/>
          <w:color w:val="000000" w:themeColor="text1"/>
          <w:sz w:val="24"/>
          <w:szCs w:val="24"/>
        </w:rPr>
        <w:t>4</w:t>
      </w:r>
    </w:p>
    <w:p w:rsidR="00902068" w:rsidRDefault="00902068" w:rsidP="00902068">
      <w:pPr>
        <w:pStyle w:val="aa"/>
        <w:numPr>
          <w:ilvl w:val="0"/>
          <w:numId w:val="18"/>
        </w:numPr>
        <w:bidi w:val="0"/>
        <w:jc w:val="both"/>
        <w:rPr>
          <w:rFonts w:asciiTheme="majorBidi" w:hAnsiTheme="majorBidi" w:cstheme="majorBidi"/>
          <w:sz w:val="24"/>
          <w:szCs w:val="24"/>
          <w:lang w:bidi="ar-JO"/>
        </w:rPr>
      </w:pPr>
      <w:r>
        <w:rPr>
          <w:rFonts w:asciiTheme="majorBidi" w:hAnsiTheme="majorBidi" w:cstheme="majorBidi"/>
          <w:sz w:val="24"/>
          <w:szCs w:val="24"/>
          <w:lang w:bidi="ar-JO"/>
        </w:rPr>
        <w:t xml:space="preserve">1.3 </w:t>
      </w:r>
      <w:r w:rsidRPr="00DF7DF2">
        <w:rPr>
          <w:rFonts w:asciiTheme="majorBidi" w:eastAsia="Times New Roman" w:hAnsiTheme="majorBidi" w:cstheme="majorBidi"/>
          <w:color w:val="000000" w:themeColor="text1"/>
          <w:sz w:val="24"/>
          <w:szCs w:val="24"/>
        </w:rPr>
        <w:t>waste in Palestine</w:t>
      </w:r>
      <w:r>
        <w:rPr>
          <w:rFonts w:asciiTheme="majorBidi" w:hAnsiTheme="majorBidi" w:cstheme="majorBidi"/>
          <w:sz w:val="24"/>
          <w:szCs w:val="24"/>
          <w:lang w:bidi="ar-JO"/>
        </w:rPr>
        <w:t xml:space="preserve"> </w:t>
      </w:r>
      <w:r>
        <w:rPr>
          <w:rFonts w:asciiTheme="majorBidi" w:hAnsiTheme="majorBidi" w:cstheme="majorBidi"/>
          <w:b/>
          <w:bCs/>
          <w:sz w:val="24"/>
          <w:szCs w:val="24"/>
          <w:lang w:bidi="ar-JO"/>
        </w:rPr>
        <w:t xml:space="preserve">………………………………………………………….……….... </w:t>
      </w:r>
      <w:r w:rsidR="00A66690">
        <w:rPr>
          <w:rFonts w:asciiTheme="majorBidi" w:hAnsiTheme="majorBidi" w:cstheme="majorBidi"/>
          <w:b/>
          <w:bCs/>
          <w:sz w:val="24"/>
          <w:szCs w:val="24"/>
          <w:lang w:bidi="ar-JO"/>
        </w:rPr>
        <w:t>4</w:t>
      </w:r>
    </w:p>
    <w:p w:rsidR="00902068" w:rsidRPr="00444D2C" w:rsidRDefault="00902068" w:rsidP="00902068">
      <w:pPr>
        <w:pStyle w:val="aa"/>
        <w:numPr>
          <w:ilvl w:val="0"/>
          <w:numId w:val="18"/>
        </w:numPr>
        <w:bidi w:val="0"/>
        <w:jc w:val="both"/>
        <w:rPr>
          <w:rFonts w:asciiTheme="majorBidi" w:hAnsiTheme="majorBidi" w:cstheme="majorBidi"/>
          <w:sz w:val="24"/>
          <w:szCs w:val="24"/>
          <w:lang w:bidi="ar-JO"/>
        </w:rPr>
      </w:pPr>
      <w:r>
        <w:rPr>
          <w:rFonts w:asciiTheme="majorBidi" w:hAnsiTheme="majorBidi" w:cstheme="majorBidi"/>
          <w:sz w:val="24"/>
          <w:szCs w:val="24"/>
          <w:lang w:bidi="ar-JO"/>
        </w:rPr>
        <w:t xml:space="preserve">1.4  pyrolysis </w:t>
      </w:r>
      <w:r>
        <w:rPr>
          <w:rFonts w:asciiTheme="majorBidi" w:hAnsiTheme="majorBidi" w:cstheme="majorBidi"/>
          <w:b/>
          <w:bCs/>
          <w:sz w:val="24"/>
          <w:szCs w:val="24"/>
          <w:lang w:bidi="ar-JO"/>
        </w:rPr>
        <w:t>…………………………………………………………………….……</w:t>
      </w:r>
      <w:r w:rsidR="00A66690">
        <w:rPr>
          <w:rFonts w:asciiTheme="majorBidi" w:hAnsiTheme="majorBidi" w:cstheme="majorBidi"/>
          <w:b/>
          <w:bCs/>
          <w:sz w:val="24"/>
          <w:szCs w:val="24"/>
          <w:lang w:bidi="ar-JO"/>
        </w:rPr>
        <w:t>…</w:t>
      </w:r>
      <w:r>
        <w:rPr>
          <w:rFonts w:asciiTheme="majorBidi" w:hAnsiTheme="majorBidi" w:cstheme="majorBidi"/>
          <w:b/>
          <w:bCs/>
          <w:sz w:val="24"/>
          <w:szCs w:val="24"/>
          <w:lang w:bidi="ar-JO"/>
        </w:rPr>
        <w:t xml:space="preserve">. </w:t>
      </w:r>
      <w:r w:rsidR="00A66690">
        <w:rPr>
          <w:rFonts w:asciiTheme="majorBidi" w:hAnsiTheme="majorBidi" w:cstheme="majorBidi"/>
          <w:b/>
          <w:bCs/>
          <w:sz w:val="24"/>
          <w:szCs w:val="24"/>
          <w:lang w:bidi="ar-JO"/>
        </w:rPr>
        <w:t>5</w:t>
      </w:r>
    </w:p>
    <w:p w:rsidR="00902068" w:rsidRPr="0088567F" w:rsidRDefault="00902068" w:rsidP="00902068">
      <w:pPr>
        <w:spacing w:line="360" w:lineRule="auto"/>
        <w:jc w:val="center"/>
        <w:rPr>
          <w:rFonts w:asciiTheme="majorBidi" w:hAnsiTheme="majorBidi" w:cstheme="majorBidi"/>
          <w:b/>
          <w:bCs/>
          <w:color w:val="FF0000"/>
          <w:sz w:val="24"/>
          <w:szCs w:val="24"/>
          <w:bdr w:val="none" w:sz="0" w:space="0" w:color="auto" w:frame="1"/>
          <w:shd w:val="clear" w:color="auto" w:fill="FFFFFF"/>
        </w:rPr>
      </w:pPr>
      <w:r w:rsidRPr="0088567F">
        <w:rPr>
          <w:rFonts w:asciiTheme="majorBidi" w:hAnsiTheme="majorBidi" w:cstheme="majorBidi"/>
          <w:b/>
          <w:bCs/>
          <w:color w:val="FF0000"/>
          <w:sz w:val="24"/>
          <w:szCs w:val="24"/>
        </w:rPr>
        <w:t>Chapter two:</w:t>
      </w:r>
      <w:r w:rsidRPr="0088567F">
        <w:rPr>
          <w:rStyle w:val="a9"/>
          <w:rFonts w:asciiTheme="majorBidi" w:hAnsiTheme="majorBidi" w:cstheme="majorBidi"/>
          <w:b/>
          <w:bCs/>
          <w:color w:val="FF0000"/>
          <w:sz w:val="24"/>
          <w:szCs w:val="24"/>
          <w:bdr w:val="none" w:sz="0" w:space="0" w:color="auto" w:frame="1"/>
          <w:shd w:val="clear" w:color="auto" w:fill="FFFFFF"/>
        </w:rPr>
        <w:t xml:space="preserve"> Liquid fuels</w:t>
      </w:r>
    </w:p>
    <w:p w:rsidR="00902068" w:rsidRPr="006F2006" w:rsidRDefault="00902068" w:rsidP="00902068">
      <w:pPr>
        <w:spacing w:line="360" w:lineRule="auto"/>
        <w:jc w:val="both"/>
        <w:rPr>
          <w:rFonts w:asciiTheme="majorBidi" w:hAnsiTheme="majorBidi" w:cstheme="majorBidi"/>
          <w:b/>
          <w:bCs/>
          <w:color w:val="000000"/>
          <w:sz w:val="24"/>
          <w:szCs w:val="24"/>
          <w:bdr w:val="none" w:sz="0" w:space="0" w:color="auto" w:frame="1"/>
          <w:shd w:val="clear" w:color="auto" w:fill="FFFFFF"/>
        </w:rPr>
      </w:pPr>
      <w:r w:rsidRPr="00D70E1E">
        <w:rPr>
          <w:rFonts w:asciiTheme="majorBidi" w:hAnsiTheme="majorBidi" w:cstheme="majorBidi"/>
          <w:color w:val="000000"/>
          <w:sz w:val="24"/>
          <w:szCs w:val="24"/>
          <w:bdr w:val="none" w:sz="0" w:space="0" w:color="auto" w:frame="1"/>
          <w:shd w:val="clear" w:color="auto" w:fill="FFFFFF"/>
        </w:rPr>
        <w:t>Liquid fuels</w:t>
      </w:r>
      <w:r>
        <w:rPr>
          <w:rFonts w:asciiTheme="majorBidi" w:hAnsiTheme="majorBidi" w:cstheme="majorBidi"/>
          <w:b/>
          <w:bCs/>
          <w:color w:val="000000"/>
          <w:sz w:val="24"/>
          <w:szCs w:val="24"/>
          <w:bdr w:val="none" w:sz="0" w:space="0" w:color="auto" w:frame="1"/>
          <w:shd w:val="clear" w:color="auto" w:fill="FFFFFF"/>
        </w:rPr>
        <w:t xml:space="preserve"> ……………</w:t>
      </w:r>
      <w:r w:rsidR="00A66690">
        <w:rPr>
          <w:rFonts w:asciiTheme="majorBidi" w:hAnsiTheme="majorBidi" w:cstheme="majorBidi"/>
          <w:b/>
          <w:bCs/>
          <w:color w:val="000000"/>
          <w:sz w:val="24"/>
          <w:szCs w:val="24"/>
          <w:bdr w:val="none" w:sz="0" w:space="0" w:color="auto" w:frame="1"/>
          <w:shd w:val="clear" w:color="auto" w:fill="FFFFFF"/>
        </w:rPr>
        <w:t>………………………………………………………………………....6</w:t>
      </w:r>
    </w:p>
    <w:p w:rsidR="00902068" w:rsidRDefault="00902068" w:rsidP="00902068">
      <w:pPr>
        <w:pStyle w:val="aa"/>
        <w:numPr>
          <w:ilvl w:val="0"/>
          <w:numId w:val="19"/>
        </w:numPr>
        <w:bidi w:val="0"/>
        <w:spacing w:line="360" w:lineRule="auto"/>
        <w:jc w:val="both"/>
        <w:rPr>
          <w:rStyle w:val="a9"/>
          <w:rFonts w:asciiTheme="majorBidi" w:hAnsiTheme="majorBidi" w:cstheme="majorBidi"/>
          <w:color w:val="000000" w:themeColor="text1"/>
          <w:sz w:val="24"/>
          <w:szCs w:val="24"/>
          <w:bdr w:val="none" w:sz="0" w:space="0" w:color="auto" w:frame="1"/>
          <w:shd w:val="clear" w:color="auto" w:fill="FFFFFF"/>
        </w:rPr>
      </w:pPr>
      <w:r w:rsidRPr="006F2006">
        <w:rPr>
          <w:rStyle w:val="a9"/>
          <w:rFonts w:asciiTheme="majorBidi" w:hAnsiTheme="majorBidi" w:cstheme="majorBidi"/>
          <w:color w:val="000000" w:themeColor="text1"/>
          <w:sz w:val="24"/>
          <w:szCs w:val="24"/>
          <w:bdr w:val="none" w:sz="0" w:space="0" w:color="auto" w:frame="1"/>
          <w:shd w:val="clear" w:color="auto" w:fill="FFFFFF"/>
        </w:rPr>
        <w:t>2.1 Crude</w:t>
      </w:r>
      <w:r>
        <w:rPr>
          <w:rStyle w:val="a9"/>
          <w:rFonts w:asciiTheme="majorBidi" w:hAnsiTheme="majorBidi" w:cstheme="majorBidi"/>
          <w:color w:val="000000" w:themeColor="text1"/>
          <w:sz w:val="24"/>
          <w:szCs w:val="24"/>
          <w:bdr w:val="none" w:sz="0" w:space="0" w:color="auto" w:frame="1"/>
          <w:shd w:val="clear" w:color="auto" w:fill="FFFFFF"/>
        </w:rPr>
        <w:t xml:space="preserve"> </w:t>
      </w:r>
      <w:r>
        <w:rPr>
          <w:rStyle w:val="a9"/>
          <w:rFonts w:asciiTheme="majorBidi" w:hAnsiTheme="majorBidi" w:cstheme="majorBidi"/>
          <w:b/>
          <w:bCs/>
          <w:color w:val="000000" w:themeColor="text1"/>
          <w:sz w:val="24"/>
          <w:szCs w:val="24"/>
          <w:bdr w:val="none" w:sz="0" w:space="0" w:color="auto" w:frame="1"/>
          <w:shd w:val="clear" w:color="auto" w:fill="FFFFFF"/>
        </w:rPr>
        <w:t>………………………………………………………………………………</w:t>
      </w:r>
      <w:r w:rsidR="00A66690">
        <w:rPr>
          <w:rStyle w:val="a9"/>
          <w:rFonts w:asciiTheme="majorBidi" w:hAnsiTheme="majorBidi" w:cstheme="majorBidi"/>
          <w:b/>
          <w:bCs/>
          <w:color w:val="000000" w:themeColor="text1"/>
          <w:sz w:val="24"/>
          <w:szCs w:val="24"/>
          <w:bdr w:val="none" w:sz="0" w:space="0" w:color="auto" w:frame="1"/>
          <w:shd w:val="clear" w:color="auto" w:fill="FFFFFF"/>
        </w:rPr>
        <w:t>..</w:t>
      </w:r>
      <w:r>
        <w:rPr>
          <w:rStyle w:val="a9"/>
          <w:rFonts w:asciiTheme="majorBidi" w:hAnsiTheme="majorBidi" w:cstheme="majorBidi"/>
          <w:b/>
          <w:bCs/>
          <w:color w:val="000000" w:themeColor="text1"/>
          <w:sz w:val="24"/>
          <w:szCs w:val="24"/>
          <w:bdr w:val="none" w:sz="0" w:space="0" w:color="auto" w:frame="1"/>
          <w:shd w:val="clear" w:color="auto" w:fill="FFFFFF"/>
        </w:rPr>
        <w:t>..</w:t>
      </w:r>
      <w:r w:rsidR="00A66690">
        <w:rPr>
          <w:rStyle w:val="a9"/>
          <w:rFonts w:asciiTheme="majorBidi" w:hAnsiTheme="majorBidi" w:cstheme="majorBidi"/>
          <w:b/>
          <w:bCs/>
          <w:color w:val="000000" w:themeColor="text1"/>
          <w:sz w:val="24"/>
          <w:szCs w:val="24"/>
          <w:bdr w:val="none" w:sz="0" w:space="0" w:color="auto" w:frame="1"/>
          <w:shd w:val="clear" w:color="auto" w:fill="FFFFFF"/>
        </w:rPr>
        <w:t>7</w:t>
      </w:r>
    </w:p>
    <w:p w:rsidR="00902068" w:rsidRPr="006F2006" w:rsidRDefault="00902068" w:rsidP="00902068">
      <w:pPr>
        <w:pStyle w:val="aa"/>
        <w:numPr>
          <w:ilvl w:val="0"/>
          <w:numId w:val="19"/>
        </w:numPr>
        <w:bidi w:val="0"/>
        <w:spacing w:line="360" w:lineRule="auto"/>
        <w:jc w:val="both"/>
        <w:rPr>
          <w:rStyle w:val="a9"/>
          <w:rFonts w:asciiTheme="majorBidi" w:hAnsiTheme="majorBidi" w:cstheme="majorBidi"/>
          <w:color w:val="000000" w:themeColor="text1"/>
          <w:sz w:val="24"/>
          <w:szCs w:val="24"/>
          <w:bdr w:val="none" w:sz="0" w:space="0" w:color="auto" w:frame="1"/>
          <w:shd w:val="clear" w:color="auto" w:fill="FFFFFF"/>
        </w:rPr>
      </w:pPr>
      <w:r w:rsidRPr="006F2006">
        <w:rPr>
          <w:rStyle w:val="a9"/>
          <w:rFonts w:asciiTheme="majorBidi" w:hAnsiTheme="majorBidi" w:cstheme="majorBidi"/>
          <w:color w:val="000000" w:themeColor="text1"/>
          <w:sz w:val="24"/>
          <w:szCs w:val="24"/>
          <w:bdr w:val="none" w:sz="0" w:space="0" w:color="auto" w:frame="1"/>
          <w:shd w:val="clear" w:color="auto" w:fill="FFFFFF"/>
        </w:rPr>
        <w:t xml:space="preserve">2.2 fuel oils </w:t>
      </w:r>
      <w:r>
        <w:rPr>
          <w:rStyle w:val="a9"/>
          <w:rFonts w:asciiTheme="majorBidi" w:hAnsiTheme="majorBidi" w:cstheme="majorBidi"/>
          <w:b/>
          <w:bCs/>
          <w:color w:val="000000" w:themeColor="text1"/>
          <w:sz w:val="24"/>
          <w:szCs w:val="24"/>
          <w:bdr w:val="none" w:sz="0" w:space="0" w:color="auto" w:frame="1"/>
          <w:shd w:val="clear" w:color="auto" w:fill="FFFFFF"/>
        </w:rPr>
        <w:t>……………………………………………………………………………</w:t>
      </w:r>
      <w:r w:rsidR="00A66690">
        <w:rPr>
          <w:rStyle w:val="a9"/>
          <w:rFonts w:asciiTheme="majorBidi" w:hAnsiTheme="majorBidi" w:cstheme="majorBidi"/>
          <w:b/>
          <w:bCs/>
          <w:color w:val="000000" w:themeColor="text1"/>
          <w:sz w:val="24"/>
          <w:szCs w:val="24"/>
          <w:bdr w:val="none" w:sz="0" w:space="0" w:color="auto" w:frame="1"/>
          <w:shd w:val="clear" w:color="auto" w:fill="FFFFFF"/>
        </w:rPr>
        <w:t>…</w:t>
      </w:r>
      <w:r>
        <w:rPr>
          <w:rStyle w:val="a9"/>
          <w:rFonts w:asciiTheme="majorBidi" w:hAnsiTheme="majorBidi" w:cstheme="majorBidi"/>
          <w:b/>
          <w:bCs/>
          <w:color w:val="000000" w:themeColor="text1"/>
          <w:sz w:val="24"/>
          <w:szCs w:val="24"/>
          <w:bdr w:val="none" w:sz="0" w:space="0" w:color="auto" w:frame="1"/>
          <w:shd w:val="clear" w:color="auto" w:fill="FFFFFF"/>
        </w:rPr>
        <w:t>..</w:t>
      </w:r>
      <w:r w:rsidR="00A66690">
        <w:rPr>
          <w:rStyle w:val="a9"/>
          <w:rFonts w:asciiTheme="majorBidi" w:hAnsiTheme="majorBidi" w:cstheme="majorBidi"/>
          <w:b/>
          <w:bCs/>
          <w:color w:val="000000" w:themeColor="text1"/>
          <w:sz w:val="24"/>
          <w:szCs w:val="24"/>
          <w:bdr w:val="none" w:sz="0" w:space="0" w:color="auto" w:frame="1"/>
          <w:shd w:val="clear" w:color="auto" w:fill="FFFFFF"/>
        </w:rPr>
        <w:t>7</w:t>
      </w:r>
    </w:p>
    <w:p w:rsidR="00902068" w:rsidRPr="006F2006" w:rsidRDefault="00902068" w:rsidP="00902068">
      <w:pPr>
        <w:spacing w:line="360" w:lineRule="auto"/>
        <w:jc w:val="both"/>
        <w:rPr>
          <w:rFonts w:asciiTheme="majorBidi" w:hAnsiTheme="majorBidi" w:cstheme="majorBidi"/>
          <w:color w:val="000000" w:themeColor="text1"/>
          <w:sz w:val="24"/>
          <w:szCs w:val="24"/>
          <w:bdr w:val="none" w:sz="0" w:space="0" w:color="auto" w:frame="1"/>
          <w:shd w:val="clear" w:color="auto" w:fill="FFFFFF"/>
        </w:rPr>
      </w:pPr>
      <w:r w:rsidRPr="006F2006">
        <w:rPr>
          <w:rFonts w:asciiTheme="majorBidi" w:eastAsia="Times New Roman" w:hAnsiTheme="majorBidi" w:cstheme="majorBidi"/>
          <w:color w:val="000000" w:themeColor="text1"/>
          <w:sz w:val="24"/>
          <w:szCs w:val="24"/>
        </w:rPr>
        <w:t>2.2.1 Characteristics of Fuel Oils</w:t>
      </w:r>
      <w:r>
        <w:rPr>
          <w:rFonts w:asciiTheme="majorBidi" w:eastAsia="Times New Roman" w:hAnsiTheme="majorBidi" w:cstheme="majorBidi"/>
          <w:color w:val="000000" w:themeColor="text1"/>
          <w:sz w:val="24"/>
          <w:szCs w:val="24"/>
        </w:rPr>
        <w:t xml:space="preserve"> </w:t>
      </w:r>
      <w:r w:rsidR="00A66690">
        <w:rPr>
          <w:rFonts w:asciiTheme="majorBidi" w:eastAsia="Times New Roman" w:hAnsiTheme="majorBidi" w:cstheme="majorBidi"/>
          <w:b/>
          <w:bCs/>
          <w:color w:val="000000" w:themeColor="text1"/>
          <w:sz w:val="24"/>
          <w:szCs w:val="24"/>
        </w:rPr>
        <w:t>……………………………………………………………...….8</w:t>
      </w:r>
    </w:p>
    <w:p w:rsidR="00902068" w:rsidRPr="0088567F" w:rsidRDefault="00902068" w:rsidP="00902068">
      <w:pPr>
        <w:spacing w:line="360" w:lineRule="auto"/>
        <w:jc w:val="center"/>
        <w:rPr>
          <w:rFonts w:asciiTheme="majorBidi" w:hAnsiTheme="majorBidi" w:cstheme="majorBidi"/>
          <w:b/>
          <w:bCs/>
          <w:color w:val="FF0000"/>
          <w:sz w:val="24"/>
          <w:szCs w:val="24"/>
          <w:bdr w:val="none" w:sz="0" w:space="0" w:color="auto" w:frame="1"/>
          <w:shd w:val="clear" w:color="auto" w:fill="FFFFFF"/>
        </w:rPr>
      </w:pPr>
      <w:r w:rsidRPr="0088567F">
        <w:rPr>
          <w:rFonts w:asciiTheme="majorBidi" w:hAnsiTheme="majorBidi" w:cstheme="majorBidi"/>
          <w:b/>
          <w:bCs/>
          <w:color w:val="FF0000"/>
          <w:sz w:val="24"/>
          <w:szCs w:val="24"/>
        </w:rPr>
        <w:t xml:space="preserve">Chapter three: solid </w:t>
      </w:r>
      <w:r w:rsidRPr="0088567F">
        <w:rPr>
          <w:rStyle w:val="a9"/>
          <w:rFonts w:asciiTheme="majorBidi" w:hAnsiTheme="majorBidi" w:cstheme="majorBidi"/>
          <w:b/>
          <w:bCs/>
          <w:color w:val="FF0000"/>
          <w:sz w:val="24"/>
          <w:szCs w:val="24"/>
          <w:bdr w:val="none" w:sz="0" w:space="0" w:color="auto" w:frame="1"/>
          <w:shd w:val="clear" w:color="auto" w:fill="FFFFFF"/>
        </w:rPr>
        <w:t>waste</w:t>
      </w:r>
    </w:p>
    <w:p w:rsidR="00902068" w:rsidRDefault="00902068" w:rsidP="00A66690">
      <w:pPr>
        <w:spacing w:line="360" w:lineRule="auto"/>
        <w:jc w:val="both"/>
        <w:rPr>
          <w:rFonts w:asciiTheme="majorBidi" w:hAnsiTheme="majorBidi" w:cstheme="majorBidi"/>
          <w:b/>
          <w:bCs/>
          <w:color w:val="000000"/>
          <w:sz w:val="24"/>
          <w:szCs w:val="24"/>
          <w:bdr w:val="none" w:sz="0" w:space="0" w:color="auto" w:frame="1"/>
          <w:shd w:val="clear" w:color="auto" w:fill="FFFFFF"/>
        </w:rPr>
      </w:pPr>
      <w:r w:rsidRPr="00D70E1E">
        <w:rPr>
          <w:rFonts w:asciiTheme="majorBidi" w:hAnsiTheme="majorBidi" w:cstheme="majorBidi"/>
          <w:sz w:val="24"/>
          <w:szCs w:val="24"/>
        </w:rPr>
        <w:t xml:space="preserve">Solid </w:t>
      </w:r>
      <w:r w:rsidRPr="00D70E1E">
        <w:rPr>
          <w:rStyle w:val="a9"/>
          <w:rFonts w:asciiTheme="majorBidi" w:hAnsiTheme="majorBidi" w:cstheme="majorBidi"/>
          <w:color w:val="000000"/>
          <w:sz w:val="24"/>
          <w:szCs w:val="24"/>
          <w:bdr w:val="none" w:sz="0" w:space="0" w:color="auto" w:frame="1"/>
          <w:shd w:val="clear" w:color="auto" w:fill="FFFFFF"/>
        </w:rPr>
        <w:t>waste</w:t>
      </w:r>
      <w:r>
        <w:rPr>
          <w:rStyle w:val="a9"/>
          <w:rFonts w:asciiTheme="majorBidi" w:hAnsiTheme="majorBidi" w:cstheme="majorBidi"/>
          <w:b/>
          <w:bCs/>
          <w:color w:val="000000"/>
          <w:sz w:val="24"/>
          <w:szCs w:val="24"/>
          <w:bdr w:val="none" w:sz="0" w:space="0" w:color="auto" w:frame="1"/>
          <w:shd w:val="clear" w:color="auto" w:fill="FFFFFF"/>
        </w:rPr>
        <w:t xml:space="preserve"> ………………….………………………………………………………………….. </w:t>
      </w:r>
      <w:r w:rsidR="00A66690">
        <w:rPr>
          <w:rFonts w:asciiTheme="majorBidi" w:hAnsiTheme="majorBidi" w:cstheme="majorBidi"/>
          <w:b/>
          <w:bCs/>
          <w:color w:val="000000"/>
          <w:sz w:val="24"/>
          <w:szCs w:val="24"/>
          <w:bdr w:val="none" w:sz="0" w:space="0" w:color="auto" w:frame="1"/>
          <w:shd w:val="clear" w:color="auto" w:fill="FFFFFF"/>
        </w:rPr>
        <w:t>11</w:t>
      </w:r>
    </w:p>
    <w:p w:rsidR="00902068" w:rsidRPr="00971646" w:rsidRDefault="00902068" w:rsidP="00A66690">
      <w:pPr>
        <w:pStyle w:val="aa"/>
        <w:numPr>
          <w:ilvl w:val="0"/>
          <w:numId w:val="20"/>
        </w:numPr>
        <w:bidi w:val="0"/>
        <w:spacing w:line="360" w:lineRule="auto"/>
        <w:jc w:val="both"/>
        <w:rPr>
          <w:rFonts w:asciiTheme="majorBidi" w:eastAsia="Times New Roman" w:hAnsiTheme="majorBidi" w:cstheme="majorBidi"/>
          <w:color w:val="000000" w:themeColor="text1"/>
          <w:sz w:val="24"/>
          <w:szCs w:val="24"/>
        </w:rPr>
      </w:pPr>
      <w:r w:rsidRPr="00971646">
        <w:rPr>
          <w:rFonts w:asciiTheme="majorBidi" w:hAnsiTheme="majorBidi" w:cstheme="majorBidi"/>
          <w:color w:val="000000" w:themeColor="text1"/>
          <w:sz w:val="24"/>
          <w:szCs w:val="24"/>
          <w:shd w:val="clear" w:color="auto" w:fill="FFFFFF"/>
        </w:rPr>
        <w:t>3.1  solid definition</w:t>
      </w:r>
      <w:r>
        <w:rPr>
          <w:rFonts w:asciiTheme="majorBidi" w:eastAsia="Times New Roman" w:hAnsiTheme="majorBidi" w:cstheme="majorBidi"/>
          <w:color w:val="000000" w:themeColor="text1"/>
          <w:sz w:val="24"/>
          <w:szCs w:val="24"/>
        </w:rPr>
        <w:t xml:space="preserve"> </w:t>
      </w:r>
      <w:r>
        <w:rPr>
          <w:rFonts w:asciiTheme="majorBidi" w:eastAsia="Times New Roman" w:hAnsiTheme="majorBidi" w:cstheme="majorBidi"/>
          <w:b/>
          <w:bCs/>
          <w:color w:val="000000" w:themeColor="text1"/>
          <w:sz w:val="24"/>
          <w:szCs w:val="24"/>
        </w:rPr>
        <w:t>……………………………………………………………………...</w:t>
      </w:r>
      <w:r w:rsidR="00A66690">
        <w:rPr>
          <w:rFonts w:asciiTheme="majorBidi" w:eastAsia="Times New Roman" w:hAnsiTheme="majorBidi" w:cstheme="majorBidi"/>
          <w:b/>
          <w:bCs/>
          <w:color w:val="000000" w:themeColor="text1"/>
          <w:sz w:val="24"/>
          <w:szCs w:val="24"/>
        </w:rPr>
        <w:t>12</w:t>
      </w:r>
    </w:p>
    <w:p w:rsidR="00902068" w:rsidRPr="00971646" w:rsidRDefault="00902068" w:rsidP="00A66690">
      <w:pPr>
        <w:pStyle w:val="aa"/>
        <w:numPr>
          <w:ilvl w:val="0"/>
          <w:numId w:val="20"/>
        </w:numPr>
        <w:bidi w:val="0"/>
        <w:spacing w:line="360" w:lineRule="auto"/>
        <w:jc w:val="both"/>
        <w:rPr>
          <w:rFonts w:asciiTheme="majorBidi" w:eastAsia="Times New Roman" w:hAnsiTheme="majorBidi" w:cstheme="majorBidi"/>
          <w:color w:val="000000" w:themeColor="text1"/>
          <w:sz w:val="24"/>
          <w:szCs w:val="24"/>
        </w:rPr>
      </w:pPr>
      <w:r w:rsidRPr="00971646">
        <w:rPr>
          <w:rFonts w:asciiTheme="majorBidi" w:eastAsia="Times New Roman" w:hAnsiTheme="majorBidi" w:cstheme="majorBidi"/>
          <w:color w:val="000000" w:themeColor="text1"/>
          <w:sz w:val="24"/>
          <w:szCs w:val="24"/>
        </w:rPr>
        <w:t xml:space="preserve"> </w:t>
      </w:r>
      <w:r w:rsidRPr="00971646">
        <w:rPr>
          <w:rFonts w:asciiTheme="majorBidi" w:hAnsiTheme="majorBidi" w:cstheme="majorBidi"/>
          <w:color w:val="000000" w:themeColor="text1"/>
          <w:sz w:val="24"/>
          <w:szCs w:val="24"/>
          <w:shd w:val="clear" w:color="auto" w:fill="FFFFFF"/>
        </w:rPr>
        <w:t>3.2  solid sources</w:t>
      </w:r>
      <w:r>
        <w:rPr>
          <w:rFonts w:asciiTheme="majorBidi" w:eastAsia="Times New Roman" w:hAnsiTheme="majorBidi" w:cstheme="majorBidi"/>
          <w:color w:val="000000" w:themeColor="text1"/>
          <w:sz w:val="24"/>
          <w:szCs w:val="24"/>
        </w:rPr>
        <w:t xml:space="preserve"> </w:t>
      </w:r>
      <w:r>
        <w:rPr>
          <w:rFonts w:asciiTheme="majorBidi" w:eastAsia="Times New Roman" w:hAnsiTheme="majorBidi" w:cstheme="majorBidi"/>
          <w:b/>
          <w:bCs/>
          <w:color w:val="000000" w:themeColor="text1"/>
          <w:sz w:val="24"/>
          <w:szCs w:val="24"/>
        </w:rPr>
        <w:t>………………………………………………………………………..</w:t>
      </w:r>
      <w:r w:rsidRPr="00EB55FC">
        <w:rPr>
          <w:rFonts w:asciiTheme="majorBidi" w:eastAsia="Times New Roman" w:hAnsiTheme="majorBidi" w:cstheme="majorBidi"/>
          <w:b/>
          <w:bCs/>
          <w:color w:val="000000" w:themeColor="text1"/>
          <w:sz w:val="24"/>
          <w:szCs w:val="24"/>
        </w:rPr>
        <w:t>1</w:t>
      </w:r>
      <w:r w:rsidR="00A66690">
        <w:rPr>
          <w:rFonts w:asciiTheme="majorBidi" w:eastAsia="Times New Roman" w:hAnsiTheme="majorBidi" w:cstheme="majorBidi"/>
          <w:b/>
          <w:bCs/>
          <w:color w:val="000000" w:themeColor="text1"/>
          <w:sz w:val="24"/>
          <w:szCs w:val="24"/>
        </w:rPr>
        <w:t>2</w:t>
      </w:r>
    </w:p>
    <w:p w:rsidR="00902068" w:rsidRPr="00971646" w:rsidRDefault="00902068" w:rsidP="00A66690">
      <w:pPr>
        <w:pStyle w:val="aa"/>
        <w:numPr>
          <w:ilvl w:val="0"/>
          <w:numId w:val="20"/>
        </w:numPr>
        <w:bidi w:val="0"/>
        <w:spacing w:line="360" w:lineRule="auto"/>
        <w:jc w:val="both"/>
        <w:rPr>
          <w:rFonts w:asciiTheme="majorBidi" w:eastAsia="Times New Roman" w:hAnsiTheme="majorBidi" w:cstheme="majorBidi"/>
          <w:color w:val="000000" w:themeColor="text1"/>
          <w:sz w:val="24"/>
          <w:szCs w:val="24"/>
        </w:rPr>
      </w:pPr>
      <w:r w:rsidRPr="00971646">
        <w:rPr>
          <w:rFonts w:asciiTheme="majorBidi" w:hAnsiTheme="majorBidi" w:cstheme="majorBidi"/>
          <w:color w:val="000000" w:themeColor="text1"/>
          <w:sz w:val="24"/>
          <w:szCs w:val="24"/>
          <w:lang w:eastAsia="zh-CN"/>
        </w:rPr>
        <w:t>3.3 Impact of Solid Waste</w:t>
      </w:r>
      <w:r>
        <w:rPr>
          <w:rFonts w:asciiTheme="majorBidi" w:eastAsia="Times New Roman" w:hAnsiTheme="majorBidi" w:cstheme="majorBidi"/>
          <w:color w:val="000000" w:themeColor="text1"/>
          <w:sz w:val="24"/>
          <w:szCs w:val="24"/>
        </w:rPr>
        <w:t xml:space="preserve"> </w:t>
      </w:r>
      <w:r>
        <w:rPr>
          <w:rFonts w:asciiTheme="majorBidi" w:eastAsia="Times New Roman" w:hAnsiTheme="majorBidi" w:cstheme="majorBidi"/>
          <w:b/>
          <w:bCs/>
          <w:color w:val="000000" w:themeColor="text1"/>
          <w:sz w:val="24"/>
          <w:szCs w:val="24"/>
        </w:rPr>
        <w:t>…………………………………………………………….…</w:t>
      </w:r>
      <w:r w:rsidRPr="00EB55FC">
        <w:rPr>
          <w:rFonts w:asciiTheme="majorBidi" w:eastAsia="Times New Roman" w:hAnsiTheme="majorBidi" w:cstheme="majorBidi"/>
          <w:b/>
          <w:bCs/>
          <w:color w:val="000000" w:themeColor="text1"/>
          <w:sz w:val="24"/>
          <w:szCs w:val="24"/>
        </w:rPr>
        <w:t>1</w:t>
      </w:r>
      <w:r w:rsidR="00A66690">
        <w:rPr>
          <w:rFonts w:asciiTheme="majorBidi" w:eastAsia="Times New Roman" w:hAnsiTheme="majorBidi" w:cstheme="majorBidi"/>
          <w:b/>
          <w:bCs/>
          <w:color w:val="000000" w:themeColor="text1"/>
          <w:sz w:val="24"/>
          <w:szCs w:val="24"/>
        </w:rPr>
        <w:t>3</w:t>
      </w:r>
    </w:p>
    <w:p w:rsidR="00902068" w:rsidRPr="00971646" w:rsidRDefault="00902068" w:rsidP="00902068">
      <w:pPr>
        <w:pStyle w:val="aa"/>
        <w:numPr>
          <w:ilvl w:val="0"/>
          <w:numId w:val="20"/>
        </w:numPr>
        <w:bidi w:val="0"/>
        <w:spacing w:line="360" w:lineRule="auto"/>
        <w:jc w:val="both"/>
        <w:rPr>
          <w:rFonts w:asciiTheme="majorBidi" w:eastAsia="Times New Roman" w:hAnsiTheme="majorBidi" w:cstheme="majorBidi"/>
          <w:color w:val="000000" w:themeColor="text1"/>
          <w:sz w:val="24"/>
          <w:szCs w:val="24"/>
        </w:rPr>
      </w:pPr>
      <w:r w:rsidRPr="00971646">
        <w:rPr>
          <w:rFonts w:asciiTheme="majorBidi" w:hAnsiTheme="majorBidi" w:cstheme="majorBidi"/>
          <w:color w:val="000000" w:themeColor="text1"/>
          <w:sz w:val="24"/>
          <w:szCs w:val="24"/>
          <w:lang w:eastAsia="zh-CN"/>
        </w:rPr>
        <w:t>3.4  Solid waste recycling and substantial development</w:t>
      </w:r>
      <w:r>
        <w:rPr>
          <w:rFonts w:asciiTheme="majorBidi" w:eastAsia="Times New Roman" w:hAnsiTheme="majorBidi" w:cstheme="majorBidi"/>
          <w:color w:val="000000" w:themeColor="text1"/>
          <w:sz w:val="24"/>
          <w:szCs w:val="24"/>
        </w:rPr>
        <w:t xml:space="preserve"> </w:t>
      </w:r>
      <w:r>
        <w:rPr>
          <w:rFonts w:asciiTheme="majorBidi" w:eastAsia="Times New Roman" w:hAnsiTheme="majorBidi" w:cstheme="majorBidi"/>
          <w:b/>
          <w:bCs/>
          <w:color w:val="000000" w:themeColor="text1"/>
          <w:sz w:val="24"/>
          <w:szCs w:val="24"/>
        </w:rPr>
        <w:t>………………………………...</w:t>
      </w:r>
      <w:r w:rsidR="00A66690">
        <w:rPr>
          <w:rFonts w:asciiTheme="majorBidi" w:eastAsia="Times New Roman" w:hAnsiTheme="majorBidi" w:cstheme="majorBidi"/>
          <w:b/>
          <w:bCs/>
          <w:color w:val="000000" w:themeColor="text1"/>
          <w:sz w:val="24"/>
          <w:szCs w:val="24"/>
        </w:rPr>
        <w:t>14</w:t>
      </w:r>
    </w:p>
    <w:p w:rsidR="00902068" w:rsidRPr="000F4915" w:rsidRDefault="00902068" w:rsidP="00902068">
      <w:pPr>
        <w:spacing w:line="360" w:lineRule="auto"/>
        <w:jc w:val="both"/>
        <w:rPr>
          <w:rFonts w:asciiTheme="majorBidi" w:eastAsia="Times New Roman" w:hAnsiTheme="majorBidi" w:cstheme="majorBidi"/>
          <w:b/>
          <w:bCs/>
          <w:color w:val="000000" w:themeColor="text1"/>
          <w:sz w:val="24"/>
          <w:szCs w:val="24"/>
        </w:rPr>
      </w:pPr>
      <w:r w:rsidRPr="00971646">
        <w:rPr>
          <w:rFonts w:asciiTheme="majorBidi" w:hAnsiTheme="majorBidi" w:cstheme="majorBidi"/>
          <w:color w:val="000000" w:themeColor="text1"/>
          <w:sz w:val="24"/>
          <w:szCs w:val="24"/>
          <w:shd w:val="clear" w:color="auto" w:fill="FFFFFF"/>
        </w:rPr>
        <w:t>3.4.1 Waste Tires</w:t>
      </w:r>
      <w:r w:rsidR="00E70F53">
        <w:rPr>
          <w:rFonts w:asciiTheme="majorBidi" w:hAnsiTheme="majorBidi" w:cstheme="majorBidi"/>
          <w:color w:val="000000" w:themeColor="text1"/>
          <w:sz w:val="24"/>
          <w:szCs w:val="24"/>
          <w:shd w:val="clear" w:color="auto" w:fill="FFFFFF"/>
        </w:rPr>
        <w:t xml:space="preserve"> </w:t>
      </w:r>
      <w:r>
        <w:rPr>
          <w:rFonts w:asciiTheme="majorBidi" w:eastAsia="Times New Roman" w:hAnsiTheme="majorBidi" w:cstheme="majorBidi"/>
          <w:b/>
          <w:bCs/>
          <w:color w:val="000000" w:themeColor="text1"/>
          <w:sz w:val="24"/>
          <w:szCs w:val="24"/>
        </w:rPr>
        <w:t>…</w:t>
      </w:r>
      <w:r w:rsidR="00A66690">
        <w:rPr>
          <w:rFonts w:asciiTheme="majorBidi" w:eastAsia="Times New Roman" w:hAnsiTheme="majorBidi" w:cstheme="majorBidi"/>
          <w:b/>
          <w:bCs/>
          <w:color w:val="000000" w:themeColor="text1"/>
          <w:sz w:val="24"/>
          <w:szCs w:val="24"/>
        </w:rPr>
        <w:t>…………………………………………………………………………….14</w:t>
      </w:r>
    </w:p>
    <w:p w:rsidR="00902068" w:rsidRPr="000F4915" w:rsidRDefault="00E70F53" w:rsidP="00902068">
      <w:pPr>
        <w:spacing w:line="360" w:lineRule="auto"/>
        <w:jc w:val="both"/>
        <w:rPr>
          <w:rFonts w:asciiTheme="majorBidi" w:eastAsia="Times New Roman" w:hAnsiTheme="majorBidi" w:cstheme="majorBidi"/>
          <w:b/>
          <w:bCs/>
          <w:color w:val="000000" w:themeColor="text1"/>
          <w:sz w:val="24"/>
          <w:szCs w:val="24"/>
        </w:rPr>
      </w:pPr>
      <w:r>
        <w:rPr>
          <w:rFonts w:asciiTheme="majorBidi" w:hAnsiTheme="majorBidi" w:cstheme="majorBidi"/>
          <w:color w:val="000000" w:themeColor="text1"/>
          <w:sz w:val="24"/>
          <w:szCs w:val="24"/>
        </w:rPr>
        <w:lastRenderedPageBreak/>
        <w:t xml:space="preserve">3.4.2 Worldwide Waste Tires </w:t>
      </w:r>
      <w:r w:rsidR="00902068" w:rsidRPr="00971646">
        <w:rPr>
          <w:rFonts w:asciiTheme="majorBidi" w:hAnsiTheme="majorBidi" w:cstheme="majorBidi"/>
          <w:color w:val="000000" w:themeColor="text1"/>
          <w:sz w:val="24"/>
          <w:szCs w:val="24"/>
        </w:rPr>
        <w:t>Quantities</w:t>
      </w:r>
      <w:r w:rsidR="00A66690">
        <w:rPr>
          <w:rFonts w:asciiTheme="majorBidi" w:eastAsia="Times New Roman" w:hAnsiTheme="majorBidi" w:cstheme="majorBidi"/>
          <w:b/>
          <w:bCs/>
          <w:color w:val="000000" w:themeColor="text1"/>
          <w:sz w:val="24"/>
          <w:szCs w:val="24"/>
        </w:rPr>
        <w:t xml:space="preserve"> ………………………………………………………14</w:t>
      </w:r>
    </w:p>
    <w:p w:rsidR="00902068" w:rsidRPr="00592030" w:rsidRDefault="00E70F53" w:rsidP="00592030">
      <w:pPr>
        <w:spacing w:line="360" w:lineRule="auto"/>
        <w:jc w:val="both"/>
        <w:rPr>
          <w:rFonts w:asciiTheme="majorBidi" w:hAnsiTheme="majorBidi" w:cstheme="majorBidi"/>
          <w:b/>
          <w:bCs/>
          <w:color w:val="000000" w:themeColor="text1"/>
          <w:sz w:val="24"/>
          <w:szCs w:val="24"/>
        </w:rPr>
      </w:pPr>
      <w:r>
        <w:rPr>
          <w:rFonts w:asciiTheme="majorBidi" w:hAnsiTheme="majorBidi" w:cstheme="majorBidi"/>
          <w:color w:val="000000" w:themeColor="text1"/>
          <w:sz w:val="24"/>
          <w:szCs w:val="24"/>
        </w:rPr>
        <w:t xml:space="preserve">3.4.3 Tires </w:t>
      </w:r>
      <w:r w:rsidR="00902068" w:rsidRPr="00EB55FC">
        <w:rPr>
          <w:rFonts w:asciiTheme="majorBidi" w:hAnsiTheme="majorBidi" w:cstheme="majorBidi"/>
          <w:color w:val="000000" w:themeColor="text1"/>
          <w:sz w:val="24"/>
          <w:szCs w:val="24"/>
        </w:rPr>
        <w:t>Disposal Methods</w:t>
      </w:r>
      <w:r w:rsidR="00902068">
        <w:rPr>
          <w:rFonts w:asciiTheme="majorBidi" w:hAnsiTheme="majorBidi" w:cstheme="majorBidi"/>
          <w:color w:val="000000" w:themeColor="text1"/>
          <w:sz w:val="24"/>
          <w:szCs w:val="24"/>
        </w:rPr>
        <w:t xml:space="preserve"> </w:t>
      </w:r>
      <w:r w:rsidR="00A66690">
        <w:rPr>
          <w:rFonts w:asciiTheme="majorBidi" w:hAnsiTheme="majorBidi" w:cstheme="majorBidi"/>
          <w:b/>
          <w:bCs/>
          <w:color w:val="000000" w:themeColor="text1"/>
          <w:sz w:val="24"/>
          <w:szCs w:val="24"/>
        </w:rPr>
        <w:t>…………………………………………………………………..15</w:t>
      </w:r>
    </w:p>
    <w:p w:rsidR="00902068" w:rsidRPr="0088567F" w:rsidRDefault="00902068" w:rsidP="00902068">
      <w:pPr>
        <w:spacing w:line="360" w:lineRule="auto"/>
        <w:jc w:val="center"/>
        <w:rPr>
          <w:rFonts w:asciiTheme="majorBidi" w:hAnsiTheme="majorBidi" w:cstheme="majorBidi"/>
          <w:b/>
          <w:bCs/>
          <w:color w:val="FF0000"/>
          <w:sz w:val="24"/>
          <w:szCs w:val="24"/>
        </w:rPr>
      </w:pPr>
      <w:r w:rsidRPr="0088567F">
        <w:rPr>
          <w:rFonts w:asciiTheme="majorBidi" w:hAnsiTheme="majorBidi" w:cstheme="majorBidi"/>
          <w:b/>
          <w:bCs/>
          <w:color w:val="FF0000"/>
          <w:sz w:val="24"/>
          <w:szCs w:val="24"/>
        </w:rPr>
        <w:t>Chapter four: pyrolysis</w:t>
      </w:r>
    </w:p>
    <w:p w:rsidR="00902068" w:rsidRDefault="00E70F53" w:rsidP="00902068">
      <w:pPr>
        <w:spacing w:line="360" w:lineRule="auto"/>
        <w:jc w:val="both"/>
        <w:rPr>
          <w:rFonts w:asciiTheme="majorBidi" w:hAnsiTheme="majorBidi" w:cstheme="majorBidi"/>
          <w:b/>
          <w:bCs/>
          <w:sz w:val="24"/>
          <w:szCs w:val="24"/>
        </w:rPr>
      </w:pPr>
      <w:r w:rsidRPr="00D70E1E">
        <w:rPr>
          <w:rFonts w:asciiTheme="majorBidi" w:hAnsiTheme="majorBidi" w:cstheme="majorBidi"/>
          <w:sz w:val="24"/>
          <w:szCs w:val="24"/>
        </w:rPr>
        <w:t>P</w:t>
      </w:r>
      <w:r w:rsidR="00902068" w:rsidRPr="00D70E1E">
        <w:rPr>
          <w:rFonts w:asciiTheme="majorBidi" w:hAnsiTheme="majorBidi" w:cstheme="majorBidi"/>
          <w:sz w:val="24"/>
          <w:szCs w:val="24"/>
        </w:rPr>
        <w:t>yrolysis</w:t>
      </w:r>
      <w:r>
        <w:rPr>
          <w:rFonts w:asciiTheme="majorBidi" w:hAnsiTheme="majorBidi" w:cstheme="majorBidi"/>
          <w:sz w:val="24"/>
          <w:szCs w:val="24"/>
        </w:rPr>
        <w:t xml:space="preserve"> </w:t>
      </w:r>
      <w:r w:rsidR="00902068">
        <w:rPr>
          <w:rFonts w:asciiTheme="majorBidi" w:hAnsiTheme="majorBidi" w:cstheme="majorBidi"/>
          <w:b/>
          <w:bCs/>
          <w:sz w:val="24"/>
          <w:szCs w:val="24"/>
        </w:rPr>
        <w:t>…………</w:t>
      </w:r>
      <w:r w:rsidR="00A66690">
        <w:rPr>
          <w:rFonts w:asciiTheme="majorBidi" w:hAnsiTheme="majorBidi" w:cstheme="majorBidi"/>
          <w:b/>
          <w:bCs/>
          <w:sz w:val="24"/>
          <w:szCs w:val="24"/>
        </w:rPr>
        <w:t>………………………………………………………………………………19</w:t>
      </w:r>
    </w:p>
    <w:p w:rsidR="00902068" w:rsidRPr="00971646" w:rsidRDefault="00902068" w:rsidP="00902068">
      <w:pPr>
        <w:pStyle w:val="aa"/>
        <w:numPr>
          <w:ilvl w:val="0"/>
          <w:numId w:val="21"/>
        </w:numPr>
        <w:bidi w:val="0"/>
        <w:spacing w:line="360" w:lineRule="auto"/>
        <w:jc w:val="both"/>
        <w:rPr>
          <w:rFonts w:asciiTheme="majorBidi" w:eastAsia="Times New Roman" w:hAnsiTheme="majorBidi" w:cstheme="majorBidi"/>
          <w:color w:val="000000" w:themeColor="text1"/>
          <w:sz w:val="24"/>
          <w:szCs w:val="24"/>
        </w:rPr>
      </w:pPr>
      <w:r w:rsidRPr="00971646">
        <w:rPr>
          <w:rFonts w:asciiTheme="majorBidi" w:eastAsia="Times New Roman" w:hAnsiTheme="majorBidi" w:cstheme="majorBidi"/>
          <w:color w:val="000000" w:themeColor="text1"/>
          <w:sz w:val="24"/>
          <w:szCs w:val="24"/>
        </w:rPr>
        <w:t xml:space="preserve">4.1 </w:t>
      </w:r>
      <w:r w:rsidRPr="00971646">
        <w:rPr>
          <w:rStyle w:val="2Char"/>
          <w:rFonts w:asciiTheme="majorBidi" w:hAnsiTheme="majorBidi"/>
          <w:b w:val="0"/>
          <w:bCs w:val="0"/>
          <w:color w:val="000000" w:themeColor="text1"/>
          <w:sz w:val="24"/>
          <w:szCs w:val="24"/>
        </w:rPr>
        <w:t>Process condition</w:t>
      </w:r>
      <w:r>
        <w:rPr>
          <w:rFonts w:asciiTheme="majorBidi" w:eastAsia="Times New Roman" w:hAnsiTheme="majorBidi" w:cstheme="majorBidi"/>
          <w:color w:val="000000" w:themeColor="text1"/>
          <w:sz w:val="24"/>
          <w:szCs w:val="24"/>
        </w:rPr>
        <w:t xml:space="preserve"> </w:t>
      </w:r>
      <w:r>
        <w:rPr>
          <w:rFonts w:asciiTheme="majorBidi" w:eastAsia="Times New Roman" w:hAnsiTheme="majorBidi" w:cstheme="majorBidi"/>
          <w:b/>
          <w:bCs/>
          <w:color w:val="000000" w:themeColor="text1"/>
          <w:sz w:val="24"/>
          <w:szCs w:val="24"/>
        </w:rPr>
        <w:t>……………………………………………………………………</w:t>
      </w:r>
      <w:r w:rsidR="00A66690">
        <w:rPr>
          <w:rFonts w:asciiTheme="majorBidi" w:eastAsia="Times New Roman" w:hAnsiTheme="majorBidi" w:cstheme="majorBidi"/>
          <w:b/>
          <w:bCs/>
          <w:color w:val="000000" w:themeColor="text1"/>
          <w:sz w:val="24"/>
          <w:szCs w:val="24"/>
        </w:rPr>
        <w:t>21</w:t>
      </w:r>
    </w:p>
    <w:p w:rsidR="00902068" w:rsidRPr="00971646" w:rsidRDefault="00902068" w:rsidP="00902068">
      <w:pPr>
        <w:pStyle w:val="aa"/>
        <w:numPr>
          <w:ilvl w:val="0"/>
          <w:numId w:val="21"/>
        </w:numPr>
        <w:shd w:val="clear" w:color="auto" w:fill="FFFFFF"/>
        <w:bidi w:val="0"/>
        <w:spacing w:line="360" w:lineRule="auto"/>
        <w:jc w:val="both"/>
        <w:rPr>
          <w:rFonts w:asciiTheme="majorBidi" w:eastAsia="Times New Roman" w:hAnsiTheme="majorBidi" w:cstheme="majorBidi"/>
          <w:color w:val="000000" w:themeColor="text1"/>
          <w:sz w:val="24"/>
          <w:szCs w:val="24"/>
        </w:rPr>
      </w:pPr>
      <w:r w:rsidRPr="00971646">
        <w:rPr>
          <w:rStyle w:val="2Char"/>
          <w:rFonts w:asciiTheme="majorBidi" w:hAnsiTheme="majorBidi"/>
          <w:b w:val="0"/>
          <w:bCs w:val="0"/>
          <w:color w:val="000000" w:themeColor="text1"/>
          <w:sz w:val="24"/>
          <w:szCs w:val="24"/>
        </w:rPr>
        <w:t xml:space="preserve">4.2 Equipment structure and working principle of pyrolysis </w:t>
      </w:r>
      <w:r>
        <w:rPr>
          <w:rFonts w:asciiTheme="majorBidi" w:eastAsia="Times New Roman" w:hAnsiTheme="majorBidi" w:cstheme="majorBidi"/>
          <w:b/>
          <w:bCs/>
          <w:color w:val="000000" w:themeColor="text1"/>
          <w:sz w:val="24"/>
          <w:szCs w:val="24"/>
        </w:rPr>
        <w:t>……………………………</w:t>
      </w:r>
      <w:r w:rsidR="00A66690">
        <w:rPr>
          <w:rFonts w:asciiTheme="majorBidi" w:eastAsia="Times New Roman" w:hAnsiTheme="majorBidi" w:cstheme="majorBidi"/>
          <w:b/>
          <w:bCs/>
          <w:color w:val="000000" w:themeColor="text1"/>
          <w:sz w:val="24"/>
          <w:szCs w:val="24"/>
        </w:rPr>
        <w:t>22</w:t>
      </w:r>
    </w:p>
    <w:p w:rsidR="00902068" w:rsidRPr="00971646" w:rsidRDefault="00902068" w:rsidP="00902068">
      <w:pPr>
        <w:pStyle w:val="aa"/>
        <w:numPr>
          <w:ilvl w:val="0"/>
          <w:numId w:val="21"/>
        </w:numPr>
        <w:bidi w:val="0"/>
        <w:spacing w:line="360" w:lineRule="auto"/>
        <w:jc w:val="both"/>
        <w:rPr>
          <w:rFonts w:asciiTheme="majorBidi" w:hAnsiTheme="majorBidi" w:cstheme="majorBidi"/>
          <w:color w:val="000000" w:themeColor="text1"/>
          <w:sz w:val="24"/>
          <w:szCs w:val="24"/>
        </w:rPr>
      </w:pPr>
      <w:r w:rsidRPr="00971646">
        <w:rPr>
          <w:rFonts w:asciiTheme="majorBidi" w:hAnsiTheme="majorBidi" w:cstheme="majorBidi"/>
          <w:color w:val="000000" w:themeColor="text1"/>
          <w:sz w:val="24"/>
          <w:szCs w:val="24"/>
        </w:rPr>
        <w:t xml:space="preserve">4.3 </w:t>
      </w:r>
      <w:r>
        <w:rPr>
          <w:rFonts w:asciiTheme="majorBidi" w:hAnsiTheme="majorBidi" w:cstheme="majorBidi"/>
          <w:color w:val="000000" w:themeColor="text1"/>
          <w:sz w:val="24"/>
          <w:szCs w:val="24"/>
        </w:rPr>
        <w:t xml:space="preserve"> description of the process </w:t>
      </w:r>
      <w:r>
        <w:rPr>
          <w:rFonts w:asciiTheme="majorBidi" w:hAnsiTheme="majorBidi" w:cstheme="majorBidi"/>
          <w:b/>
          <w:bCs/>
          <w:color w:val="000000" w:themeColor="text1"/>
          <w:sz w:val="24"/>
          <w:szCs w:val="24"/>
        </w:rPr>
        <w:t>……………………………………………….…………..</w:t>
      </w:r>
      <w:r w:rsidRPr="00EB55FC">
        <w:rPr>
          <w:rFonts w:asciiTheme="majorBidi" w:hAnsiTheme="majorBidi" w:cstheme="majorBidi"/>
          <w:b/>
          <w:bCs/>
          <w:color w:val="000000" w:themeColor="text1"/>
          <w:sz w:val="24"/>
          <w:szCs w:val="24"/>
        </w:rPr>
        <w:t>2</w:t>
      </w:r>
      <w:r w:rsidR="00A66690">
        <w:rPr>
          <w:rFonts w:asciiTheme="majorBidi" w:hAnsiTheme="majorBidi" w:cstheme="majorBidi"/>
          <w:b/>
          <w:bCs/>
          <w:color w:val="000000" w:themeColor="text1"/>
          <w:sz w:val="24"/>
          <w:szCs w:val="24"/>
        </w:rPr>
        <w:t>3</w:t>
      </w:r>
    </w:p>
    <w:p w:rsidR="00902068" w:rsidRDefault="00902068" w:rsidP="00902068">
      <w:pPr>
        <w:pStyle w:val="aa"/>
        <w:numPr>
          <w:ilvl w:val="0"/>
          <w:numId w:val="21"/>
        </w:numPr>
        <w:bidi w:val="0"/>
        <w:spacing w:line="360" w:lineRule="auto"/>
        <w:jc w:val="both"/>
        <w:rPr>
          <w:rFonts w:asciiTheme="majorBidi" w:eastAsia="Times New Roman" w:hAnsiTheme="majorBidi" w:cstheme="majorBidi"/>
          <w:color w:val="000000" w:themeColor="text1"/>
          <w:sz w:val="24"/>
          <w:szCs w:val="24"/>
        </w:rPr>
      </w:pPr>
      <w:r w:rsidRPr="00971646">
        <w:rPr>
          <w:rFonts w:asciiTheme="majorBidi" w:hAnsiTheme="majorBidi" w:cstheme="majorBidi"/>
          <w:color w:val="000000" w:themeColor="text1"/>
          <w:sz w:val="24"/>
          <w:szCs w:val="24"/>
        </w:rPr>
        <w:t>4.4 Composition of tire pyrolysis product</w:t>
      </w:r>
      <w:r>
        <w:rPr>
          <w:rFonts w:asciiTheme="majorBidi" w:eastAsia="Times New Roman" w:hAnsiTheme="majorBidi" w:cstheme="majorBidi"/>
          <w:color w:val="000000" w:themeColor="text1"/>
          <w:sz w:val="24"/>
          <w:szCs w:val="24"/>
        </w:rPr>
        <w:t xml:space="preserve"> </w:t>
      </w:r>
      <w:r>
        <w:rPr>
          <w:rFonts w:asciiTheme="majorBidi" w:eastAsia="Times New Roman" w:hAnsiTheme="majorBidi" w:cstheme="majorBidi"/>
          <w:b/>
          <w:bCs/>
          <w:color w:val="000000" w:themeColor="text1"/>
          <w:sz w:val="24"/>
          <w:szCs w:val="24"/>
        </w:rPr>
        <w:t>…………………………………...……….…2</w:t>
      </w:r>
      <w:r w:rsidR="00A66690">
        <w:rPr>
          <w:rFonts w:asciiTheme="majorBidi" w:eastAsia="Times New Roman" w:hAnsiTheme="majorBidi" w:cstheme="majorBidi"/>
          <w:b/>
          <w:bCs/>
          <w:color w:val="000000" w:themeColor="text1"/>
          <w:sz w:val="24"/>
          <w:szCs w:val="24"/>
        </w:rPr>
        <w:t>4</w:t>
      </w:r>
    </w:p>
    <w:p w:rsidR="00902068" w:rsidRPr="003B2097" w:rsidRDefault="00E70F53" w:rsidP="00902068">
      <w:pPr>
        <w:spacing w:line="360" w:lineRule="auto"/>
        <w:jc w:val="both"/>
        <w:rPr>
          <w:rFonts w:asciiTheme="majorBidi" w:eastAsia="Times New Roman" w:hAnsiTheme="majorBidi" w:cstheme="majorBidi"/>
          <w:b/>
          <w:bCs/>
          <w:color w:val="000000" w:themeColor="text1"/>
          <w:sz w:val="24"/>
          <w:szCs w:val="24"/>
        </w:rPr>
      </w:pPr>
      <w:r>
        <w:rPr>
          <w:rFonts w:asciiTheme="majorBidi" w:hAnsiTheme="majorBidi" w:cstheme="majorBidi"/>
          <w:color w:val="000000" w:themeColor="text1"/>
          <w:sz w:val="24"/>
          <w:szCs w:val="24"/>
        </w:rPr>
        <w:t xml:space="preserve">4.4.1 </w:t>
      </w:r>
      <w:r w:rsidR="00902068" w:rsidRPr="0071292E">
        <w:rPr>
          <w:rFonts w:asciiTheme="majorBidi" w:hAnsiTheme="majorBidi" w:cstheme="majorBidi"/>
          <w:color w:val="000000" w:themeColor="text1"/>
          <w:sz w:val="24"/>
          <w:szCs w:val="24"/>
        </w:rPr>
        <w:t>Solid product</w:t>
      </w:r>
      <w:r>
        <w:rPr>
          <w:rFonts w:asciiTheme="majorBidi" w:eastAsia="Times New Roman" w:hAnsiTheme="majorBidi" w:cstheme="majorBidi"/>
          <w:color w:val="000000" w:themeColor="text1"/>
          <w:sz w:val="24"/>
          <w:szCs w:val="24"/>
        </w:rPr>
        <w:t xml:space="preserve"> </w:t>
      </w:r>
      <w:r w:rsidR="00902068">
        <w:rPr>
          <w:rFonts w:asciiTheme="majorBidi" w:eastAsia="Times New Roman" w:hAnsiTheme="majorBidi" w:cstheme="majorBidi"/>
          <w:b/>
          <w:bCs/>
          <w:color w:val="000000" w:themeColor="text1"/>
          <w:sz w:val="24"/>
          <w:szCs w:val="24"/>
        </w:rPr>
        <w:t>…………………………………………………………………...………</w:t>
      </w:r>
      <w:r w:rsidR="00A66690">
        <w:rPr>
          <w:rFonts w:asciiTheme="majorBidi" w:eastAsia="Times New Roman" w:hAnsiTheme="majorBidi" w:cstheme="majorBidi"/>
          <w:b/>
          <w:bCs/>
          <w:color w:val="000000" w:themeColor="text1"/>
          <w:sz w:val="24"/>
          <w:szCs w:val="24"/>
        </w:rPr>
        <w:t>....25</w:t>
      </w:r>
    </w:p>
    <w:p w:rsidR="00902068" w:rsidRPr="003B2097" w:rsidRDefault="00E70F53" w:rsidP="00902068">
      <w:pPr>
        <w:spacing w:line="360" w:lineRule="auto"/>
        <w:jc w:val="both"/>
        <w:rPr>
          <w:rFonts w:asciiTheme="majorBidi" w:eastAsia="Calibri" w:hAnsiTheme="majorBidi" w:cstheme="majorBidi"/>
          <w:b/>
          <w:bCs/>
          <w:color w:val="000000" w:themeColor="text1"/>
          <w:sz w:val="24"/>
          <w:szCs w:val="24"/>
        </w:rPr>
      </w:pPr>
      <w:r>
        <w:rPr>
          <w:rFonts w:asciiTheme="majorBidi" w:eastAsia="Calibri" w:hAnsiTheme="majorBidi" w:cstheme="majorBidi"/>
          <w:color w:val="000000" w:themeColor="text1"/>
          <w:sz w:val="24"/>
          <w:szCs w:val="24"/>
        </w:rPr>
        <w:t xml:space="preserve">4.4.2 </w:t>
      </w:r>
      <w:r w:rsidR="00902068" w:rsidRPr="0071292E">
        <w:rPr>
          <w:rFonts w:asciiTheme="majorBidi" w:eastAsia="Calibri" w:hAnsiTheme="majorBidi" w:cstheme="majorBidi"/>
          <w:color w:val="000000" w:themeColor="text1"/>
          <w:sz w:val="24"/>
          <w:szCs w:val="24"/>
        </w:rPr>
        <w:t>Gas</w:t>
      </w:r>
      <w:r w:rsidR="00902068">
        <w:rPr>
          <w:rFonts w:asciiTheme="majorBidi" w:eastAsia="Calibri" w:hAnsiTheme="majorBidi" w:cstheme="majorBidi"/>
          <w:color w:val="000000" w:themeColor="text1"/>
          <w:sz w:val="24"/>
          <w:szCs w:val="24"/>
        </w:rPr>
        <w:t xml:space="preserve"> product</w:t>
      </w:r>
      <w:r>
        <w:rPr>
          <w:rFonts w:asciiTheme="majorBidi" w:eastAsia="Calibri" w:hAnsiTheme="majorBidi" w:cstheme="majorBidi"/>
          <w:color w:val="000000" w:themeColor="text1"/>
          <w:sz w:val="24"/>
          <w:szCs w:val="24"/>
        </w:rPr>
        <w:t xml:space="preserve"> </w:t>
      </w:r>
      <w:r w:rsidR="00902068">
        <w:rPr>
          <w:rFonts w:asciiTheme="majorBidi" w:eastAsia="Calibri" w:hAnsiTheme="majorBidi" w:cstheme="majorBidi"/>
          <w:b/>
          <w:bCs/>
          <w:color w:val="000000" w:themeColor="text1"/>
          <w:sz w:val="24"/>
          <w:szCs w:val="24"/>
        </w:rPr>
        <w:t>…………</w:t>
      </w:r>
      <w:r w:rsidR="00A66690">
        <w:rPr>
          <w:rFonts w:asciiTheme="majorBidi" w:eastAsia="Calibri" w:hAnsiTheme="majorBidi" w:cstheme="majorBidi"/>
          <w:b/>
          <w:bCs/>
          <w:color w:val="000000" w:themeColor="text1"/>
          <w:sz w:val="24"/>
          <w:szCs w:val="24"/>
        </w:rPr>
        <w:t>…………………………………………………………..……..….26</w:t>
      </w:r>
    </w:p>
    <w:p w:rsidR="00902068" w:rsidRPr="003B2097" w:rsidRDefault="00E70F53" w:rsidP="00902068">
      <w:pPr>
        <w:spacing w:line="360" w:lineRule="auto"/>
        <w:jc w:val="both"/>
        <w:rPr>
          <w:rFonts w:asciiTheme="majorBidi" w:eastAsia="Times New Roman" w:hAnsiTheme="majorBidi" w:cstheme="majorBidi"/>
          <w:b/>
          <w:bCs/>
          <w:color w:val="000000" w:themeColor="text1"/>
          <w:sz w:val="24"/>
          <w:szCs w:val="24"/>
        </w:rPr>
      </w:pPr>
      <w:r>
        <w:rPr>
          <w:rFonts w:asciiTheme="majorBidi" w:hAnsiTheme="majorBidi"/>
          <w:color w:val="000000" w:themeColor="text1"/>
          <w:sz w:val="24"/>
          <w:szCs w:val="24"/>
        </w:rPr>
        <w:t xml:space="preserve">4.4.3 </w:t>
      </w:r>
      <w:r w:rsidR="00902068" w:rsidRPr="0071292E">
        <w:rPr>
          <w:rFonts w:asciiTheme="majorBidi" w:hAnsiTheme="majorBidi"/>
          <w:color w:val="000000" w:themeColor="text1"/>
          <w:sz w:val="24"/>
          <w:szCs w:val="24"/>
        </w:rPr>
        <w:t>Steel wire</w:t>
      </w:r>
      <w:r w:rsidR="00902068">
        <w:rPr>
          <w:rFonts w:asciiTheme="majorBidi" w:eastAsia="Times New Roman" w:hAnsiTheme="majorBidi" w:cstheme="majorBidi"/>
          <w:color w:val="000000" w:themeColor="text1"/>
          <w:sz w:val="24"/>
          <w:szCs w:val="24"/>
        </w:rPr>
        <w:t xml:space="preserve"> </w:t>
      </w:r>
      <w:r w:rsidR="00902068">
        <w:rPr>
          <w:rFonts w:asciiTheme="majorBidi" w:eastAsia="Times New Roman" w:hAnsiTheme="majorBidi" w:cstheme="majorBidi"/>
          <w:b/>
          <w:bCs/>
          <w:color w:val="000000" w:themeColor="text1"/>
          <w:sz w:val="24"/>
          <w:szCs w:val="24"/>
        </w:rPr>
        <w:t>…………</w:t>
      </w:r>
      <w:r w:rsidR="00A66690">
        <w:rPr>
          <w:rFonts w:asciiTheme="majorBidi" w:eastAsia="Times New Roman" w:hAnsiTheme="majorBidi" w:cstheme="majorBidi"/>
          <w:b/>
          <w:bCs/>
          <w:color w:val="000000" w:themeColor="text1"/>
          <w:sz w:val="24"/>
          <w:szCs w:val="24"/>
        </w:rPr>
        <w:t>……………………………………………………………..……..…27</w:t>
      </w:r>
    </w:p>
    <w:p w:rsidR="00902068" w:rsidRPr="0071292E" w:rsidRDefault="00902068" w:rsidP="00902068">
      <w:pPr>
        <w:pStyle w:val="aa"/>
        <w:numPr>
          <w:ilvl w:val="2"/>
          <w:numId w:val="22"/>
        </w:numPr>
        <w:bidi w:val="0"/>
        <w:spacing w:line="360" w:lineRule="auto"/>
        <w:jc w:val="both"/>
        <w:rPr>
          <w:rFonts w:asciiTheme="majorBidi" w:eastAsia="Times New Roman" w:hAnsiTheme="majorBidi" w:cstheme="majorBidi"/>
          <w:color w:val="000000" w:themeColor="text1"/>
          <w:sz w:val="24"/>
          <w:szCs w:val="24"/>
        </w:rPr>
      </w:pPr>
      <w:r w:rsidRPr="0071292E">
        <w:rPr>
          <w:rFonts w:asciiTheme="majorBidi" w:hAnsiTheme="majorBidi" w:cstheme="majorBidi"/>
          <w:color w:val="000000" w:themeColor="text1"/>
          <w:sz w:val="24"/>
          <w:szCs w:val="24"/>
        </w:rPr>
        <w:t>Liquid product</w:t>
      </w:r>
      <w:r>
        <w:rPr>
          <w:rFonts w:asciiTheme="majorBidi" w:eastAsia="Times New Roman" w:hAnsiTheme="majorBidi" w:cstheme="majorBidi"/>
          <w:color w:val="000000" w:themeColor="text1"/>
          <w:sz w:val="24"/>
          <w:szCs w:val="24"/>
        </w:rPr>
        <w:t xml:space="preserve"> </w:t>
      </w:r>
      <w:r>
        <w:rPr>
          <w:rFonts w:asciiTheme="majorBidi" w:eastAsia="Times New Roman" w:hAnsiTheme="majorBidi" w:cstheme="majorBidi"/>
          <w:b/>
          <w:bCs/>
          <w:color w:val="000000" w:themeColor="text1"/>
          <w:sz w:val="24"/>
          <w:szCs w:val="24"/>
        </w:rPr>
        <w:t>……………………………………………………………………....….</w:t>
      </w:r>
      <w:r w:rsidR="00A66690">
        <w:rPr>
          <w:rFonts w:asciiTheme="majorBidi" w:eastAsia="Times New Roman" w:hAnsiTheme="majorBidi" w:cstheme="majorBidi"/>
          <w:b/>
          <w:bCs/>
          <w:color w:val="000000" w:themeColor="text1"/>
          <w:sz w:val="24"/>
          <w:szCs w:val="24"/>
        </w:rPr>
        <w:t>27</w:t>
      </w:r>
    </w:p>
    <w:p w:rsidR="00902068" w:rsidRPr="0071292E" w:rsidRDefault="00902068" w:rsidP="00902068">
      <w:pPr>
        <w:pStyle w:val="aa"/>
        <w:numPr>
          <w:ilvl w:val="0"/>
          <w:numId w:val="21"/>
        </w:numPr>
        <w:bidi w:val="0"/>
        <w:spacing w:line="360" w:lineRule="auto"/>
        <w:jc w:val="both"/>
        <w:rPr>
          <w:rFonts w:asciiTheme="majorBidi" w:eastAsia="Times New Roman" w:hAnsiTheme="majorBidi" w:cstheme="majorBidi"/>
          <w:color w:val="000000" w:themeColor="text1"/>
          <w:sz w:val="24"/>
          <w:szCs w:val="24"/>
        </w:rPr>
      </w:pPr>
      <w:r w:rsidRPr="00971646">
        <w:rPr>
          <w:rFonts w:asciiTheme="majorBidi" w:hAnsiTheme="majorBidi" w:cstheme="majorBidi"/>
          <w:color w:val="000000" w:themeColor="text1"/>
          <w:sz w:val="24"/>
          <w:szCs w:val="24"/>
        </w:rPr>
        <w:t>4.5  Success and failure of waste tire pyrolysis</w:t>
      </w:r>
      <w:r>
        <w:rPr>
          <w:rFonts w:asciiTheme="majorBidi" w:eastAsia="Times New Roman" w:hAnsiTheme="majorBidi" w:cstheme="majorBidi"/>
          <w:color w:val="000000" w:themeColor="text1"/>
          <w:sz w:val="24"/>
          <w:szCs w:val="24"/>
        </w:rPr>
        <w:t xml:space="preserve"> </w:t>
      </w:r>
      <w:r>
        <w:rPr>
          <w:rFonts w:asciiTheme="majorBidi" w:eastAsia="Times New Roman" w:hAnsiTheme="majorBidi" w:cstheme="majorBidi"/>
          <w:b/>
          <w:bCs/>
          <w:color w:val="000000" w:themeColor="text1"/>
          <w:sz w:val="24"/>
          <w:szCs w:val="24"/>
        </w:rPr>
        <w:t>……………………………………...….</w:t>
      </w:r>
      <w:r w:rsidR="00A66690">
        <w:rPr>
          <w:rFonts w:asciiTheme="majorBidi" w:eastAsia="Times New Roman" w:hAnsiTheme="majorBidi" w:cstheme="majorBidi"/>
          <w:b/>
          <w:bCs/>
          <w:color w:val="000000" w:themeColor="text1"/>
          <w:sz w:val="24"/>
          <w:szCs w:val="24"/>
        </w:rPr>
        <w:t>28</w:t>
      </w:r>
    </w:p>
    <w:p w:rsidR="00902068" w:rsidRPr="0088567F" w:rsidRDefault="00902068" w:rsidP="00902068">
      <w:pPr>
        <w:spacing w:line="360" w:lineRule="auto"/>
        <w:jc w:val="center"/>
        <w:rPr>
          <w:rFonts w:asciiTheme="majorBidi" w:hAnsiTheme="majorBidi" w:cstheme="majorBidi"/>
          <w:b/>
          <w:bCs/>
          <w:color w:val="FF0000"/>
          <w:sz w:val="24"/>
          <w:szCs w:val="24"/>
        </w:rPr>
      </w:pPr>
      <w:r w:rsidRPr="0088567F">
        <w:rPr>
          <w:rFonts w:asciiTheme="majorBidi" w:hAnsiTheme="majorBidi" w:cstheme="majorBidi"/>
          <w:b/>
          <w:bCs/>
          <w:color w:val="FF0000"/>
          <w:sz w:val="24"/>
          <w:szCs w:val="24"/>
        </w:rPr>
        <w:t>Chapter five: pyrolysis oil</w:t>
      </w:r>
    </w:p>
    <w:p w:rsidR="00902068" w:rsidRDefault="00902068" w:rsidP="00902068">
      <w:pPr>
        <w:spacing w:line="360" w:lineRule="auto"/>
        <w:jc w:val="both"/>
        <w:rPr>
          <w:rFonts w:asciiTheme="majorBidi" w:hAnsiTheme="majorBidi" w:cstheme="majorBidi"/>
          <w:b/>
          <w:bCs/>
          <w:sz w:val="24"/>
          <w:szCs w:val="24"/>
        </w:rPr>
      </w:pPr>
      <w:r w:rsidRPr="007015FD">
        <w:rPr>
          <w:rFonts w:asciiTheme="majorBidi" w:hAnsiTheme="majorBidi" w:cstheme="majorBidi"/>
          <w:sz w:val="24"/>
          <w:szCs w:val="24"/>
        </w:rPr>
        <w:t>Pyrol</w:t>
      </w:r>
      <w:r>
        <w:rPr>
          <w:rFonts w:asciiTheme="majorBidi" w:hAnsiTheme="majorBidi" w:cstheme="majorBidi"/>
          <w:sz w:val="24"/>
          <w:szCs w:val="24"/>
        </w:rPr>
        <w:t>ysis</w:t>
      </w:r>
      <w:r w:rsidRPr="007015FD">
        <w:rPr>
          <w:rFonts w:asciiTheme="majorBidi" w:hAnsiTheme="majorBidi" w:cstheme="majorBidi"/>
          <w:sz w:val="24"/>
          <w:szCs w:val="24"/>
        </w:rPr>
        <w:t xml:space="preserve"> </w:t>
      </w:r>
      <w:r>
        <w:rPr>
          <w:rFonts w:asciiTheme="majorBidi" w:hAnsiTheme="majorBidi" w:cstheme="majorBidi"/>
          <w:sz w:val="24"/>
          <w:szCs w:val="24"/>
        </w:rPr>
        <w:t xml:space="preserve">oil </w:t>
      </w:r>
      <w:r>
        <w:rPr>
          <w:rFonts w:asciiTheme="majorBidi" w:hAnsiTheme="majorBidi" w:cstheme="majorBidi"/>
          <w:b/>
          <w:bCs/>
          <w:sz w:val="24"/>
          <w:szCs w:val="24"/>
        </w:rPr>
        <w:t>…………</w:t>
      </w:r>
      <w:r w:rsidR="00A66690">
        <w:rPr>
          <w:rFonts w:asciiTheme="majorBidi" w:hAnsiTheme="majorBidi" w:cstheme="majorBidi"/>
          <w:b/>
          <w:bCs/>
          <w:sz w:val="24"/>
          <w:szCs w:val="24"/>
        </w:rPr>
        <w:t>………………………………………………………………………..…30</w:t>
      </w:r>
    </w:p>
    <w:p w:rsidR="00902068" w:rsidRPr="00180B2A" w:rsidRDefault="00902068" w:rsidP="00902068">
      <w:pPr>
        <w:pStyle w:val="aa"/>
        <w:numPr>
          <w:ilvl w:val="0"/>
          <w:numId w:val="21"/>
        </w:numPr>
        <w:bidi w:val="0"/>
        <w:jc w:val="both"/>
        <w:rPr>
          <w:color w:val="000000" w:themeColor="text1"/>
        </w:rPr>
      </w:pPr>
      <w:r w:rsidRPr="00180B2A">
        <w:rPr>
          <w:rFonts w:asciiTheme="majorBidi" w:hAnsiTheme="majorBidi" w:cstheme="majorBidi"/>
          <w:color w:val="000000" w:themeColor="text1"/>
          <w:sz w:val="24"/>
          <w:szCs w:val="24"/>
        </w:rPr>
        <w:t>5.1 Purification of oil</w:t>
      </w:r>
      <w:r>
        <w:rPr>
          <w:b/>
          <w:bCs/>
          <w:color w:val="000000" w:themeColor="text1"/>
        </w:rPr>
        <w:t xml:space="preserve"> </w:t>
      </w:r>
      <w:r>
        <w:rPr>
          <w:rFonts w:asciiTheme="majorBidi" w:hAnsiTheme="majorBidi" w:cstheme="majorBidi"/>
          <w:b/>
          <w:bCs/>
          <w:color w:val="000000" w:themeColor="text1"/>
        </w:rPr>
        <w:t>........................................................................................................</w:t>
      </w:r>
      <w:r w:rsidRPr="00EB55FC">
        <w:rPr>
          <w:rFonts w:asciiTheme="majorBidi" w:hAnsiTheme="majorBidi" w:cstheme="majorBidi"/>
          <w:b/>
          <w:bCs/>
          <w:color w:val="000000" w:themeColor="text1"/>
          <w:sz w:val="24"/>
          <w:szCs w:val="24"/>
        </w:rPr>
        <w:t>3</w:t>
      </w:r>
      <w:r w:rsidR="00A66690">
        <w:rPr>
          <w:rFonts w:asciiTheme="majorBidi" w:hAnsiTheme="majorBidi" w:cstheme="majorBidi"/>
          <w:b/>
          <w:bCs/>
          <w:color w:val="000000" w:themeColor="text1"/>
          <w:sz w:val="24"/>
          <w:szCs w:val="24"/>
        </w:rPr>
        <w:t>3</w:t>
      </w:r>
    </w:p>
    <w:p w:rsidR="00902068" w:rsidRPr="003B2097" w:rsidRDefault="00902068" w:rsidP="00902068">
      <w:pPr>
        <w:jc w:val="both"/>
        <w:rPr>
          <w:rFonts w:asciiTheme="majorBidi" w:hAnsiTheme="majorBidi" w:cstheme="majorBidi"/>
          <w:b/>
          <w:bCs/>
          <w:color w:val="000000" w:themeColor="text1"/>
          <w:sz w:val="24"/>
          <w:szCs w:val="24"/>
        </w:rPr>
      </w:pPr>
      <w:r w:rsidRPr="00180B2A">
        <w:rPr>
          <w:rFonts w:asciiTheme="majorBidi" w:eastAsia="TimesNewRomanPSMT" w:hAnsiTheme="majorBidi" w:cstheme="majorBidi"/>
          <w:color w:val="000000" w:themeColor="text1"/>
          <w:sz w:val="24"/>
          <w:szCs w:val="24"/>
        </w:rPr>
        <w:t>5.1.1 Desulfurization</w:t>
      </w:r>
      <w:r>
        <w:rPr>
          <w:rFonts w:asciiTheme="majorBidi" w:eastAsia="TimesNewRomanPSMT" w:hAnsiTheme="majorBidi" w:cstheme="majorBidi"/>
          <w:color w:val="000000" w:themeColor="text1"/>
          <w:sz w:val="24"/>
          <w:szCs w:val="24"/>
        </w:rPr>
        <w:t xml:space="preserve"> </w:t>
      </w:r>
      <w:r>
        <w:rPr>
          <w:rFonts w:asciiTheme="majorBidi" w:eastAsia="TimesNewRomanPSMT" w:hAnsiTheme="majorBidi" w:cstheme="majorBidi"/>
          <w:b/>
          <w:bCs/>
          <w:color w:val="000000" w:themeColor="text1"/>
          <w:sz w:val="24"/>
          <w:szCs w:val="24"/>
        </w:rPr>
        <w:t>…………………………………………..………………………………..</w:t>
      </w:r>
      <w:r>
        <w:rPr>
          <w:color w:val="000000" w:themeColor="text1"/>
        </w:rPr>
        <w:t xml:space="preserve"> </w:t>
      </w:r>
      <w:r w:rsidR="00A66690">
        <w:rPr>
          <w:rFonts w:asciiTheme="majorBidi" w:hAnsiTheme="majorBidi" w:cstheme="majorBidi"/>
          <w:b/>
          <w:bCs/>
          <w:color w:val="000000" w:themeColor="text1"/>
          <w:sz w:val="24"/>
          <w:szCs w:val="24"/>
        </w:rPr>
        <w:t>33</w:t>
      </w:r>
    </w:p>
    <w:p w:rsidR="00902068" w:rsidRPr="003B2097" w:rsidRDefault="00902068" w:rsidP="00902068">
      <w:pPr>
        <w:jc w:val="both"/>
        <w:rPr>
          <w:rFonts w:asciiTheme="majorBidi" w:hAnsiTheme="majorBidi" w:cstheme="majorBidi"/>
          <w:b/>
          <w:bCs/>
          <w:color w:val="000000" w:themeColor="text1"/>
          <w:sz w:val="24"/>
          <w:szCs w:val="24"/>
        </w:rPr>
      </w:pPr>
      <w:r w:rsidRPr="00180B2A">
        <w:rPr>
          <w:rFonts w:asciiTheme="majorBidi" w:hAnsiTheme="majorBidi" w:cstheme="majorBidi"/>
          <w:color w:val="000000" w:themeColor="text1"/>
          <w:sz w:val="24"/>
          <w:szCs w:val="24"/>
        </w:rPr>
        <w:t>5.1.2 Oxidative Desulfurization</w:t>
      </w:r>
      <w:r>
        <w:rPr>
          <w:color w:val="000000" w:themeColor="text1"/>
        </w:rPr>
        <w:t xml:space="preserve"> </w:t>
      </w:r>
      <w:r>
        <w:rPr>
          <w:b/>
          <w:bCs/>
          <w:color w:val="000000" w:themeColor="text1"/>
          <w:sz w:val="24"/>
          <w:szCs w:val="24"/>
        </w:rPr>
        <w:t>…………………………………………….……………………………………………..</w:t>
      </w:r>
      <w:r w:rsidR="00A66690">
        <w:rPr>
          <w:rFonts w:asciiTheme="majorBidi" w:hAnsiTheme="majorBidi" w:cstheme="majorBidi"/>
          <w:b/>
          <w:bCs/>
          <w:color w:val="000000" w:themeColor="text1"/>
          <w:sz w:val="24"/>
          <w:szCs w:val="24"/>
        </w:rPr>
        <w:t>33</w:t>
      </w:r>
    </w:p>
    <w:p w:rsidR="00902068" w:rsidRPr="003B2097" w:rsidRDefault="00902068" w:rsidP="00902068">
      <w:pPr>
        <w:autoSpaceDE w:val="0"/>
        <w:autoSpaceDN w:val="0"/>
        <w:adjustRightInd w:val="0"/>
        <w:spacing w:after="0" w:line="360" w:lineRule="auto"/>
        <w:jc w:val="both"/>
        <w:rPr>
          <w:rFonts w:asciiTheme="majorBidi" w:hAnsiTheme="majorBidi" w:cstheme="majorBidi"/>
          <w:b/>
          <w:bCs/>
          <w:color w:val="000000" w:themeColor="text1"/>
          <w:sz w:val="24"/>
          <w:szCs w:val="24"/>
        </w:rPr>
      </w:pPr>
      <w:r w:rsidRPr="00180B2A">
        <w:rPr>
          <w:rFonts w:asciiTheme="majorBidi" w:hAnsiTheme="majorBidi" w:cstheme="majorBidi"/>
          <w:color w:val="000000" w:themeColor="text1"/>
          <w:sz w:val="24"/>
          <w:szCs w:val="24"/>
        </w:rPr>
        <w:t>5.1.3 Hydrodesulphurization Methods</w:t>
      </w:r>
      <w:r>
        <w:rPr>
          <w:rFonts w:asciiTheme="majorBidi" w:hAnsiTheme="majorBidi" w:cstheme="majorBidi"/>
          <w:color w:val="000000" w:themeColor="text1"/>
          <w:sz w:val="24"/>
          <w:szCs w:val="24"/>
        </w:rPr>
        <w:t xml:space="preserve"> </w:t>
      </w:r>
      <w:r w:rsidR="00A66690">
        <w:rPr>
          <w:rFonts w:asciiTheme="majorBidi" w:hAnsiTheme="majorBidi" w:cstheme="majorBidi"/>
          <w:b/>
          <w:bCs/>
          <w:color w:val="000000" w:themeColor="text1"/>
          <w:sz w:val="24"/>
          <w:szCs w:val="24"/>
        </w:rPr>
        <w:t>………………………..…………………………….......33</w:t>
      </w:r>
    </w:p>
    <w:p w:rsidR="00592030" w:rsidRDefault="00E70F53" w:rsidP="00592030">
      <w:pPr>
        <w:autoSpaceDE w:val="0"/>
        <w:autoSpaceDN w:val="0"/>
        <w:adjustRightInd w:val="0"/>
        <w:spacing w:after="0" w:line="360" w:lineRule="auto"/>
        <w:jc w:val="both"/>
        <w:rPr>
          <w:rFonts w:asciiTheme="majorBidi" w:hAnsiTheme="majorBidi" w:cstheme="majorBidi"/>
          <w:b/>
          <w:bCs/>
          <w:color w:val="000000" w:themeColor="text1"/>
          <w:sz w:val="24"/>
          <w:szCs w:val="24"/>
        </w:rPr>
      </w:pPr>
      <w:r>
        <w:rPr>
          <w:rFonts w:asciiTheme="majorBidi" w:hAnsiTheme="majorBidi" w:cstheme="majorBidi"/>
          <w:color w:val="000000" w:themeColor="text1"/>
          <w:sz w:val="24"/>
          <w:szCs w:val="24"/>
        </w:rPr>
        <w:t xml:space="preserve">5.1.4 </w:t>
      </w:r>
      <w:r w:rsidR="00902068" w:rsidRPr="00180B2A">
        <w:rPr>
          <w:rFonts w:asciiTheme="majorBidi" w:hAnsiTheme="majorBidi" w:cstheme="majorBidi"/>
          <w:color w:val="000000" w:themeColor="text1"/>
          <w:sz w:val="24"/>
          <w:szCs w:val="24"/>
        </w:rPr>
        <w:t>Distillation of Pyrolytic Oils</w:t>
      </w:r>
      <w:r w:rsidR="00902068">
        <w:rPr>
          <w:rFonts w:asciiTheme="majorBidi" w:hAnsiTheme="majorBidi" w:cstheme="majorBidi"/>
          <w:color w:val="000000" w:themeColor="text1"/>
          <w:sz w:val="24"/>
          <w:szCs w:val="24"/>
        </w:rPr>
        <w:t xml:space="preserve"> </w:t>
      </w:r>
      <w:r w:rsidR="00A66690">
        <w:rPr>
          <w:rFonts w:asciiTheme="majorBidi" w:hAnsiTheme="majorBidi" w:cstheme="majorBidi"/>
          <w:b/>
          <w:bCs/>
          <w:color w:val="000000" w:themeColor="text1"/>
          <w:sz w:val="24"/>
          <w:szCs w:val="24"/>
        </w:rPr>
        <w:t>……………………………………………………..…….....34</w:t>
      </w:r>
    </w:p>
    <w:p w:rsidR="00902068" w:rsidRPr="00592030" w:rsidRDefault="00902068" w:rsidP="00592030">
      <w:pPr>
        <w:autoSpaceDE w:val="0"/>
        <w:autoSpaceDN w:val="0"/>
        <w:adjustRightInd w:val="0"/>
        <w:spacing w:after="0" w:line="360" w:lineRule="auto"/>
        <w:jc w:val="both"/>
        <w:rPr>
          <w:rFonts w:asciiTheme="majorBidi" w:hAnsiTheme="majorBidi" w:cstheme="majorBidi"/>
          <w:b/>
          <w:bCs/>
          <w:color w:val="000000" w:themeColor="text1"/>
          <w:sz w:val="24"/>
          <w:szCs w:val="24"/>
        </w:rPr>
      </w:pPr>
      <w:r w:rsidRPr="00180B2A">
        <w:rPr>
          <w:rFonts w:asciiTheme="majorBidi" w:eastAsia="TimesNewRomanPSMT" w:hAnsiTheme="majorBidi" w:cstheme="majorBidi"/>
          <w:color w:val="000000" w:themeColor="text1"/>
          <w:sz w:val="24"/>
          <w:szCs w:val="24"/>
        </w:rPr>
        <w:t>5.1.5 Separation of oil by using clay</w:t>
      </w:r>
      <w:r w:rsidR="00A66690">
        <w:rPr>
          <w:rFonts w:asciiTheme="majorBidi" w:eastAsia="Times New Roman" w:hAnsiTheme="majorBidi" w:cstheme="majorBidi"/>
          <w:b/>
          <w:bCs/>
          <w:color w:val="000000" w:themeColor="text1"/>
          <w:sz w:val="24"/>
          <w:szCs w:val="24"/>
        </w:rPr>
        <w:t xml:space="preserve"> ……………………………………………………..……...34</w:t>
      </w:r>
    </w:p>
    <w:p w:rsidR="00902068" w:rsidRDefault="00902068" w:rsidP="00902068">
      <w:pPr>
        <w:spacing w:line="360" w:lineRule="auto"/>
        <w:jc w:val="center"/>
        <w:rPr>
          <w:rFonts w:asciiTheme="majorBidi" w:eastAsia="Times New Roman" w:hAnsiTheme="majorBidi" w:cstheme="majorBidi"/>
          <w:b/>
          <w:bCs/>
          <w:color w:val="000000" w:themeColor="text1"/>
          <w:sz w:val="24"/>
          <w:szCs w:val="24"/>
        </w:rPr>
      </w:pPr>
    </w:p>
    <w:p w:rsidR="007F3DC0" w:rsidRDefault="007F3DC0" w:rsidP="00122D47">
      <w:pPr>
        <w:spacing w:line="360" w:lineRule="auto"/>
        <w:jc w:val="center"/>
        <w:rPr>
          <w:rFonts w:asciiTheme="majorBidi" w:eastAsia="Times New Roman" w:hAnsiTheme="majorBidi" w:cstheme="majorBidi"/>
          <w:b/>
          <w:bCs/>
          <w:color w:val="000000" w:themeColor="text1"/>
          <w:sz w:val="24"/>
          <w:szCs w:val="24"/>
        </w:rPr>
      </w:pPr>
    </w:p>
    <w:p w:rsidR="007F3DC0" w:rsidRDefault="007F3DC0" w:rsidP="00122D47">
      <w:pPr>
        <w:spacing w:line="360" w:lineRule="auto"/>
        <w:jc w:val="center"/>
        <w:rPr>
          <w:rFonts w:asciiTheme="majorBidi" w:eastAsia="Times New Roman" w:hAnsiTheme="majorBidi" w:cstheme="majorBidi"/>
          <w:b/>
          <w:bCs/>
          <w:color w:val="000000" w:themeColor="text1"/>
          <w:sz w:val="24"/>
          <w:szCs w:val="24"/>
        </w:rPr>
      </w:pPr>
    </w:p>
    <w:p w:rsidR="00902068" w:rsidRPr="0088567F" w:rsidRDefault="00902068" w:rsidP="00122D47">
      <w:pPr>
        <w:spacing w:line="360" w:lineRule="auto"/>
        <w:jc w:val="center"/>
        <w:rPr>
          <w:rFonts w:asciiTheme="majorBidi" w:hAnsiTheme="majorBidi" w:cstheme="majorBidi"/>
          <w:b/>
          <w:bCs/>
          <w:color w:val="FF0000"/>
          <w:sz w:val="24"/>
          <w:szCs w:val="24"/>
        </w:rPr>
      </w:pPr>
      <w:r w:rsidRPr="0088567F">
        <w:rPr>
          <w:rFonts w:asciiTheme="majorBidi" w:eastAsia="Times New Roman" w:hAnsiTheme="majorBidi" w:cstheme="majorBidi"/>
          <w:b/>
          <w:bCs/>
          <w:color w:val="FF0000"/>
          <w:sz w:val="24"/>
          <w:szCs w:val="24"/>
        </w:rPr>
        <w:lastRenderedPageBreak/>
        <w:t>Chapter six</w:t>
      </w:r>
      <w:r w:rsidRPr="0088567F">
        <w:rPr>
          <w:rFonts w:asciiTheme="majorBidi" w:hAnsiTheme="majorBidi" w:cstheme="majorBidi"/>
          <w:b/>
          <w:bCs/>
          <w:color w:val="FF0000"/>
          <w:sz w:val="24"/>
          <w:szCs w:val="24"/>
        </w:rPr>
        <w:t xml:space="preserve">: </w:t>
      </w:r>
      <w:r w:rsidR="00122D47" w:rsidRPr="0088567F">
        <w:rPr>
          <w:rFonts w:asciiTheme="majorBidi" w:hAnsiTheme="majorBidi" w:cstheme="majorBidi"/>
          <w:b/>
          <w:bCs/>
          <w:color w:val="FF0000"/>
          <w:sz w:val="24"/>
          <w:szCs w:val="24"/>
        </w:rPr>
        <w:t>Experimental</w:t>
      </w:r>
      <w:r w:rsidRPr="0088567F">
        <w:rPr>
          <w:rFonts w:asciiTheme="majorBidi" w:hAnsiTheme="majorBidi" w:cstheme="majorBidi"/>
          <w:b/>
          <w:bCs/>
          <w:color w:val="FF0000"/>
          <w:sz w:val="24"/>
          <w:szCs w:val="24"/>
        </w:rPr>
        <w:t xml:space="preserve"> Work</w:t>
      </w:r>
    </w:p>
    <w:p w:rsidR="00902068" w:rsidRDefault="00122D47" w:rsidP="00902068">
      <w:pPr>
        <w:spacing w:line="360" w:lineRule="auto"/>
        <w:rPr>
          <w:rFonts w:asciiTheme="majorBidi" w:hAnsiTheme="majorBidi" w:cstheme="majorBidi"/>
          <w:b/>
          <w:bCs/>
          <w:sz w:val="24"/>
          <w:szCs w:val="24"/>
        </w:rPr>
      </w:pPr>
      <w:r>
        <w:rPr>
          <w:rFonts w:asciiTheme="majorBidi" w:hAnsiTheme="majorBidi" w:cstheme="majorBidi"/>
          <w:sz w:val="24"/>
          <w:szCs w:val="24"/>
        </w:rPr>
        <w:t>Experimental</w:t>
      </w:r>
      <w:r w:rsidR="00902068" w:rsidRPr="007015FD">
        <w:rPr>
          <w:rFonts w:asciiTheme="majorBidi" w:hAnsiTheme="majorBidi" w:cstheme="majorBidi"/>
          <w:sz w:val="24"/>
          <w:szCs w:val="24"/>
        </w:rPr>
        <w:t xml:space="preserve"> Work</w:t>
      </w:r>
      <w:r>
        <w:rPr>
          <w:rFonts w:asciiTheme="majorBidi" w:hAnsiTheme="majorBidi" w:cstheme="majorBidi"/>
          <w:b/>
          <w:bCs/>
          <w:sz w:val="24"/>
          <w:szCs w:val="24"/>
        </w:rPr>
        <w:t xml:space="preserve"> …………</w:t>
      </w:r>
      <w:r w:rsidR="00A66690">
        <w:rPr>
          <w:rFonts w:asciiTheme="majorBidi" w:hAnsiTheme="majorBidi" w:cstheme="majorBidi"/>
          <w:b/>
          <w:bCs/>
          <w:sz w:val="24"/>
          <w:szCs w:val="24"/>
        </w:rPr>
        <w:t>…………………………………………………..……….….….35</w:t>
      </w:r>
    </w:p>
    <w:p w:rsidR="00902068" w:rsidRPr="00180B2A" w:rsidRDefault="00902068" w:rsidP="007F3DC0">
      <w:pPr>
        <w:pStyle w:val="aa"/>
        <w:numPr>
          <w:ilvl w:val="0"/>
          <w:numId w:val="21"/>
        </w:numPr>
        <w:bidi w:val="0"/>
        <w:jc w:val="both"/>
        <w:rPr>
          <w:color w:val="000000" w:themeColor="text1"/>
          <w:sz w:val="24"/>
          <w:szCs w:val="24"/>
        </w:rPr>
      </w:pPr>
      <w:r w:rsidRPr="00180B2A">
        <w:rPr>
          <w:rFonts w:asciiTheme="majorBidi" w:hAnsiTheme="majorBidi"/>
          <w:color w:val="000000" w:themeColor="text1"/>
          <w:sz w:val="24"/>
          <w:szCs w:val="24"/>
        </w:rPr>
        <w:t>6.1</w:t>
      </w:r>
      <w:r w:rsidR="007F3DC0">
        <w:rPr>
          <w:rFonts w:asciiTheme="majorBidi" w:hAnsiTheme="majorBidi"/>
          <w:color w:val="000000" w:themeColor="text1"/>
          <w:sz w:val="24"/>
          <w:szCs w:val="24"/>
        </w:rPr>
        <w:t xml:space="preserve"> Distillation part </w:t>
      </w:r>
      <w:r w:rsidRPr="00180B2A">
        <w:rPr>
          <w:rFonts w:asciiTheme="majorBidi" w:hAnsiTheme="majorBidi"/>
          <w:color w:val="000000" w:themeColor="text1"/>
          <w:sz w:val="24"/>
          <w:szCs w:val="24"/>
        </w:rPr>
        <w:t xml:space="preserve"> </w:t>
      </w:r>
      <w:r>
        <w:rPr>
          <w:b/>
          <w:bCs/>
          <w:color w:val="000000" w:themeColor="text1"/>
          <w:sz w:val="24"/>
          <w:szCs w:val="24"/>
        </w:rPr>
        <w:t>……………………</w:t>
      </w:r>
      <w:r w:rsidR="007F3DC0">
        <w:rPr>
          <w:b/>
          <w:bCs/>
          <w:color w:val="000000" w:themeColor="text1"/>
          <w:sz w:val="24"/>
          <w:szCs w:val="24"/>
        </w:rPr>
        <w:t>…………………</w:t>
      </w:r>
      <w:r>
        <w:rPr>
          <w:b/>
          <w:bCs/>
          <w:color w:val="000000" w:themeColor="text1"/>
          <w:sz w:val="24"/>
          <w:szCs w:val="24"/>
        </w:rPr>
        <w:t>………………………………………………………...</w:t>
      </w:r>
      <w:r w:rsidR="00A66690">
        <w:rPr>
          <w:rFonts w:asciiTheme="majorBidi" w:hAnsiTheme="majorBidi" w:cstheme="majorBidi"/>
          <w:b/>
          <w:bCs/>
          <w:color w:val="000000" w:themeColor="text1"/>
          <w:sz w:val="24"/>
          <w:szCs w:val="24"/>
        </w:rPr>
        <w:t>36</w:t>
      </w:r>
    </w:p>
    <w:p w:rsidR="00902068" w:rsidRPr="00180B2A" w:rsidRDefault="007F3DC0" w:rsidP="007F3DC0">
      <w:pPr>
        <w:pStyle w:val="aa"/>
        <w:numPr>
          <w:ilvl w:val="0"/>
          <w:numId w:val="21"/>
        </w:numPr>
        <w:bidi w:val="0"/>
        <w:jc w:val="both"/>
        <w:rPr>
          <w:color w:val="000000" w:themeColor="text1"/>
          <w:sz w:val="24"/>
          <w:szCs w:val="24"/>
        </w:rPr>
      </w:pPr>
      <w:r>
        <w:rPr>
          <w:rFonts w:asciiTheme="majorBidi" w:hAnsiTheme="majorBidi"/>
          <w:color w:val="000000" w:themeColor="text1"/>
          <w:sz w:val="24"/>
          <w:szCs w:val="24"/>
        </w:rPr>
        <w:t xml:space="preserve">6.2 Desulfurization by </w:t>
      </w:r>
      <w:r w:rsidRPr="00180B2A">
        <w:rPr>
          <w:rFonts w:asciiTheme="majorBidi" w:hAnsiTheme="majorBidi"/>
          <w:color w:val="000000" w:themeColor="text1"/>
          <w:sz w:val="24"/>
          <w:szCs w:val="24"/>
        </w:rPr>
        <w:t>Additives</w:t>
      </w:r>
      <w:r w:rsidR="00902068" w:rsidRPr="00180B2A">
        <w:rPr>
          <w:rFonts w:asciiTheme="majorBidi" w:hAnsiTheme="majorBidi"/>
          <w:color w:val="000000" w:themeColor="text1"/>
          <w:sz w:val="24"/>
          <w:szCs w:val="24"/>
        </w:rPr>
        <w:t xml:space="preserve"> </w:t>
      </w:r>
      <w:r>
        <w:rPr>
          <w:b/>
          <w:bCs/>
          <w:color w:val="000000" w:themeColor="text1"/>
          <w:sz w:val="24"/>
          <w:szCs w:val="24"/>
        </w:rPr>
        <w:t>……….……………………………………………………………………</w:t>
      </w:r>
      <w:r w:rsidR="00902068">
        <w:rPr>
          <w:b/>
          <w:bCs/>
          <w:color w:val="000000" w:themeColor="text1"/>
          <w:sz w:val="24"/>
          <w:szCs w:val="24"/>
        </w:rPr>
        <w:t>..</w:t>
      </w:r>
      <w:r w:rsidR="00A66690">
        <w:rPr>
          <w:rFonts w:asciiTheme="majorBidi" w:hAnsiTheme="majorBidi" w:cstheme="majorBidi"/>
          <w:b/>
          <w:bCs/>
          <w:color w:val="000000" w:themeColor="text1"/>
          <w:sz w:val="24"/>
          <w:szCs w:val="24"/>
        </w:rPr>
        <w:t>37</w:t>
      </w:r>
    </w:p>
    <w:p w:rsidR="00902068" w:rsidRDefault="007F3DC0" w:rsidP="007F3DC0">
      <w:pPr>
        <w:pStyle w:val="aa"/>
        <w:numPr>
          <w:ilvl w:val="0"/>
          <w:numId w:val="21"/>
        </w:numPr>
        <w:bidi w:val="0"/>
        <w:jc w:val="both"/>
        <w:rPr>
          <w:color w:val="000000" w:themeColor="text1"/>
          <w:sz w:val="24"/>
          <w:szCs w:val="24"/>
        </w:rPr>
      </w:pPr>
      <w:r>
        <w:rPr>
          <w:rFonts w:asciiTheme="majorBidi" w:hAnsiTheme="majorBidi" w:cstheme="majorBidi"/>
          <w:color w:val="000000" w:themeColor="text1"/>
          <w:sz w:val="24"/>
          <w:szCs w:val="24"/>
        </w:rPr>
        <w:t>6.3</w:t>
      </w:r>
      <w:r>
        <w:rPr>
          <w:rFonts w:asciiTheme="majorBidi" w:hAnsiTheme="majorBidi"/>
          <w:color w:val="000000" w:themeColor="text1"/>
          <w:sz w:val="24"/>
          <w:szCs w:val="24"/>
        </w:rPr>
        <w:t xml:space="preserve"> acid clay </w:t>
      </w:r>
      <w:r w:rsidRPr="00180B2A">
        <w:rPr>
          <w:rFonts w:asciiTheme="majorBidi" w:hAnsiTheme="majorBidi"/>
          <w:color w:val="000000" w:themeColor="text1"/>
          <w:sz w:val="24"/>
          <w:szCs w:val="24"/>
        </w:rPr>
        <w:t xml:space="preserve">treatment </w:t>
      </w:r>
      <w:r>
        <w:rPr>
          <w:b/>
          <w:bCs/>
          <w:color w:val="000000" w:themeColor="text1"/>
          <w:sz w:val="24"/>
          <w:szCs w:val="24"/>
        </w:rPr>
        <w:t>…………………………………………</w:t>
      </w:r>
      <w:r w:rsidR="00902068">
        <w:rPr>
          <w:b/>
          <w:bCs/>
          <w:color w:val="000000" w:themeColor="text1"/>
          <w:sz w:val="24"/>
          <w:szCs w:val="24"/>
        </w:rPr>
        <w:t>…………………………………………………</w:t>
      </w:r>
      <w:r w:rsidR="00902068">
        <w:rPr>
          <w:color w:val="000000" w:themeColor="text1"/>
          <w:sz w:val="24"/>
          <w:szCs w:val="24"/>
        </w:rPr>
        <w:t>…</w:t>
      </w:r>
      <w:r w:rsidR="00A66690">
        <w:rPr>
          <w:rFonts w:asciiTheme="majorBidi" w:hAnsiTheme="majorBidi" w:cstheme="majorBidi"/>
          <w:b/>
          <w:bCs/>
          <w:color w:val="000000" w:themeColor="text1"/>
          <w:sz w:val="24"/>
          <w:szCs w:val="24"/>
        </w:rPr>
        <w:t>37</w:t>
      </w:r>
    </w:p>
    <w:p w:rsidR="00122D47" w:rsidRDefault="00122D47" w:rsidP="00122D47">
      <w:pPr>
        <w:pStyle w:val="aa"/>
        <w:bidi w:val="0"/>
        <w:spacing w:line="360" w:lineRule="auto"/>
        <w:jc w:val="center"/>
        <w:rPr>
          <w:rFonts w:asciiTheme="majorBidi" w:eastAsia="Times New Roman" w:hAnsiTheme="majorBidi" w:cstheme="majorBidi"/>
          <w:b/>
          <w:bCs/>
          <w:color w:val="000000" w:themeColor="text1"/>
          <w:sz w:val="24"/>
          <w:szCs w:val="24"/>
        </w:rPr>
      </w:pPr>
    </w:p>
    <w:p w:rsidR="00122D47" w:rsidRPr="0088567F" w:rsidRDefault="00E70F53" w:rsidP="00122D47">
      <w:pPr>
        <w:pStyle w:val="aa"/>
        <w:bidi w:val="0"/>
        <w:spacing w:line="360" w:lineRule="auto"/>
        <w:jc w:val="center"/>
        <w:rPr>
          <w:rFonts w:asciiTheme="majorBidi" w:hAnsiTheme="majorBidi" w:cstheme="majorBidi"/>
          <w:b/>
          <w:bCs/>
          <w:color w:val="FF0000"/>
          <w:sz w:val="24"/>
          <w:szCs w:val="24"/>
        </w:rPr>
      </w:pPr>
      <w:r>
        <w:rPr>
          <w:rFonts w:asciiTheme="majorBidi" w:eastAsia="Times New Roman" w:hAnsiTheme="majorBidi" w:cstheme="majorBidi"/>
          <w:b/>
          <w:bCs/>
          <w:color w:val="FF0000"/>
          <w:sz w:val="24"/>
          <w:szCs w:val="24"/>
        </w:rPr>
        <w:t>Chapter seven</w:t>
      </w:r>
      <w:r w:rsidR="00122D47" w:rsidRPr="0088567F">
        <w:rPr>
          <w:rFonts w:asciiTheme="majorBidi" w:hAnsiTheme="majorBidi" w:cstheme="majorBidi"/>
          <w:b/>
          <w:bCs/>
          <w:color w:val="FF0000"/>
          <w:sz w:val="24"/>
          <w:szCs w:val="24"/>
        </w:rPr>
        <w:t xml:space="preserve">: </w:t>
      </w:r>
      <w:r w:rsidR="008F60E3" w:rsidRPr="0088567F">
        <w:rPr>
          <w:rFonts w:asciiTheme="majorBidi" w:hAnsiTheme="majorBidi" w:cstheme="majorBidi"/>
          <w:b/>
          <w:bCs/>
          <w:color w:val="FF0000"/>
          <w:sz w:val="24"/>
          <w:szCs w:val="24"/>
        </w:rPr>
        <w:t>R</w:t>
      </w:r>
      <w:r w:rsidR="00122D47" w:rsidRPr="0088567F">
        <w:rPr>
          <w:rFonts w:asciiTheme="majorBidi" w:hAnsiTheme="majorBidi" w:cstheme="majorBidi"/>
          <w:b/>
          <w:bCs/>
          <w:color w:val="FF0000"/>
          <w:sz w:val="24"/>
          <w:szCs w:val="24"/>
        </w:rPr>
        <w:t>esult</w:t>
      </w:r>
      <w:r w:rsidR="008F60E3" w:rsidRPr="0088567F">
        <w:rPr>
          <w:rFonts w:asciiTheme="majorBidi" w:hAnsiTheme="majorBidi" w:cstheme="majorBidi"/>
          <w:b/>
          <w:bCs/>
          <w:color w:val="FF0000"/>
          <w:sz w:val="24"/>
          <w:szCs w:val="24"/>
        </w:rPr>
        <w:t>s</w:t>
      </w:r>
    </w:p>
    <w:p w:rsidR="008F60E3" w:rsidRPr="008F60E3" w:rsidRDefault="00122D47" w:rsidP="008F60E3">
      <w:pPr>
        <w:pStyle w:val="aa"/>
        <w:numPr>
          <w:ilvl w:val="0"/>
          <w:numId w:val="21"/>
        </w:numPr>
        <w:bidi w:val="0"/>
        <w:spacing w:line="360" w:lineRule="auto"/>
        <w:rPr>
          <w:rFonts w:asciiTheme="majorBidi" w:hAnsiTheme="majorBidi" w:cstheme="majorBidi"/>
          <w:b/>
          <w:bCs/>
          <w:sz w:val="24"/>
          <w:szCs w:val="24"/>
        </w:rPr>
      </w:pPr>
      <w:r>
        <w:rPr>
          <w:rFonts w:asciiTheme="majorBidi" w:hAnsiTheme="majorBidi" w:cstheme="majorBidi"/>
          <w:b/>
          <w:bCs/>
          <w:sz w:val="24"/>
          <w:szCs w:val="24"/>
        </w:rPr>
        <w:t>7.1</w:t>
      </w:r>
      <w:r w:rsidR="008F60E3" w:rsidRPr="008F60E3">
        <w:rPr>
          <w:b/>
          <w:bCs/>
          <w:sz w:val="24"/>
          <w:szCs w:val="24"/>
        </w:rPr>
        <w:t xml:space="preserve"> </w:t>
      </w:r>
      <w:r w:rsidR="008F60E3" w:rsidRPr="008F60E3">
        <w:rPr>
          <w:rFonts w:asciiTheme="majorBidi" w:hAnsiTheme="majorBidi" w:cstheme="majorBidi"/>
          <w:sz w:val="24"/>
          <w:szCs w:val="24"/>
        </w:rPr>
        <w:t>Fractionally Distilled TPO</w:t>
      </w:r>
      <w:r w:rsidR="00CA5C43">
        <w:rPr>
          <w:rFonts w:asciiTheme="majorBidi" w:hAnsiTheme="majorBidi" w:cstheme="majorBidi"/>
          <w:b/>
          <w:bCs/>
          <w:sz w:val="24"/>
          <w:szCs w:val="24"/>
        </w:rPr>
        <w:t xml:space="preserve">  </w:t>
      </w:r>
      <w:r w:rsidR="000B5740">
        <w:rPr>
          <w:rFonts w:asciiTheme="majorBidi" w:hAnsiTheme="majorBidi" w:cstheme="majorBidi"/>
          <w:b/>
          <w:bCs/>
          <w:sz w:val="24"/>
          <w:szCs w:val="24"/>
        </w:rPr>
        <w:t>……………………………………………………</w:t>
      </w:r>
      <w:r w:rsidR="00BB615F">
        <w:rPr>
          <w:rFonts w:asciiTheme="majorBidi" w:hAnsiTheme="majorBidi" w:cstheme="majorBidi"/>
          <w:b/>
          <w:bCs/>
          <w:sz w:val="24"/>
          <w:szCs w:val="24"/>
        </w:rPr>
        <w:t>..</w:t>
      </w:r>
      <w:r w:rsidR="000B5740">
        <w:rPr>
          <w:rFonts w:asciiTheme="majorBidi" w:hAnsiTheme="majorBidi" w:cstheme="majorBidi"/>
          <w:b/>
          <w:bCs/>
          <w:sz w:val="24"/>
          <w:szCs w:val="24"/>
        </w:rPr>
        <w:t>…..38</w:t>
      </w:r>
    </w:p>
    <w:p w:rsidR="008F60E3" w:rsidRDefault="008F60E3" w:rsidP="008F60E3">
      <w:pPr>
        <w:spacing w:line="360" w:lineRule="auto"/>
        <w:rPr>
          <w:rFonts w:asciiTheme="majorBidi" w:hAnsiTheme="majorBidi" w:cstheme="majorBidi"/>
          <w:b/>
          <w:bCs/>
          <w:sz w:val="24"/>
          <w:szCs w:val="24"/>
        </w:rPr>
      </w:pPr>
      <w:r w:rsidRPr="009D40FE">
        <w:rPr>
          <w:rFonts w:asciiTheme="majorBidi" w:hAnsiTheme="majorBidi" w:cstheme="majorBidi"/>
          <w:sz w:val="24"/>
          <w:szCs w:val="24"/>
        </w:rPr>
        <w:t>7.1.1</w:t>
      </w:r>
      <w:r w:rsidRPr="008F60E3">
        <w:rPr>
          <w:rFonts w:asciiTheme="majorBidi" w:hAnsiTheme="majorBidi" w:cstheme="majorBidi"/>
          <w:b/>
          <w:bCs/>
          <w:sz w:val="24"/>
          <w:szCs w:val="24"/>
        </w:rPr>
        <w:t xml:space="preserve"> </w:t>
      </w:r>
      <w:r w:rsidRPr="008F60E3">
        <w:rPr>
          <w:rFonts w:asciiTheme="majorBidi" w:hAnsiTheme="majorBidi" w:cstheme="majorBidi"/>
          <w:sz w:val="24"/>
          <w:szCs w:val="24"/>
        </w:rPr>
        <w:t>Distillation for virgin pyrolysis oil</w:t>
      </w:r>
      <w:r w:rsidR="00CA5C43">
        <w:rPr>
          <w:rFonts w:asciiTheme="majorBidi" w:hAnsiTheme="majorBidi" w:cstheme="majorBidi"/>
          <w:sz w:val="24"/>
          <w:szCs w:val="24"/>
        </w:rPr>
        <w:t xml:space="preserve">  </w:t>
      </w:r>
      <w:r w:rsidR="000B5740">
        <w:rPr>
          <w:rFonts w:asciiTheme="majorBidi" w:hAnsiTheme="majorBidi" w:cstheme="majorBidi"/>
          <w:b/>
          <w:bCs/>
          <w:sz w:val="24"/>
          <w:szCs w:val="24"/>
        </w:rPr>
        <w:t>………………………………………………</w:t>
      </w:r>
      <w:r w:rsidR="00CA5C43">
        <w:rPr>
          <w:rFonts w:asciiTheme="majorBidi" w:hAnsiTheme="majorBidi" w:cstheme="majorBidi"/>
          <w:b/>
          <w:bCs/>
          <w:sz w:val="24"/>
          <w:szCs w:val="24"/>
        </w:rPr>
        <w:t>..</w:t>
      </w:r>
      <w:r w:rsidR="000B5740">
        <w:rPr>
          <w:rFonts w:asciiTheme="majorBidi" w:hAnsiTheme="majorBidi" w:cstheme="majorBidi"/>
          <w:b/>
          <w:bCs/>
          <w:sz w:val="24"/>
          <w:szCs w:val="24"/>
        </w:rPr>
        <w:t>.…</w:t>
      </w:r>
      <w:r w:rsidR="00BB615F">
        <w:rPr>
          <w:rFonts w:asciiTheme="majorBidi" w:hAnsiTheme="majorBidi" w:cstheme="majorBidi"/>
          <w:b/>
          <w:bCs/>
          <w:sz w:val="24"/>
          <w:szCs w:val="24"/>
        </w:rPr>
        <w:t>.</w:t>
      </w:r>
      <w:r w:rsidR="000B5740">
        <w:rPr>
          <w:rFonts w:asciiTheme="majorBidi" w:hAnsiTheme="majorBidi" w:cstheme="majorBidi"/>
          <w:b/>
          <w:bCs/>
          <w:sz w:val="24"/>
          <w:szCs w:val="24"/>
        </w:rPr>
        <w:t>….38</w:t>
      </w:r>
    </w:p>
    <w:p w:rsidR="008F60E3" w:rsidRPr="000B5740" w:rsidRDefault="009D40FE" w:rsidP="008F60E3">
      <w:pPr>
        <w:spacing w:line="360" w:lineRule="auto"/>
        <w:rPr>
          <w:rFonts w:asciiTheme="majorBidi" w:hAnsiTheme="majorBidi" w:cstheme="majorBidi"/>
          <w:b/>
          <w:bCs/>
          <w:sz w:val="24"/>
          <w:szCs w:val="24"/>
        </w:rPr>
      </w:pPr>
      <w:r w:rsidRPr="009D40FE">
        <w:rPr>
          <w:rFonts w:asciiTheme="majorBidi" w:hAnsiTheme="majorBidi" w:cstheme="majorBidi"/>
          <w:sz w:val="24"/>
          <w:szCs w:val="24"/>
        </w:rPr>
        <w:t>7</w:t>
      </w:r>
      <w:r w:rsidR="008F60E3" w:rsidRPr="009D40FE">
        <w:rPr>
          <w:rFonts w:asciiTheme="majorBidi" w:hAnsiTheme="majorBidi" w:cstheme="majorBidi"/>
          <w:sz w:val="24"/>
          <w:szCs w:val="24"/>
        </w:rPr>
        <w:t>.1.2</w:t>
      </w:r>
      <w:r w:rsidR="008F60E3" w:rsidRPr="008F60E3">
        <w:rPr>
          <w:rFonts w:asciiTheme="majorBidi" w:hAnsiTheme="majorBidi" w:cstheme="majorBidi"/>
          <w:b/>
          <w:bCs/>
          <w:sz w:val="24"/>
          <w:szCs w:val="24"/>
        </w:rPr>
        <w:t xml:space="preserve"> </w:t>
      </w:r>
      <w:r w:rsidR="008F60E3" w:rsidRPr="008F60E3">
        <w:rPr>
          <w:rFonts w:asciiTheme="majorBidi" w:hAnsiTheme="majorBidi" w:cstheme="majorBidi"/>
          <w:sz w:val="24"/>
          <w:szCs w:val="24"/>
        </w:rPr>
        <w:t xml:space="preserve">Distillation for </w:t>
      </w:r>
      <w:r>
        <w:rPr>
          <w:rFonts w:asciiTheme="majorBidi" w:hAnsiTheme="majorBidi" w:cstheme="majorBidi"/>
          <w:sz w:val="24"/>
          <w:szCs w:val="24"/>
        </w:rPr>
        <w:t>pyrolysis oil with calcium oxide</w:t>
      </w:r>
      <w:r w:rsidR="00CA5C43">
        <w:rPr>
          <w:rFonts w:asciiTheme="majorBidi" w:hAnsiTheme="majorBidi" w:cstheme="majorBidi"/>
          <w:b/>
          <w:bCs/>
          <w:sz w:val="24"/>
          <w:szCs w:val="24"/>
        </w:rPr>
        <w:t xml:space="preserve"> </w:t>
      </w:r>
      <w:r w:rsidR="000B5740">
        <w:rPr>
          <w:rFonts w:asciiTheme="majorBidi" w:hAnsiTheme="majorBidi" w:cstheme="majorBidi"/>
          <w:b/>
          <w:bCs/>
          <w:sz w:val="24"/>
          <w:szCs w:val="24"/>
        </w:rPr>
        <w:t>…………………………………</w:t>
      </w:r>
      <w:r w:rsidR="00BB615F">
        <w:rPr>
          <w:rFonts w:asciiTheme="majorBidi" w:hAnsiTheme="majorBidi" w:cstheme="majorBidi"/>
          <w:b/>
          <w:bCs/>
          <w:sz w:val="24"/>
          <w:szCs w:val="24"/>
        </w:rPr>
        <w:t>…</w:t>
      </w:r>
      <w:r w:rsidR="000B5740">
        <w:rPr>
          <w:rFonts w:asciiTheme="majorBidi" w:hAnsiTheme="majorBidi" w:cstheme="majorBidi"/>
          <w:b/>
          <w:bCs/>
          <w:sz w:val="24"/>
          <w:szCs w:val="24"/>
        </w:rPr>
        <w:t>…….39</w:t>
      </w:r>
    </w:p>
    <w:p w:rsidR="009D40FE" w:rsidRPr="000B5740" w:rsidRDefault="009D40FE" w:rsidP="00CA5C43">
      <w:pPr>
        <w:spacing w:line="360" w:lineRule="auto"/>
        <w:rPr>
          <w:rFonts w:asciiTheme="majorBidi" w:hAnsiTheme="majorBidi" w:cstheme="majorBidi"/>
          <w:b/>
          <w:bCs/>
          <w:sz w:val="24"/>
          <w:szCs w:val="24"/>
        </w:rPr>
      </w:pPr>
      <w:r>
        <w:rPr>
          <w:rFonts w:asciiTheme="majorBidi" w:hAnsiTheme="majorBidi" w:cstheme="majorBidi"/>
          <w:sz w:val="24"/>
          <w:szCs w:val="24"/>
        </w:rPr>
        <w:t>7</w:t>
      </w:r>
      <w:r w:rsidRPr="009D40FE">
        <w:rPr>
          <w:rFonts w:asciiTheme="majorBidi" w:hAnsiTheme="majorBidi" w:cstheme="majorBidi"/>
          <w:sz w:val="24"/>
          <w:szCs w:val="24"/>
        </w:rPr>
        <w:t>.1.3 Distillation for pyrolysis oil with phosphoric acid</w:t>
      </w:r>
      <w:r w:rsidR="00CA5C43">
        <w:rPr>
          <w:rFonts w:asciiTheme="majorBidi" w:hAnsiTheme="majorBidi" w:cstheme="majorBidi"/>
          <w:b/>
          <w:bCs/>
          <w:sz w:val="24"/>
          <w:szCs w:val="24"/>
        </w:rPr>
        <w:t xml:space="preserve">    …………………………………..</w:t>
      </w:r>
      <w:r w:rsidR="00BB615F">
        <w:rPr>
          <w:rFonts w:asciiTheme="majorBidi" w:hAnsiTheme="majorBidi" w:cstheme="majorBidi"/>
          <w:b/>
          <w:bCs/>
          <w:sz w:val="24"/>
          <w:szCs w:val="24"/>
        </w:rPr>
        <w:t>.</w:t>
      </w:r>
      <w:r w:rsidR="00CA5C43">
        <w:rPr>
          <w:rFonts w:asciiTheme="majorBidi" w:hAnsiTheme="majorBidi" w:cstheme="majorBidi"/>
          <w:b/>
          <w:bCs/>
          <w:sz w:val="24"/>
          <w:szCs w:val="24"/>
        </w:rPr>
        <w:t>…40</w:t>
      </w:r>
    </w:p>
    <w:p w:rsidR="009D40FE" w:rsidRPr="00CA5C43" w:rsidRDefault="009D40FE" w:rsidP="009D40FE">
      <w:pPr>
        <w:spacing w:line="360" w:lineRule="auto"/>
        <w:rPr>
          <w:rFonts w:asciiTheme="majorBidi" w:hAnsiTheme="majorBidi" w:cstheme="majorBidi"/>
          <w:b/>
          <w:bCs/>
          <w:sz w:val="24"/>
          <w:szCs w:val="24"/>
        </w:rPr>
      </w:pPr>
      <w:r w:rsidRPr="009D40FE">
        <w:rPr>
          <w:rFonts w:asciiTheme="majorBidi" w:hAnsiTheme="majorBidi" w:cstheme="majorBidi"/>
          <w:sz w:val="24"/>
          <w:szCs w:val="24"/>
        </w:rPr>
        <w:t>7.1.4 Distillation for pyrolysis oil with acetic acid</w:t>
      </w:r>
      <w:r w:rsidR="00CA5C43">
        <w:rPr>
          <w:rFonts w:asciiTheme="majorBidi" w:hAnsiTheme="majorBidi" w:cstheme="majorBidi"/>
          <w:b/>
          <w:bCs/>
          <w:sz w:val="24"/>
          <w:szCs w:val="24"/>
        </w:rPr>
        <w:t xml:space="preserve">   .....................................................................41</w:t>
      </w:r>
    </w:p>
    <w:p w:rsidR="009D40FE" w:rsidRPr="00CA5C43" w:rsidRDefault="009D40FE" w:rsidP="009D40FE">
      <w:pPr>
        <w:spacing w:line="360" w:lineRule="auto"/>
        <w:rPr>
          <w:rFonts w:asciiTheme="majorBidi" w:hAnsiTheme="majorBidi" w:cstheme="majorBidi"/>
          <w:b/>
          <w:bCs/>
          <w:sz w:val="24"/>
          <w:szCs w:val="24"/>
        </w:rPr>
      </w:pPr>
      <w:r>
        <w:rPr>
          <w:rFonts w:asciiTheme="majorBidi" w:hAnsiTheme="majorBidi" w:cstheme="majorBidi"/>
          <w:b/>
          <w:bCs/>
          <w:sz w:val="24"/>
          <w:szCs w:val="24"/>
        </w:rPr>
        <w:t>7</w:t>
      </w:r>
      <w:r w:rsidRPr="009D40FE">
        <w:rPr>
          <w:rFonts w:asciiTheme="majorBidi" w:hAnsiTheme="majorBidi" w:cstheme="majorBidi"/>
          <w:sz w:val="24"/>
          <w:szCs w:val="24"/>
        </w:rPr>
        <w:t>.1.5 Distillation for pyrol</w:t>
      </w:r>
      <w:r w:rsidR="00310F17">
        <w:rPr>
          <w:rFonts w:asciiTheme="majorBidi" w:hAnsiTheme="majorBidi" w:cstheme="majorBidi"/>
          <w:sz w:val="24"/>
          <w:szCs w:val="24"/>
        </w:rPr>
        <w:t>y</w:t>
      </w:r>
      <w:r w:rsidRPr="009D40FE">
        <w:rPr>
          <w:rFonts w:asciiTheme="majorBidi" w:hAnsiTheme="majorBidi" w:cstheme="majorBidi"/>
          <w:sz w:val="24"/>
          <w:szCs w:val="24"/>
        </w:rPr>
        <w:t>sis oil w</w:t>
      </w:r>
      <w:r w:rsidR="00E70F53">
        <w:rPr>
          <w:rFonts w:asciiTheme="majorBidi" w:hAnsiTheme="majorBidi" w:cstheme="majorBidi"/>
          <w:sz w:val="24"/>
          <w:szCs w:val="24"/>
        </w:rPr>
        <w:t xml:space="preserve">ith phosphoric acid </w:t>
      </w:r>
      <w:r w:rsidR="00CA5C43">
        <w:rPr>
          <w:rFonts w:asciiTheme="majorBidi" w:hAnsiTheme="majorBidi" w:cstheme="majorBidi"/>
          <w:sz w:val="24"/>
          <w:szCs w:val="24"/>
        </w:rPr>
        <w:t>and formic</w:t>
      </w:r>
      <w:r w:rsidR="00E70F53">
        <w:rPr>
          <w:rFonts w:asciiTheme="majorBidi" w:hAnsiTheme="majorBidi" w:cstheme="majorBidi"/>
          <w:sz w:val="24"/>
          <w:szCs w:val="24"/>
        </w:rPr>
        <w:t xml:space="preserve"> </w:t>
      </w:r>
      <w:r w:rsidRPr="009D40FE">
        <w:rPr>
          <w:rFonts w:asciiTheme="majorBidi" w:hAnsiTheme="majorBidi" w:cstheme="majorBidi"/>
          <w:sz w:val="24"/>
          <w:szCs w:val="24"/>
        </w:rPr>
        <w:t>acid</w:t>
      </w:r>
      <w:r w:rsidR="00CA5C43">
        <w:rPr>
          <w:rFonts w:asciiTheme="majorBidi" w:hAnsiTheme="majorBidi" w:cstheme="majorBidi"/>
          <w:sz w:val="24"/>
          <w:szCs w:val="24"/>
        </w:rPr>
        <w:t xml:space="preserve"> </w:t>
      </w:r>
      <w:r w:rsidR="00CA5C43">
        <w:rPr>
          <w:rFonts w:asciiTheme="majorBidi" w:hAnsiTheme="majorBidi" w:cstheme="majorBidi"/>
          <w:b/>
          <w:bCs/>
          <w:sz w:val="24"/>
          <w:szCs w:val="24"/>
        </w:rPr>
        <w:t xml:space="preserve">   .................................42</w:t>
      </w:r>
    </w:p>
    <w:p w:rsidR="009D40FE" w:rsidRPr="009D40FE" w:rsidRDefault="009D40FE" w:rsidP="009D40FE">
      <w:pPr>
        <w:pStyle w:val="aa"/>
        <w:numPr>
          <w:ilvl w:val="0"/>
          <w:numId w:val="21"/>
        </w:numPr>
        <w:bidi w:val="0"/>
        <w:spacing w:line="360" w:lineRule="auto"/>
        <w:rPr>
          <w:rFonts w:asciiTheme="majorBidi" w:hAnsiTheme="majorBidi" w:cstheme="majorBidi"/>
          <w:sz w:val="24"/>
          <w:szCs w:val="24"/>
        </w:rPr>
      </w:pPr>
      <w:r>
        <w:rPr>
          <w:rFonts w:asciiTheme="majorBidi" w:hAnsiTheme="majorBidi" w:cstheme="majorBidi"/>
          <w:b/>
          <w:bCs/>
          <w:sz w:val="24"/>
          <w:szCs w:val="24"/>
        </w:rPr>
        <w:t xml:space="preserve">7.2 </w:t>
      </w:r>
      <w:r w:rsidRPr="009D40FE">
        <w:rPr>
          <w:rFonts w:asciiTheme="majorBidi" w:hAnsiTheme="majorBidi" w:cstheme="majorBidi"/>
          <w:sz w:val="24"/>
          <w:szCs w:val="24"/>
        </w:rPr>
        <w:t>Experimental setup for thermal pyrolysis</w:t>
      </w:r>
      <w:r w:rsidR="00CA5C43">
        <w:rPr>
          <w:rFonts w:asciiTheme="majorBidi" w:hAnsiTheme="majorBidi" w:cstheme="majorBidi"/>
          <w:sz w:val="24"/>
          <w:szCs w:val="24"/>
        </w:rPr>
        <w:t xml:space="preserve">   …</w:t>
      </w:r>
      <w:r w:rsidR="00CA5C43">
        <w:rPr>
          <w:rFonts w:asciiTheme="majorBidi" w:hAnsiTheme="majorBidi" w:cstheme="majorBidi"/>
          <w:b/>
          <w:bCs/>
          <w:sz w:val="24"/>
          <w:szCs w:val="24"/>
        </w:rPr>
        <w:t>……………………….………………43</w:t>
      </w:r>
    </w:p>
    <w:p w:rsidR="009D40FE" w:rsidRPr="009D40FE" w:rsidRDefault="009D40FE" w:rsidP="009D40FE">
      <w:pPr>
        <w:pStyle w:val="aa"/>
        <w:numPr>
          <w:ilvl w:val="2"/>
          <w:numId w:val="36"/>
        </w:numPr>
        <w:bidi w:val="0"/>
        <w:spacing w:line="360" w:lineRule="auto"/>
        <w:rPr>
          <w:rFonts w:asciiTheme="majorBidi" w:hAnsiTheme="majorBidi" w:cstheme="majorBidi"/>
          <w:sz w:val="24"/>
          <w:szCs w:val="24"/>
        </w:rPr>
      </w:pPr>
      <w:r w:rsidRPr="009D40FE">
        <w:rPr>
          <w:rFonts w:asciiTheme="majorBidi" w:hAnsiTheme="majorBidi" w:cstheme="majorBidi"/>
          <w:sz w:val="24"/>
          <w:szCs w:val="24"/>
        </w:rPr>
        <w:t>Proximate and Ultimate Analysis</w:t>
      </w:r>
      <w:r w:rsidR="00CA5C43">
        <w:rPr>
          <w:rFonts w:asciiTheme="majorBidi" w:hAnsiTheme="majorBidi" w:cstheme="majorBidi"/>
          <w:sz w:val="24"/>
          <w:szCs w:val="24"/>
        </w:rPr>
        <w:t xml:space="preserve">  </w:t>
      </w:r>
      <w:r w:rsidR="00CA5C43">
        <w:rPr>
          <w:rFonts w:asciiTheme="majorBidi" w:hAnsiTheme="majorBidi" w:cstheme="majorBidi"/>
          <w:b/>
          <w:bCs/>
          <w:sz w:val="24"/>
          <w:szCs w:val="24"/>
        </w:rPr>
        <w:t>…………………………………………..………..…44</w:t>
      </w:r>
    </w:p>
    <w:p w:rsidR="009D40FE" w:rsidRPr="009D40FE" w:rsidRDefault="00310F17" w:rsidP="009D40FE">
      <w:pPr>
        <w:pStyle w:val="aa"/>
        <w:numPr>
          <w:ilvl w:val="3"/>
          <w:numId w:val="36"/>
        </w:numPr>
        <w:bidi w:val="0"/>
        <w:rPr>
          <w:rFonts w:asciiTheme="majorBidi" w:hAnsiTheme="majorBidi" w:cstheme="majorBidi"/>
          <w:sz w:val="24"/>
          <w:szCs w:val="24"/>
        </w:rPr>
      </w:pPr>
      <w:r>
        <w:rPr>
          <w:rStyle w:val="af3"/>
          <w:rFonts w:asciiTheme="majorBidi" w:hAnsiTheme="majorBidi" w:cstheme="majorBidi"/>
          <w:i w:val="0"/>
          <w:iCs w:val="0"/>
          <w:sz w:val="24"/>
          <w:szCs w:val="24"/>
        </w:rPr>
        <w:t>T</w:t>
      </w:r>
      <w:r w:rsidR="009D40FE" w:rsidRPr="009D40FE">
        <w:rPr>
          <w:rStyle w:val="af3"/>
          <w:rFonts w:asciiTheme="majorBidi" w:hAnsiTheme="majorBidi" w:cstheme="majorBidi"/>
          <w:i w:val="0"/>
          <w:iCs w:val="0"/>
          <w:sz w:val="24"/>
          <w:szCs w:val="24"/>
        </w:rPr>
        <w:t>ires pyrol</w:t>
      </w:r>
      <w:r>
        <w:rPr>
          <w:rStyle w:val="af3"/>
          <w:rFonts w:asciiTheme="majorBidi" w:hAnsiTheme="majorBidi" w:cstheme="majorBidi"/>
          <w:i w:val="0"/>
          <w:iCs w:val="0"/>
          <w:sz w:val="24"/>
          <w:szCs w:val="24"/>
        </w:rPr>
        <w:t>y</w:t>
      </w:r>
      <w:r w:rsidR="009D40FE" w:rsidRPr="009D40FE">
        <w:rPr>
          <w:rStyle w:val="af3"/>
          <w:rFonts w:asciiTheme="majorBidi" w:hAnsiTheme="majorBidi" w:cstheme="majorBidi"/>
          <w:i w:val="0"/>
          <w:iCs w:val="0"/>
          <w:sz w:val="24"/>
          <w:szCs w:val="24"/>
        </w:rPr>
        <w:t>sis without additive</w:t>
      </w:r>
      <w:r w:rsidR="00CA5C43">
        <w:rPr>
          <w:rFonts w:asciiTheme="majorBidi" w:hAnsiTheme="majorBidi" w:cstheme="majorBidi"/>
          <w:b/>
          <w:bCs/>
          <w:sz w:val="24"/>
          <w:szCs w:val="24"/>
        </w:rPr>
        <w:t xml:space="preserve">   ……………………………………..…………44</w:t>
      </w:r>
    </w:p>
    <w:p w:rsidR="009D40FE" w:rsidRDefault="009D40FE" w:rsidP="009D40FE">
      <w:pPr>
        <w:pStyle w:val="aa"/>
        <w:numPr>
          <w:ilvl w:val="3"/>
          <w:numId w:val="36"/>
        </w:numPr>
        <w:bidi w:val="0"/>
        <w:rPr>
          <w:rFonts w:asciiTheme="majorBidi" w:hAnsiTheme="majorBidi" w:cstheme="majorBidi"/>
          <w:sz w:val="24"/>
          <w:szCs w:val="24"/>
        </w:rPr>
      </w:pPr>
      <w:r w:rsidRPr="009D40FE">
        <w:rPr>
          <w:rFonts w:asciiTheme="majorBidi" w:hAnsiTheme="majorBidi" w:cstheme="majorBidi"/>
          <w:sz w:val="24"/>
          <w:szCs w:val="24"/>
        </w:rPr>
        <w:t>Tire pyrolysis reactor with additive CaO</w:t>
      </w:r>
      <w:r w:rsidR="00CA5C43">
        <w:rPr>
          <w:rFonts w:asciiTheme="majorBidi" w:hAnsiTheme="majorBidi" w:cstheme="majorBidi"/>
          <w:b/>
          <w:bCs/>
          <w:sz w:val="24"/>
          <w:szCs w:val="24"/>
        </w:rPr>
        <w:t xml:space="preserve">   ............................................................45</w:t>
      </w:r>
    </w:p>
    <w:p w:rsidR="00310F17" w:rsidRDefault="00310F17" w:rsidP="00310F17">
      <w:pPr>
        <w:pStyle w:val="aa"/>
        <w:numPr>
          <w:ilvl w:val="3"/>
          <w:numId w:val="36"/>
        </w:numPr>
        <w:bidi w:val="0"/>
        <w:rPr>
          <w:rFonts w:asciiTheme="majorBidi" w:hAnsiTheme="majorBidi" w:cstheme="majorBidi"/>
          <w:sz w:val="24"/>
          <w:szCs w:val="24"/>
        </w:rPr>
      </w:pPr>
      <w:r w:rsidRPr="00310F17">
        <w:rPr>
          <w:rFonts w:asciiTheme="majorBidi" w:hAnsiTheme="majorBidi" w:cstheme="majorBidi"/>
          <w:sz w:val="24"/>
          <w:szCs w:val="24"/>
        </w:rPr>
        <w:t>Tire pyrolysis reactor with additiveCaCO3</w:t>
      </w:r>
      <w:r w:rsidR="00CA5C43">
        <w:rPr>
          <w:rFonts w:asciiTheme="majorBidi" w:hAnsiTheme="majorBidi" w:cstheme="majorBidi"/>
          <w:sz w:val="24"/>
          <w:szCs w:val="24"/>
        </w:rPr>
        <w:t xml:space="preserve"> </w:t>
      </w:r>
      <w:r w:rsidR="00CA5C43">
        <w:rPr>
          <w:rFonts w:asciiTheme="majorBidi" w:hAnsiTheme="majorBidi" w:cstheme="majorBidi"/>
          <w:b/>
          <w:bCs/>
          <w:sz w:val="24"/>
          <w:szCs w:val="24"/>
        </w:rPr>
        <w:t xml:space="preserve">   ………………..………….………46</w:t>
      </w:r>
    </w:p>
    <w:p w:rsidR="00811514" w:rsidRDefault="00811514" w:rsidP="00811514">
      <w:pPr>
        <w:pStyle w:val="aa"/>
        <w:bidi w:val="0"/>
        <w:ind w:left="1429"/>
        <w:rPr>
          <w:rFonts w:asciiTheme="majorBidi" w:hAnsiTheme="majorBidi" w:cstheme="majorBidi"/>
          <w:sz w:val="24"/>
          <w:szCs w:val="24"/>
        </w:rPr>
      </w:pPr>
      <w:r>
        <w:rPr>
          <w:rFonts w:asciiTheme="majorBidi" w:hAnsiTheme="majorBidi" w:cstheme="majorBidi"/>
          <w:sz w:val="24"/>
          <w:szCs w:val="24"/>
        </w:rPr>
        <w:t xml:space="preserve">  </w:t>
      </w:r>
    </w:p>
    <w:p w:rsidR="00310F17" w:rsidRPr="00811514" w:rsidRDefault="00811514" w:rsidP="00A919D5">
      <w:pPr>
        <w:pStyle w:val="aa"/>
        <w:numPr>
          <w:ilvl w:val="0"/>
          <w:numId w:val="21"/>
        </w:numPr>
        <w:bidi w:val="0"/>
        <w:rPr>
          <w:rFonts w:asciiTheme="majorBidi" w:hAnsiTheme="majorBidi" w:cstheme="majorBidi"/>
          <w:b/>
          <w:bCs/>
          <w:sz w:val="24"/>
          <w:szCs w:val="24"/>
        </w:rPr>
      </w:pPr>
      <w:r w:rsidRPr="00811514">
        <w:rPr>
          <w:rFonts w:asciiTheme="majorBidi" w:hAnsiTheme="majorBidi" w:cstheme="majorBidi"/>
          <w:b/>
          <w:bCs/>
          <w:sz w:val="24"/>
          <w:szCs w:val="24"/>
        </w:rPr>
        <w:t>7.3</w:t>
      </w:r>
      <w:r w:rsidR="00A919D5" w:rsidRPr="00A919D5">
        <w:rPr>
          <w:rFonts w:asciiTheme="majorBidi" w:hAnsiTheme="majorBidi" w:cstheme="majorBidi"/>
          <w:sz w:val="24"/>
          <w:szCs w:val="24"/>
        </w:rPr>
        <w:t xml:space="preserve"> </w:t>
      </w:r>
      <w:r w:rsidR="00A919D5">
        <w:rPr>
          <w:rFonts w:asciiTheme="majorBidi" w:hAnsiTheme="majorBidi" w:cstheme="majorBidi"/>
          <w:sz w:val="24"/>
          <w:szCs w:val="24"/>
        </w:rPr>
        <w:t>Discussion</w:t>
      </w:r>
      <w:r w:rsidR="00A919D5">
        <w:rPr>
          <w:rFonts w:asciiTheme="majorBidi" w:hAnsiTheme="majorBidi" w:cstheme="majorBidi"/>
          <w:b/>
          <w:bCs/>
          <w:sz w:val="24"/>
          <w:szCs w:val="24"/>
        </w:rPr>
        <w:t xml:space="preserve">   ………………………………………………………………………....49</w:t>
      </w:r>
    </w:p>
    <w:p w:rsidR="00A919D5" w:rsidRDefault="00A919D5" w:rsidP="00310F17">
      <w:pPr>
        <w:pStyle w:val="aa"/>
        <w:bidi w:val="0"/>
        <w:jc w:val="center"/>
        <w:rPr>
          <w:rFonts w:asciiTheme="majorBidi" w:hAnsiTheme="majorBidi" w:cstheme="majorBidi"/>
          <w:b/>
          <w:bCs/>
          <w:color w:val="FF0000"/>
          <w:sz w:val="24"/>
          <w:szCs w:val="24"/>
        </w:rPr>
      </w:pPr>
    </w:p>
    <w:p w:rsidR="00310F17" w:rsidRPr="0088567F" w:rsidRDefault="00310F17" w:rsidP="00A919D5">
      <w:pPr>
        <w:pStyle w:val="aa"/>
        <w:bidi w:val="0"/>
        <w:jc w:val="center"/>
        <w:rPr>
          <w:rFonts w:asciiTheme="majorBidi" w:hAnsiTheme="majorBidi" w:cstheme="majorBidi"/>
          <w:b/>
          <w:bCs/>
          <w:color w:val="FF0000"/>
          <w:sz w:val="24"/>
          <w:szCs w:val="24"/>
        </w:rPr>
      </w:pPr>
      <w:r w:rsidRPr="0088567F">
        <w:rPr>
          <w:rFonts w:asciiTheme="majorBidi" w:hAnsiTheme="majorBidi" w:cstheme="majorBidi"/>
          <w:b/>
          <w:bCs/>
          <w:color w:val="FF0000"/>
          <w:sz w:val="24"/>
          <w:szCs w:val="24"/>
        </w:rPr>
        <w:t>Chapter eight</w:t>
      </w:r>
    </w:p>
    <w:p w:rsidR="00310F17" w:rsidRPr="00310F17" w:rsidRDefault="00310F17" w:rsidP="00310F17">
      <w:pPr>
        <w:pStyle w:val="aa"/>
        <w:bidi w:val="0"/>
        <w:jc w:val="center"/>
        <w:rPr>
          <w:rFonts w:asciiTheme="majorBidi" w:hAnsiTheme="majorBidi" w:cstheme="majorBidi"/>
          <w:b/>
          <w:bCs/>
          <w:sz w:val="24"/>
          <w:szCs w:val="24"/>
        </w:rPr>
      </w:pPr>
      <w:r>
        <w:rPr>
          <w:rFonts w:asciiTheme="majorBidi" w:hAnsiTheme="majorBidi" w:cstheme="majorBidi"/>
          <w:b/>
          <w:bCs/>
          <w:sz w:val="24"/>
          <w:szCs w:val="24"/>
        </w:rPr>
        <w:t xml:space="preserve"> </w:t>
      </w:r>
    </w:p>
    <w:p w:rsidR="00310F17" w:rsidRDefault="00310F17" w:rsidP="00A919D5">
      <w:pPr>
        <w:pStyle w:val="aa"/>
        <w:numPr>
          <w:ilvl w:val="0"/>
          <w:numId w:val="21"/>
        </w:numPr>
        <w:bidi w:val="0"/>
        <w:rPr>
          <w:rFonts w:asciiTheme="majorBidi" w:hAnsiTheme="majorBidi" w:cstheme="majorBidi"/>
          <w:sz w:val="24"/>
          <w:szCs w:val="24"/>
        </w:rPr>
      </w:pPr>
      <w:r>
        <w:rPr>
          <w:rFonts w:asciiTheme="majorBidi" w:hAnsiTheme="majorBidi" w:cstheme="majorBidi"/>
          <w:sz w:val="24"/>
          <w:szCs w:val="24"/>
        </w:rPr>
        <w:t>8.2 Conclusion</w:t>
      </w:r>
      <w:r w:rsidR="00CA5C43">
        <w:rPr>
          <w:rFonts w:asciiTheme="majorBidi" w:hAnsiTheme="majorBidi" w:cstheme="majorBidi"/>
          <w:sz w:val="24"/>
          <w:szCs w:val="24"/>
        </w:rPr>
        <w:t xml:space="preserve">  </w:t>
      </w:r>
      <w:r w:rsidR="00CA5C43">
        <w:rPr>
          <w:rFonts w:asciiTheme="majorBidi" w:hAnsiTheme="majorBidi" w:cstheme="majorBidi"/>
          <w:b/>
          <w:bCs/>
          <w:sz w:val="24"/>
          <w:szCs w:val="24"/>
        </w:rPr>
        <w:t>.................................................................................................................5</w:t>
      </w:r>
      <w:r w:rsidR="00A919D5">
        <w:rPr>
          <w:rFonts w:asciiTheme="majorBidi" w:hAnsiTheme="majorBidi" w:cstheme="majorBidi"/>
          <w:b/>
          <w:bCs/>
          <w:sz w:val="24"/>
          <w:szCs w:val="24"/>
        </w:rPr>
        <w:t>2</w:t>
      </w:r>
    </w:p>
    <w:p w:rsidR="008F60E3" w:rsidRDefault="00310F17" w:rsidP="00310F17">
      <w:pPr>
        <w:pStyle w:val="aa"/>
        <w:numPr>
          <w:ilvl w:val="0"/>
          <w:numId w:val="21"/>
        </w:numPr>
        <w:bidi w:val="0"/>
        <w:rPr>
          <w:rFonts w:asciiTheme="majorBidi" w:hAnsiTheme="majorBidi" w:cstheme="majorBidi"/>
          <w:sz w:val="24"/>
          <w:szCs w:val="24"/>
        </w:rPr>
      </w:pPr>
      <w:r>
        <w:rPr>
          <w:rFonts w:asciiTheme="majorBidi" w:hAnsiTheme="majorBidi" w:cstheme="majorBidi"/>
          <w:sz w:val="24"/>
          <w:szCs w:val="24"/>
        </w:rPr>
        <w:t xml:space="preserve">8.3 Recommendation </w:t>
      </w:r>
      <w:r w:rsidR="00CA5C43">
        <w:rPr>
          <w:rFonts w:asciiTheme="majorBidi" w:hAnsiTheme="majorBidi" w:cstheme="majorBidi"/>
          <w:sz w:val="24"/>
          <w:szCs w:val="24"/>
        </w:rPr>
        <w:t xml:space="preserve">  </w:t>
      </w:r>
      <w:r w:rsidR="00CA5C43">
        <w:rPr>
          <w:rFonts w:asciiTheme="majorBidi" w:hAnsiTheme="majorBidi" w:cstheme="majorBidi"/>
          <w:b/>
          <w:bCs/>
          <w:sz w:val="24"/>
          <w:szCs w:val="24"/>
        </w:rPr>
        <w:t>…………………………………………………………………..52</w:t>
      </w:r>
      <w:r>
        <w:rPr>
          <w:rFonts w:asciiTheme="majorBidi" w:hAnsiTheme="majorBidi" w:cstheme="majorBidi"/>
          <w:sz w:val="24"/>
          <w:szCs w:val="24"/>
        </w:rPr>
        <w:t xml:space="preserve"> </w:t>
      </w:r>
    </w:p>
    <w:p w:rsidR="00310F17" w:rsidRPr="00310F17" w:rsidRDefault="00310F17" w:rsidP="00310F17">
      <w:pPr>
        <w:pStyle w:val="aa"/>
        <w:bidi w:val="0"/>
        <w:rPr>
          <w:rFonts w:asciiTheme="majorBidi" w:hAnsiTheme="majorBidi" w:cstheme="majorBidi"/>
          <w:sz w:val="24"/>
          <w:szCs w:val="24"/>
        </w:rPr>
      </w:pPr>
    </w:p>
    <w:p w:rsidR="00902068" w:rsidRPr="00EB55FC" w:rsidRDefault="00902068" w:rsidP="00CA5C43">
      <w:pPr>
        <w:jc w:val="both"/>
        <w:rPr>
          <w:b/>
          <w:bCs/>
          <w:color w:val="000000" w:themeColor="text1"/>
          <w:sz w:val="24"/>
          <w:szCs w:val="24"/>
        </w:rPr>
      </w:pPr>
      <w:r w:rsidRPr="00EB55FC">
        <w:rPr>
          <w:b/>
          <w:bCs/>
          <w:color w:val="000000" w:themeColor="text1"/>
          <w:sz w:val="24"/>
          <w:szCs w:val="24"/>
        </w:rPr>
        <w:t xml:space="preserve">References </w:t>
      </w:r>
      <w:r>
        <w:rPr>
          <w:b/>
          <w:bCs/>
          <w:color w:val="000000" w:themeColor="text1"/>
          <w:sz w:val="24"/>
          <w:szCs w:val="24"/>
        </w:rPr>
        <w:t>……………………………………………</w:t>
      </w:r>
      <w:r w:rsidR="00A66690">
        <w:rPr>
          <w:b/>
          <w:bCs/>
          <w:color w:val="000000" w:themeColor="text1"/>
          <w:sz w:val="24"/>
          <w:szCs w:val="24"/>
        </w:rPr>
        <w:t>………………………………………………………………………….…</w:t>
      </w:r>
      <w:r w:rsidR="00CA5C43">
        <w:rPr>
          <w:b/>
          <w:bCs/>
          <w:color w:val="000000" w:themeColor="text1"/>
          <w:sz w:val="24"/>
          <w:szCs w:val="24"/>
        </w:rPr>
        <w:t>53</w:t>
      </w:r>
    </w:p>
    <w:p w:rsidR="00902068" w:rsidRPr="00180B2A" w:rsidRDefault="00902068" w:rsidP="00902068">
      <w:pPr>
        <w:pStyle w:val="aa"/>
        <w:bidi w:val="0"/>
        <w:spacing w:line="360" w:lineRule="auto"/>
        <w:jc w:val="both"/>
        <w:rPr>
          <w:rFonts w:asciiTheme="majorBidi" w:hAnsiTheme="majorBidi" w:cstheme="majorBidi"/>
          <w:b/>
          <w:bCs/>
          <w:sz w:val="24"/>
          <w:szCs w:val="24"/>
        </w:rPr>
      </w:pPr>
    </w:p>
    <w:p w:rsidR="0081612D" w:rsidRDefault="0081612D" w:rsidP="005F6BED">
      <w:pPr>
        <w:jc w:val="both"/>
        <w:rPr>
          <w:rFonts w:asciiTheme="majorBidi" w:hAnsiTheme="majorBidi" w:cstheme="majorBidi"/>
          <w:b/>
          <w:bCs/>
          <w:sz w:val="28"/>
          <w:szCs w:val="28"/>
        </w:rPr>
      </w:pPr>
    </w:p>
    <w:p w:rsidR="00FE678A" w:rsidRPr="00244E05" w:rsidRDefault="00FE678A" w:rsidP="005F6BED">
      <w:pPr>
        <w:jc w:val="both"/>
        <w:rPr>
          <w:color w:val="FF0000"/>
          <w:sz w:val="24"/>
          <w:szCs w:val="24"/>
        </w:rPr>
      </w:pPr>
      <w:r w:rsidRPr="00244E05">
        <w:rPr>
          <w:rFonts w:asciiTheme="majorBidi" w:hAnsiTheme="majorBidi" w:cstheme="majorBidi"/>
          <w:b/>
          <w:bCs/>
          <w:color w:val="FF0000"/>
          <w:sz w:val="24"/>
          <w:szCs w:val="24"/>
        </w:rPr>
        <w:lastRenderedPageBreak/>
        <w:t>List of Tables</w:t>
      </w:r>
      <w:r w:rsidR="00EF4AAB" w:rsidRPr="00244E05">
        <w:rPr>
          <w:rFonts w:asciiTheme="majorBidi" w:hAnsiTheme="majorBidi" w:cstheme="majorBidi"/>
          <w:color w:val="FF0000"/>
          <w:sz w:val="24"/>
          <w:szCs w:val="24"/>
        </w:rPr>
        <w:t xml:space="preserve">: </w:t>
      </w:r>
    </w:p>
    <w:p w:rsidR="000F3BEE" w:rsidRPr="00361DDF" w:rsidRDefault="00EB2B06" w:rsidP="00F106D8">
      <w:pPr>
        <w:spacing w:line="360" w:lineRule="auto"/>
        <w:jc w:val="both"/>
        <w:rPr>
          <w:rFonts w:asciiTheme="majorBidi" w:hAnsiTheme="majorBidi" w:cstheme="majorBidi"/>
          <w:b/>
          <w:bCs/>
          <w:sz w:val="24"/>
          <w:szCs w:val="24"/>
        </w:rPr>
      </w:pPr>
      <w:r>
        <w:rPr>
          <w:rFonts w:asciiTheme="majorBidi" w:hAnsiTheme="majorBidi" w:cstheme="majorBidi"/>
          <w:sz w:val="24"/>
          <w:szCs w:val="24"/>
        </w:rPr>
        <w:t>Table (3.1</w:t>
      </w:r>
      <w:r w:rsidR="005F6BED">
        <w:rPr>
          <w:rFonts w:asciiTheme="majorBidi" w:hAnsiTheme="majorBidi" w:cstheme="majorBidi"/>
          <w:sz w:val="24"/>
          <w:szCs w:val="24"/>
        </w:rPr>
        <w:t>): S</w:t>
      </w:r>
      <w:r w:rsidR="00FE678A" w:rsidRPr="000F3BEE">
        <w:rPr>
          <w:rFonts w:asciiTheme="majorBidi" w:hAnsiTheme="majorBidi" w:cstheme="majorBidi"/>
          <w:sz w:val="24"/>
          <w:szCs w:val="24"/>
        </w:rPr>
        <w:t>olid waste resources</w:t>
      </w:r>
      <w:r w:rsidR="00361DDF">
        <w:rPr>
          <w:rFonts w:asciiTheme="majorBidi" w:hAnsiTheme="majorBidi" w:cstheme="majorBidi"/>
          <w:sz w:val="24"/>
          <w:szCs w:val="24"/>
        </w:rPr>
        <w:t xml:space="preserve"> </w:t>
      </w:r>
      <w:r w:rsidR="00361DDF">
        <w:rPr>
          <w:rFonts w:asciiTheme="majorBidi" w:hAnsiTheme="majorBidi" w:cstheme="majorBidi"/>
          <w:b/>
          <w:bCs/>
          <w:sz w:val="24"/>
          <w:szCs w:val="24"/>
        </w:rPr>
        <w:t>………………………………………………………………</w:t>
      </w:r>
      <w:r w:rsidR="00A66690">
        <w:rPr>
          <w:rFonts w:asciiTheme="majorBidi" w:hAnsiTheme="majorBidi" w:cstheme="majorBidi"/>
          <w:b/>
          <w:bCs/>
          <w:sz w:val="24"/>
          <w:szCs w:val="24"/>
        </w:rPr>
        <w:t>16</w:t>
      </w:r>
    </w:p>
    <w:p w:rsidR="00FE678A" w:rsidRPr="00361DDF" w:rsidRDefault="00EB2B06" w:rsidP="00F106D8">
      <w:pPr>
        <w:spacing w:line="360" w:lineRule="auto"/>
        <w:jc w:val="both"/>
        <w:rPr>
          <w:rFonts w:asciiTheme="majorBidi" w:hAnsiTheme="majorBidi" w:cstheme="majorBidi"/>
          <w:b/>
          <w:bCs/>
          <w:sz w:val="24"/>
          <w:szCs w:val="24"/>
        </w:rPr>
      </w:pPr>
      <w:r>
        <w:rPr>
          <w:rFonts w:asciiTheme="majorBidi" w:hAnsiTheme="majorBidi" w:cstheme="majorBidi"/>
          <w:sz w:val="24"/>
          <w:szCs w:val="24"/>
        </w:rPr>
        <w:t>Table (4.1</w:t>
      </w:r>
      <w:r w:rsidR="005F6BED">
        <w:rPr>
          <w:rFonts w:asciiTheme="majorBidi" w:hAnsiTheme="majorBidi" w:cstheme="majorBidi"/>
          <w:sz w:val="24"/>
          <w:szCs w:val="24"/>
        </w:rPr>
        <w:t>):</w:t>
      </w:r>
      <w:r w:rsidR="00FE678A" w:rsidRPr="000F3BEE">
        <w:rPr>
          <w:rFonts w:asciiTheme="majorBidi" w:hAnsiTheme="majorBidi" w:cstheme="majorBidi"/>
          <w:sz w:val="24"/>
          <w:szCs w:val="24"/>
        </w:rPr>
        <w:t xml:space="preserve"> </w:t>
      </w:r>
      <w:r w:rsidR="005F6BED" w:rsidRPr="000F3BEE">
        <w:rPr>
          <w:rFonts w:asciiTheme="majorBidi" w:hAnsiTheme="majorBidi" w:cstheme="majorBidi"/>
          <w:sz w:val="24"/>
          <w:szCs w:val="24"/>
        </w:rPr>
        <w:t>Weight</w:t>
      </w:r>
      <w:r w:rsidR="00FE678A" w:rsidRPr="000F3BEE">
        <w:rPr>
          <w:rFonts w:asciiTheme="majorBidi" w:hAnsiTheme="majorBidi" w:cstheme="majorBidi"/>
          <w:sz w:val="24"/>
          <w:szCs w:val="24"/>
        </w:rPr>
        <w:t xml:space="preserve"> percent of pyrolysis product</w:t>
      </w:r>
      <w:r w:rsidR="00361DDF">
        <w:rPr>
          <w:rFonts w:asciiTheme="majorBidi" w:hAnsiTheme="majorBidi" w:cstheme="majorBidi"/>
          <w:b/>
          <w:bCs/>
          <w:sz w:val="24"/>
          <w:szCs w:val="24"/>
        </w:rPr>
        <w:t xml:space="preserve"> ……………………………………………….</w:t>
      </w:r>
      <w:r w:rsidR="00A66690">
        <w:rPr>
          <w:rFonts w:asciiTheme="majorBidi" w:hAnsiTheme="majorBidi" w:cstheme="majorBidi"/>
          <w:b/>
          <w:bCs/>
          <w:sz w:val="24"/>
          <w:szCs w:val="24"/>
        </w:rPr>
        <w:t>24</w:t>
      </w:r>
    </w:p>
    <w:p w:rsidR="00FE678A" w:rsidRPr="00361DDF" w:rsidRDefault="00EB2B06" w:rsidP="00F106D8">
      <w:pPr>
        <w:spacing w:line="360" w:lineRule="auto"/>
        <w:jc w:val="both"/>
        <w:rPr>
          <w:rFonts w:asciiTheme="majorBidi" w:hAnsiTheme="majorBidi" w:cstheme="majorBidi"/>
          <w:b/>
          <w:bCs/>
          <w:sz w:val="24"/>
          <w:szCs w:val="24"/>
        </w:rPr>
      </w:pPr>
      <w:r>
        <w:rPr>
          <w:rFonts w:asciiTheme="majorBidi" w:hAnsiTheme="majorBidi" w:cstheme="majorBidi"/>
          <w:sz w:val="24"/>
          <w:szCs w:val="24"/>
        </w:rPr>
        <w:t>Table (4.2</w:t>
      </w:r>
      <w:r w:rsidR="005F6BED">
        <w:rPr>
          <w:rFonts w:asciiTheme="majorBidi" w:hAnsiTheme="majorBidi" w:cstheme="majorBidi"/>
          <w:sz w:val="24"/>
          <w:szCs w:val="24"/>
        </w:rPr>
        <w:t>)</w:t>
      </w:r>
      <w:r w:rsidR="00E70F53">
        <w:rPr>
          <w:rFonts w:asciiTheme="majorBidi" w:hAnsiTheme="majorBidi" w:cstheme="majorBidi"/>
          <w:sz w:val="24"/>
          <w:szCs w:val="24"/>
        </w:rPr>
        <w:t>:</w:t>
      </w:r>
      <w:r w:rsidR="00FE678A" w:rsidRPr="000F3BEE">
        <w:rPr>
          <w:rFonts w:asciiTheme="majorBidi" w:hAnsiTheme="majorBidi" w:cstheme="majorBidi"/>
          <w:sz w:val="24"/>
          <w:szCs w:val="24"/>
        </w:rPr>
        <w:t xml:space="preserve"> Elemental analysis of pyrolysis solid residue (carbon black)</w:t>
      </w:r>
      <w:r w:rsidR="00361DDF">
        <w:rPr>
          <w:rFonts w:asciiTheme="majorBidi" w:hAnsiTheme="majorBidi" w:cstheme="majorBidi"/>
          <w:sz w:val="24"/>
          <w:szCs w:val="24"/>
        </w:rPr>
        <w:t xml:space="preserve"> </w:t>
      </w:r>
      <w:r w:rsidR="00361DDF">
        <w:rPr>
          <w:rFonts w:asciiTheme="majorBidi" w:hAnsiTheme="majorBidi" w:cstheme="majorBidi"/>
          <w:b/>
          <w:bCs/>
          <w:sz w:val="24"/>
          <w:szCs w:val="24"/>
        </w:rPr>
        <w:t>……………………</w:t>
      </w:r>
      <w:r w:rsidR="00902068">
        <w:rPr>
          <w:rFonts w:asciiTheme="majorBidi" w:hAnsiTheme="majorBidi" w:cstheme="majorBidi"/>
          <w:b/>
          <w:bCs/>
          <w:sz w:val="24"/>
          <w:szCs w:val="24"/>
        </w:rPr>
        <w:t>.</w:t>
      </w:r>
      <w:r w:rsidR="00361DDF">
        <w:rPr>
          <w:rFonts w:asciiTheme="majorBidi" w:hAnsiTheme="majorBidi" w:cstheme="majorBidi"/>
          <w:b/>
          <w:bCs/>
          <w:sz w:val="24"/>
          <w:szCs w:val="24"/>
        </w:rPr>
        <w:t>.</w:t>
      </w:r>
      <w:r w:rsidR="00A66690">
        <w:rPr>
          <w:rFonts w:asciiTheme="majorBidi" w:hAnsiTheme="majorBidi" w:cstheme="majorBidi"/>
          <w:b/>
          <w:bCs/>
          <w:sz w:val="24"/>
          <w:szCs w:val="24"/>
        </w:rPr>
        <w:t>.</w:t>
      </w:r>
      <w:r w:rsidR="00F106D8">
        <w:rPr>
          <w:rFonts w:asciiTheme="majorBidi" w:hAnsiTheme="majorBidi" w:cstheme="majorBidi"/>
          <w:b/>
          <w:bCs/>
          <w:sz w:val="24"/>
          <w:szCs w:val="24"/>
        </w:rPr>
        <w:t>2</w:t>
      </w:r>
      <w:r w:rsidR="00A66690">
        <w:rPr>
          <w:rFonts w:asciiTheme="majorBidi" w:hAnsiTheme="majorBidi" w:cstheme="majorBidi"/>
          <w:b/>
          <w:bCs/>
          <w:sz w:val="24"/>
          <w:szCs w:val="24"/>
        </w:rPr>
        <w:t>6</w:t>
      </w:r>
    </w:p>
    <w:p w:rsidR="00DD3B0C" w:rsidRPr="00361DDF" w:rsidRDefault="00E70F53" w:rsidP="00DD3B0C">
      <w:pPr>
        <w:pStyle w:val="ac"/>
        <w:spacing w:line="360" w:lineRule="auto"/>
        <w:jc w:val="both"/>
        <w:rPr>
          <w:rFonts w:asciiTheme="majorBidi" w:hAnsiTheme="majorBidi" w:cstheme="majorBidi"/>
          <w:b/>
          <w:bCs/>
          <w:sz w:val="24"/>
          <w:szCs w:val="24"/>
        </w:rPr>
      </w:pPr>
      <w:r>
        <w:rPr>
          <w:rFonts w:asciiTheme="majorBidi" w:hAnsiTheme="majorBidi" w:cstheme="majorBidi"/>
          <w:sz w:val="24"/>
          <w:szCs w:val="24"/>
        </w:rPr>
        <w:t xml:space="preserve">Table </w:t>
      </w:r>
      <w:r w:rsidR="00EB2B06">
        <w:rPr>
          <w:rFonts w:asciiTheme="majorBidi" w:hAnsiTheme="majorBidi" w:cstheme="majorBidi"/>
          <w:sz w:val="24"/>
          <w:szCs w:val="24"/>
        </w:rPr>
        <w:t>(4.3</w:t>
      </w:r>
      <w:r w:rsidR="005F6BED">
        <w:rPr>
          <w:rFonts w:asciiTheme="majorBidi" w:hAnsiTheme="majorBidi" w:cstheme="majorBidi"/>
          <w:sz w:val="24"/>
          <w:szCs w:val="24"/>
        </w:rPr>
        <w:t>): P</w:t>
      </w:r>
      <w:r w:rsidR="00FE678A" w:rsidRPr="000F3BEE">
        <w:rPr>
          <w:rFonts w:asciiTheme="majorBidi" w:hAnsiTheme="majorBidi" w:cstheme="majorBidi"/>
          <w:sz w:val="24"/>
          <w:szCs w:val="24"/>
        </w:rPr>
        <w:t xml:space="preserve">yrolysis gas constituent </w:t>
      </w:r>
      <w:r w:rsidR="00361DDF">
        <w:rPr>
          <w:rFonts w:asciiTheme="majorBidi" w:hAnsiTheme="majorBidi" w:cstheme="majorBidi"/>
          <w:b/>
          <w:bCs/>
          <w:sz w:val="24"/>
          <w:szCs w:val="24"/>
        </w:rPr>
        <w:t>………………………………………………………….</w:t>
      </w:r>
      <w:r w:rsidR="00A66690">
        <w:rPr>
          <w:rFonts w:asciiTheme="majorBidi" w:hAnsiTheme="majorBidi" w:cstheme="majorBidi"/>
          <w:b/>
          <w:bCs/>
          <w:sz w:val="24"/>
          <w:szCs w:val="24"/>
        </w:rPr>
        <w:t>.26</w:t>
      </w:r>
    </w:p>
    <w:p w:rsidR="00DD3B0C" w:rsidRDefault="00EB2B06" w:rsidP="00DD3B0C">
      <w:pPr>
        <w:spacing w:line="360" w:lineRule="auto"/>
        <w:jc w:val="both"/>
        <w:rPr>
          <w:rFonts w:asciiTheme="majorBidi" w:hAnsiTheme="majorBidi" w:cstheme="majorBidi"/>
          <w:b/>
          <w:bCs/>
          <w:sz w:val="24"/>
          <w:szCs w:val="24"/>
        </w:rPr>
      </w:pPr>
      <w:r>
        <w:rPr>
          <w:rStyle w:val="5Char"/>
          <w:color w:val="auto"/>
          <w:sz w:val="24"/>
          <w:szCs w:val="24"/>
        </w:rPr>
        <w:t>Table(4.4</w:t>
      </w:r>
      <w:r w:rsidR="00FE678A" w:rsidRPr="000F3BEE">
        <w:rPr>
          <w:rStyle w:val="5Char"/>
          <w:color w:val="auto"/>
          <w:sz w:val="24"/>
          <w:szCs w:val="24"/>
        </w:rPr>
        <w:t>): Properties of pyrolysis oil</w:t>
      </w:r>
      <w:r w:rsidR="00361DDF">
        <w:rPr>
          <w:rFonts w:asciiTheme="majorBidi" w:hAnsiTheme="majorBidi" w:cstheme="majorBidi"/>
          <w:b/>
          <w:bCs/>
          <w:sz w:val="24"/>
          <w:szCs w:val="24"/>
        </w:rPr>
        <w:t xml:space="preserve"> …………………………………………………………..</w:t>
      </w:r>
      <w:r w:rsidR="00A66690">
        <w:rPr>
          <w:rFonts w:asciiTheme="majorBidi" w:hAnsiTheme="majorBidi" w:cstheme="majorBidi"/>
          <w:b/>
          <w:bCs/>
          <w:sz w:val="24"/>
          <w:szCs w:val="24"/>
        </w:rPr>
        <w:t>28</w:t>
      </w:r>
    </w:p>
    <w:p w:rsidR="00FE678A" w:rsidRPr="00033B19" w:rsidRDefault="00EB2B06" w:rsidP="00DD3B0C">
      <w:pPr>
        <w:spacing w:line="360" w:lineRule="auto"/>
        <w:jc w:val="both"/>
        <w:rPr>
          <w:rFonts w:asciiTheme="majorBidi" w:hAnsiTheme="majorBidi" w:cstheme="majorBidi"/>
          <w:b/>
          <w:bCs/>
          <w:sz w:val="24"/>
          <w:szCs w:val="24"/>
          <w:rtl/>
        </w:rPr>
      </w:pPr>
      <w:r>
        <w:rPr>
          <w:rFonts w:asciiTheme="majorBidi" w:hAnsiTheme="majorBidi" w:cstheme="majorBidi"/>
          <w:sz w:val="24"/>
          <w:szCs w:val="24"/>
        </w:rPr>
        <w:t>Table (5.1</w:t>
      </w:r>
      <w:r w:rsidR="00FE678A" w:rsidRPr="000F3BEE">
        <w:rPr>
          <w:rFonts w:asciiTheme="majorBidi" w:hAnsiTheme="majorBidi" w:cstheme="majorBidi"/>
          <w:sz w:val="24"/>
          <w:szCs w:val="24"/>
        </w:rPr>
        <w:t xml:space="preserve">): Properties of diesel, crude TPO, TPO at </w:t>
      </w:r>
      <w:r w:rsidR="00DD3B0C">
        <w:rPr>
          <w:rFonts w:asciiTheme="majorBidi" w:hAnsiTheme="majorBidi" w:cstheme="majorBidi"/>
          <w:sz w:val="24"/>
          <w:szCs w:val="24"/>
        </w:rPr>
        <w:t>30</w:t>
      </w:r>
      <w:r w:rsidR="00361DDF">
        <w:rPr>
          <w:rFonts w:asciiTheme="majorBidi" w:hAnsiTheme="majorBidi" w:cstheme="majorBidi"/>
          <w:sz w:val="24"/>
          <w:szCs w:val="24"/>
        </w:rPr>
        <w:t xml:space="preserve"> </w:t>
      </w:r>
      <w:r w:rsidR="00DD3B0C" w:rsidRPr="00804A2C">
        <w:rPr>
          <w:rFonts w:asciiTheme="majorBidi" w:hAnsiTheme="majorBidi" w:cstheme="majorBidi"/>
        </w:rPr>
        <w:t xml:space="preserve">°C </w:t>
      </w:r>
      <w:r>
        <w:rPr>
          <w:rFonts w:asciiTheme="majorBidi" w:hAnsiTheme="majorBidi" w:cstheme="majorBidi"/>
          <w:b/>
          <w:bCs/>
          <w:sz w:val="24"/>
          <w:szCs w:val="24"/>
        </w:rPr>
        <w:t>……………</w:t>
      </w:r>
      <w:r w:rsidR="00033B19">
        <w:rPr>
          <w:rFonts w:asciiTheme="majorBidi" w:hAnsiTheme="majorBidi" w:cstheme="majorBidi"/>
          <w:b/>
          <w:bCs/>
          <w:sz w:val="24"/>
          <w:szCs w:val="24"/>
        </w:rPr>
        <w:t>……</w:t>
      </w:r>
      <w:r w:rsidR="006D55EC">
        <w:rPr>
          <w:rFonts w:asciiTheme="majorBidi" w:hAnsiTheme="majorBidi" w:cstheme="majorBidi"/>
          <w:b/>
          <w:bCs/>
          <w:sz w:val="24"/>
          <w:szCs w:val="24"/>
        </w:rPr>
        <w:t>.</w:t>
      </w:r>
      <w:r w:rsidR="00033B19">
        <w:rPr>
          <w:rFonts w:asciiTheme="majorBidi" w:hAnsiTheme="majorBidi" w:cstheme="majorBidi"/>
          <w:b/>
          <w:bCs/>
          <w:sz w:val="24"/>
          <w:szCs w:val="24"/>
        </w:rPr>
        <w:t>……………</w:t>
      </w:r>
      <w:r w:rsidR="00902068">
        <w:rPr>
          <w:rFonts w:asciiTheme="majorBidi" w:hAnsiTheme="majorBidi" w:cstheme="majorBidi"/>
          <w:b/>
          <w:bCs/>
          <w:sz w:val="24"/>
          <w:szCs w:val="24"/>
        </w:rPr>
        <w:t>..</w:t>
      </w:r>
      <w:r w:rsidR="00033B19">
        <w:rPr>
          <w:rFonts w:asciiTheme="majorBidi" w:hAnsiTheme="majorBidi" w:cstheme="majorBidi"/>
          <w:b/>
          <w:bCs/>
          <w:sz w:val="24"/>
          <w:szCs w:val="24"/>
        </w:rPr>
        <w:t>…..3</w:t>
      </w:r>
      <w:r w:rsidR="00A66690">
        <w:rPr>
          <w:rFonts w:asciiTheme="majorBidi" w:hAnsiTheme="majorBidi" w:cstheme="majorBidi"/>
          <w:b/>
          <w:bCs/>
          <w:sz w:val="24"/>
          <w:szCs w:val="24"/>
        </w:rPr>
        <w:t>1</w:t>
      </w:r>
    </w:p>
    <w:p w:rsidR="00DD3B0C" w:rsidRDefault="00AC1287" w:rsidP="00DD3B0C">
      <w:pPr>
        <w:spacing w:line="360" w:lineRule="auto"/>
        <w:jc w:val="both"/>
        <w:rPr>
          <w:rFonts w:asciiTheme="majorBidi" w:hAnsiTheme="majorBidi" w:cstheme="majorBidi"/>
          <w:b/>
          <w:bCs/>
          <w:sz w:val="24"/>
          <w:szCs w:val="24"/>
        </w:rPr>
      </w:pPr>
      <w:r>
        <w:rPr>
          <w:rFonts w:asciiTheme="majorBidi" w:hAnsiTheme="majorBidi" w:cstheme="majorBidi"/>
          <w:sz w:val="24"/>
          <w:szCs w:val="24"/>
        </w:rPr>
        <w:t>Table (5.2</w:t>
      </w:r>
      <w:r w:rsidR="00FE678A" w:rsidRPr="000F3BEE">
        <w:rPr>
          <w:rFonts w:asciiTheme="majorBidi" w:hAnsiTheme="majorBidi" w:cstheme="majorBidi"/>
          <w:sz w:val="24"/>
          <w:szCs w:val="24"/>
        </w:rPr>
        <w:t xml:space="preserve">): Properties of diesel, crude TPO, TPO at </w:t>
      </w:r>
      <w:r w:rsidR="00DD3B0C">
        <w:rPr>
          <w:rFonts w:asciiTheme="majorBidi" w:hAnsiTheme="majorBidi" w:cstheme="majorBidi"/>
          <w:sz w:val="24"/>
          <w:szCs w:val="24"/>
        </w:rPr>
        <w:t>40</w:t>
      </w:r>
      <w:r w:rsidR="00DD3B0C" w:rsidRPr="00804A2C">
        <w:rPr>
          <w:rFonts w:asciiTheme="majorBidi" w:hAnsiTheme="majorBidi" w:cstheme="majorBidi"/>
        </w:rPr>
        <w:t>°C</w:t>
      </w:r>
      <w:r w:rsidR="00033B19">
        <w:rPr>
          <w:rFonts w:asciiTheme="majorBidi" w:hAnsiTheme="majorBidi" w:cstheme="majorBidi"/>
          <w:sz w:val="24"/>
          <w:szCs w:val="24"/>
        </w:rPr>
        <w:t xml:space="preserve"> </w:t>
      </w:r>
      <w:r>
        <w:rPr>
          <w:rFonts w:asciiTheme="majorBidi" w:hAnsiTheme="majorBidi" w:cstheme="majorBidi"/>
          <w:b/>
          <w:bCs/>
          <w:sz w:val="24"/>
          <w:szCs w:val="24"/>
        </w:rPr>
        <w:t>.....................</w:t>
      </w:r>
      <w:r w:rsidR="00033B19">
        <w:rPr>
          <w:rFonts w:asciiTheme="majorBidi" w:hAnsiTheme="majorBidi" w:cstheme="majorBidi"/>
          <w:b/>
          <w:bCs/>
          <w:sz w:val="24"/>
          <w:szCs w:val="24"/>
        </w:rPr>
        <w:t>.............................</w:t>
      </w:r>
      <w:r w:rsidR="00902068">
        <w:rPr>
          <w:rFonts w:asciiTheme="majorBidi" w:hAnsiTheme="majorBidi" w:cstheme="majorBidi"/>
          <w:b/>
          <w:bCs/>
          <w:sz w:val="24"/>
          <w:szCs w:val="24"/>
        </w:rPr>
        <w:t>.</w:t>
      </w:r>
      <w:r w:rsidR="00033B19">
        <w:rPr>
          <w:rFonts w:asciiTheme="majorBidi" w:hAnsiTheme="majorBidi" w:cstheme="majorBidi"/>
          <w:b/>
          <w:bCs/>
          <w:sz w:val="24"/>
          <w:szCs w:val="24"/>
        </w:rPr>
        <w:t>.......3</w:t>
      </w:r>
      <w:r w:rsidR="00A66690">
        <w:rPr>
          <w:rFonts w:asciiTheme="majorBidi" w:hAnsiTheme="majorBidi" w:cstheme="majorBidi"/>
          <w:b/>
          <w:bCs/>
          <w:sz w:val="24"/>
          <w:szCs w:val="24"/>
        </w:rPr>
        <w:t>1</w:t>
      </w:r>
    </w:p>
    <w:p w:rsidR="00FE678A" w:rsidRDefault="00AC1287" w:rsidP="00DD3B0C">
      <w:pPr>
        <w:spacing w:line="360" w:lineRule="auto"/>
        <w:jc w:val="both"/>
        <w:rPr>
          <w:rFonts w:asciiTheme="majorBidi" w:hAnsiTheme="majorBidi" w:cstheme="majorBidi"/>
          <w:b/>
          <w:bCs/>
        </w:rPr>
      </w:pPr>
      <w:r>
        <w:rPr>
          <w:rFonts w:asciiTheme="majorBidi" w:hAnsiTheme="majorBidi" w:cstheme="majorBidi"/>
        </w:rPr>
        <w:t>Table (5.3</w:t>
      </w:r>
      <w:r w:rsidR="00FE678A" w:rsidRPr="000F3BEE">
        <w:rPr>
          <w:rFonts w:asciiTheme="majorBidi" w:hAnsiTheme="majorBidi" w:cstheme="majorBidi"/>
        </w:rPr>
        <w:t>): Fuel properties of</w:t>
      </w:r>
      <w:r w:rsidR="000F3BEE" w:rsidRPr="000F3BEE">
        <w:rPr>
          <w:rFonts w:asciiTheme="majorBidi" w:hAnsiTheme="majorBidi" w:cstheme="majorBidi"/>
        </w:rPr>
        <w:t xml:space="preserve"> waste tire pyrolysis oil</w:t>
      </w:r>
      <w:r w:rsidR="00033B19">
        <w:rPr>
          <w:rFonts w:asciiTheme="majorBidi" w:hAnsiTheme="majorBidi" w:cstheme="majorBidi"/>
        </w:rPr>
        <w:t xml:space="preserve"> </w:t>
      </w:r>
      <w:r w:rsidR="00033B19">
        <w:rPr>
          <w:rFonts w:asciiTheme="majorBidi" w:hAnsiTheme="majorBidi" w:cstheme="majorBidi"/>
          <w:b/>
          <w:bCs/>
        </w:rPr>
        <w:t>………………………………</w:t>
      </w:r>
      <w:r w:rsidR="00902068">
        <w:rPr>
          <w:rFonts w:asciiTheme="majorBidi" w:hAnsiTheme="majorBidi" w:cstheme="majorBidi"/>
          <w:b/>
          <w:bCs/>
        </w:rPr>
        <w:t>……</w:t>
      </w:r>
      <w:r w:rsidR="00033B19">
        <w:rPr>
          <w:rFonts w:asciiTheme="majorBidi" w:hAnsiTheme="majorBidi" w:cstheme="majorBidi"/>
          <w:b/>
          <w:bCs/>
        </w:rPr>
        <w:t>………</w:t>
      </w:r>
      <w:r w:rsidR="00902068">
        <w:rPr>
          <w:rFonts w:asciiTheme="majorBidi" w:hAnsiTheme="majorBidi" w:cstheme="majorBidi"/>
          <w:b/>
          <w:bCs/>
        </w:rPr>
        <w:t>…..</w:t>
      </w:r>
      <w:r w:rsidR="00033B19">
        <w:rPr>
          <w:rFonts w:asciiTheme="majorBidi" w:hAnsiTheme="majorBidi" w:cstheme="majorBidi"/>
          <w:b/>
          <w:bCs/>
        </w:rPr>
        <w:t>….3</w:t>
      </w:r>
      <w:r w:rsidR="00A66690">
        <w:rPr>
          <w:rFonts w:asciiTheme="majorBidi" w:hAnsiTheme="majorBidi" w:cstheme="majorBidi"/>
          <w:b/>
          <w:bCs/>
        </w:rPr>
        <w:t>2</w:t>
      </w:r>
    </w:p>
    <w:p w:rsidR="00923C34" w:rsidRPr="00AF0366" w:rsidRDefault="00923C34" w:rsidP="00923C34">
      <w:pPr>
        <w:spacing w:line="360" w:lineRule="auto"/>
        <w:jc w:val="both"/>
        <w:rPr>
          <w:rFonts w:asciiTheme="majorBidi" w:hAnsiTheme="majorBidi" w:cstheme="majorBidi"/>
          <w:b/>
          <w:bCs/>
          <w:sz w:val="24"/>
          <w:szCs w:val="24"/>
        </w:rPr>
      </w:pPr>
      <w:r>
        <w:rPr>
          <w:rFonts w:asciiTheme="majorBidi" w:hAnsiTheme="majorBidi" w:cstheme="majorBidi"/>
        </w:rPr>
        <w:t>Table (7.1)</w:t>
      </w:r>
      <w:r w:rsidR="00190CD8">
        <w:rPr>
          <w:rFonts w:asciiTheme="majorBidi" w:hAnsiTheme="majorBidi" w:cstheme="majorBidi"/>
        </w:rPr>
        <w:t>:</w:t>
      </w:r>
      <w:r w:rsidR="00190CD8" w:rsidRPr="00190CD8">
        <w:rPr>
          <w:rFonts w:asciiTheme="majorBidi" w:hAnsiTheme="majorBidi" w:cstheme="majorBidi"/>
          <w:color w:val="000000"/>
          <w:sz w:val="24"/>
          <w:szCs w:val="24"/>
        </w:rPr>
        <w:t xml:space="preserve"> </w:t>
      </w:r>
      <w:r w:rsidR="00190CD8">
        <w:rPr>
          <w:rFonts w:asciiTheme="majorBidi" w:hAnsiTheme="majorBidi" w:cstheme="majorBidi"/>
          <w:color w:val="000000"/>
          <w:sz w:val="24"/>
          <w:szCs w:val="24"/>
        </w:rPr>
        <w:t xml:space="preserve">results </w:t>
      </w:r>
      <w:r w:rsidR="00190CD8" w:rsidRPr="002471BD">
        <w:rPr>
          <w:rFonts w:asciiTheme="majorBidi" w:hAnsiTheme="majorBidi" w:cstheme="majorBidi"/>
          <w:sz w:val="24"/>
          <w:szCs w:val="24"/>
        </w:rPr>
        <w:t>Distillation for virgin pyrolysis oil</w:t>
      </w:r>
      <w:r w:rsidR="00CA5C43">
        <w:rPr>
          <w:rFonts w:asciiTheme="majorBidi" w:hAnsiTheme="majorBidi" w:cstheme="majorBidi"/>
        </w:rPr>
        <w:t xml:space="preserve"> </w:t>
      </w:r>
      <w:r w:rsidR="00CA5C43" w:rsidRPr="00AF0366">
        <w:rPr>
          <w:rFonts w:asciiTheme="majorBidi" w:hAnsiTheme="majorBidi" w:cstheme="majorBidi"/>
          <w:b/>
          <w:bCs/>
          <w:sz w:val="24"/>
          <w:szCs w:val="24"/>
        </w:rPr>
        <w:t>……………………………………</w:t>
      </w:r>
      <w:r w:rsidR="00B15495" w:rsidRPr="00AF0366">
        <w:rPr>
          <w:rFonts w:asciiTheme="majorBidi" w:hAnsiTheme="majorBidi" w:cstheme="majorBidi"/>
          <w:b/>
          <w:bCs/>
          <w:sz w:val="24"/>
          <w:szCs w:val="24"/>
        </w:rPr>
        <w:t>.</w:t>
      </w:r>
      <w:r w:rsidR="00CA5C43" w:rsidRPr="00AF0366">
        <w:rPr>
          <w:rFonts w:asciiTheme="majorBidi" w:hAnsiTheme="majorBidi" w:cstheme="majorBidi"/>
          <w:b/>
          <w:bCs/>
          <w:sz w:val="24"/>
          <w:szCs w:val="24"/>
        </w:rPr>
        <w:t>…….</w:t>
      </w:r>
      <w:r w:rsidR="00B15495" w:rsidRPr="00AF0366">
        <w:rPr>
          <w:rFonts w:asciiTheme="majorBidi" w:hAnsiTheme="majorBidi" w:cstheme="majorBidi"/>
          <w:b/>
          <w:bCs/>
          <w:sz w:val="24"/>
          <w:szCs w:val="24"/>
        </w:rPr>
        <w:t>38</w:t>
      </w:r>
    </w:p>
    <w:p w:rsidR="00923C34" w:rsidRPr="00AF0366" w:rsidRDefault="00923C34" w:rsidP="00DD3B0C">
      <w:pPr>
        <w:spacing w:line="360" w:lineRule="auto"/>
        <w:jc w:val="both"/>
        <w:rPr>
          <w:rFonts w:asciiTheme="majorBidi" w:hAnsiTheme="majorBidi" w:cstheme="majorBidi"/>
          <w:b/>
          <w:bCs/>
          <w:sz w:val="24"/>
          <w:szCs w:val="24"/>
        </w:rPr>
      </w:pPr>
      <w:r w:rsidRPr="00AF0366">
        <w:rPr>
          <w:rFonts w:asciiTheme="majorBidi" w:hAnsiTheme="majorBidi" w:cstheme="majorBidi"/>
          <w:sz w:val="24"/>
          <w:szCs w:val="24"/>
        </w:rPr>
        <w:t>Table (7.2)</w:t>
      </w:r>
      <w:r w:rsidR="00190CD8" w:rsidRPr="00AF0366">
        <w:rPr>
          <w:rFonts w:asciiTheme="majorBidi" w:hAnsiTheme="majorBidi" w:cstheme="majorBidi"/>
          <w:sz w:val="24"/>
          <w:szCs w:val="24"/>
        </w:rPr>
        <w:t>: results of Distillation for pyrolysis oil with calcium oxide</w:t>
      </w:r>
      <w:r w:rsidR="00CA5C43" w:rsidRPr="00AF0366">
        <w:rPr>
          <w:rFonts w:asciiTheme="majorBidi" w:hAnsiTheme="majorBidi" w:cstheme="majorBidi"/>
          <w:b/>
          <w:bCs/>
          <w:sz w:val="24"/>
          <w:szCs w:val="24"/>
        </w:rPr>
        <w:t xml:space="preserve"> ………………</w:t>
      </w:r>
      <w:r w:rsidR="00AF0366">
        <w:rPr>
          <w:rFonts w:asciiTheme="majorBidi" w:hAnsiTheme="majorBidi" w:cstheme="majorBidi"/>
          <w:b/>
          <w:bCs/>
          <w:sz w:val="24"/>
          <w:szCs w:val="24"/>
        </w:rPr>
        <w:t>...</w:t>
      </w:r>
      <w:r w:rsidR="00CA5C43" w:rsidRPr="00AF0366">
        <w:rPr>
          <w:rFonts w:asciiTheme="majorBidi" w:hAnsiTheme="majorBidi" w:cstheme="majorBidi"/>
          <w:b/>
          <w:bCs/>
          <w:sz w:val="24"/>
          <w:szCs w:val="24"/>
        </w:rPr>
        <w:t>………</w:t>
      </w:r>
      <w:r w:rsidR="00B15495" w:rsidRPr="00AF0366">
        <w:rPr>
          <w:rFonts w:asciiTheme="majorBidi" w:hAnsiTheme="majorBidi" w:cstheme="majorBidi"/>
          <w:b/>
          <w:bCs/>
          <w:sz w:val="24"/>
          <w:szCs w:val="24"/>
        </w:rPr>
        <w:t>39</w:t>
      </w:r>
    </w:p>
    <w:p w:rsidR="00923C34" w:rsidRPr="00AF0366" w:rsidRDefault="00923C34" w:rsidP="00DD3B0C">
      <w:pPr>
        <w:spacing w:line="360" w:lineRule="auto"/>
        <w:jc w:val="both"/>
        <w:rPr>
          <w:rFonts w:asciiTheme="majorBidi" w:hAnsiTheme="majorBidi" w:cstheme="majorBidi"/>
          <w:b/>
          <w:bCs/>
          <w:sz w:val="24"/>
          <w:szCs w:val="24"/>
        </w:rPr>
      </w:pPr>
      <w:r w:rsidRPr="00AF0366">
        <w:rPr>
          <w:rFonts w:asciiTheme="majorBidi" w:hAnsiTheme="majorBidi" w:cstheme="majorBidi"/>
          <w:sz w:val="24"/>
          <w:szCs w:val="24"/>
        </w:rPr>
        <w:t>Table (7.3)</w:t>
      </w:r>
      <w:r w:rsidR="00190CD8" w:rsidRPr="00AF0366">
        <w:rPr>
          <w:rFonts w:asciiTheme="majorBidi" w:hAnsiTheme="majorBidi" w:cstheme="majorBidi"/>
          <w:sz w:val="24"/>
          <w:szCs w:val="24"/>
        </w:rPr>
        <w:t>: results of</w:t>
      </w:r>
      <w:r w:rsidR="00190CD8" w:rsidRPr="00AF0366">
        <w:rPr>
          <w:rFonts w:asciiTheme="majorBidi" w:hAnsiTheme="majorBidi" w:cstheme="majorBidi"/>
          <w:b/>
          <w:bCs/>
          <w:sz w:val="24"/>
          <w:szCs w:val="24"/>
        </w:rPr>
        <w:t xml:space="preserve"> </w:t>
      </w:r>
      <w:r w:rsidR="00190CD8" w:rsidRPr="00AF0366">
        <w:rPr>
          <w:rFonts w:asciiTheme="majorBidi" w:hAnsiTheme="majorBidi" w:cstheme="majorBidi"/>
          <w:sz w:val="24"/>
          <w:szCs w:val="24"/>
        </w:rPr>
        <w:t>Distillation for pyrolysis oil with phosphoric acid</w:t>
      </w:r>
      <w:r w:rsidR="00AF0366" w:rsidRPr="00AF0366">
        <w:rPr>
          <w:rFonts w:asciiTheme="majorBidi" w:hAnsiTheme="majorBidi" w:cstheme="majorBidi"/>
          <w:b/>
          <w:bCs/>
          <w:sz w:val="24"/>
          <w:szCs w:val="24"/>
        </w:rPr>
        <w:t xml:space="preserve"> </w:t>
      </w:r>
      <w:r w:rsidR="00B15495" w:rsidRPr="00AF0366">
        <w:rPr>
          <w:rFonts w:asciiTheme="majorBidi" w:hAnsiTheme="majorBidi" w:cstheme="majorBidi"/>
          <w:b/>
          <w:bCs/>
          <w:sz w:val="24"/>
          <w:szCs w:val="24"/>
        </w:rPr>
        <w:t>....................................</w:t>
      </w:r>
      <w:r w:rsidR="00AF0366" w:rsidRPr="00AF0366">
        <w:rPr>
          <w:rFonts w:asciiTheme="majorBidi" w:hAnsiTheme="majorBidi" w:cstheme="majorBidi"/>
          <w:b/>
          <w:bCs/>
          <w:sz w:val="24"/>
          <w:szCs w:val="24"/>
        </w:rPr>
        <w:t>40</w:t>
      </w:r>
    </w:p>
    <w:p w:rsidR="00923C34" w:rsidRPr="00B15495" w:rsidRDefault="00923C34" w:rsidP="00923C34">
      <w:pPr>
        <w:spacing w:line="360" w:lineRule="auto"/>
        <w:jc w:val="both"/>
        <w:rPr>
          <w:rFonts w:asciiTheme="majorBidi" w:hAnsiTheme="majorBidi" w:cstheme="majorBidi"/>
          <w:b/>
          <w:bCs/>
        </w:rPr>
      </w:pPr>
      <w:r>
        <w:rPr>
          <w:rFonts w:asciiTheme="majorBidi" w:hAnsiTheme="majorBidi" w:cstheme="majorBidi"/>
        </w:rPr>
        <w:t>Table (7.4)</w:t>
      </w:r>
      <w:r w:rsidR="00CA614D">
        <w:rPr>
          <w:rFonts w:asciiTheme="majorBidi" w:hAnsiTheme="majorBidi" w:cstheme="majorBidi"/>
        </w:rPr>
        <w:t>:</w:t>
      </w:r>
      <w:r w:rsidR="00CA614D" w:rsidRPr="00CA614D">
        <w:rPr>
          <w:rFonts w:asciiTheme="majorBidi" w:hAnsiTheme="majorBidi" w:cstheme="majorBidi"/>
          <w:sz w:val="24"/>
          <w:szCs w:val="24"/>
        </w:rPr>
        <w:t xml:space="preserve"> </w:t>
      </w:r>
      <w:r w:rsidR="00CA614D">
        <w:rPr>
          <w:rFonts w:asciiTheme="majorBidi" w:hAnsiTheme="majorBidi" w:cstheme="majorBidi"/>
          <w:sz w:val="24"/>
          <w:szCs w:val="24"/>
        </w:rPr>
        <w:t xml:space="preserve">results of </w:t>
      </w:r>
      <w:r w:rsidR="00CA614D" w:rsidRPr="00DF7BD4">
        <w:rPr>
          <w:rFonts w:asciiTheme="majorBidi" w:hAnsiTheme="majorBidi" w:cstheme="majorBidi"/>
          <w:sz w:val="24"/>
          <w:szCs w:val="24"/>
        </w:rPr>
        <w:t>Distillation for pyrolysis oil with acetic acid</w:t>
      </w:r>
      <w:r w:rsidR="00AF0366">
        <w:rPr>
          <w:rFonts w:asciiTheme="majorBidi" w:hAnsiTheme="majorBidi" w:cstheme="majorBidi"/>
          <w:sz w:val="24"/>
          <w:szCs w:val="24"/>
        </w:rPr>
        <w:t xml:space="preserve"> </w:t>
      </w:r>
      <w:r w:rsidR="00B15495">
        <w:rPr>
          <w:rFonts w:asciiTheme="majorBidi" w:hAnsiTheme="majorBidi" w:cstheme="majorBidi"/>
          <w:b/>
          <w:bCs/>
        </w:rPr>
        <w:t>……………………………….</w:t>
      </w:r>
      <w:r w:rsidR="00AF0366" w:rsidRPr="00AF0366">
        <w:rPr>
          <w:rFonts w:asciiTheme="majorBidi" w:hAnsiTheme="majorBidi" w:cstheme="majorBidi"/>
          <w:b/>
          <w:bCs/>
          <w:sz w:val="24"/>
          <w:szCs w:val="24"/>
        </w:rPr>
        <w:t>41</w:t>
      </w:r>
    </w:p>
    <w:p w:rsidR="00923C34" w:rsidRPr="00B15495" w:rsidRDefault="00923C34" w:rsidP="00CA614D">
      <w:pPr>
        <w:rPr>
          <w:rFonts w:asciiTheme="majorBidi" w:hAnsiTheme="majorBidi" w:cstheme="majorBidi"/>
          <w:b/>
          <w:bCs/>
          <w:sz w:val="24"/>
          <w:szCs w:val="24"/>
        </w:rPr>
      </w:pPr>
      <w:r>
        <w:rPr>
          <w:rFonts w:asciiTheme="majorBidi" w:hAnsiTheme="majorBidi" w:cstheme="majorBidi"/>
        </w:rPr>
        <w:t>Table (7.5)</w:t>
      </w:r>
      <w:r w:rsidR="00CA614D">
        <w:rPr>
          <w:rFonts w:asciiTheme="majorBidi" w:hAnsiTheme="majorBidi" w:cstheme="majorBidi"/>
        </w:rPr>
        <w:t>:</w:t>
      </w:r>
      <w:r w:rsidR="00CA614D" w:rsidRPr="00CA614D">
        <w:rPr>
          <w:rFonts w:asciiTheme="majorBidi" w:hAnsiTheme="majorBidi" w:cstheme="majorBidi"/>
          <w:sz w:val="24"/>
          <w:szCs w:val="24"/>
        </w:rPr>
        <w:t xml:space="preserve"> </w:t>
      </w:r>
      <w:r w:rsidR="00CA614D">
        <w:rPr>
          <w:rFonts w:asciiTheme="majorBidi" w:hAnsiTheme="majorBidi" w:cstheme="majorBidi"/>
          <w:sz w:val="24"/>
          <w:szCs w:val="24"/>
        </w:rPr>
        <w:t>r</w:t>
      </w:r>
      <w:r w:rsidR="00CA614D" w:rsidRPr="00435EFF">
        <w:rPr>
          <w:rFonts w:asciiTheme="majorBidi" w:hAnsiTheme="majorBidi" w:cstheme="majorBidi"/>
          <w:sz w:val="24"/>
          <w:szCs w:val="24"/>
        </w:rPr>
        <w:t>esults of Distillation for pyrolysis oil with phosphoric acid  and formic acid</w:t>
      </w:r>
      <w:r w:rsidR="00AF0366">
        <w:rPr>
          <w:rFonts w:asciiTheme="majorBidi" w:hAnsiTheme="majorBidi" w:cstheme="majorBidi"/>
          <w:sz w:val="24"/>
          <w:szCs w:val="24"/>
        </w:rPr>
        <w:t xml:space="preserve"> </w:t>
      </w:r>
      <w:r w:rsidR="00B15495">
        <w:rPr>
          <w:rFonts w:asciiTheme="majorBidi" w:hAnsiTheme="majorBidi" w:cstheme="majorBidi"/>
          <w:b/>
          <w:bCs/>
          <w:sz w:val="24"/>
          <w:szCs w:val="24"/>
        </w:rPr>
        <w:t>..........</w:t>
      </w:r>
      <w:r w:rsidR="00AF0366">
        <w:rPr>
          <w:rFonts w:asciiTheme="majorBidi" w:hAnsiTheme="majorBidi" w:cstheme="majorBidi"/>
          <w:b/>
          <w:bCs/>
          <w:sz w:val="24"/>
          <w:szCs w:val="24"/>
        </w:rPr>
        <w:t>42</w:t>
      </w:r>
    </w:p>
    <w:p w:rsidR="00923C34" w:rsidRPr="00B15495" w:rsidRDefault="00923C34" w:rsidP="00923C34">
      <w:pPr>
        <w:spacing w:line="360" w:lineRule="auto"/>
        <w:jc w:val="both"/>
        <w:rPr>
          <w:rFonts w:asciiTheme="majorBidi" w:hAnsiTheme="majorBidi" w:cstheme="majorBidi"/>
          <w:b/>
          <w:bCs/>
        </w:rPr>
      </w:pPr>
      <w:r>
        <w:rPr>
          <w:rFonts w:asciiTheme="majorBidi" w:hAnsiTheme="majorBidi" w:cstheme="majorBidi"/>
        </w:rPr>
        <w:t>Table (7.6)</w:t>
      </w:r>
      <w:r w:rsidR="00CA614D">
        <w:rPr>
          <w:rFonts w:asciiTheme="majorBidi" w:hAnsiTheme="majorBidi" w:cstheme="majorBidi"/>
        </w:rPr>
        <w:t>:</w:t>
      </w:r>
      <w:r w:rsidR="00CA614D" w:rsidRPr="00CA614D">
        <w:rPr>
          <w:rFonts w:asciiTheme="majorBidi" w:hAnsiTheme="majorBidi" w:cstheme="majorBidi"/>
          <w:sz w:val="24"/>
          <w:szCs w:val="24"/>
        </w:rPr>
        <w:t xml:space="preserve"> </w:t>
      </w:r>
      <w:r w:rsidR="00CA614D" w:rsidRPr="009C7A1E">
        <w:rPr>
          <w:rFonts w:asciiTheme="majorBidi" w:hAnsiTheme="majorBidi" w:cstheme="majorBidi"/>
          <w:sz w:val="24"/>
          <w:szCs w:val="24"/>
        </w:rPr>
        <w:t xml:space="preserve">the result of </w:t>
      </w:r>
      <w:r w:rsidR="00CA614D">
        <w:rPr>
          <w:rStyle w:val="af3"/>
          <w:rFonts w:asciiTheme="majorBidi" w:hAnsiTheme="majorBidi" w:cstheme="majorBidi"/>
          <w:i w:val="0"/>
          <w:iCs w:val="0"/>
          <w:sz w:val="24"/>
          <w:szCs w:val="24"/>
        </w:rPr>
        <w:t xml:space="preserve">distillation the </w:t>
      </w:r>
      <w:r w:rsidR="00CA614D" w:rsidRPr="009C7A1E">
        <w:rPr>
          <w:rStyle w:val="af3"/>
          <w:rFonts w:asciiTheme="majorBidi" w:hAnsiTheme="majorBidi" w:cstheme="majorBidi"/>
          <w:i w:val="0"/>
          <w:iCs w:val="0"/>
          <w:sz w:val="24"/>
          <w:szCs w:val="24"/>
        </w:rPr>
        <w:t>tires pyrolysis without additive</w:t>
      </w:r>
      <w:r w:rsidR="00AF0366">
        <w:rPr>
          <w:rStyle w:val="af3"/>
          <w:rFonts w:asciiTheme="majorBidi" w:hAnsiTheme="majorBidi" w:cstheme="majorBidi"/>
          <w:i w:val="0"/>
          <w:iCs w:val="0"/>
          <w:sz w:val="24"/>
          <w:szCs w:val="24"/>
        </w:rPr>
        <w:t xml:space="preserve"> </w:t>
      </w:r>
      <w:r w:rsidR="00B15495">
        <w:rPr>
          <w:rFonts w:asciiTheme="majorBidi" w:hAnsiTheme="majorBidi" w:cstheme="majorBidi"/>
          <w:b/>
          <w:bCs/>
        </w:rPr>
        <w:t>………………………</w:t>
      </w:r>
      <w:r w:rsidR="00AF0366">
        <w:rPr>
          <w:rFonts w:asciiTheme="majorBidi" w:hAnsiTheme="majorBidi" w:cstheme="majorBidi"/>
          <w:b/>
          <w:bCs/>
        </w:rPr>
        <w:t>.</w:t>
      </w:r>
      <w:r w:rsidR="00B15495">
        <w:rPr>
          <w:rFonts w:asciiTheme="majorBidi" w:hAnsiTheme="majorBidi" w:cstheme="majorBidi"/>
          <w:b/>
          <w:bCs/>
        </w:rPr>
        <w:t>..</w:t>
      </w:r>
      <w:r w:rsidR="00AF0366" w:rsidRPr="00AF0366">
        <w:rPr>
          <w:rFonts w:asciiTheme="majorBidi" w:hAnsiTheme="majorBidi" w:cstheme="majorBidi"/>
          <w:b/>
          <w:bCs/>
          <w:sz w:val="24"/>
          <w:szCs w:val="24"/>
        </w:rPr>
        <w:t>45</w:t>
      </w:r>
    </w:p>
    <w:p w:rsidR="00923C34" w:rsidRPr="00B15495" w:rsidRDefault="00923C34" w:rsidP="00923C34">
      <w:pPr>
        <w:spacing w:line="360" w:lineRule="auto"/>
        <w:jc w:val="both"/>
        <w:rPr>
          <w:rFonts w:asciiTheme="majorBidi" w:hAnsiTheme="majorBidi" w:cstheme="majorBidi"/>
          <w:b/>
          <w:bCs/>
        </w:rPr>
      </w:pPr>
      <w:r>
        <w:rPr>
          <w:rFonts w:asciiTheme="majorBidi" w:hAnsiTheme="majorBidi" w:cstheme="majorBidi"/>
        </w:rPr>
        <w:t>Table (7.7)</w:t>
      </w:r>
      <w:r w:rsidR="00CA614D">
        <w:rPr>
          <w:rFonts w:asciiTheme="majorBidi" w:hAnsiTheme="majorBidi" w:cstheme="majorBidi"/>
        </w:rPr>
        <w:t>:</w:t>
      </w:r>
      <w:r w:rsidR="00CA614D" w:rsidRPr="00CA614D">
        <w:rPr>
          <w:rFonts w:asciiTheme="majorBidi" w:hAnsiTheme="majorBidi" w:cstheme="majorBidi"/>
          <w:i/>
          <w:iCs/>
          <w:sz w:val="24"/>
          <w:szCs w:val="24"/>
        </w:rPr>
        <w:t xml:space="preserve"> </w:t>
      </w:r>
      <w:r w:rsidR="00E70F53">
        <w:rPr>
          <w:rStyle w:val="af3"/>
          <w:rFonts w:asciiTheme="majorBidi" w:hAnsiTheme="majorBidi" w:cstheme="majorBidi"/>
          <w:i w:val="0"/>
          <w:iCs w:val="0"/>
          <w:sz w:val="24"/>
          <w:szCs w:val="24"/>
        </w:rPr>
        <w:t xml:space="preserve">Results </w:t>
      </w:r>
      <w:r w:rsidR="00CA614D" w:rsidRPr="00CB6560">
        <w:rPr>
          <w:rStyle w:val="af3"/>
          <w:rFonts w:asciiTheme="majorBidi" w:hAnsiTheme="majorBidi" w:cstheme="majorBidi"/>
          <w:i w:val="0"/>
          <w:iCs w:val="0"/>
          <w:sz w:val="24"/>
          <w:szCs w:val="24"/>
        </w:rPr>
        <w:t>of tire</w:t>
      </w:r>
      <w:r w:rsidR="00E70F53">
        <w:rPr>
          <w:rStyle w:val="af3"/>
          <w:rFonts w:asciiTheme="majorBidi" w:hAnsiTheme="majorBidi" w:cstheme="majorBidi"/>
          <w:i w:val="0"/>
          <w:iCs w:val="0"/>
          <w:sz w:val="24"/>
          <w:szCs w:val="24"/>
        </w:rPr>
        <w:t xml:space="preserve"> </w:t>
      </w:r>
      <w:r w:rsidR="00CA614D" w:rsidRPr="00CB6560">
        <w:rPr>
          <w:rStyle w:val="af3"/>
          <w:rFonts w:asciiTheme="majorBidi" w:hAnsiTheme="majorBidi" w:cstheme="majorBidi"/>
          <w:i w:val="0"/>
          <w:iCs w:val="0"/>
          <w:sz w:val="24"/>
          <w:szCs w:val="24"/>
        </w:rPr>
        <w:t xml:space="preserve"> pyr</w:t>
      </w:r>
      <w:r w:rsidR="00AF0366">
        <w:rPr>
          <w:rStyle w:val="af3"/>
          <w:rFonts w:asciiTheme="majorBidi" w:hAnsiTheme="majorBidi" w:cstheme="majorBidi"/>
          <w:i w:val="0"/>
          <w:iCs w:val="0"/>
          <w:sz w:val="24"/>
          <w:szCs w:val="24"/>
        </w:rPr>
        <w:t>olysis reactor with additive Ca</w:t>
      </w:r>
      <w:r w:rsidR="00B15495">
        <w:rPr>
          <w:rFonts w:asciiTheme="majorBidi" w:hAnsiTheme="majorBidi" w:cstheme="majorBidi"/>
          <w:b/>
          <w:bCs/>
        </w:rPr>
        <w:t>………………………………………</w:t>
      </w:r>
      <w:r w:rsidR="00AF0366" w:rsidRPr="00AF0366">
        <w:rPr>
          <w:rFonts w:asciiTheme="majorBidi" w:hAnsiTheme="majorBidi" w:cstheme="majorBidi"/>
          <w:b/>
          <w:bCs/>
          <w:sz w:val="24"/>
          <w:szCs w:val="24"/>
        </w:rPr>
        <w:t>46</w:t>
      </w:r>
    </w:p>
    <w:p w:rsidR="00923C34" w:rsidRPr="00B15495" w:rsidRDefault="00923C34" w:rsidP="00923C34">
      <w:pPr>
        <w:spacing w:line="360" w:lineRule="auto"/>
        <w:jc w:val="both"/>
        <w:rPr>
          <w:rFonts w:asciiTheme="majorBidi" w:hAnsiTheme="majorBidi" w:cstheme="majorBidi"/>
          <w:b/>
          <w:bCs/>
        </w:rPr>
      </w:pPr>
      <w:r>
        <w:rPr>
          <w:rFonts w:asciiTheme="majorBidi" w:hAnsiTheme="majorBidi" w:cstheme="majorBidi"/>
        </w:rPr>
        <w:t>Table (7.8)</w:t>
      </w:r>
      <w:r w:rsidR="00CA614D">
        <w:rPr>
          <w:rFonts w:asciiTheme="majorBidi" w:hAnsiTheme="majorBidi" w:cstheme="majorBidi"/>
        </w:rPr>
        <w:t>:</w:t>
      </w:r>
      <w:r w:rsidR="00CA614D" w:rsidRPr="00CA614D">
        <w:rPr>
          <w:rFonts w:asciiTheme="majorBidi" w:hAnsiTheme="majorBidi" w:cstheme="majorBidi"/>
          <w:sz w:val="24"/>
          <w:szCs w:val="24"/>
        </w:rPr>
        <w:t xml:space="preserve"> </w:t>
      </w:r>
      <w:r w:rsidR="00CA614D">
        <w:rPr>
          <w:rFonts w:asciiTheme="majorBidi" w:hAnsiTheme="majorBidi" w:cstheme="majorBidi"/>
          <w:sz w:val="24"/>
          <w:szCs w:val="24"/>
        </w:rPr>
        <w:t xml:space="preserve">results of </w:t>
      </w:r>
      <w:r w:rsidR="00CA614D" w:rsidRPr="002E6054">
        <w:rPr>
          <w:rFonts w:asciiTheme="majorBidi" w:hAnsiTheme="majorBidi" w:cstheme="majorBidi"/>
          <w:sz w:val="24"/>
          <w:szCs w:val="24"/>
        </w:rPr>
        <w:t>Tire pyrolysis reactor with additiveCaCO3</w:t>
      </w:r>
      <w:r w:rsidR="00B15495">
        <w:rPr>
          <w:rFonts w:asciiTheme="majorBidi" w:hAnsiTheme="majorBidi" w:cstheme="majorBidi"/>
          <w:b/>
          <w:bCs/>
          <w:sz w:val="24"/>
          <w:szCs w:val="24"/>
        </w:rPr>
        <w:t>……………………………</w:t>
      </w:r>
      <w:r w:rsidR="00AF0366">
        <w:rPr>
          <w:rFonts w:asciiTheme="majorBidi" w:hAnsiTheme="majorBidi" w:cstheme="majorBidi"/>
          <w:b/>
          <w:bCs/>
          <w:sz w:val="24"/>
          <w:szCs w:val="24"/>
        </w:rPr>
        <w:t>,</w:t>
      </w:r>
      <w:r w:rsidR="00B15495">
        <w:rPr>
          <w:rFonts w:asciiTheme="majorBidi" w:hAnsiTheme="majorBidi" w:cstheme="majorBidi"/>
          <w:b/>
          <w:bCs/>
          <w:sz w:val="24"/>
          <w:szCs w:val="24"/>
        </w:rPr>
        <w:t>…</w:t>
      </w:r>
      <w:r w:rsidR="00AF0366">
        <w:rPr>
          <w:rFonts w:asciiTheme="majorBidi" w:hAnsiTheme="majorBidi" w:cstheme="majorBidi"/>
          <w:b/>
          <w:bCs/>
          <w:sz w:val="24"/>
          <w:szCs w:val="24"/>
        </w:rPr>
        <w:t>47</w:t>
      </w:r>
    </w:p>
    <w:p w:rsidR="00923C34" w:rsidRPr="00923C34" w:rsidRDefault="00923C34" w:rsidP="00923C34">
      <w:pPr>
        <w:spacing w:line="360" w:lineRule="auto"/>
        <w:jc w:val="both"/>
        <w:rPr>
          <w:rFonts w:asciiTheme="majorBidi" w:hAnsiTheme="majorBidi" w:cstheme="majorBidi"/>
          <w:sz w:val="24"/>
          <w:szCs w:val="24"/>
        </w:rPr>
      </w:pPr>
    </w:p>
    <w:p w:rsidR="00923C34" w:rsidRPr="00923C34" w:rsidRDefault="00923C34" w:rsidP="00DD3B0C">
      <w:pPr>
        <w:spacing w:line="360" w:lineRule="auto"/>
        <w:jc w:val="both"/>
        <w:rPr>
          <w:rFonts w:asciiTheme="majorBidi" w:hAnsiTheme="majorBidi" w:cstheme="majorBidi"/>
          <w:sz w:val="24"/>
          <w:szCs w:val="24"/>
        </w:rPr>
      </w:pPr>
    </w:p>
    <w:p w:rsidR="0081612D" w:rsidRDefault="0081612D" w:rsidP="00361DDF">
      <w:pPr>
        <w:tabs>
          <w:tab w:val="left" w:pos="2340"/>
        </w:tabs>
        <w:spacing w:line="360" w:lineRule="auto"/>
        <w:rPr>
          <w:rFonts w:asciiTheme="majorBidi" w:hAnsiTheme="majorBidi" w:cstheme="majorBidi"/>
          <w:b/>
          <w:bCs/>
          <w:sz w:val="36"/>
          <w:szCs w:val="36"/>
        </w:rPr>
      </w:pPr>
    </w:p>
    <w:p w:rsidR="0088567F" w:rsidRDefault="0088567F" w:rsidP="00361DDF">
      <w:pPr>
        <w:tabs>
          <w:tab w:val="left" w:pos="2340"/>
        </w:tabs>
        <w:spacing w:line="360" w:lineRule="auto"/>
        <w:rPr>
          <w:rFonts w:asciiTheme="majorBidi" w:hAnsiTheme="majorBidi" w:cstheme="majorBidi"/>
          <w:b/>
          <w:bCs/>
          <w:sz w:val="36"/>
          <w:szCs w:val="36"/>
        </w:rPr>
      </w:pPr>
    </w:p>
    <w:p w:rsidR="00D55C72" w:rsidRPr="00244E05" w:rsidRDefault="00FE678A" w:rsidP="00361DDF">
      <w:pPr>
        <w:tabs>
          <w:tab w:val="left" w:pos="2340"/>
        </w:tabs>
        <w:spacing w:line="360" w:lineRule="auto"/>
        <w:rPr>
          <w:rFonts w:asciiTheme="minorBidi" w:hAnsiTheme="minorBidi"/>
          <w:color w:val="FF0000"/>
          <w:sz w:val="24"/>
          <w:szCs w:val="24"/>
        </w:rPr>
      </w:pPr>
      <w:r w:rsidRPr="00244E05">
        <w:rPr>
          <w:rFonts w:asciiTheme="majorBidi" w:hAnsiTheme="majorBidi" w:cstheme="majorBidi"/>
          <w:b/>
          <w:bCs/>
          <w:color w:val="FF0000"/>
          <w:sz w:val="24"/>
          <w:szCs w:val="24"/>
        </w:rPr>
        <w:lastRenderedPageBreak/>
        <w:t>List of figure:</w:t>
      </w:r>
    </w:p>
    <w:p w:rsidR="00FE678A" w:rsidRPr="004C2734" w:rsidRDefault="00EB2B06" w:rsidP="00EB2B06">
      <w:pPr>
        <w:spacing w:line="360" w:lineRule="auto"/>
        <w:jc w:val="both"/>
        <w:rPr>
          <w:rFonts w:asciiTheme="majorBidi" w:hAnsiTheme="majorBidi" w:cstheme="majorBidi"/>
          <w:color w:val="000000"/>
          <w:sz w:val="24"/>
          <w:szCs w:val="24"/>
          <w:shd w:val="clear" w:color="auto" w:fill="FFFFFF"/>
        </w:rPr>
      </w:pPr>
      <w:r>
        <w:rPr>
          <w:rFonts w:asciiTheme="majorBidi" w:hAnsiTheme="majorBidi" w:cstheme="majorBidi"/>
          <w:sz w:val="24"/>
          <w:szCs w:val="24"/>
          <w:lang w:eastAsia="zh-CN"/>
        </w:rPr>
        <w:t>Fig</w:t>
      </w:r>
      <w:r w:rsidR="00E70F53">
        <w:rPr>
          <w:rFonts w:asciiTheme="majorBidi" w:hAnsiTheme="majorBidi" w:cstheme="majorBidi"/>
          <w:sz w:val="24"/>
          <w:szCs w:val="24"/>
          <w:lang w:eastAsia="zh-CN"/>
        </w:rPr>
        <w:t xml:space="preserve"> </w:t>
      </w:r>
      <w:r w:rsidR="00AC1287">
        <w:rPr>
          <w:rFonts w:asciiTheme="majorBidi" w:hAnsiTheme="majorBidi" w:cstheme="majorBidi"/>
          <w:sz w:val="24"/>
          <w:szCs w:val="24"/>
          <w:lang w:eastAsia="zh-CN"/>
        </w:rPr>
        <w:t>(</w:t>
      </w:r>
      <w:r>
        <w:rPr>
          <w:rFonts w:asciiTheme="majorBidi" w:hAnsiTheme="majorBidi" w:cstheme="majorBidi"/>
          <w:sz w:val="24"/>
          <w:szCs w:val="24"/>
          <w:lang w:eastAsia="zh-CN"/>
        </w:rPr>
        <w:t>3.1</w:t>
      </w:r>
      <w:r w:rsidR="00AC1287">
        <w:rPr>
          <w:rFonts w:asciiTheme="majorBidi" w:hAnsiTheme="majorBidi" w:cstheme="majorBidi"/>
          <w:sz w:val="24"/>
          <w:szCs w:val="24"/>
          <w:lang w:eastAsia="zh-CN"/>
        </w:rPr>
        <w:t>)</w:t>
      </w:r>
      <w:r w:rsidR="00FE678A" w:rsidRPr="00361DDF">
        <w:rPr>
          <w:rFonts w:asciiTheme="majorBidi" w:hAnsiTheme="majorBidi" w:cstheme="majorBidi"/>
          <w:sz w:val="24"/>
          <w:szCs w:val="24"/>
          <w:lang w:eastAsia="zh-CN"/>
        </w:rPr>
        <w:t>:</w:t>
      </w:r>
      <w:r>
        <w:rPr>
          <w:rFonts w:asciiTheme="majorBidi" w:hAnsiTheme="majorBidi" w:cstheme="majorBidi"/>
          <w:sz w:val="24"/>
          <w:szCs w:val="24"/>
          <w:lang w:eastAsia="zh-CN"/>
        </w:rPr>
        <w:t xml:space="preserve"> </w:t>
      </w:r>
      <w:r w:rsidR="00FE678A" w:rsidRPr="00361DDF">
        <w:rPr>
          <w:rFonts w:asciiTheme="majorBidi" w:hAnsiTheme="majorBidi" w:cstheme="majorBidi"/>
          <w:sz w:val="24"/>
          <w:szCs w:val="24"/>
          <w:lang w:eastAsia="zh-CN"/>
        </w:rPr>
        <w:t>Solid wast</w:t>
      </w:r>
      <w:r w:rsidR="000F3BEE" w:rsidRPr="00361DDF">
        <w:rPr>
          <w:rFonts w:asciiTheme="majorBidi" w:hAnsiTheme="majorBidi" w:cstheme="majorBidi"/>
          <w:sz w:val="24"/>
          <w:szCs w:val="24"/>
          <w:lang w:eastAsia="zh-CN"/>
        </w:rPr>
        <w:t>e</w:t>
      </w:r>
      <w:r w:rsidR="00FE678A" w:rsidRPr="00361DDF">
        <w:rPr>
          <w:rFonts w:asciiTheme="majorBidi" w:hAnsiTheme="majorBidi" w:cstheme="majorBidi"/>
          <w:sz w:val="24"/>
          <w:szCs w:val="24"/>
          <w:lang w:eastAsia="zh-CN"/>
        </w:rPr>
        <w:t xml:space="preserve"> </w:t>
      </w:r>
      <w:r w:rsidRPr="00361DDF">
        <w:rPr>
          <w:rFonts w:asciiTheme="majorBidi" w:hAnsiTheme="majorBidi" w:cstheme="majorBidi"/>
          <w:sz w:val="24"/>
          <w:szCs w:val="24"/>
          <w:lang w:eastAsia="zh-CN"/>
        </w:rPr>
        <w:t>recycling</w:t>
      </w:r>
      <w:r>
        <w:rPr>
          <w:rFonts w:asciiTheme="majorBidi" w:hAnsiTheme="majorBidi" w:cstheme="majorBidi"/>
          <w:sz w:val="24"/>
          <w:szCs w:val="24"/>
          <w:lang w:eastAsia="zh-CN"/>
        </w:rPr>
        <w:t xml:space="preserve"> </w:t>
      </w:r>
      <w:r>
        <w:rPr>
          <w:rFonts w:asciiTheme="majorBidi" w:hAnsiTheme="majorBidi" w:cstheme="majorBidi"/>
          <w:b/>
          <w:bCs/>
          <w:color w:val="000000"/>
          <w:sz w:val="24"/>
          <w:szCs w:val="24"/>
          <w:shd w:val="clear" w:color="auto" w:fill="FFFFFF"/>
        </w:rPr>
        <w:t>……………..……..……</w:t>
      </w:r>
      <w:r w:rsidR="00361DDF" w:rsidRPr="004C2734">
        <w:rPr>
          <w:rFonts w:asciiTheme="majorBidi" w:hAnsiTheme="majorBidi" w:cstheme="majorBidi"/>
          <w:b/>
          <w:bCs/>
          <w:color w:val="000000"/>
          <w:sz w:val="24"/>
          <w:szCs w:val="24"/>
          <w:shd w:val="clear" w:color="auto" w:fill="FFFFFF"/>
        </w:rPr>
        <w:t>…........................................................</w:t>
      </w:r>
      <w:r w:rsidR="00A66690">
        <w:rPr>
          <w:rFonts w:asciiTheme="majorBidi" w:hAnsiTheme="majorBidi" w:cstheme="majorBidi"/>
          <w:b/>
          <w:bCs/>
          <w:color w:val="000000"/>
          <w:sz w:val="24"/>
          <w:szCs w:val="24"/>
          <w:shd w:val="clear" w:color="auto" w:fill="FFFFFF"/>
        </w:rPr>
        <w:t>16</w:t>
      </w:r>
    </w:p>
    <w:p w:rsidR="00FE678A" w:rsidRPr="004C2734" w:rsidRDefault="00E70F53" w:rsidP="00F106D8">
      <w:pPr>
        <w:spacing w:line="360" w:lineRule="auto"/>
        <w:jc w:val="both"/>
        <w:rPr>
          <w:rStyle w:val="2Char"/>
          <w:rFonts w:asciiTheme="majorBidi" w:eastAsiaTheme="minorHAnsi" w:hAnsiTheme="majorBidi"/>
          <w:b w:val="0"/>
          <w:bCs w:val="0"/>
          <w:color w:val="000000"/>
          <w:sz w:val="24"/>
          <w:szCs w:val="24"/>
          <w:shd w:val="clear" w:color="auto" w:fill="FFFFFF"/>
        </w:rPr>
      </w:pPr>
      <w:r>
        <w:rPr>
          <w:rFonts w:asciiTheme="majorBidi" w:hAnsiTheme="majorBidi" w:cstheme="majorBidi"/>
          <w:sz w:val="24"/>
          <w:szCs w:val="24"/>
        </w:rPr>
        <w:t>Fig</w:t>
      </w:r>
      <w:r w:rsidR="00AC1287">
        <w:rPr>
          <w:rFonts w:asciiTheme="majorBidi" w:hAnsiTheme="majorBidi" w:cstheme="majorBidi"/>
          <w:sz w:val="24"/>
          <w:szCs w:val="24"/>
        </w:rPr>
        <w:t>(</w:t>
      </w:r>
      <w:r w:rsidR="00EB2B06">
        <w:rPr>
          <w:rFonts w:asciiTheme="majorBidi" w:hAnsiTheme="majorBidi" w:cstheme="majorBidi"/>
          <w:sz w:val="24"/>
          <w:szCs w:val="24"/>
        </w:rPr>
        <w:t>4.1</w:t>
      </w:r>
      <w:r w:rsidR="00AC1287">
        <w:rPr>
          <w:rFonts w:asciiTheme="majorBidi" w:hAnsiTheme="majorBidi" w:cstheme="majorBidi"/>
          <w:sz w:val="24"/>
          <w:szCs w:val="24"/>
        </w:rPr>
        <w:t>)</w:t>
      </w:r>
      <w:r w:rsidR="00EB2B06">
        <w:rPr>
          <w:rFonts w:asciiTheme="majorBidi" w:hAnsiTheme="majorBidi" w:cstheme="majorBidi"/>
          <w:sz w:val="24"/>
          <w:szCs w:val="24"/>
        </w:rPr>
        <w:t>: P</w:t>
      </w:r>
      <w:r w:rsidR="00FE678A" w:rsidRPr="004C2734">
        <w:rPr>
          <w:rFonts w:asciiTheme="majorBidi" w:hAnsiTheme="majorBidi" w:cstheme="majorBidi"/>
          <w:sz w:val="24"/>
          <w:szCs w:val="24"/>
        </w:rPr>
        <w:t>roducts of the tir</w:t>
      </w:r>
      <w:r w:rsidR="000F3BEE" w:rsidRPr="004C2734">
        <w:rPr>
          <w:rFonts w:asciiTheme="majorBidi" w:hAnsiTheme="majorBidi" w:cstheme="majorBidi"/>
          <w:sz w:val="24"/>
          <w:szCs w:val="24"/>
        </w:rPr>
        <w:t>e</w:t>
      </w:r>
      <w:r w:rsidR="00FE678A" w:rsidRPr="004C2734">
        <w:rPr>
          <w:rFonts w:asciiTheme="majorBidi" w:hAnsiTheme="majorBidi" w:cstheme="majorBidi"/>
          <w:sz w:val="24"/>
          <w:szCs w:val="24"/>
        </w:rPr>
        <w:t xml:space="preserve"> pyrolysis</w:t>
      </w:r>
      <w:r w:rsidR="00EB2B06">
        <w:rPr>
          <w:rFonts w:asciiTheme="majorBidi" w:hAnsiTheme="majorBidi" w:cstheme="majorBidi"/>
          <w:sz w:val="24"/>
          <w:szCs w:val="24"/>
        </w:rPr>
        <w:t xml:space="preserve"> </w:t>
      </w:r>
      <w:r w:rsidR="00AC1287">
        <w:rPr>
          <w:rStyle w:val="2Char"/>
          <w:rFonts w:asciiTheme="majorBidi" w:eastAsiaTheme="minorHAnsi" w:hAnsiTheme="majorBidi"/>
          <w:color w:val="000000"/>
          <w:sz w:val="24"/>
          <w:szCs w:val="24"/>
          <w:shd w:val="clear" w:color="auto" w:fill="FFFFFF"/>
        </w:rPr>
        <w:t xml:space="preserve"> ...</w:t>
      </w:r>
      <w:r w:rsidR="00EB2B06">
        <w:rPr>
          <w:rStyle w:val="2Char"/>
          <w:rFonts w:asciiTheme="majorBidi" w:eastAsiaTheme="minorHAnsi" w:hAnsiTheme="majorBidi"/>
          <w:color w:val="000000"/>
          <w:sz w:val="24"/>
          <w:szCs w:val="24"/>
          <w:shd w:val="clear" w:color="auto" w:fill="FFFFFF"/>
        </w:rPr>
        <w:t>.........................</w:t>
      </w:r>
      <w:r w:rsidR="00361DDF" w:rsidRPr="004C2734">
        <w:rPr>
          <w:rStyle w:val="2Char"/>
          <w:rFonts w:asciiTheme="majorBidi" w:eastAsiaTheme="minorHAnsi" w:hAnsiTheme="majorBidi"/>
          <w:color w:val="000000"/>
          <w:sz w:val="24"/>
          <w:szCs w:val="24"/>
          <w:shd w:val="clear" w:color="auto" w:fill="FFFFFF"/>
        </w:rPr>
        <w:t>............................................................2</w:t>
      </w:r>
      <w:r w:rsidR="00A66690">
        <w:rPr>
          <w:rStyle w:val="2Char"/>
          <w:rFonts w:asciiTheme="majorBidi" w:eastAsiaTheme="minorHAnsi" w:hAnsiTheme="majorBidi"/>
          <w:color w:val="000000"/>
          <w:sz w:val="24"/>
          <w:szCs w:val="24"/>
          <w:shd w:val="clear" w:color="auto" w:fill="FFFFFF"/>
        </w:rPr>
        <w:t>0</w:t>
      </w:r>
    </w:p>
    <w:p w:rsidR="00FE678A" w:rsidRDefault="00EB2B06" w:rsidP="00F106D8">
      <w:pPr>
        <w:spacing w:line="360" w:lineRule="auto"/>
        <w:jc w:val="both"/>
        <w:rPr>
          <w:rFonts w:asciiTheme="majorBidi" w:hAnsiTheme="majorBidi" w:cstheme="majorBidi"/>
          <w:sz w:val="24"/>
          <w:szCs w:val="24"/>
        </w:rPr>
      </w:pPr>
      <w:r>
        <w:rPr>
          <w:rFonts w:asciiTheme="majorBidi" w:hAnsiTheme="majorBidi" w:cstheme="majorBidi"/>
          <w:sz w:val="24"/>
          <w:szCs w:val="24"/>
        </w:rPr>
        <w:t>Fig</w:t>
      </w:r>
      <w:r w:rsidR="00E70F53">
        <w:rPr>
          <w:rFonts w:asciiTheme="majorBidi" w:hAnsiTheme="majorBidi" w:cstheme="majorBidi"/>
          <w:sz w:val="24"/>
          <w:szCs w:val="24"/>
        </w:rPr>
        <w:t xml:space="preserve"> </w:t>
      </w:r>
      <w:r w:rsidR="00AC1287">
        <w:rPr>
          <w:rFonts w:asciiTheme="majorBidi" w:hAnsiTheme="majorBidi" w:cstheme="majorBidi"/>
          <w:sz w:val="24"/>
          <w:szCs w:val="24"/>
        </w:rPr>
        <w:t>(</w:t>
      </w:r>
      <w:r>
        <w:rPr>
          <w:rFonts w:asciiTheme="majorBidi" w:hAnsiTheme="majorBidi" w:cstheme="majorBidi"/>
          <w:sz w:val="24"/>
          <w:szCs w:val="24"/>
        </w:rPr>
        <w:t>4.2</w:t>
      </w:r>
      <w:r w:rsidR="00AC1287">
        <w:rPr>
          <w:rFonts w:asciiTheme="majorBidi" w:hAnsiTheme="majorBidi" w:cstheme="majorBidi"/>
          <w:sz w:val="24"/>
          <w:szCs w:val="24"/>
        </w:rPr>
        <w:t>)</w:t>
      </w:r>
      <w:r w:rsidR="00FE678A" w:rsidRPr="004C2734">
        <w:rPr>
          <w:rFonts w:asciiTheme="majorBidi" w:hAnsiTheme="majorBidi" w:cstheme="majorBidi"/>
          <w:sz w:val="24"/>
          <w:szCs w:val="24"/>
        </w:rPr>
        <w:t>:</w:t>
      </w:r>
      <w:r>
        <w:rPr>
          <w:rFonts w:asciiTheme="majorBidi" w:hAnsiTheme="majorBidi" w:cstheme="majorBidi"/>
          <w:sz w:val="24"/>
          <w:szCs w:val="24"/>
        </w:rPr>
        <w:t xml:space="preserve"> </w:t>
      </w:r>
      <w:r w:rsidR="000F3BEE" w:rsidRPr="004C2734">
        <w:rPr>
          <w:rFonts w:asciiTheme="majorBidi" w:hAnsiTheme="majorBidi" w:cstheme="majorBidi"/>
          <w:sz w:val="24"/>
          <w:szCs w:val="24"/>
        </w:rPr>
        <w:t>Tire</w:t>
      </w:r>
      <w:r w:rsidR="00FE678A" w:rsidRPr="004C2734">
        <w:rPr>
          <w:rFonts w:asciiTheme="majorBidi" w:hAnsiTheme="majorBidi" w:cstheme="majorBidi"/>
          <w:sz w:val="24"/>
          <w:szCs w:val="24"/>
        </w:rPr>
        <w:t xml:space="preserve"> pyrolysis product</w:t>
      </w:r>
      <w:r w:rsidR="00AC1287">
        <w:rPr>
          <w:rFonts w:asciiTheme="majorBidi" w:hAnsiTheme="majorBidi" w:cstheme="majorBidi"/>
          <w:b/>
          <w:bCs/>
          <w:sz w:val="24"/>
          <w:szCs w:val="24"/>
        </w:rPr>
        <w:t xml:space="preserve"> ……</w:t>
      </w:r>
      <w:r>
        <w:rPr>
          <w:rFonts w:asciiTheme="majorBidi" w:hAnsiTheme="majorBidi" w:cstheme="majorBidi"/>
          <w:b/>
          <w:bCs/>
          <w:sz w:val="24"/>
          <w:szCs w:val="24"/>
        </w:rPr>
        <w:t>……………..</w:t>
      </w:r>
      <w:r w:rsidR="00361DDF" w:rsidRPr="004C2734">
        <w:rPr>
          <w:rFonts w:asciiTheme="majorBidi" w:hAnsiTheme="majorBidi" w:cstheme="majorBidi"/>
          <w:b/>
          <w:bCs/>
          <w:sz w:val="24"/>
          <w:szCs w:val="24"/>
        </w:rPr>
        <w:t>…………………………………………….</w:t>
      </w:r>
      <w:r w:rsidR="00A66690">
        <w:rPr>
          <w:rFonts w:asciiTheme="majorBidi" w:hAnsiTheme="majorBidi" w:cstheme="majorBidi"/>
          <w:b/>
          <w:bCs/>
          <w:sz w:val="24"/>
          <w:szCs w:val="24"/>
        </w:rPr>
        <w:t>24</w:t>
      </w:r>
    </w:p>
    <w:p w:rsidR="006F5FCE" w:rsidRDefault="006F5FCE" w:rsidP="00F106D8">
      <w:pPr>
        <w:spacing w:line="360" w:lineRule="auto"/>
        <w:jc w:val="both"/>
        <w:rPr>
          <w:rFonts w:asciiTheme="majorBidi" w:hAnsiTheme="majorBidi" w:cstheme="majorBidi"/>
          <w:sz w:val="24"/>
          <w:szCs w:val="24"/>
        </w:rPr>
      </w:pPr>
      <w:r>
        <w:rPr>
          <w:rFonts w:asciiTheme="majorBidi" w:hAnsiTheme="majorBidi" w:cstheme="majorBidi"/>
          <w:sz w:val="24"/>
          <w:szCs w:val="24"/>
        </w:rPr>
        <w:t>Fig</w:t>
      </w:r>
      <w:r w:rsidR="00E70F53">
        <w:rPr>
          <w:rFonts w:asciiTheme="majorBidi" w:hAnsiTheme="majorBidi" w:cstheme="majorBidi"/>
          <w:sz w:val="24"/>
          <w:szCs w:val="24"/>
        </w:rPr>
        <w:t xml:space="preserve"> </w:t>
      </w:r>
      <w:r>
        <w:rPr>
          <w:rFonts w:asciiTheme="majorBidi" w:hAnsiTheme="majorBidi" w:cstheme="majorBidi"/>
          <w:sz w:val="24"/>
          <w:szCs w:val="24"/>
        </w:rPr>
        <w:t xml:space="preserve">(6.1) simple </w:t>
      </w:r>
      <w:r w:rsidR="001947FD">
        <w:rPr>
          <w:rFonts w:asciiTheme="majorBidi" w:hAnsiTheme="majorBidi" w:cstheme="majorBidi"/>
          <w:sz w:val="24"/>
          <w:szCs w:val="24"/>
        </w:rPr>
        <w:t>distillation</w:t>
      </w:r>
      <w:r w:rsidR="001947FD">
        <w:rPr>
          <w:rFonts w:asciiTheme="majorBidi" w:hAnsiTheme="majorBidi" w:cstheme="majorBidi"/>
          <w:b/>
          <w:bCs/>
          <w:sz w:val="24"/>
          <w:szCs w:val="24"/>
        </w:rPr>
        <w:t>………………………………………………………………………</w:t>
      </w:r>
      <w:r w:rsidR="00E22386">
        <w:rPr>
          <w:rFonts w:asciiTheme="majorBidi" w:hAnsiTheme="majorBidi" w:cstheme="majorBidi"/>
          <w:b/>
          <w:bCs/>
          <w:sz w:val="24"/>
          <w:szCs w:val="24"/>
        </w:rPr>
        <w:t>35</w:t>
      </w:r>
      <w:r>
        <w:rPr>
          <w:rFonts w:asciiTheme="majorBidi" w:hAnsiTheme="majorBidi" w:cstheme="majorBidi"/>
          <w:sz w:val="24"/>
          <w:szCs w:val="24"/>
        </w:rPr>
        <w:t xml:space="preserve"> </w:t>
      </w:r>
    </w:p>
    <w:p w:rsidR="00A95793" w:rsidRPr="001947FD" w:rsidRDefault="00A95793" w:rsidP="00F106D8">
      <w:pPr>
        <w:spacing w:line="360" w:lineRule="auto"/>
        <w:jc w:val="both"/>
        <w:rPr>
          <w:rFonts w:asciiTheme="majorBidi" w:hAnsiTheme="majorBidi" w:cstheme="majorBidi"/>
          <w:b/>
          <w:bCs/>
          <w:sz w:val="24"/>
          <w:szCs w:val="24"/>
        </w:rPr>
      </w:pPr>
      <w:r>
        <w:rPr>
          <w:rFonts w:asciiTheme="majorBidi" w:hAnsiTheme="majorBidi" w:cstheme="majorBidi"/>
          <w:sz w:val="24"/>
          <w:szCs w:val="24"/>
        </w:rPr>
        <w:t>Fig</w:t>
      </w:r>
      <w:r w:rsidR="00E70F53">
        <w:rPr>
          <w:rFonts w:asciiTheme="majorBidi" w:hAnsiTheme="majorBidi" w:cstheme="majorBidi"/>
          <w:sz w:val="24"/>
          <w:szCs w:val="24"/>
        </w:rPr>
        <w:t xml:space="preserve"> </w:t>
      </w:r>
      <w:r>
        <w:rPr>
          <w:rFonts w:asciiTheme="majorBidi" w:hAnsiTheme="majorBidi" w:cstheme="majorBidi"/>
          <w:sz w:val="24"/>
          <w:szCs w:val="24"/>
        </w:rPr>
        <w:t>(7.1):</w:t>
      </w:r>
      <w:r w:rsidR="002E4C4B" w:rsidRPr="006066AD">
        <w:rPr>
          <w:rFonts w:asciiTheme="majorBidi" w:hAnsiTheme="majorBidi" w:cstheme="majorBidi"/>
          <w:sz w:val="24"/>
          <w:szCs w:val="24"/>
        </w:rPr>
        <w:t xml:space="preserve"> results of distillation for  virgin  oil product</w:t>
      </w:r>
      <w:r w:rsidR="001947FD">
        <w:rPr>
          <w:rFonts w:asciiTheme="majorBidi" w:hAnsiTheme="majorBidi" w:cstheme="majorBidi"/>
          <w:sz w:val="24"/>
          <w:szCs w:val="24"/>
        </w:rPr>
        <w:t xml:space="preserve"> </w:t>
      </w:r>
      <w:r w:rsidR="001947FD">
        <w:rPr>
          <w:rFonts w:asciiTheme="majorBidi" w:hAnsiTheme="majorBidi" w:cstheme="majorBidi"/>
          <w:b/>
          <w:bCs/>
          <w:sz w:val="24"/>
          <w:szCs w:val="24"/>
        </w:rPr>
        <w:t>………………………………………</w:t>
      </w:r>
      <w:r w:rsidR="00E22386">
        <w:rPr>
          <w:rFonts w:asciiTheme="majorBidi" w:hAnsiTheme="majorBidi" w:cstheme="majorBidi"/>
          <w:b/>
          <w:bCs/>
          <w:sz w:val="24"/>
          <w:szCs w:val="24"/>
        </w:rPr>
        <w:t>.</w:t>
      </w:r>
      <w:r w:rsidR="001947FD">
        <w:rPr>
          <w:rFonts w:asciiTheme="majorBidi" w:hAnsiTheme="majorBidi" w:cstheme="majorBidi"/>
          <w:b/>
          <w:bCs/>
          <w:sz w:val="24"/>
          <w:szCs w:val="24"/>
        </w:rPr>
        <w:t>…39</w:t>
      </w:r>
    </w:p>
    <w:p w:rsidR="00A95793" w:rsidRPr="001947FD" w:rsidRDefault="00A95793" w:rsidP="00F106D8">
      <w:pPr>
        <w:spacing w:line="360" w:lineRule="auto"/>
        <w:jc w:val="both"/>
        <w:rPr>
          <w:rFonts w:asciiTheme="majorBidi" w:hAnsiTheme="majorBidi" w:cstheme="majorBidi"/>
          <w:b/>
          <w:bCs/>
          <w:sz w:val="24"/>
          <w:szCs w:val="24"/>
        </w:rPr>
      </w:pPr>
      <w:r>
        <w:rPr>
          <w:rFonts w:asciiTheme="majorBidi" w:hAnsiTheme="majorBidi" w:cstheme="majorBidi"/>
          <w:sz w:val="24"/>
          <w:szCs w:val="24"/>
        </w:rPr>
        <w:t>Fig(7.2):</w:t>
      </w:r>
      <w:r w:rsidR="002E4C4B" w:rsidRPr="002E4C4B">
        <w:rPr>
          <w:rFonts w:asciiTheme="majorBidi" w:hAnsiTheme="majorBidi" w:cstheme="majorBidi"/>
          <w:sz w:val="24"/>
          <w:szCs w:val="24"/>
        </w:rPr>
        <w:t xml:space="preserve"> </w:t>
      </w:r>
      <w:r w:rsidR="002E4C4B" w:rsidRPr="006066AD">
        <w:rPr>
          <w:rFonts w:asciiTheme="majorBidi" w:hAnsiTheme="majorBidi" w:cstheme="majorBidi"/>
          <w:sz w:val="24"/>
          <w:szCs w:val="24"/>
        </w:rPr>
        <w:t>Results of Distillation for pyrolysis oil with calcium oxide</w:t>
      </w:r>
      <w:r w:rsidR="001947FD">
        <w:rPr>
          <w:rFonts w:asciiTheme="majorBidi" w:hAnsiTheme="majorBidi" w:cstheme="majorBidi"/>
          <w:b/>
          <w:bCs/>
          <w:sz w:val="24"/>
          <w:szCs w:val="24"/>
        </w:rPr>
        <w:t>……………………</w:t>
      </w:r>
      <w:r w:rsidR="00E22386">
        <w:rPr>
          <w:rFonts w:asciiTheme="majorBidi" w:hAnsiTheme="majorBidi" w:cstheme="majorBidi"/>
          <w:b/>
          <w:bCs/>
          <w:sz w:val="24"/>
          <w:szCs w:val="24"/>
        </w:rPr>
        <w:t>.</w:t>
      </w:r>
      <w:r w:rsidR="001947FD">
        <w:rPr>
          <w:rFonts w:asciiTheme="majorBidi" w:hAnsiTheme="majorBidi" w:cstheme="majorBidi"/>
          <w:b/>
          <w:bCs/>
          <w:sz w:val="24"/>
          <w:szCs w:val="24"/>
        </w:rPr>
        <w:t>……..</w:t>
      </w:r>
      <w:r w:rsidR="00DA38CB">
        <w:rPr>
          <w:rFonts w:asciiTheme="majorBidi" w:hAnsiTheme="majorBidi" w:cstheme="majorBidi"/>
          <w:b/>
          <w:bCs/>
          <w:sz w:val="24"/>
          <w:szCs w:val="24"/>
        </w:rPr>
        <w:t>40</w:t>
      </w:r>
    </w:p>
    <w:p w:rsidR="00A95793" w:rsidRPr="001947FD" w:rsidRDefault="00A95793" w:rsidP="00A95793">
      <w:pPr>
        <w:spacing w:line="360" w:lineRule="auto"/>
        <w:jc w:val="both"/>
        <w:rPr>
          <w:rFonts w:asciiTheme="majorBidi" w:hAnsiTheme="majorBidi" w:cstheme="majorBidi"/>
          <w:b/>
          <w:bCs/>
          <w:sz w:val="24"/>
          <w:szCs w:val="24"/>
        </w:rPr>
      </w:pPr>
      <w:r>
        <w:rPr>
          <w:rFonts w:asciiTheme="majorBidi" w:hAnsiTheme="majorBidi" w:cstheme="majorBidi"/>
          <w:sz w:val="24"/>
          <w:szCs w:val="24"/>
        </w:rPr>
        <w:t>Fig(7.3):</w:t>
      </w:r>
      <w:r w:rsidR="002E4C4B" w:rsidRPr="002E4C4B">
        <w:rPr>
          <w:rFonts w:asciiTheme="majorBidi" w:hAnsiTheme="majorBidi" w:cstheme="majorBidi"/>
          <w:sz w:val="24"/>
          <w:szCs w:val="24"/>
        </w:rPr>
        <w:t xml:space="preserve"> </w:t>
      </w:r>
      <w:r w:rsidR="002E4C4B">
        <w:rPr>
          <w:rFonts w:asciiTheme="majorBidi" w:hAnsiTheme="majorBidi" w:cstheme="majorBidi"/>
          <w:sz w:val="24"/>
          <w:szCs w:val="24"/>
        </w:rPr>
        <w:t>results of</w:t>
      </w:r>
      <w:r w:rsidR="002E4C4B" w:rsidRPr="00116B52">
        <w:rPr>
          <w:rFonts w:asciiTheme="majorBidi" w:hAnsiTheme="majorBidi" w:cstheme="majorBidi"/>
          <w:b/>
          <w:bCs/>
          <w:sz w:val="28"/>
          <w:szCs w:val="28"/>
        </w:rPr>
        <w:t xml:space="preserve"> </w:t>
      </w:r>
      <w:r w:rsidR="002E4C4B" w:rsidRPr="00116B52">
        <w:rPr>
          <w:rFonts w:asciiTheme="majorBidi" w:hAnsiTheme="majorBidi" w:cstheme="majorBidi"/>
          <w:sz w:val="24"/>
          <w:szCs w:val="24"/>
        </w:rPr>
        <w:t>Distillation for pyrolysis oil with phosphoric acid</w:t>
      </w:r>
      <w:r w:rsidR="001947FD">
        <w:rPr>
          <w:rFonts w:asciiTheme="majorBidi" w:hAnsiTheme="majorBidi" w:cstheme="majorBidi"/>
          <w:b/>
          <w:bCs/>
          <w:sz w:val="24"/>
          <w:szCs w:val="24"/>
        </w:rPr>
        <w:t>………………………….</w:t>
      </w:r>
      <w:r w:rsidR="00DA38CB">
        <w:rPr>
          <w:rFonts w:asciiTheme="majorBidi" w:hAnsiTheme="majorBidi" w:cstheme="majorBidi"/>
          <w:b/>
          <w:bCs/>
          <w:sz w:val="24"/>
          <w:szCs w:val="24"/>
        </w:rPr>
        <w:t>41</w:t>
      </w:r>
    </w:p>
    <w:p w:rsidR="00A95793" w:rsidRPr="001947FD" w:rsidRDefault="00A95793" w:rsidP="00A95793">
      <w:pPr>
        <w:spacing w:line="360" w:lineRule="auto"/>
        <w:jc w:val="both"/>
        <w:rPr>
          <w:rFonts w:asciiTheme="majorBidi" w:hAnsiTheme="majorBidi" w:cstheme="majorBidi"/>
          <w:b/>
          <w:bCs/>
          <w:sz w:val="24"/>
          <w:szCs w:val="24"/>
        </w:rPr>
      </w:pPr>
      <w:r>
        <w:rPr>
          <w:rFonts w:asciiTheme="majorBidi" w:hAnsiTheme="majorBidi" w:cstheme="majorBidi"/>
          <w:sz w:val="24"/>
          <w:szCs w:val="24"/>
        </w:rPr>
        <w:t>Fig(7.4):</w:t>
      </w:r>
      <w:r w:rsidR="003D127F" w:rsidRPr="003D127F">
        <w:rPr>
          <w:rFonts w:asciiTheme="majorBidi" w:hAnsiTheme="majorBidi" w:cstheme="majorBidi"/>
          <w:sz w:val="24"/>
          <w:szCs w:val="24"/>
        </w:rPr>
        <w:t xml:space="preserve"> </w:t>
      </w:r>
      <w:r w:rsidR="003D127F">
        <w:rPr>
          <w:rFonts w:asciiTheme="majorBidi" w:hAnsiTheme="majorBidi" w:cstheme="majorBidi"/>
          <w:sz w:val="24"/>
          <w:szCs w:val="24"/>
        </w:rPr>
        <w:t xml:space="preserve">results of </w:t>
      </w:r>
      <w:r w:rsidR="003D127F" w:rsidRPr="00DF7BD4">
        <w:rPr>
          <w:rFonts w:asciiTheme="majorBidi" w:hAnsiTheme="majorBidi" w:cstheme="majorBidi"/>
          <w:sz w:val="24"/>
          <w:szCs w:val="24"/>
        </w:rPr>
        <w:t>Distillation f</w:t>
      </w:r>
      <w:r w:rsidR="001947FD">
        <w:rPr>
          <w:rFonts w:asciiTheme="majorBidi" w:hAnsiTheme="majorBidi" w:cstheme="majorBidi"/>
          <w:sz w:val="24"/>
          <w:szCs w:val="24"/>
        </w:rPr>
        <w:t xml:space="preserve">or pyrolysis oil with acetic acid </w:t>
      </w:r>
      <w:r w:rsidR="001947FD">
        <w:rPr>
          <w:rFonts w:asciiTheme="majorBidi" w:hAnsiTheme="majorBidi" w:cstheme="majorBidi"/>
          <w:b/>
          <w:bCs/>
          <w:sz w:val="24"/>
          <w:szCs w:val="24"/>
        </w:rPr>
        <w:t>……………………………….</w:t>
      </w:r>
      <w:r w:rsidR="00DA38CB">
        <w:rPr>
          <w:rFonts w:asciiTheme="majorBidi" w:hAnsiTheme="majorBidi" w:cstheme="majorBidi"/>
          <w:b/>
          <w:bCs/>
          <w:sz w:val="24"/>
          <w:szCs w:val="24"/>
        </w:rPr>
        <w:t>42</w:t>
      </w:r>
    </w:p>
    <w:p w:rsidR="00A95793" w:rsidRPr="00DA38CB" w:rsidRDefault="00A95793" w:rsidP="00DA38CB">
      <w:pPr>
        <w:spacing w:line="360" w:lineRule="auto"/>
        <w:jc w:val="both"/>
        <w:rPr>
          <w:rFonts w:asciiTheme="majorBidi" w:hAnsiTheme="majorBidi" w:cstheme="majorBidi"/>
          <w:b/>
          <w:bCs/>
          <w:sz w:val="24"/>
          <w:szCs w:val="24"/>
        </w:rPr>
      </w:pPr>
      <w:r>
        <w:rPr>
          <w:rFonts w:asciiTheme="majorBidi" w:hAnsiTheme="majorBidi" w:cstheme="majorBidi"/>
          <w:sz w:val="24"/>
          <w:szCs w:val="24"/>
        </w:rPr>
        <w:t>Fig(7.</w:t>
      </w:r>
      <w:r w:rsidR="002E4C4B">
        <w:rPr>
          <w:rFonts w:asciiTheme="majorBidi" w:hAnsiTheme="majorBidi" w:cstheme="majorBidi"/>
          <w:sz w:val="24"/>
          <w:szCs w:val="24"/>
        </w:rPr>
        <w:t>5</w:t>
      </w:r>
      <w:r>
        <w:rPr>
          <w:rFonts w:asciiTheme="majorBidi" w:hAnsiTheme="majorBidi" w:cstheme="majorBidi"/>
          <w:sz w:val="24"/>
          <w:szCs w:val="24"/>
        </w:rPr>
        <w:t>):</w:t>
      </w:r>
      <w:r w:rsidR="003D127F" w:rsidRPr="003D127F">
        <w:rPr>
          <w:rFonts w:asciiTheme="majorBidi" w:hAnsiTheme="majorBidi" w:cstheme="majorBidi"/>
          <w:sz w:val="24"/>
          <w:szCs w:val="24"/>
        </w:rPr>
        <w:t xml:space="preserve"> </w:t>
      </w:r>
      <w:r w:rsidR="003D127F" w:rsidRPr="00435EFF">
        <w:rPr>
          <w:rFonts w:asciiTheme="majorBidi" w:hAnsiTheme="majorBidi" w:cstheme="majorBidi"/>
          <w:sz w:val="24"/>
          <w:szCs w:val="24"/>
        </w:rPr>
        <w:t>Results of Distillation for pyrolysis oil with phosphoric acid  and formic</w:t>
      </w:r>
      <w:r w:rsidR="003D127F">
        <w:rPr>
          <w:rFonts w:asciiTheme="majorBidi" w:hAnsiTheme="majorBidi" w:cstheme="majorBidi"/>
          <w:sz w:val="24"/>
          <w:szCs w:val="24"/>
        </w:rPr>
        <w:t xml:space="preserve"> </w:t>
      </w:r>
      <w:r w:rsidR="001947FD">
        <w:rPr>
          <w:rFonts w:asciiTheme="majorBidi" w:hAnsiTheme="majorBidi" w:cstheme="majorBidi"/>
          <w:sz w:val="24"/>
          <w:szCs w:val="24"/>
        </w:rPr>
        <w:t>acid</w:t>
      </w:r>
      <w:r w:rsidR="00DA38CB">
        <w:rPr>
          <w:rFonts w:asciiTheme="majorBidi" w:hAnsiTheme="majorBidi" w:cstheme="majorBidi"/>
          <w:b/>
          <w:bCs/>
          <w:sz w:val="24"/>
          <w:szCs w:val="24"/>
        </w:rPr>
        <w:t>.............43</w:t>
      </w:r>
    </w:p>
    <w:p w:rsidR="00A95793" w:rsidRPr="001947FD" w:rsidRDefault="00A95793" w:rsidP="00DA38CB">
      <w:pPr>
        <w:spacing w:line="360" w:lineRule="auto"/>
        <w:jc w:val="both"/>
        <w:rPr>
          <w:rFonts w:asciiTheme="majorBidi" w:hAnsiTheme="majorBidi" w:cstheme="majorBidi"/>
          <w:b/>
          <w:bCs/>
          <w:sz w:val="24"/>
          <w:szCs w:val="24"/>
        </w:rPr>
      </w:pPr>
      <w:r>
        <w:rPr>
          <w:rFonts w:asciiTheme="majorBidi" w:hAnsiTheme="majorBidi" w:cstheme="majorBidi"/>
          <w:sz w:val="24"/>
          <w:szCs w:val="24"/>
        </w:rPr>
        <w:t>Fig(7.</w:t>
      </w:r>
      <w:r w:rsidR="002E4C4B">
        <w:rPr>
          <w:rFonts w:asciiTheme="majorBidi" w:hAnsiTheme="majorBidi" w:cstheme="majorBidi"/>
          <w:sz w:val="24"/>
          <w:szCs w:val="24"/>
        </w:rPr>
        <w:t>6</w:t>
      </w:r>
      <w:r>
        <w:rPr>
          <w:rFonts w:asciiTheme="majorBidi" w:hAnsiTheme="majorBidi" w:cstheme="majorBidi"/>
          <w:sz w:val="24"/>
          <w:szCs w:val="24"/>
        </w:rPr>
        <w:t>):</w:t>
      </w:r>
      <w:r w:rsidR="003D127F" w:rsidRPr="003D127F">
        <w:rPr>
          <w:rFonts w:asciiTheme="majorBidi" w:hAnsiTheme="majorBidi" w:cstheme="majorBidi"/>
          <w:sz w:val="24"/>
          <w:szCs w:val="24"/>
        </w:rPr>
        <w:t xml:space="preserve"> </w:t>
      </w:r>
      <w:r w:rsidR="003D127F" w:rsidRPr="00435EFF">
        <w:rPr>
          <w:rFonts w:asciiTheme="majorBidi" w:hAnsiTheme="majorBidi" w:cstheme="majorBidi"/>
          <w:sz w:val="24"/>
          <w:szCs w:val="24"/>
        </w:rPr>
        <w:t>Plant process of apparatus</w:t>
      </w:r>
      <w:r w:rsidR="001947FD">
        <w:rPr>
          <w:rFonts w:asciiTheme="majorBidi" w:hAnsiTheme="majorBidi" w:cstheme="majorBidi"/>
          <w:b/>
          <w:bCs/>
          <w:sz w:val="24"/>
          <w:szCs w:val="24"/>
        </w:rPr>
        <w:t>……………</w:t>
      </w:r>
      <w:r w:rsidR="00DA38CB">
        <w:rPr>
          <w:rFonts w:asciiTheme="majorBidi" w:hAnsiTheme="majorBidi" w:cstheme="majorBidi"/>
          <w:b/>
          <w:bCs/>
          <w:sz w:val="24"/>
          <w:szCs w:val="24"/>
        </w:rPr>
        <w:t>.</w:t>
      </w:r>
      <w:r w:rsidR="001947FD">
        <w:rPr>
          <w:rFonts w:asciiTheme="majorBidi" w:hAnsiTheme="majorBidi" w:cstheme="majorBidi"/>
          <w:b/>
          <w:bCs/>
          <w:sz w:val="24"/>
          <w:szCs w:val="24"/>
        </w:rPr>
        <w:t>………………………………………………..</w:t>
      </w:r>
      <w:r w:rsidR="00DA38CB">
        <w:rPr>
          <w:rFonts w:asciiTheme="majorBidi" w:hAnsiTheme="majorBidi" w:cstheme="majorBidi"/>
          <w:b/>
          <w:bCs/>
          <w:sz w:val="24"/>
          <w:szCs w:val="24"/>
        </w:rPr>
        <w:t>43</w:t>
      </w:r>
    </w:p>
    <w:p w:rsidR="002E4C4B" w:rsidRPr="001947FD" w:rsidRDefault="002E4C4B" w:rsidP="00DA38CB">
      <w:pPr>
        <w:rPr>
          <w:rFonts w:asciiTheme="majorBidi" w:hAnsiTheme="majorBidi" w:cstheme="majorBidi"/>
          <w:b/>
          <w:bCs/>
          <w:sz w:val="24"/>
          <w:szCs w:val="24"/>
        </w:rPr>
      </w:pPr>
      <w:r w:rsidRPr="00CC023C">
        <w:rPr>
          <w:rFonts w:asciiTheme="majorBidi" w:hAnsiTheme="majorBidi" w:cstheme="majorBidi"/>
          <w:sz w:val="24"/>
          <w:szCs w:val="24"/>
        </w:rPr>
        <w:t>Fig(7.7):</w:t>
      </w:r>
      <w:r w:rsidR="00CC023C" w:rsidRPr="00CC023C">
        <w:rPr>
          <w:rFonts w:asciiTheme="majorBidi" w:hAnsiTheme="majorBidi" w:cstheme="majorBidi"/>
          <w:sz w:val="24"/>
          <w:szCs w:val="24"/>
        </w:rPr>
        <w:t xml:space="preserve"> the result of </w:t>
      </w:r>
      <w:r w:rsidR="00CC023C" w:rsidRPr="00CC023C">
        <w:rPr>
          <w:rStyle w:val="af3"/>
          <w:rFonts w:asciiTheme="majorBidi" w:hAnsiTheme="majorBidi" w:cstheme="majorBidi"/>
          <w:i w:val="0"/>
          <w:iCs w:val="0"/>
          <w:sz w:val="24"/>
          <w:szCs w:val="24"/>
        </w:rPr>
        <w:t>tires pyrolysis without additive</w:t>
      </w:r>
      <w:r w:rsidR="00CC023C" w:rsidRPr="00CC023C">
        <w:rPr>
          <w:rFonts w:asciiTheme="majorBidi" w:hAnsiTheme="majorBidi" w:cstheme="majorBidi"/>
          <w:sz w:val="24"/>
          <w:szCs w:val="24"/>
        </w:rPr>
        <w:t xml:space="preserve"> in</w:t>
      </w:r>
      <w:r w:rsidR="00CC023C" w:rsidRPr="00CC023C">
        <w:rPr>
          <w:rStyle w:val="af3"/>
          <w:rFonts w:asciiTheme="majorBidi" w:hAnsiTheme="majorBidi" w:cstheme="majorBidi"/>
          <w:i w:val="0"/>
          <w:iCs w:val="0"/>
          <w:sz w:val="24"/>
          <w:szCs w:val="24"/>
        </w:rPr>
        <w:t xml:space="preserve"> catalytic cracking reactor</w:t>
      </w:r>
      <w:r w:rsidR="00CC023C" w:rsidRPr="00CC023C">
        <w:rPr>
          <w:rFonts w:asciiTheme="majorBidi" w:hAnsiTheme="majorBidi" w:cstheme="majorBidi"/>
          <w:sz w:val="24"/>
          <w:szCs w:val="24"/>
        </w:rPr>
        <w:t xml:space="preserve">  </w:t>
      </w:r>
      <w:r w:rsidR="001947FD">
        <w:rPr>
          <w:rFonts w:asciiTheme="majorBidi" w:hAnsiTheme="majorBidi" w:cstheme="majorBidi"/>
          <w:b/>
          <w:bCs/>
          <w:sz w:val="24"/>
          <w:szCs w:val="24"/>
        </w:rPr>
        <w:t>...................</w:t>
      </w:r>
      <w:r w:rsidR="00DA38CB">
        <w:rPr>
          <w:rFonts w:asciiTheme="majorBidi" w:hAnsiTheme="majorBidi" w:cstheme="majorBidi"/>
          <w:b/>
          <w:bCs/>
          <w:sz w:val="24"/>
          <w:szCs w:val="24"/>
        </w:rPr>
        <w:t>45</w:t>
      </w:r>
    </w:p>
    <w:p w:rsidR="002E4C4B" w:rsidRPr="00CC023C" w:rsidRDefault="002E4C4B" w:rsidP="00CC023C">
      <w:pPr>
        <w:rPr>
          <w:rFonts w:asciiTheme="majorBidi" w:hAnsiTheme="majorBidi" w:cstheme="majorBidi"/>
          <w:b/>
          <w:bCs/>
          <w:sz w:val="24"/>
          <w:szCs w:val="24"/>
        </w:rPr>
      </w:pPr>
      <w:r w:rsidRPr="00CC023C">
        <w:rPr>
          <w:rFonts w:asciiTheme="majorBidi" w:hAnsiTheme="majorBidi" w:cstheme="majorBidi"/>
          <w:sz w:val="24"/>
          <w:szCs w:val="24"/>
        </w:rPr>
        <w:t>Fig(7.8):</w:t>
      </w:r>
      <w:r w:rsidR="00CC023C" w:rsidRPr="00CC023C">
        <w:rPr>
          <w:rFonts w:asciiTheme="majorBidi" w:hAnsiTheme="majorBidi" w:cstheme="majorBidi"/>
          <w:sz w:val="24"/>
          <w:szCs w:val="24"/>
        </w:rPr>
        <w:t xml:space="preserve"> the result of </w:t>
      </w:r>
      <w:r w:rsidR="00CC023C" w:rsidRPr="00CC023C">
        <w:rPr>
          <w:rStyle w:val="af3"/>
          <w:rFonts w:asciiTheme="majorBidi" w:hAnsiTheme="majorBidi" w:cstheme="majorBidi"/>
          <w:i w:val="0"/>
          <w:iCs w:val="0"/>
          <w:sz w:val="24"/>
          <w:szCs w:val="24"/>
        </w:rPr>
        <w:t xml:space="preserve"> distillation the tires pyrolysis without additive</w:t>
      </w:r>
      <w:r w:rsidR="001947FD">
        <w:rPr>
          <w:rFonts w:asciiTheme="majorBidi" w:hAnsiTheme="majorBidi" w:cstheme="majorBidi"/>
          <w:b/>
          <w:bCs/>
          <w:sz w:val="24"/>
          <w:szCs w:val="24"/>
        </w:rPr>
        <w:t>…………………………..</w:t>
      </w:r>
      <w:r w:rsidR="00DA38CB">
        <w:rPr>
          <w:rFonts w:asciiTheme="majorBidi" w:hAnsiTheme="majorBidi" w:cstheme="majorBidi"/>
          <w:b/>
          <w:bCs/>
          <w:sz w:val="24"/>
          <w:szCs w:val="24"/>
        </w:rPr>
        <w:t>46</w:t>
      </w:r>
    </w:p>
    <w:p w:rsidR="002E4C4B" w:rsidRPr="001947FD" w:rsidRDefault="002E4C4B" w:rsidP="002E4C4B">
      <w:pPr>
        <w:spacing w:line="360" w:lineRule="auto"/>
        <w:jc w:val="both"/>
        <w:rPr>
          <w:rFonts w:asciiTheme="majorBidi" w:hAnsiTheme="majorBidi" w:cstheme="majorBidi"/>
          <w:b/>
          <w:bCs/>
          <w:sz w:val="24"/>
          <w:szCs w:val="24"/>
        </w:rPr>
      </w:pPr>
      <w:r>
        <w:rPr>
          <w:rFonts w:asciiTheme="majorBidi" w:hAnsiTheme="majorBidi" w:cstheme="majorBidi"/>
          <w:sz w:val="24"/>
          <w:szCs w:val="24"/>
        </w:rPr>
        <w:t>Fig(7.9):</w:t>
      </w:r>
      <w:r w:rsidR="00CC023C" w:rsidRPr="00CC023C">
        <w:rPr>
          <w:rFonts w:asciiTheme="majorBidi" w:hAnsiTheme="majorBidi"/>
        </w:rPr>
        <w:t xml:space="preserve"> </w:t>
      </w:r>
      <w:r w:rsidR="00CC023C" w:rsidRPr="001947FD">
        <w:rPr>
          <w:rStyle w:val="af3"/>
          <w:rFonts w:asciiTheme="majorBidi" w:hAnsiTheme="majorBidi"/>
          <w:i w:val="0"/>
          <w:iCs w:val="0"/>
          <w:sz w:val="24"/>
          <w:szCs w:val="24"/>
        </w:rPr>
        <w:t>Results  of tire pyrolysis reactor with additive Cao</w:t>
      </w:r>
      <w:r w:rsidR="001947FD">
        <w:rPr>
          <w:rFonts w:asciiTheme="majorBidi" w:hAnsiTheme="majorBidi" w:cstheme="majorBidi"/>
          <w:b/>
          <w:bCs/>
          <w:sz w:val="24"/>
          <w:szCs w:val="24"/>
        </w:rPr>
        <w:t>……………………………………</w:t>
      </w:r>
      <w:r w:rsidR="00DA38CB">
        <w:rPr>
          <w:rFonts w:asciiTheme="majorBidi" w:hAnsiTheme="majorBidi" w:cstheme="majorBidi"/>
          <w:b/>
          <w:bCs/>
          <w:sz w:val="24"/>
          <w:szCs w:val="24"/>
        </w:rPr>
        <w:t>47</w:t>
      </w:r>
    </w:p>
    <w:p w:rsidR="002E4C4B" w:rsidRPr="001947FD" w:rsidRDefault="002E4C4B" w:rsidP="002E4C4B">
      <w:pPr>
        <w:spacing w:line="360" w:lineRule="auto"/>
        <w:jc w:val="both"/>
        <w:rPr>
          <w:rFonts w:asciiTheme="majorBidi" w:hAnsiTheme="majorBidi" w:cstheme="majorBidi"/>
          <w:b/>
          <w:bCs/>
          <w:sz w:val="24"/>
          <w:szCs w:val="24"/>
        </w:rPr>
      </w:pPr>
      <w:r>
        <w:rPr>
          <w:rFonts w:asciiTheme="majorBidi" w:hAnsiTheme="majorBidi" w:cstheme="majorBidi"/>
          <w:sz w:val="24"/>
          <w:szCs w:val="24"/>
        </w:rPr>
        <w:t>Fig(7.10):</w:t>
      </w:r>
      <w:r w:rsidR="00CC023C" w:rsidRPr="00CC023C">
        <w:rPr>
          <w:rFonts w:asciiTheme="majorBidi" w:hAnsiTheme="majorBidi" w:cstheme="majorBidi"/>
          <w:sz w:val="24"/>
          <w:szCs w:val="24"/>
        </w:rPr>
        <w:t xml:space="preserve"> </w:t>
      </w:r>
      <w:r w:rsidR="00CC023C">
        <w:rPr>
          <w:rFonts w:asciiTheme="majorBidi" w:hAnsiTheme="majorBidi" w:cstheme="majorBidi"/>
          <w:sz w:val="24"/>
          <w:szCs w:val="24"/>
        </w:rPr>
        <w:t xml:space="preserve">results of </w:t>
      </w:r>
      <w:r w:rsidR="00CC023C" w:rsidRPr="002E6054">
        <w:rPr>
          <w:rFonts w:asciiTheme="majorBidi" w:hAnsiTheme="majorBidi" w:cstheme="majorBidi"/>
          <w:sz w:val="24"/>
          <w:szCs w:val="24"/>
        </w:rPr>
        <w:t>Tire pyrolysis reactor with additiveCaCO3</w:t>
      </w:r>
      <w:r w:rsidR="001947FD">
        <w:rPr>
          <w:rFonts w:asciiTheme="majorBidi" w:hAnsiTheme="majorBidi" w:cstheme="majorBidi"/>
          <w:b/>
          <w:bCs/>
          <w:sz w:val="24"/>
          <w:szCs w:val="24"/>
        </w:rPr>
        <w:t>………………………………..</w:t>
      </w:r>
      <w:r w:rsidR="00DA38CB">
        <w:rPr>
          <w:rFonts w:asciiTheme="majorBidi" w:hAnsiTheme="majorBidi" w:cstheme="majorBidi"/>
          <w:b/>
          <w:bCs/>
          <w:sz w:val="24"/>
          <w:szCs w:val="24"/>
        </w:rPr>
        <w:t>48</w:t>
      </w:r>
    </w:p>
    <w:p w:rsidR="002E4C4B" w:rsidRDefault="002E4C4B" w:rsidP="002E4C4B">
      <w:pPr>
        <w:spacing w:line="360" w:lineRule="auto"/>
        <w:jc w:val="both"/>
        <w:rPr>
          <w:rFonts w:asciiTheme="majorBidi" w:hAnsiTheme="majorBidi" w:cstheme="majorBidi"/>
          <w:sz w:val="24"/>
          <w:szCs w:val="24"/>
        </w:rPr>
      </w:pPr>
    </w:p>
    <w:p w:rsidR="002E4C4B" w:rsidRDefault="002E4C4B" w:rsidP="002E4C4B">
      <w:pPr>
        <w:spacing w:line="360" w:lineRule="auto"/>
        <w:jc w:val="both"/>
        <w:rPr>
          <w:rFonts w:asciiTheme="majorBidi" w:hAnsiTheme="majorBidi" w:cstheme="majorBidi"/>
          <w:sz w:val="24"/>
          <w:szCs w:val="24"/>
        </w:rPr>
      </w:pPr>
    </w:p>
    <w:p w:rsidR="002E4C4B" w:rsidRDefault="002E4C4B" w:rsidP="002E4C4B">
      <w:pPr>
        <w:spacing w:line="360" w:lineRule="auto"/>
        <w:jc w:val="both"/>
        <w:rPr>
          <w:rFonts w:asciiTheme="majorBidi" w:hAnsiTheme="majorBidi" w:cstheme="majorBidi"/>
          <w:sz w:val="24"/>
          <w:szCs w:val="24"/>
        </w:rPr>
      </w:pPr>
    </w:p>
    <w:p w:rsidR="002E4C4B" w:rsidRDefault="002E4C4B" w:rsidP="002E4C4B">
      <w:pPr>
        <w:spacing w:line="360" w:lineRule="auto"/>
        <w:jc w:val="both"/>
        <w:rPr>
          <w:rFonts w:asciiTheme="majorBidi" w:hAnsiTheme="majorBidi" w:cstheme="majorBidi"/>
          <w:sz w:val="24"/>
          <w:szCs w:val="24"/>
        </w:rPr>
      </w:pPr>
    </w:p>
    <w:p w:rsidR="00A95793" w:rsidRDefault="00A95793" w:rsidP="00A95793">
      <w:pPr>
        <w:spacing w:line="360" w:lineRule="auto"/>
        <w:jc w:val="both"/>
        <w:rPr>
          <w:rFonts w:asciiTheme="majorBidi" w:hAnsiTheme="majorBidi" w:cstheme="majorBidi"/>
          <w:sz w:val="24"/>
          <w:szCs w:val="24"/>
        </w:rPr>
      </w:pPr>
    </w:p>
    <w:p w:rsidR="00A95793" w:rsidRDefault="00A95793" w:rsidP="00F106D8">
      <w:pPr>
        <w:spacing w:line="360" w:lineRule="auto"/>
        <w:jc w:val="both"/>
        <w:rPr>
          <w:rFonts w:asciiTheme="majorBidi" w:hAnsiTheme="majorBidi" w:cstheme="majorBidi"/>
          <w:sz w:val="24"/>
          <w:szCs w:val="24"/>
        </w:rPr>
      </w:pPr>
    </w:p>
    <w:p w:rsidR="00A95793" w:rsidRDefault="00A95793" w:rsidP="00F106D8">
      <w:pPr>
        <w:spacing w:line="360" w:lineRule="auto"/>
        <w:jc w:val="both"/>
        <w:rPr>
          <w:rFonts w:asciiTheme="majorBidi" w:hAnsiTheme="majorBidi" w:cstheme="majorBidi"/>
          <w:sz w:val="24"/>
          <w:szCs w:val="24"/>
        </w:rPr>
      </w:pPr>
    </w:p>
    <w:p w:rsidR="0081612D" w:rsidRDefault="0081612D" w:rsidP="0088567F">
      <w:pPr>
        <w:spacing w:line="360" w:lineRule="auto"/>
        <w:rPr>
          <w:rFonts w:asciiTheme="majorBidi" w:hAnsiTheme="majorBidi" w:cstheme="majorBidi"/>
          <w:b/>
          <w:bCs/>
          <w:sz w:val="144"/>
          <w:szCs w:val="144"/>
        </w:rPr>
      </w:pPr>
    </w:p>
    <w:p w:rsidR="0081612D" w:rsidRPr="00A142EC" w:rsidRDefault="0081612D" w:rsidP="0081612D">
      <w:pPr>
        <w:spacing w:line="360" w:lineRule="auto"/>
        <w:jc w:val="center"/>
        <w:rPr>
          <w:rFonts w:asciiTheme="majorBidi" w:hAnsiTheme="majorBidi" w:cstheme="majorBidi"/>
          <w:b/>
          <w:bCs/>
          <w:sz w:val="144"/>
          <w:szCs w:val="144"/>
        </w:rPr>
      </w:pPr>
      <w:r w:rsidRPr="00A142EC">
        <w:rPr>
          <w:rFonts w:asciiTheme="majorBidi" w:hAnsiTheme="majorBidi" w:cstheme="majorBidi"/>
          <w:b/>
          <w:bCs/>
          <w:sz w:val="144"/>
          <w:szCs w:val="144"/>
        </w:rPr>
        <w:t>Chapter one</w:t>
      </w:r>
    </w:p>
    <w:p w:rsidR="0081612D" w:rsidRPr="00A142EC" w:rsidRDefault="0081612D" w:rsidP="0081612D">
      <w:pPr>
        <w:spacing w:line="360" w:lineRule="auto"/>
        <w:jc w:val="center"/>
        <w:rPr>
          <w:rFonts w:asciiTheme="majorBidi" w:hAnsiTheme="majorBidi" w:cstheme="majorBidi"/>
          <w:b/>
          <w:bCs/>
          <w:sz w:val="144"/>
          <w:szCs w:val="144"/>
        </w:rPr>
      </w:pPr>
      <w:r w:rsidRPr="00A142EC">
        <w:rPr>
          <w:rFonts w:asciiTheme="majorBidi" w:hAnsiTheme="majorBidi" w:cstheme="majorBidi"/>
          <w:b/>
          <w:bCs/>
          <w:sz w:val="144"/>
          <w:szCs w:val="144"/>
        </w:rPr>
        <w:t>Introduction</w:t>
      </w:r>
    </w:p>
    <w:p w:rsidR="00A95793" w:rsidRDefault="00A95793" w:rsidP="00F106D8">
      <w:pPr>
        <w:spacing w:line="360" w:lineRule="auto"/>
        <w:jc w:val="both"/>
        <w:rPr>
          <w:rFonts w:asciiTheme="majorBidi" w:hAnsiTheme="majorBidi" w:cstheme="majorBidi"/>
          <w:sz w:val="24"/>
          <w:szCs w:val="24"/>
        </w:rPr>
      </w:pPr>
    </w:p>
    <w:p w:rsidR="00E340F2" w:rsidRDefault="00E340F2" w:rsidP="00AB5E21">
      <w:pPr>
        <w:sectPr w:rsidR="00E340F2" w:rsidSect="00BB615F">
          <w:footerReference w:type="default" r:id="rId10"/>
          <w:pgSz w:w="12240" w:h="15840"/>
          <w:pgMar w:top="1440" w:right="1440" w:bottom="1440" w:left="1440" w:header="720" w:footer="720" w:gutter="0"/>
          <w:pgBorders w:offsetFrom="page">
            <w:top w:val="thinThickSmallGap" w:sz="24" w:space="24" w:color="auto"/>
            <w:left w:val="thinThickSmallGap" w:sz="24" w:space="24" w:color="auto"/>
            <w:bottom w:val="thinThickSmallGap" w:sz="24" w:space="24" w:color="auto"/>
            <w:right w:val="thinThickSmallGap" w:sz="24" w:space="24" w:color="auto"/>
          </w:pgBorders>
          <w:pgNumType w:fmt="upperRoman" w:start="1" w:chapStyle="1" w:chapSep="emDash"/>
          <w:cols w:space="720"/>
          <w:docGrid w:linePitch="360"/>
        </w:sectPr>
      </w:pPr>
    </w:p>
    <w:p w:rsidR="006A5698" w:rsidRPr="00244E05" w:rsidRDefault="00E70F53" w:rsidP="00D55C72">
      <w:pPr>
        <w:spacing w:line="360" w:lineRule="auto"/>
        <w:jc w:val="both"/>
        <w:rPr>
          <w:rFonts w:asciiTheme="minorBidi" w:hAnsiTheme="minorBidi"/>
          <w:color w:val="FF0000"/>
          <w:sz w:val="24"/>
          <w:szCs w:val="24"/>
        </w:rPr>
      </w:pPr>
      <w:r w:rsidRPr="00244E05">
        <w:rPr>
          <w:rFonts w:asciiTheme="majorBidi" w:hAnsiTheme="majorBidi" w:cstheme="majorBidi"/>
          <w:b/>
          <w:bCs/>
          <w:color w:val="FF0000"/>
          <w:sz w:val="24"/>
          <w:szCs w:val="24"/>
        </w:rPr>
        <w:lastRenderedPageBreak/>
        <w:t>Introduction</w:t>
      </w:r>
      <w:r w:rsidR="004D77D3" w:rsidRPr="00244E05">
        <w:rPr>
          <w:rFonts w:asciiTheme="majorBidi" w:hAnsiTheme="majorBidi" w:cstheme="majorBidi"/>
          <w:b/>
          <w:bCs/>
          <w:color w:val="FF0000"/>
          <w:sz w:val="24"/>
          <w:szCs w:val="24"/>
        </w:rPr>
        <w:t>:</w:t>
      </w:r>
    </w:p>
    <w:p w:rsidR="006A5698" w:rsidRPr="00B80BED" w:rsidRDefault="006A5698" w:rsidP="00244E05">
      <w:pPr>
        <w:spacing w:line="360" w:lineRule="auto"/>
        <w:jc w:val="both"/>
        <w:rPr>
          <w:rFonts w:asciiTheme="majorBidi" w:hAnsiTheme="majorBidi" w:cstheme="majorBidi"/>
          <w:sz w:val="24"/>
          <w:szCs w:val="24"/>
        </w:rPr>
      </w:pPr>
      <w:r w:rsidRPr="00B80BED">
        <w:rPr>
          <w:rFonts w:asciiTheme="majorBidi" w:hAnsiTheme="majorBidi" w:cstheme="majorBidi"/>
          <w:sz w:val="24"/>
          <w:szCs w:val="24"/>
        </w:rPr>
        <w:t>Humans have always inhabit two worlds. One is the natural world of plants, animals, soils, air, and water that preceded us by billions of years and of which we are a part. The other is the world of social institutions and artifacts that we create for ourselves using science, technology, and political organization. Both worlds are essential to our lives, but integrating them successfully causes enduring tensions</w:t>
      </w:r>
      <w:r w:rsidR="00E41D48" w:rsidRPr="00B80BED">
        <w:rPr>
          <w:rFonts w:asciiTheme="majorBidi" w:hAnsiTheme="majorBidi" w:cstheme="majorBidi"/>
          <w:sz w:val="24"/>
          <w:szCs w:val="24"/>
        </w:rPr>
        <w:t>.</w:t>
      </w:r>
    </w:p>
    <w:p w:rsidR="006A5698" w:rsidRPr="00B80BED" w:rsidRDefault="006A5698" w:rsidP="00D55C72">
      <w:pPr>
        <w:spacing w:line="360" w:lineRule="auto"/>
        <w:jc w:val="both"/>
        <w:rPr>
          <w:rFonts w:asciiTheme="majorBidi" w:hAnsiTheme="majorBidi" w:cstheme="majorBidi"/>
          <w:sz w:val="24"/>
          <w:szCs w:val="24"/>
        </w:rPr>
      </w:pPr>
      <w:r w:rsidRPr="00B80BED">
        <w:rPr>
          <w:rFonts w:asciiTheme="majorBidi" w:hAnsiTheme="majorBidi" w:cstheme="majorBidi"/>
          <w:sz w:val="24"/>
          <w:szCs w:val="24"/>
        </w:rPr>
        <w:t xml:space="preserve">Where earlier people limited ability to alter their surroundings, we now have power to extract and consume resources, produce wastes, and modify our world in ways that threaten both our continued existence. To ensure a sustainable future for ourselves and future generations, we need to understand </w:t>
      </w:r>
      <w:r w:rsidR="002959A6" w:rsidRPr="00B80BED">
        <w:rPr>
          <w:rFonts w:asciiTheme="majorBidi" w:hAnsiTheme="majorBidi" w:cstheme="majorBidi"/>
          <w:sz w:val="24"/>
          <w:szCs w:val="24"/>
        </w:rPr>
        <w:t>something about</w:t>
      </w:r>
      <w:r w:rsidRPr="00B80BED">
        <w:rPr>
          <w:rFonts w:asciiTheme="majorBidi" w:hAnsiTheme="majorBidi" w:cstheme="majorBidi"/>
          <w:sz w:val="24"/>
          <w:szCs w:val="24"/>
        </w:rPr>
        <w:t xml:space="preserve"> the problems surrounding, how our world works, what we are doing to it, and what we can do to protect and improve it.</w:t>
      </w:r>
    </w:p>
    <w:p w:rsidR="005500B9" w:rsidRPr="0088567F" w:rsidRDefault="004D77D3" w:rsidP="00A66C71">
      <w:pPr>
        <w:rPr>
          <w:rFonts w:ascii="Times New Roman" w:hAnsi="Times New Roman" w:cs="Times New Roman"/>
          <w:b/>
          <w:bCs/>
          <w:color w:val="FF0000"/>
          <w:sz w:val="24"/>
          <w:szCs w:val="24"/>
        </w:rPr>
      </w:pPr>
      <w:r w:rsidRPr="0088567F">
        <w:rPr>
          <w:rFonts w:ascii="Times New Roman" w:hAnsi="Times New Roman" w:cs="Times New Roman"/>
          <w:b/>
          <w:bCs/>
          <w:color w:val="FF0000"/>
          <w:sz w:val="24"/>
          <w:szCs w:val="24"/>
        </w:rPr>
        <w:t>1.1</w:t>
      </w:r>
      <w:r w:rsidR="00660E1D" w:rsidRPr="0088567F">
        <w:rPr>
          <w:rFonts w:ascii="Times New Roman" w:hAnsi="Times New Roman" w:cs="Times New Roman"/>
          <w:b/>
          <w:bCs/>
          <w:color w:val="FF0000"/>
          <w:sz w:val="24"/>
          <w:szCs w:val="24"/>
        </w:rPr>
        <w:t xml:space="preserve"> </w:t>
      </w:r>
      <w:r w:rsidRPr="0088567F">
        <w:rPr>
          <w:rFonts w:ascii="Times New Roman" w:hAnsi="Times New Roman" w:cs="Times New Roman"/>
          <w:b/>
          <w:bCs/>
          <w:color w:val="FF0000"/>
          <w:sz w:val="24"/>
          <w:szCs w:val="24"/>
        </w:rPr>
        <w:t>E</w:t>
      </w:r>
      <w:r w:rsidR="005500B9" w:rsidRPr="0088567F">
        <w:rPr>
          <w:rFonts w:ascii="Times New Roman" w:hAnsi="Times New Roman" w:cs="Times New Roman"/>
          <w:b/>
          <w:bCs/>
          <w:color w:val="FF0000"/>
          <w:sz w:val="24"/>
          <w:szCs w:val="24"/>
        </w:rPr>
        <w:t>nvironmental pollution:</w:t>
      </w:r>
    </w:p>
    <w:p w:rsidR="00E41D48" w:rsidRPr="00092D7F" w:rsidRDefault="006A5698" w:rsidP="003666D3">
      <w:pPr>
        <w:shd w:val="clear" w:color="auto" w:fill="FFFFFF"/>
        <w:spacing w:after="0" w:line="360" w:lineRule="auto"/>
        <w:jc w:val="both"/>
        <w:rPr>
          <w:rFonts w:asciiTheme="majorBidi" w:eastAsia="Times New Roman" w:hAnsiTheme="majorBidi" w:cstheme="majorBidi"/>
          <w:color w:val="000000" w:themeColor="text1"/>
          <w:sz w:val="24"/>
          <w:szCs w:val="24"/>
        </w:rPr>
      </w:pPr>
      <w:r w:rsidRPr="00804A2C">
        <w:rPr>
          <w:rFonts w:asciiTheme="majorBidi" w:hAnsiTheme="majorBidi" w:cstheme="majorBidi"/>
          <w:sz w:val="24"/>
          <w:szCs w:val="24"/>
        </w:rPr>
        <w:t xml:space="preserve">It is well known that the production and use of energy from different sources cause many types </w:t>
      </w:r>
      <w:r w:rsidR="00810F9B">
        <w:rPr>
          <w:rFonts w:asciiTheme="majorBidi" w:hAnsiTheme="majorBidi" w:cstheme="majorBidi"/>
          <w:sz w:val="24"/>
          <w:szCs w:val="24"/>
        </w:rPr>
        <w:t xml:space="preserve"> </w:t>
      </w:r>
      <w:r w:rsidRPr="00804A2C">
        <w:rPr>
          <w:rFonts w:asciiTheme="majorBidi" w:hAnsiTheme="majorBidi" w:cstheme="majorBidi"/>
          <w:sz w:val="24"/>
          <w:szCs w:val="24"/>
        </w:rPr>
        <w:t>of a bad effects of environmental pollution on the environment components such as air, water and land, leading to the disruption of the delicate balance where prevailing. Generally pollution is a risk for many different forms because of the direct and indirect impact on human health as a result of contamination of food and water sources</w:t>
      </w:r>
      <w:r w:rsidR="00E41D48" w:rsidRPr="00CD0E47">
        <w:rPr>
          <w:rFonts w:asciiTheme="majorBidi" w:hAnsiTheme="majorBidi" w:cstheme="majorBidi"/>
          <w:color w:val="000000" w:themeColor="text1"/>
          <w:sz w:val="24"/>
          <w:szCs w:val="24"/>
        </w:rPr>
        <w:t>.</w:t>
      </w:r>
      <w:r w:rsidR="00DA76E6">
        <w:rPr>
          <w:rFonts w:asciiTheme="majorBidi" w:hAnsiTheme="majorBidi" w:cstheme="majorBidi"/>
          <w:color w:val="000000" w:themeColor="text1"/>
          <w:sz w:val="24"/>
          <w:szCs w:val="24"/>
        </w:rPr>
        <w:t xml:space="preserve"> </w:t>
      </w:r>
      <w:r w:rsidR="00092D7F">
        <w:rPr>
          <w:rFonts w:asciiTheme="majorBidi" w:eastAsia="Times New Roman" w:hAnsiTheme="majorBidi" w:cstheme="majorBidi"/>
          <w:color w:val="000000" w:themeColor="text1"/>
          <w:sz w:val="24"/>
          <w:szCs w:val="24"/>
        </w:rPr>
        <w:t>[1]</w:t>
      </w:r>
    </w:p>
    <w:p w:rsidR="00E41D48" w:rsidRPr="00804A2C" w:rsidRDefault="00E41D48" w:rsidP="00D55C72">
      <w:pPr>
        <w:tabs>
          <w:tab w:val="left" w:pos="1755"/>
        </w:tabs>
        <w:spacing w:line="360" w:lineRule="auto"/>
        <w:jc w:val="both"/>
        <w:rPr>
          <w:rFonts w:asciiTheme="majorBidi" w:hAnsiTheme="majorBidi" w:cstheme="majorBidi"/>
          <w:sz w:val="24"/>
          <w:szCs w:val="24"/>
        </w:rPr>
      </w:pPr>
    </w:p>
    <w:p w:rsidR="006A5698" w:rsidRPr="00804A2C" w:rsidRDefault="006A5698" w:rsidP="00D55C72">
      <w:pPr>
        <w:spacing w:line="360" w:lineRule="auto"/>
        <w:jc w:val="both"/>
        <w:rPr>
          <w:rFonts w:asciiTheme="majorBidi" w:hAnsiTheme="majorBidi" w:cstheme="majorBidi"/>
          <w:sz w:val="24"/>
          <w:szCs w:val="24"/>
        </w:rPr>
      </w:pPr>
      <w:r w:rsidRPr="00804A2C">
        <w:rPr>
          <w:rFonts w:asciiTheme="majorBidi" w:hAnsiTheme="majorBidi" w:cstheme="majorBidi"/>
          <w:sz w:val="24"/>
          <w:szCs w:val="24"/>
        </w:rPr>
        <w:t xml:space="preserve">Toxic air and water pollutants, along with mountains of solid and hazardous wastes, are becoming overwhelming problems in industrialized countries. We produce </w:t>
      </w:r>
      <w:r w:rsidR="00A30CA8" w:rsidRPr="00804A2C">
        <w:rPr>
          <w:rFonts w:asciiTheme="majorBidi" w:hAnsiTheme="majorBidi" w:cstheme="majorBidi"/>
          <w:sz w:val="24"/>
          <w:szCs w:val="24"/>
        </w:rPr>
        <w:t>hundreds</w:t>
      </w:r>
      <w:r w:rsidRPr="00804A2C">
        <w:rPr>
          <w:rFonts w:asciiTheme="majorBidi" w:hAnsiTheme="majorBidi" w:cstheme="majorBidi"/>
          <w:sz w:val="24"/>
          <w:szCs w:val="24"/>
        </w:rPr>
        <w:t xml:space="preserve"> of millions of tons of these dangerous materials annually, and much of it is disposed of in dangerous and irresponsible ways.</w:t>
      </w:r>
    </w:p>
    <w:p w:rsidR="006A5698" w:rsidRPr="00804A2C" w:rsidRDefault="00B371BB" w:rsidP="00D55C72">
      <w:pPr>
        <w:spacing w:line="360" w:lineRule="auto"/>
        <w:jc w:val="both"/>
        <w:rPr>
          <w:rFonts w:asciiTheme="majorBidi" w:hAnsiTheme="majorBidi" w:cstheme="majorBidi"/>
          <w:sz w:val="24"/>
          <w:szCs w:val="24"/>
        </w:rPr>
      </w:pPr>
      <w:r w:rsidRPr="00804A2C">
        <w:rPr>
          <w:rFonts w:asciiTheme="majorBidi" w:hAnsiTheme="majorBidi" w:cstheme="majorBidi"/>
          <w:sz w:val="24"/>
          <w:szCs w:val="24"/>
        </w:rPr>
        <w:t>The</w:t>
      </w:r>
      <w:r w:rsidR="006A5698" w:rsidRPr="00804A2C">
        <w:rPr>
          <w:rFonts w:asciiTheme="majorBidi" w:hAnsiTheme="majorBidi" w:cstheme="majorBidi"/>
          <w:sz w:val="24"/>
          <w:szCs w:val="24"/>
        </w:rPr>
        <w:t xml:space="preserve"> types of pollution as follows:</w:t>
      </w:r>
    </w:p>
    <w:p w:rsidR="006A5698" w:rsidRPr="00804A2C" w:rsidRDefault="006A5698" w:rsidP="00D55C72">
      <w:pPr>
        <w:pStyle w:val="aa"/>
        <w:numPr>
          <w:ilvl w:val="0"/>
          <w:numId w:val="5"/>
        </w:numPr>
        <w:bidi w:val="0"/>
        <w:spacing w:line="360" w:lineRule="auto"/>
        <w:jc w:val="both"/>
        <w:rPr>
          <w:rFonts w:asciiTheme="majorBidi" w:hAnsiTheme="majorBidi" w:cstheme="majorBidi"/>
          <w:sz w:val="24"/>
          <w:szCs w:val="24"/>
        </w:rPr>
      </w:pPr>
      <w:r w:rsidRPr="00804A2C">
        <w:rPr>
          <w:rStyle w:val="a5"/>
          <w:rFonts w:asciiTheme="majorBidi" w:hAnsiTheme="majorBidi" w:cstheme="majorBidi"/>
          <w:sz w:val="24"/>
          <w:szCs w:val="24"/>
          <w:shd w:val="clear" w:color="auto" w:fill="FFFFFF"/>
        </w:rPr>
        <w:t>Water pollution</w:t>
      </w:r>
      <w:r w:rsidR="00A30CA8" w:rsidRPr="00804A2C">
        <w:rPr>
          <w:rFonts w:asciiTheme="majorBidi" w:hAnsiTheme="majorBidi" w:cstheme="majorBidi"/>
          <w:sz w:val="24"/>
          <w:szCs w:val="24"/>
        </w:rPr>
        <w:t>:</w:t>
      </w:r>
      <w:r w:rsidR="00CD0E47">
        <w:rPr>
          <w:rFonts w:asciiTheme="majorBidi" w:hAnsiTheme="majorBidi" w:cstheme="majorBidi"/>
          <w:sz w:val="24"/>
          <w:szCs w:val="24"/>
        </w:rPr>
        <w:t xml:space="preserve"> </w:t>
      </w:r>
      <w:r w:rsidR="00725C12" w:rsidRPr="00804A2C">
        <w:rPr>
          <w:rFonts w:asciiTheme="majorBidi" w:hAnsiTheme="majorBidi" w:cstheme="majorBidi"/>
          <w:sz w:val="24"/>
          <w:szCs w:val="24"/>
        </w:rPr>
        <w:t>cont</w:t>
      </w:r>
      <w:r w:rsidR="003E62E3" w:rsidRPr="00804A2C">
        <w:rPr>
          <w:rFonts w:asciiTheme="majorBidi" w:hAnsiTheme="majorBidi" w:cstheme="majorBidi"/>
          <w:sz w:val="24"/>
          <w:szCs w:val="24"/>
        </w:rPr>
        <w:t>amination of n</w:t>
      </w:r>
      <w:r w:rsidR="00B371BB">
        <w:rPr>
          <w:rFonts w:asciiTheme="majorBidi" w:hAnsiTheme="majorBidi" w:cstheme="majorBidi"/>
          <w:sz w:val="24"/>
          <w:szCs w:val="24"/>
        </w:rPr>
        <w:t>atural water bodies by chemical</w:t>
      </w:r>
      <w:r w:rsidR="003E62E3" w:rsidRPr="00804A2C">
        <w:rPr>
          <w:rFonts w:asciiTheme="majorBidi" w:hAnsiTheme="majorBidi" w:cstheme="majorBidi"/>
          <w:sz w:val="24"/>
          <w:szCs w:val="24"/>
        </w:rPr>
        <w:t>,</w:t>
      </w:r>
      <w:r w:rsidR="00B371BB">
        <w:rPr>
          <w:rFonts w:asciiTheme="majorBidi" w:hAnsiTheme="majorBidi" w:cstheme="majorBidi"/>
          <w:sz w:val="24"/>
          <w:szCs w:val="24"/>
        </w:rPr>
        <w:t xml:space="preserve"> </w:t>
      </w:r>
      <w:r w:rsidR="003E62E3" w:rsidRPr="00804A2C">
        <w:rPr>
          <w:rFonts w:asciiTheme="majorBidi" w:hAnsiTheme="majorBidi" w:cstheme="majorBidi"/>
          <w:sz w:val="24"/>
          <w:szCs w:val="24"/>
        </w:rPr>
        <w:t>physical, radioactive or pathogenic microbial substances</w:t>
      </w:r>
    </w:p>
    <w:p w:rsidR="003E62E3" w:rsidRPr="00804A2C" w:rsidRDefault="003E62E3" w:rsidP="00D55C72">
      <w:pPr>
        <w:pStyle w:val="aa"/>
        <w:numPr>
          <w:ilvl w:val="0"/>
          <w:numId w:val="5"/>
        </w:numPr>
        <w:bidi w:val="0"/>
        <w:spacing w:line="360" w:lineRule="auto"/>
        <w:jc w:val="both"/>
        <w:rPr>
          <w:rFonts w:asciiTheme="majorBidi" w:hAnsiTheme="majorBidi" w:cstheme="majorBidi"/>
          <w:sz w:val="24"/>
          <w:szCs w:val="24"/>
        </w:rPr>
      </w:pPr>
      <w:r w:rsidRPr="00804A2C">
        <w:rPr>
          <w:rStyle w:val="a5"/>
          <w:rFonts w:asciiTheme="majorBidi" w:hAnsiTheme="majorBidi" w:cstheme="majorBidi"/>
          <w:sz w:val="24"/>
          <w:szCs w:val="24"/>
          <w:shd w:val="clear" w:color="auto" w:fill="FFFFFF"/>
        </w:rPr>
        <w:t>Air pollution</w:t>
      </w:r>
      <w:r w:rsidRPr="00804A2C">
        <w:rPr>
          <w:rFonts w:asciiTheme="majorBidi" w:hAnsiTheme="majorBidi" w:cstheme="majorBidi"/>
          <w:sz w:val="24"/>
          <w:szCs w:val="24"/>
        </w:rPr>
        <w:t>:</w:t>
      </w:r>
      <w:r w:rsidR="00CD0E47">
        <w:rPr>
          <w:rFonts w:asciiTheme="majorBidi" w:hAnsiTheme="majorBidi" w:cstheme="majorBidi"/>
          <w:sz w:val="24"/>
          <w:szCs w:val="24"/>
        </w:rPr>
        <w:t xml:space="preserve"> </w:t>
      </w:r>
      <w:r w:rsidRPr="00804A2C">
        <w:rPr>
          <w:rFonts w:asciiTheme="majorBidi" w:hAnsiTheme="majorBidi" w:cstheme="majorBidi"/>
          <w:sz w:val="24"/>
          <w:szCs w:val="24"/>
        </w:rPr>
        <w:t xml:space="preserve">is </w:t>
      </w:r>
      <w:r w:rsidR="000C3B0A" w:rsidRPr="00804A2C">
        <w:rPr>
          <w:rFonts w:asciiTheme="majorBidi" w:hAnsiTheme="majorBidi" w:cstheme="majorBidi"/>
          <w:sz w:val="24"/>
          <w:szCs w:val="24"/>
        </w:rPr>
        <w:t>substance</w:t>
      </w:r>
      <w:r w:rsidRPr="00804A2C">
        <w:rPr>
          <w:rFonts w:asciiTheme="majorBidi" w:hAnsiTheme="majorBidi" w:cstheme="majorBidi"/>
          <w:sz w:val="24"/>
          <w:szCs w:val="24"/>
        </w:rPr>
        <w:t xml:space="preserve"> in the air that can have adverse effects on humans and ecosystem such as ash from a volcanic eruption.</w:t>
      </w:r>
    </w:p>
    <w:p w:rsidR="006A5698" w:rsidRPr="00804A2C" w:rsidRDefault="006A5698" w:rsidP="00D55C72">
      <w:pPr>
        <w:pStyle w:val="aa"/>
        <w:bidi w:val="0"/>
        <w:spacing w:line="360" w:lineRule="auto"/>
        <w:jc w:val="both"/>
        <w:rPr>
          <w:rFonts w:asciiTheme="majorBidi" w:hAnsiTheme="majorBidi" w:cstheme="majorBidi"/>
          <w:sz w:val="24"/>
          <w:szCs w:val="24"/>
        </w:rPr>
      </w:pPr>
    </w:p>
    <w:p w:rsidR="006A5698" w:rsidRPr="000F3BEE" w:rsidRDefault="006A5698" w:rsidP="00D55C72">
      <w:pPr>
        <w:pStyle w:val="aa"/>
        <w:numPr>
          <w:ilvl w:val="0"/>
          <w:numId w:val="5"/>
        </w:numPr>
        <w:bidi w:val="0"/>
        <w:spacing w:line="360" w:lineRule="auto"/>
        <w:jc w:val="both"/>
        <w:rPr>
          <w:rFonts w:asciiTheme="majorBidi" w:hAnsiTheme="majorBidi" w:cstheme="majorBidi"/>
          <w:sz w:val="24"/>
          <w:szCs w:val="24"/>
        </w:rPr>
      </w:pPr>
      <w:r w:rsidRPr="000F3BEE">
        <w:rPr>
          <w:rStyle w:val="a5"/>
          <w:rFonts w:asciiTheme="majorBidi" w:hAnsiTheme="majorBidi" w:cstheme="majorBidi"/>
          <w:sz w:val="24"/>
          <w:szCs w:val="24"/>
          <w:shd w:val="clear" w:color="auto" w:fill="FFFFFF"/>
        </w:rPr>
        <w:lastRenderedPageBreak/>
        <w:t>Land pollution</w:t>
      </w:r>
      <w:r w:rsidRPr="000F3BEE">
        <w:rPr>
          <w:rFonts w:asciiTheme="majorBidi" w:hAnsiTheme="majorBidi" w:cstheme="majorBidi"/>
          <w:sz w:val="24"/>
          <w:szCs w:val="24"/>
        </w:rPr>
        <w:t xml:space="preserve">: </w:t>
      </w:r>
      <w:r w:rsidR="00DA76E6">
        <w:rPr>
          <w:rFonts w:asciiTheme="majorBidi" w:hAnsiTheme="majorBidi" w:cstheme="majorBidi"/>
          <w:sz w:val="24"/>
          <w:szCs w:val="24"/>
        </w:rPr>
        <w:t xml:space="preserve"> </w:t>
      </w:r>
      <w:r w:rsidRPr="000F3BEE">
        <w:rPr>
          <w:rFonts w:asciiTheme="majorBidi" w:hAnsiTheme="majorBidi" w:cstheme="majorBidi"/>
          <w:sz w:val="24"/>
          <w:szCs w:val="24"/>
        </w:rPr>
        <w:t xml:space="preserve">two main parts </w:t>
      </w:r>
    </w:p>
    <w:p w:rsidR="006A5698" w:rsidRPr="00804A2C" w:rsidRDefault="006A5698" w:rsidP="00D55C72">
      <w:pPr>
        <w:pStyle w:val="aa"/>
        <w:numPr>
          <w:ilvl w:val="0"/>
          <w:numId w:val="6"/>
        </w:numPr>
        <w:bidi w:val="0"/>
        <w:spacing w:line="360" w:lineRule="auto"/>
        <w:jc w:val="both"/>
        <w:rPr>
          <w:rFonts w:asciiTheme="majorBidi" w:hAnsiTheme="majorBidi" w:cstheme="majorBidi"/>
          <w:sz w:val="24"/>
          <w:szCs w:val="24"/>
        </w:rPr>
      </w:pPr>
      <w:r w:rsidRPr="00804A2C">
        <w:rPr>
          <w:rFonts w:asciiTheme="majorBidi" w:hAnsiTheme="majorBidi" w:cstheme="majorBidi"/>
          <w:sz w:val="24"/>
          <w:szCs w:val="24"/>
        </w:rPr>
        <w:t>Soil Pollution: basically caused by chemicals which have lots of advantages for the human beings.</w:t>
      </w:r>
    </w:p>
    <w:p w:rsidR="005500B9" w:rsidRPr="00804A2C" w:rsidRDefault="006A5698" w:rsidP="00D55C72">
      <w:pPr>
        <w:pStyle w:val="aa"/>
        <w:numPr>
          <w:ilvl w:val="0"/>
          <w:numId w:val="6"/>
        </w:numPr>
        <w:bidi w:val="0"/>
        <w:spacing w:line="360" w:lineRule="auto"/>
        <w:jc w:val="both"/>
        <w:rPr>
          <w:rFonts w:asciiTheme="majorBidi" w:hAnsiTheme="majorBidi" w:cstheme="majorBidi"/>
          <w:sz w:val="24"/>
          <w:szCs w:val="24"/>
        </w:rPr>
      </w:pPr>
      <w:r w:rsidRPr="00804A2C">
        <w:rPr>
          <w:rFonts w:asciiTheme="majorBidi" w:hAnsiTheme="majorBidi" w:cstheme="majorBidi"/>
          <w:sz w:val="24"/>
          <w:szCs w:val="24"/>
        </w:rPr>
        <w:t>Solid Waste: means any kind</w:t>
      </w:r>
      <w:r w:rsidR="00EF4227">
        <w:rPr>
          <w:rFonts w:asciiTheme="majorBidi" w:hAnsiTheme="majorBidi" w:cstheme="majorBidi"/>
          <w:sz w:val="24"/>
          <w:szCs w:val="24"/>
        </w:rPr>
        <w:t xml:space="preserve"> of rubbish, tire</w:t>
      </w:r>
      <w:r w:rsidRPr="00804A2C">
        <w:rPr>
          <w:rFonts w:asciiTheme="majorBidi" w:hAnsiTheme="majorBidi" w:cstheme="majorBidi"/>
          <w:sz w:val="24"/>
          <w:szCs w:val="24"/>
        </w:rPr>
        <w:t>, Paper, cardboard, plastic, wood, food wastes, glass, metal wastes, ashes, hazardous wastes</w:t>
      </w:r>
    </w:p>
    <w:p w:rsidR="000C3B0A" w:rsidRPr="00804A2C" w:rsidRDefault="000C3B0A" w:rsidP="00D55C72">
      <w:pPr>
        <w:spacing w:line="360" w:lineRule="auto"/>
        <w:jc w:val="both"/>
        <w:rPr>
          <w:rFonts w:asciiTheme="majorBidi" w:hAnsiTheme="majorBidi" w:cstheme="majorBidi"/>
          <w:sz w:val="24"/>
          <w:szCs w:val="24"/>
        </w:rPr>
      </w:pPr>
    </w:p>
    <w:p w:rsidR="000C3B0A" w:rsidRPr="00F74CC0" w:rsidRDefault="004D77D3" w:rsidP="00A66C71">
      <w:pPr>
        <w:rPr>
          <w:rFonts w:ascii="Times New Roman" w:hAnsi="Times New Roman" w:cs="Times New Roman"/>
          <w:b/>
          <w:bCs/>
          <w:color w:val="FF0000"/>
          <w:sz w:val="24"/>
          <w:szCs w:val="24"/>
        </w:rPr>
      </w:pPr>
      <w:r w:rsidRPr="00F74CC0">
        <w:rPr>
          <w:rFonts w:ascii="Times New Roman" w:hAnsi="Times New Roman" w:cs="Times New Roman"/>
          <w:b/>
          <w:bCs/>
          <w:color w:val="FF0000"/>
          <w:sz w:val="24"/>
          <w:szCs w:val="24"/>
        </w:rPr>
        <w:t>1.</w:t>
      </w:r>
      <w:r w:rsidR="00660E1D" w:rsidRPr="00F74CC0">
        <w:rPr>
          <w:rFonts w:ascii="Times New Roman" w:hAnsi="Times New Roman" w:cs="Times New Roman"/>
          <w:b/>
          <w:bCs/>
          <w:color w:val="FF0000"/>
          <w:sz w:val="24"/>
          <w:szCs w:val="24"/>
        </w:rPr>
        <w:t>2</w:t>
      </w:r>
      <w:r w:rsidRPr="00F74CC0">
        <w:rPr>
          <w:rFonts w:ascii="Times New Roman" w:hAnsi="Times New Roman" w:cs="Times New Roman"/>
          <w:b/>
          <w:bCs/>
          <w:color w:val="FF0000"/>
          <w:sz w:val="24"/>
          <w:szCs w:val="24"/>
        </w:rPr>
        <w:t xml:space="preserve"> </w:t>
      </w:r>
      <w:r w:rsidR="00DA76E6" w:rsidRPr="00F74CC0">
        <w:rPr>
          <w:rFonts w:ascii="Times New Roman" w:hAnsi="Times New Roman" w:cs="Times New Roman"/>
          <w:b/>
          <w:bCs/>
          <w:color w:val="FF0000"/>
          <w:sz w:val="24"/>
          <w:szCs w:val="24"/>
        </w:rPr>
        <w:t>Energy</w:t>
      </w:r>
      <w:r w:rsidR="000C3B0A" w:rsidRPr="00F74CC0">
        <w:rPr>
          <w:rFonts w:ascii="Times New Roman" w:hAnsi="Times New Roman" w:cs="Times New Roman"/>
          <w:b/>
          <w:bCs/>
          <w:color w:val="FF0000"/>
          <w:sz w:val="24"/>
          <w:szCs w:val="24"/>
        </w:rPr>
        <w:t>:</w:t>
      </w:r>
    </w:p>
    <w:p w:rsidR="000C3B0A" w:rsidRDefault="000C3B0A" w:rsidP="00DA76E6">
      <w:pPr>
        <w:shd w:val="clear" w:color="auto" w:fill="FFFFFF"/>
        <w:spacing w:after="0" w:line="360" w:lineRule="auto"/>
        <w:jc w:val="both"/>
        <w:textAlignment w:val="baseline"/>
        <w:outlineLvl w:val="1"/>
        <w:rPr>
          <w:rFonts w:asciiTheme="majorBidi" w:hAnsiTheme="majorBidi" w:cstheme="majorBidi"/>
          <w:sz w:val="24"/>
          <w:szCs w:val="24"/>
        </w:rPr>
      </w:pPr>
      <w:r w:rsidRPr="00804A2C">
        <w:rPr>
          <w:rFonts w:asciiTheme="majorBidi" w:hAnsiTheme="majorBidi" w:cstheme="majorBidi"/>
          <w:sz w:val="24"/>
          <w:szCs w:val="24"/>
        </w:rPr>
        <w:t xml:space="preserve">There </w:t>
      </w:r>
      <w:r w:rsidR="00EF4227" w:rsidRPr="00804A2C">
        <w:rPr>
          <w:rFonts w:asciiTheme="majorBidi" w:hAnsiTheme="majorBidi" w:cstheme="majorBidi"/>
          <w:sz w:val="24"/>
          <w:szCs w:val="24"/>
        </w:rPr>
        <w:t>are main</w:t>
      </w:r>
      <w:r w:rsidRPr="00804A2C">
        <w:rPr>
          <w:rFonts w:asciiTheme="majorBidi" w:hAnsiTheme="majorBidi" w:cstheme="majorBidi"/>
          <w:sz w:val="24"/>
          <w:szCs w:val="24"/>
        </w:rPr>
        <w:t xml:space="preserve"> different sources of energy that are used in the world to generate power.</w:t>
      </w:r>
      <w:r w:rsidR="00896CA8">
        <w:rPr>
          <w:rFonts w:asciiTheme="majorBidi" w:hAnsiTheme="majorBidi" w:cstheme="majorBidi"/>
          <w:sz w:val="24"/>
          <w:szCs w:val="24"/>
        </w:rPr>
        <w:t xml:space="preserve"> </w:t>
      </w:r>
      <w:r w:rsidRPr="00804A2C">
        <w:rPr>
          <w:rFonts w:asciiTheme="majorBidi" w:hAnsiTheme="majorBidi" w:cstheme="majorBidi"/>
          <w:sz w:val="24"/>
          <w:szCs w:val="24"/>
        </w:rPr>
        <w:t>All of these different sources of energy are used primarily to produce electricity,</w:t>
      </w:r>
      <w:r w:rsidR="00896CA8">
        <w:rPr>
          <w:rFonts w:asciiTheme="majorBidi" w:hAnsiTheme="majorBidi" w:cstheme="majorBidi"/>
          <w:sz w:val="24"/>
          <w:szCs w:val="24"/>
        </w:rPr>
        <w:t xml:space="preserve"> </w:t>
      </w:r>
      <w:r w:rsidR="00EF4227" w:rsidRPr="00804A2C">
        <w:rPr>
          <w:rFonts w:asciiTheme="majorBidi" w:hAnsiTheme="majorBidi" w:cstheme="majorBidi"/>
          <w:sz w:val="24"/>
          <w:szCs w:val="24"/>
        </w:rPr>
        <w:t xml:space="preserve">Here </w:t>
      </w:r>
      <w:r w:rsidR="00EF4227">
        <w:rPr>
          <w:rFonts w:asciiTheme="majorBidi" w:hAnsiTheme="majorBidi" w:cstheme="majorBidi"/>
          <w:sz w:val="24"/>
          <w:szCs w:val="24"/>
        </w:rPr>
        <w:t>is</w:t>
      </w:r>
      <w:r w:rsidRPr="00804A2C">
        <w:rPr>
          <w:rFonts w:asciiTheme="majorBidi" w:hAnsiTheme="majorBidi" w:cstheme="majorBidi"/>
          <w:sz w:val="24"/>
          <w:szCs w:val="24"/>
        </w:rPr>
        <w:t xml:space="preserve"> an overview of each of the different sources of energy that are in use, and what’s the potential issue for each of them</w:t>
      </w:r>
      <w:r w:rsidR="00DA76E6">
        <w:rPr>
          <w:rFonts w:asciiTheme="majorBidi" w:hAnsiTheme="majorBidi" w:cstheme="majorBidi"/>
          <w:sz w:val="24"/>
          <w:szCs w:val="24"/>
        </w:rPr>
        <w:t>.[2]</w:t>
      </w:r>
    </w:p>
    <w:p w:rsidR="00EF4227" w:rsidRPr="00804A2C" w:rsidRDefault="00EF4227" w:rsidP="00EF4227">
      <w:pPr>
        <w:shd w:val="clear" w:color="auto" w:fill="FFFFFF"/>
        <w:spacing w:after="0" w:line="360" w:lineRule="auto"/>
        <w:textAlignment w:val="baseline"/>
        <w:outlineLvl w:val="1"/>
        <w:rPr>
          <w:rFonts w:asciiTheme="majorBidi" w:eastAsia="Times New Roman" w:hAnsiTheme="majorBidi" w:cstheme="majorBidi"/>
          <w:sz w:val="24"/>
          <w:szCs w:val="24"/>
          <w:bdr w:val="none" w:sz="0" w:space="0" w:color="auto" w:frame="1"/>
        </w:rPr>
      </w:pPr>
    </w:p>
    <w:p w:rsidR="00EF4227" w:rsidRPr="00AF532F" w:rsidRDefault="00EF4227" w:rsidP="00EF4227">
      <w:pPr>
        <w:pStyle w:val="aa"/>
        <w:numPr>
          <w:ilvl w:val="0"/>
          <w:numId w:val="8"/>
        </w:numPr>
        <w:shd w:val="clear" w:color="auto" w:fill="FFFFFF"/>
        <w:bidi w:val="0"/>
        <w:spacing w:after="0" w:line="360" w:lineRule="auto"/>
        <w:jc w:val="both"/>
        <w:textAlignment w:val="baseline"/>
        <w:outlineLvl w:val="1"/>
        <w:rPr>
          <w:rFonts w:asciiTheme="majorBidi" w:eastAsia="Times New Roman" w:hAnsiTheme="majorBidi" w:cstheme="majorBidi"/>
          <w:b/>
          <w:bCs/>
          <w:sz w:val="24"/>
          <w:szCs w:val="24"/>
          <w:bdr w:val="none" w:sz="0" w:space="0" w:color="auto" w:frame="1"/>
        </w:rPr>
      </w:pPr>
      <w:r w:rsidRPr="00804A2C">
        <w:rPr>
          <w:rFonts w:asciiTheme="majorBidi" w:eastAsia="Times New Roman" w:hAnsiTheme="majorBidi" w:cstheme="majorBidi"/>
          <w:b/>
          <w:bCs/>
          <w:sz w:val="24"/>
          <w:szCs w:val="24"/>
          <w:bdr w:val="none" w:sz="0" w:space="0" w:color="auto" w:frame="1"/>
        </w:rPr>
        <w:t>Fossil Fuels (Coal, Oil and Natural Gas):</w:t>
      </w:r>
    </w:p>
    <w:p w:rsidR="00EF4227" w:rsidRDefault="00EF4227" w:rsidP="00EF4227">
      <w:pPr>
        <w:shd w:val="clear" w:color="auto" w:fill="FFFFFF"/>
        <w:spacing w:after="0" w:line="360" w:lineRule="auto"/>
        <w:textAlignment w:val="baseline"/>
        <w:outlineLvl w:val="1"/>
        <w:rPr>
          <w:rFonts w:asciiTheme="majorBidi" w:eastAsia="Times New Roman" w:hAnsiTheme="majorBidi" w:cstheme="majorBidi"/>
          <w:sz w:val="24"/>
          <w:szCs w:val="24"/>
          <w:bdr w:val="none" w:sz="0" w:space="0" w:color="auto" w:frame="1"/>
        </w:rPr>
      </w:pPr>
      <w:r w:rsidRPr="00804A2C">
        <w:rPr>
          <w:rFonts w:asciiTheme="majorBidi" w:eastAsia="Times New Roman" w:hAnsiTheme="majorBidi" w:cstheme="majorBidi"/>
          <w:sz w:val="24"/>
          <w:szCs w:val="24"/>
          <w:bdr w:val="none" w:sz="0" w:space="0" w:color="auto" w:frame="1"/>
        </w:rPr>
        <w:t xml:space="preserve">When most people talk about the different sources of energy they list natural gas, coal and oil as the options – these are all considered to be just one source of energy from fossil fuels. Fossil fuels provide the power for most of the world, primarily using coal and oil. Oil is converted into many products, the most used of which is gasoline. </w:t>
      </w:r>
    </w:p>
    <w:p w:rsidR="00EF4227" w:rsidRPr="00896CA8" w:rsidRDefault="00EF4227" w:rsidP="00EF4227">
      <w:pPr>
        <w:shd w:val="clear" w:color="auto" w:fill="FFFFFF"/>
        <w:spacing w:after="0" w:line="360" w:lineRule="auto"/>
        <w:textAlignment w:val="baseline"/>
        <w:outlineLvl w:val="1"/>
        <w:rPr>
          <w:rFonts w:asciiTheme="majorBidi" w:eastAsia="Times New Roman" w:hAnsiTheme="majorBidi" w:cstheme="majorBidi"/>
          <w:sz w:val="24"/>
          <w:szCs w:val="24"/>
          <w:bdr w:val="none" w:sz="0" w:space="0" w:color="auto" w:frame="1"/>
        </w:rPr>
      </w:pPr>
      <w:r w:rsidRPr="00804A2C">
        <w:rPr>
          <w:rFonts w:asciiTheme="majorBidi" w:eastAsia="Times New Roman" w:hAnsiTheme="majorBidi" w:cstheme="majorBidi"/>
          <w:sz w:val="24"/>
          <w:szCs w:val="24"/>
          <w:bdr w:val="none" w:sz="0" w:space="0" w:color="auto" w:frame="1"/>
        </w:rPr>
        <w:t>Natural gas is starting to become more common, but is used mostly for heating applications.</w:t>
      </w:r>
    </w:p>
    <w:p w:rsidR="00327677" w:rsidRPr="00804A2C" w:rsidRDefault="00327677" w:rsidP="00D55C72">
      <w:pPr>
        <w:shd w:val="clear" w:color="auto" w:fill="FFFFFF"/>
        <w:spacing w:after="0" w:line="360" w:lineRule="auto"/>
        <w:jc w:val="both"/>
        <w:textAlignment w:val="baseline"/>
        <w:outlineLvl w:val="1"/>
        <w:rPr>
          <w:rFonts w:asciiTheme="majorBidi" w:eastAsia="Times New Roman" w:hAnsiTheme="majorBidi" w:cstheme="majorBidi"/>
          <w:b/>
          <w:bCs/>
          <w:sz w:val="24"/>
          <w:szCs w:val="24"/>
          <w:bdr w:val="none" w:sz="0" w:space="0" w:color="auto" w:frame="1"/>
        </w:rPr>
      </w:pPr>
    </w:p>
    <w:p w:rsidR="00327677" w:rsidRPr="00AF532F" w:rsidRDefault="000C3B0A" w:rsidP="00AF532F">
      <w:pPr>
        <w:pStyle w:val="aa"/>
        <w:numPr>
          <w:ilvl w:val="0"/>
          <w:numId w:val="8"/>
        </w:numPr>
        <w:shd w:val="clear" w:color="auto" w:fill="FFFFFF"/>
        <w:bidi w:val="0"/>
        <w:spacing w:after="0" w:line="360" w:lineRule="auto"/>
        <w:jc w:val="both"/>
        <w:textAlignment w:val="baseline"/>
        <w:outlineLvl w:val="1"/>
        <w:rPr>
          <w:rFonts w:asciiTheme="majorBidi" w:eastAsia="Times New Roman" w:hAnsiTheme="majorBidi" w:cstheme="majorBidi"/>
          <w:b/>
          <w:bCs/>
          <w:sz w:val="24"/>
          <w:szCs w:val="24"/>
          <w:bdr w:val="none" w:sz="0" w:space="0" w:color="auto" w:frame="1"/>
        </w:rPr>
      </w:pPr>
      <w:r w:rsidRPr="00804A2C">
        <w:rPr>
          <w:rFonts w:asciiTheme="majorBidi" w:eastAsia="Times New Roman" w:hAnsiTheme="majorBidi" w:cstheme="majorBidi"/>
          <w:b/>
          <w:bCs/>
          <w:sz w:val="24"/>
          <w:szCs w:val="24"/>
          <w:bdr w:val="none" w:sz="0" w:space="0" w:color="auto" w:frame="1"/>
        </w:rPr>
        <w:t>Solar Energy</w:t>
      </w:r>
      <w:r w:rsidR="00327677" w:rsidRPr="00804A2C">
        <w:rPr>
          <w:rFonts w:asciiTheme="majorBidi" w:eastAsia="Times New Roman" w:hAnsiTheme="majorBidi" w:cstheme="majorBidi"/>
          <w:b/>
          <w:bCs/>
          <w:sz w:val="24"/>
          <w:szCs w:val="24"/>
          <w:bdr w:val="none" w:sz="0" w:space="0" w:color="auto" w:frame="1"/>
        </w:rPr>
        <w:t>:</w:t>
      </w:r>
    </w:p>
    <w:p w:rsidR="000C3B0A" w:rsidRPr="00804A2C" w:rsidRDefault="000C3B0A" w:rsidP="00D55C72">
      <w:pPr>
        <w:shd w:val="clear" w:color="auto" w:fill="FFFFFF"/>
        <w:spacing w:after="0" w:line="360" w:lineRule="auto"/>
        <w:jc w:val="both"/>
        <w:textAlignment w:val="baseline"/>
        <w:outlineLvl w:val="1"/>
        <w:rPr>
          <w:rFonts w:asciiTheme="majorBidi" w:eastAsia="Times New Roman" w:hAnsiTheme="majorBidi" w:cstheme="majorBidi"/>
          <w:sz w:val="24"/>
          <w:szCs w:val="24"/>
          <w:bdr w:val="none" w:sz="0" w:space="0" w:color="auto" w:frame="1"/>
        </w:rPr>
      </w:pPr>
      <w:r w:rsidRPr="00804A2C">
        <w:rPr>
          <w:rFonts w:asciiTheme="majorBidi" w:eastAsia="Times New Roman" w:hAnsiTheme="majorBidi" w:cstheme="majorBidi"/>
          <w:sz w:val="24"/>
          <w:szCs w:val="24"/>
          <w:bdr w:val="none" w:sz="0" w:space="0" w:color="auto" w:frame="1"/>
        </w:rPr>
        <w:t>Solar power harvests the energy of the sun through using collector panels to create conditions that can then be turned into a kind of power.</w:t>
      </w:r>
    </w:p>
    <w:p w:rsidR="00327677" w:rsidRDefault="00327677" w:rsidP="00D55C72">
      <w:pPr>
        <w:shd w:val="clear" w:color="auto" w:fill="FFFFFF"/>
        <w:spacing w:after="0" w:line="360" w:lineRule="auto"/>
        <w:jc w:val="both"/>
        <w:textAlignment w:val="baseline"/>
        <w:outlineLvl w:val="1"/>
        <w:rPr>
          <w:rFonts w:asciiTheme="majorBidi" w:eastAsia="Times New Roman" w:hAnsiTheme="majorBidi" w:cstheme="majorBidi"/>
          <w:sz w:val="24"/>
          <w:szCs w:val="24"/>
          <w:bdr w:val="none" w:sz="0" w:space="0" w:color="auto" w:frame="1"/>
        </w:rPr>
      </w:pPr>
    </w:p>
    <w:p w:rsidR="00327677" w:rsidRPr="00AF532F" w:rsidRDefault="000C3B0A" w:rsidP="00AF532F">
      <w:pPr>
        <w:pStyle w:val="aa"/>
        <w:numPr>
          <w:ilvl w:val="0"/>
          <w:numId w:val="8"/>
        </w:numPr>
        <w:shd w:val="clear" w:color="auto" w:fill="FFFFFF"/>
        <w:bidi w:val="0"/>
        <w:spacing w:after="0" w:line="360" w:lineRule="auto"/>
        <w:jc w:val="both"/>
        <w:textAlignment w:val="baseline"/>
        <w:outlineLvl w:val="1"/>
        <w:rPr>
          <w:rFonts w:asciiTheme="majorBidi" w:eastAsia="Times New Roman" w:hAnsiTheme="majorBidi" w:cstheme="majorBidi"/>
          <w:b/>
          <w:bCs/>
          <w:sz w:val="24"/>
          <w:szCs w:val="24"/>
          <w:bdr w:val="none" w:sz="0" w:space="0" w:color="auto" w:frame="1"/>
        </w:rPr>
      </w:pPr>
      <w:r w:rsidRPr="00804A2C">
        <w:rPr>
          <w:rFonts w:asciiTheme="majorBidi" w:eastAsia="Times New Roman" w:hAnsiTheme="majorBidi" w:cstheme="majorBidi"/>
          <w:b/>
          <w:bCs/>
          <w:sz w:val="24"/>
          <w:szCs w:val="24"/>
          <w:bdr w:val="none" w:sz="0" w:space="0" w:color="auto" w:frame="1"/>
        </w:rPr>
        <w:t>Wind Energy</w:t>
      </w:r>
      <w:r w:rsidR="00327677" w:rsidRPr="00804A2C">
        <w:rPr>
          <w:rFonts w:asciiTheme="majorBidi" w:eastAsia="Times New Roman" w:hAnsiTheme="majorBidi" w:cstheme="majorBidi"/>
          <w:b/>
          <w:bCs/>
          <w:sz w:val="24"/>
          <w:szCs w:val="24"/>
          <w:bdr w:val="none" w:sz="0" w:space="0" w:color="auto" w:frame="1"/>
        </w:rPr>
        <w:t>:</w:t>
      </w:r>
    </w:p>
    <w:p w:rsidR="000C3B0A" w:rsidRPr="00804A2C" w:rsidRDefault="000C3B0A" w:rsidP="00D55C72">
      <w:pPr>
        <w:shd w:val="clear" w:color="auto" w:fill="FFFFFF"/>
        <w:spacing w:after="0" w:line="360" w:lineRule="auto"/>
        <w:jc w:val="both"/>
        <w:textAlignment w:val="baseline"/>
        <w:outlineLvl w:val="1"/>
        <w:rPr>
          <w:rFonts w:asciiTheme="majorBidi" w:eastAsia="Times New Roman" w:hAnsiTheme="majorBidi" w:cstheme="majorBidi"/>
          <w:sz w:val="24"/>
          <w:szCs w:val="24"/>
          <w:bdr w:val="none" w:sz="0" w:space="0" w:color="auto" w:frame="1"/>
        </w:rPr>
      </w:pPr>
      <w:r w:rsidRPr="00804A2C">
        <w:rPr>
          <w:rFonts w:asciiTheme="majorBidi" w:eastAsia="Times New Roman" w:hAnsiTheme="majorBidi" w:cstheme="majorBidi"/>
          <w:sz w:val="24"/>
          <w:szCs w:val="24"/>
          <w:bdr w:val="none" w:sz="0" w:space="0" w:color="auto" w:frame="1"/>
        </w:rPr>
        <w:t>Wind power is becoming more and more common. By using large turbines to take available wind as the power to turn, the turbine can then turn a generator to produce electricity.</w:t>
      </w:r>
    </w:p>
    <w:p w:rsidR="007E39B2" w:rsidRPr="00804A2C" w:rsidRDefault="007E39B2" w:rsidP="00D55C72">
      <w:pPr>
        <w:shd w:val="clear" w:color="auto" w:fill="FFFFFF"/>
        <w:spacing w:after="0" w:line="360" w:lineRule="auto"/>
        <w:jc w:val="both"/>
        <w:textAlignment w:val="baseline"/>
        <w:outlineLvl w:val="1"/>
        <w:rPr>
          <w:rFonts w:asciiTheme="majorBidi" w:hAnsiTheme="majorBidi" w:cstheme="majorBidi"/>
          <w:sz w:val="24"/>
          <w:szCs w:val="24"/>
        </w:rPr>
      </w:pPr>
    </w:p>
    <w:p w:rsidR="00EB6061" w:rsidRDefault="00EB6061" w:rsidP="00A66C71">
      <w:pPr>
        <w:rPr>
          <w:rFonts w:ascii="Times New Roman" w:hAnsi="Times New Roman" w:cs="Times New Roman"/>
          <w:b/>
          <w:bCs/>
          <w:sz w:val="24"/>
          <w:szCs w:val="24"/>
        </w:rPr>
      </w:pPr>
    </w:p>
    <w:p w:rsidR="00EB6061" w:rsidRDefault="00EB6061" w:rsidP="00A66C71">
      <w:pPr>
        <w:rPr>
          <w:rFonts w:ascii="Times New Roman" w:hAnsi="Times New Roman" w:cs="Times New Roman"/>
          <w:b/>
          <w:bCs/>
          <w:sz w:val="24"/>
          <w:szCs w:val="24"/>
        </w:rPr>
      </w:pPr>
    </w:p>
    <w:p w:rsidR="0003465A" w:rsidRPr="00F74CC0" w:rsidRDefault="00660E1D" w:rsidP="00A66C71">
      <w:pPr>
        <w:rPr>
          <w:rFonts w:ascii="Times New Roman" w:hAnsi="Times New Roman" w:cs="Times New Roman"/>
          <w:b/>
          <w:bCs/>
          <w:color w:val="FF0000"/>
          <w:sz w:val="24"/>
          <w:szCs w:val="24"/>
        </w:rPr>
      </w:pPr>
      <w:r w:rsidRPr="00F74CC0">
        <w:rPr>
          <w:rFonts w:ascii="Times New Roman" w:hAnsi="Times New Roman" w:cs="Times New Roman"/>
          <w:b/>
          <w:bCs/>
          <w:color w:val="FF0000"/>
          <w:sz w:val="24"/>
          <w:szCs w:val="24"/>
        </w:rPr>
        <w:lastRenderedPageBreak/>
        <w:t xml:space="preserve">1.2.1 </w:t>
      </w:r>
      <w:r w:rsidR="0003465A" w:rsidRPr="00F74CC0">
        <w:rPr>
          <w:rFonts w:ascii="Times New Roman" w:hAnsi="Times New Roman" w:cs="Times New Roman"/>
          <w:b/>
          <w:bCs/>
          <w:color w:val="FF0000"/>
          <w:sz w:val="24"/>
          <w:szCs w:val="24"/>
        </w:rPr>
        <w:t>Energy problems in the world:</w:t>
      </w:r>
    </w:p>
    <w:p w:rsidR="00576EE9" w:rsidRPr="00804A2C" w:rsidRDefault="0003465A" w:rsidP="00D55C72">
      <w:pPr>
        <w:shd w:val="clear" w:color="auto" w:fill="FFFFFF"/>
        <w:spacing w:after="0" w:line="360" w:lineRule="auto"/>
        <w:jc w:val="both"/>
        <w:textAlignment w:val="baseline"/>
        <w:rPr>
          <w:rFonts w:asciiTheme="majorBidi" w:eastAsia="Times New Roman" w:hAnsiTheme="majorBidi" w:cstheme="majorBidi"/>
          <w:sz w:val="24"/>
          <w:szCs w:val="24"/>
        </w:rPr>
      </w:pPr>
      <w:r w:rsidRPr="00804A2C">
        <w:rPr>
          <w:rFonts w:asciiTheme="majorBidi" w:eastAsia="Times New Roman" w:hAnsiTheme="majorBidi" w:cstheme="majorBidi"/>
          <w:sz w:val="24"/>
          <w:szCs w:val="24"/>
        </w:rPr>
        <w:t>The energy problem is mainly in the over-reliance on non-renewable energy sources 90%, which is vulnerable to the rapid entry into force of the sources, in addition to being sources of energy contaminated carry a lot of environmental risks</w:t>
      </w:r>
      <w:r w:rsidR="0077272C" w:rsidRPr="00804A2C">
        <w:rPr>
          <w:rFonts w:asciiTheme="majorBidi" w:eastAsia="Times New Roman" w:hAnsiTheme="majorBidi" w:cstheme="majorBidi"/>
          <w:sz w:val="24"/>
          <w:szCs w:val="24"/>
        </w:rPr>
        <w:t>.</w:t>
      </w:r>
    </w:p>
    <w:p w:rsidR="0077272C" w:rsidRPr="00804A2C" w:rsidRDefault="0077272C" w:rsidP="00D55C72">
      <w:pPr>
        <w:shd w:val="clear" w:color="auto" w:fill="FFFFFF"/>
        <w:spacing w:after="0" w:line="360" w:lineRule="auto"/>
        <w:jc w:val="both"/>
        <w:textAlignment w:val="baseline"/>
        <w:rPr>
          <w:rFonts w:asciiTheme="majorBidi" w:eastAsia="Times New Roman" w:hAnsiTheme="majorBidi" w:cstheme="majorBidi"/>
          <w:sz w:val="24"/>
          <w:szCs w:val="24"/>
        </w:rPr>
      </w:pPr>
    </w:p>
    <w:p w:rsidR="00F31ADD" w:rsidRPr="00F74CC0" w:rsidRDefault="00660E1D" w:rsidP="00A66C71">
      <w:pPr>
        <w:rPr>
          <w:rFonts w:ascii="Times New Roman" w:hAnsi="Times New Roman" w:cs="Times New Roman"/>
          <w:b/>
          <w:bCs/>
          <w:color w:val="FF0000"/>
          <w:sz w:val="24"/>
          <w:szCs w:val="24"/>
        </w:rPr>
      </w:pPr>
      <w:r w:rsidRPr="00F74CC0">
        <w:rPr>
          <w:rFonts w:ascii="Times New Roman" w:hAnsi="Times New Roman" w:cs="Times New Roman"/>
          <w:b/>
          <w:bCs/>
          <w:color w:val="FF0000"/>
          <w:sz w:val="24"/>
          <w:szCs w:val="24"/>
        </w:rPr>
        <w:t xml:space="preserve">1.2.2 </w:t>
      </w:r>
      <w:r w:rsidR="0077272C" w:rsidRPr="00F74CC0">
        <w:rPr>
          <w:rFonts w:ascii="Times New Roman" w:hAnsi="Times New Roman" w:cs="Times New Roman"/>
          <w:b/>
          <w:bCs/>
          <w:color w:val="FF0000"/>
          <w:sz w:val="24"/>
          <w:szCs w:val="24"/>
        </w:rPr>
        <w:t>E</w:t>
      </w:r>
      <w:r w:rsidR="00F31ADD" w:rsidRPr="00F74CC0">
        <w:rPr>
          <w:rFonts w:ascii="Times New Roman" w:hAnsi="Times New Roman" w:cs="Times New Roman"/>
          <w:b/>
          <w:bCs/>
          <w:color w:val="FF0000"/>
          <w:sz w:val="24"/>
          <w:szCs w:val="24"/>
        </w:rPr>
        <w:t>ner</w:t>
      </w:r>
      <w:r w:rsidR="002959A6" w:rsidRPr="00F74CC0">
        <w:rPr>
          <w:rFonts w:ascii="Times New Roman" w:hAnsi="Times New Roman" w:cs="Times New Roman"/>
          <w:b/>
          <w:bCs/>
          <w:color w:val="FF0000"/>
          <w:sz w:val="24"/>
          <w:szCs w:val="24"/>
        </w:rPr>
        <w:t xml:space="preserve">gy problems in </w:t>
      </w:r>
      <w:r w:rsidR="0077272C" w:rsidRPr="00F74CC0">
        <w:rPr>
          <w:rFonts w:ascii="Times New Roman" w:hAnsi="Times New Roman" w:cs="Times New Roman"/>
          <w:b/>
          <w:bCs/>
          <w:color w:val="FF0000"/>
          <w:sz w:val="24"/>
          <w:szCs w:val="24"/>
        </w:rPr>
        <w:t>Palestine:</w:t>
      </w:r>
    </w:p>
    <w:p w:rsidR="00576EE9" w:rsidRDefault="00F31ADD" w:rsidP="00D55C72">
      <w:pPr>
        <w:shd w:val="clear" w:color="auto" w:fill="FFFFFF"/>
        <w:spacing w:after="0" w:line="360" w:lineRule="auto"/>
        <w:jc w:val="both"/>
        <w:textAlignment w:val="baseline"/>
        <w:rPr>
          <w:rFonts w:asciiTheme="majorBidi" w:eastAsia="Times New Roman" w:hAnsiTheme="majorBidi" w:cstheme="majorBidi"/>
          <w:sz w:val="24"/>
          <w:szCs w:val="24"/>
        </w:rPr>
      </w:pPr>
      <w:r w:rsidRPr="00804A2C">
        <w:rPr>
          <w:rFonts w:asciiTheme="majorBidi" w:eastAsia="Times New Roman" w:hAnsiTheme="majorBidi" w:cstheme="majorBidi"/>
          <w:sz w:val="24"/>
          <w:szCs w:val="24"/>
        </w:rPr>
        <w:t>Palestine suffers from a scarcity of natural resources and mineral wealth, but the suffering of the Palestinians most lies in the scarcity of conventional energy sources, such as oil and gas, and higher prices, equivalent to the most expensive cities in the world, and moreover, the Israeli authorities control the size and quantity of fuels and their prices, and when allowed to enter, and when prevent. Inspired by this suffering and because of them, Palestinians seek to overcome this dilemma is to find alternative sources for conventional fuels.</w:t>
      </w:r>
      <w:r w:rsidR="00A81F1C">
        <w:rPr>
          <w:rFonts w:asciiTheme="majorBidi" w:eastAsia="Times New Roman" w:hAnsiTheme="majorBidi" w:cstheme="majorBidi"/>
          <w:sz w:val="24"/>
          <w:szCs w:val="24"/>
        </w:rPr>
        <w:t xml:space="preserve"> [3]</w:t>
      </w:r>
    </w:p>
    <w:p w:rsidR="00D55C72" w:rsidRPr="00804A2C" w:rsidRDefault="00D55C72" w:rsidP="00D55C72">
      <w:pPr>
        <w:shd w:val="clear" w:color="auto" w:fill="FFFFFF"/>
        <w:spacing w:after="0" w:line="360" w:lineRule="auto"/>
        <w:jc w:val="both"/>
        <w:textAlignment w:val="baseline"/>
        <w:rPr>
          <w:rFonts w:asciiTheme="majorBidi" w:eastAsia="Times New Roman" w:hAnsiTheme="majorBidi" w:cstheme="majorBidi"/>
          <w:sz w:val="24"/>
          <w:szCs w:val="24"/>
        </w:rPr>
      </w:pPr>
    </w:p>
    <w:p w:rsidR="00CD0E47" w:rsidRPr="00F74CC0" w:rsidRDefault="00CD0E47" w:rsidP="00A66C71">
      <w:pPr>
        <w:rPr>
          <w:rFonts w:ascii="Times New Roman" w:hAnsi="Times New Roman" w:cs="Times New Roman"/>
          <w:b/>
          <w:bCs/>
          <w:color w:val="FF0000"/>
          <w:sz w:val="24"/>
          <w:szCs w:val="24"/>
        </w:rPr>
      </w:pPr>
      <w:r w:rsidRPr="00F74CC0">
        <w:rPr>
          <w:rFonts w:ascii="Times New Roman" w:hAnsi="Times New Roman" w:cs="Times New Roman"/>
          <w:b/>
          <w:bCs/>
          <w:color w:val="FF0000"/>
          <w:sz w:val="24"/>
          <w:szCs w:val="24"/>
        </w:rPr>
        <w:t>1.3</w:t>
      </w:r>
      <w:r w:rsidR="00EF4227" w:rsidRPr="00F74CC0">
        <w:rPr>
          <w:rFonts w:ascii="Times New Roman" w:hAnsi="Times New Roman" w:cs="Times New Roman"/>
          <w:b/>
          <w:bCs/>
          <w:color w:val="FF0000"/>
          <w:sz w:val="24"/>
          <w:szCs w:val="24"/>
        </w:rPr>
        <w:t xml:space="preserve"> Solid</w:t>
      </w:r>
      <w:r w:rsidRPr="00F74CC0">
        <w:rPr>
          <w:rFonts w:ascii="Times New Roman" w:hAnsi="Times New Roman" w:cs="Times New Roman"/>
          <w:b/>
          <w:bCs/>
          <w:color w:val="FF0000"/>
          <w:sz w:val="24"/>
          <w:szCs w:val="24"/>
        </w:rPr>
        <w:t xml:space="preserve"> waste in Palestine: </w:t>
      </w:r>
    </w:p>
    <w:p w:rsidR="009960A9" w:rsidRPr="00804A2C" w:rsidRDefault="009960A9" w:rsidP="00D55C72">
      <w:pPr>
        <w:spacing w:line="360" w:lineRule="auto"/>
        <w:jc w:val="both"/>
        <w:rPr>
          <w:rFonts w:asciiTheme="majorBidi" w:hAnsiTheme="majorBidi" w:cstheme="majorBidi"/>
          <w:sz w:val="24"/>
          <w:szCs w:val="24"/>
        </w:rPr>
      </w:pPr>
      <w:r w:rsidRPr="00804A2C">
        <w:rPr>
          <w:rFonts w:asciiTheme="majorBidi" w:hAnsiTheme="majorBidi" w:cstheme="majorBidi"/>
          <w:sz w:val="24"/>
          <w:szCs w:val="24"/>
        </w:rPr>
        <w:t>The world in general and Palest</w:t>
      </w:r>
      <w:r w:rsidR="00523432" w:rsidRPr="00804A2C">
        <w:rPr>
          <w:rFonts w:asciiTheme="majorBidi" w:hAnsiTheme="majorBidi" w:cstheme="majorBidi"/>
          <w:sz w:val="24"/>
          <w:szCs w:val="24"/>
        </w:rPr>
        <w:t>ine in particular, are facing</w:t>
      </w:r>
      <w:r w:rsidRPr="00804A2C">
        <w:rPr>
          <w:rFonts w:asciiTheme="majorBidi" w:hAnsiTheme="majorBidi" w:cstheme="majorBidi"/>
          <w:sz w:val="24"/>
          <w:szCs w:val="24"/>
        </w:rPr>
        <w:t xml:space="preserve"> problem of solid waste, because of the incre</w:t>
      </w:r>
      <w:r w:rsidR="00523432" w:rsidRPr="00804A2C">
        <w:rPr>
          <w:rFonts w:asciiTheme="majorBidi" w:hAnsiTheme="majorBidi" w:cstheme="majorBidi"/>
          <w:sz w:val="24"/>
          <w:szCs w:val="24"/>
        </w:rPr>
        <w:t>asing numbers of the population, and t</w:t>
      </w:r>
      <w:r w:rsidRPr="00804A2C">
        <w:rPr>
          <w:rFonts w:asciiTheme="majorBidi" w:hAnsiTheme="majorBidi" w:cstheme="majorBidi"/>
          <w:sz w:val="24"/>
          <w:szCs w:val="24"/>
        </w:rPr>
        <w:t xml:space="preserve">he lack of material resources needed to </w:t>
      </w:r>
      <w:r w:rsidR="00523432" w:rsidRPr="00804A2C">
        <w:rPr>
          <w:rFonts w:asciiTheme="majorBidi" w:hAnsiTheme="majorBidi" w:cstheme="majorBidi"/>
          <w:sz w:val="24"/>
          <w:szCs w:val="24"/>
        </w:rPr>
        <w:t>solved</w:t>
      </w:r>
      <w:r w:rsidRPr="00804A2C">
        <w:rPr>
          <w:rFonts w:asciiTheme="majorBidi" w:hAnsiTheme="majorBidi" w:cstheme="majorBidi"/>
          <w:sz w:val="24"/>
          <w:szCs w:val="24"/>
        </w:rPr>
        <w:t xml:space="preserve"> th</w:t>
      </w:r>
      <w:r w:rsidR="00841EAA" w:rsidRPr="00804A2C">
        <w:rPr>
          <w:rFonts w:asciiTheme="majorBidi" w:hAnsiTheme="majorBidi" w:cstheme="majorBidi"/>
          <w:sz w:val="24"/>
          <w:szCs w:val="24"/>
        </w:rPr>
        <w:t>is problem and reduce the risks ,t</w:t>
      </w:r>
      <w:r w:rsidRPr="00804A2C">
        <w:rPr>
          <w:rFonts w:asciiTheme="majorBidi" w:hAnsiTheme="majorBidi" w:cstheme="majorBidi"/>
          <w:sz w:val="24"/>
          <w:szCs w:val="24"/>
        </w:rPr>
        <w:t>he weakness of technical expertise fo</w:t>
      </w:r>
      <w:r w:rsidR="00841EAA" w:rsidRPr="00804A2C">
        <w:rPr>
          <w:rFonts w:asciiTheme="majorBidi" w:hAnsiTheme="majorBidi" w:cstheme="majorBidi"/>
          <w:sz w:val="24"/>
          <w:szCs w:val="24"/>
        </w:rPr>
        <w:t xml:space="preserve">r the management of solid waste, </w:t>
      </w:r>
      <w:r w:rsidRPr="00804A2C">
        <w:rPr>
          <w:rFonts w:asciiTheme="majorBidi" w:hAnsiTheme="majorBidi" w:cstheme="majorBidi"/>
          <w:sz w:val="24"/>
          <w:szCs w:val="24"/>
        </w:rPr>
        <w:t>Israel's long years of occupation of the Palestinian territories</w:t>
      </w:r>
      <w:r w:rsidR="00841EAA" w:rsidRPr="00804A2C">
        <w:rPr>
          <w:rFonts w:asciiTheme="majorBidi" w:hAnsiTheme="majorBidi" w:cstheme="majorBidi"/>
          <w:sz w:val="24"/>
          <w:szCs w:val="24"/>
        </w:rPr>
        <w:t>.</w:t>
      </w:r>
    </w:p>
    <w:p w:rsidR="00E62895" w:rsidRDefault="009960A9" w:rsidP="00D55C72">
      <w:pPr>
        <w:spacing w:line="360" w:lineRule="auto"/>
        <w:jc w:val="both"/>
        <w:rPr>
          <w:rFonts w:asciiTheme="majorBidi" w:hAnsiTheme="majorBidi" w:cstheme="majorBidi"/>
          <w:sz w:val="24"/>
          <w:szCs w:val="24"/>
        </w:rPr>
      </w:pPr>
      <w:r w:rsidRPr="00804A2C">
        <w:rPr>
          <w:rFonts w:asciiTheme="majorBidi" w:hAnsiTheme="majorBidi" w:cstheme="majorBidi"/>
          <w:sz w:val="24"/>
          <w:szCs w:val="24"/>
        </w:rPr>
        <w:t>Therefore, we find that solid waste is collected random ways, and assembled in the dumps contrary to the con</w:t>
      </w:r>
      <w:r w:rsidR="00841EAA" w:rsidRPr="00804A2C">
        <w:rPr>
          <w:rFonts w:asciiTheme="majorBidi" w:hAnsiTheme="majorBidi" w:cstheme="majorBidi"/>
          <w:sz w:val="24"/>
          <w:szCs w:val="24"/>
        </w:rPr>
        <w:t xml:space="preserve">ditions of environmental health, but it's not the </w:t>
      </w:r>
      <w:r w:rsidR="00EF4227" w:rsidRPr="00804A2C">
        <w:rPr>
          <w:rFonts w:asciiTheme="majorBidi" w:hAnsiTheme="majorBidi" w:cstheme="majorBidi"/>
          <w:sz w:val="24"/>
          <w:szCs w:val="24"/>
        </w:rPr>
        <w:t>solution.</w:t>
      </w:r>
      <w:r w:rsidR="00E62895" w:rsidRPr="00804A2C">
        <w:rPr>
          <w:rFonts w:asciiTheme="majorBidi" w:hAnsiTheme="majorBidi" w:cstheme="majorBidi"/>
          <w:sz w:val="24"/>
          <w:szCs w:val="24"/>
        </w:rPr>
        <w:t xml:space="preserve"> </w:t>
      </w:r>
      <w:r w:rsidR="00BA2347">
        <w:rPr>
          <w:rFonts w:asciiTheme="majorBidi" w:hAnsiTheme="majorBidi" w:cstheme="majorBidi"/>
          <w:sz w:val="24"/>
          <w:szCs w:val="24"/>
        </w:rPr>
        <w:t xml:space="preserve"> </w:t>
      </w:r>
      <w:r w:rsidR="00E92D3A">
        <w:rPr>
          <w:rFonts w:asciiTheme="majorBidi" w:hAnsiTheme="majorBidi" w:cstheme="majorBidi"/>
          <w:sz w:val="24"/>
          <w:szCs w:val="24"/>
        </w:rPr>
        <w:t>Waste to energy process is very simple concept getting the maximum en</w:t>
      </w:r>
      <w:r w:rsidR="0048133E">
        <w:rPr>
          <w:rFonts w:asciiTheme="majorBidi" w:hAnsiTheme="majorBidi" w:cstheme="majorBidi"/>
          <w:sz w:val="24"/>
          <w:szCs w:val="24"/>
        </w:rPr>
        <w:t>ergy from waste</w:t>
      </w:r>
      <w:r w:rsidR="00E92D3A">
        <w:rPr>
          <w:rFonts w:asciiTheme="majorBidi" w:hAnsiTheme="majorBidi" w:cstheme="majorBidi"/>
          <w:sz w:val="24"/>
          <w:szCs w:val="24"/>
        </w:rPr>
        <w:t>, with minimum damage to the environment ,by pyrolysis process.</w:t>
      </w:r>
      <w:r w:rsidR="00A81F1C">
        <w:rPr>
          <w:rFonts w:asciiTheme="majorBidi" w:hAnsiTheme="majorBidi" w:cstheme="majorBidi"/>
          <w:sz w:val="24"/>
          <w:szCs w:val="24"/>
        </w:rPr>
        <w:t xml:space="preserve"> [3]</w:t>
      </w:r>
    </w:p>
    <w:p w:rsidR="00CD0E47" w:rsidRPr="00804A2C" w:rsidRDefault="00CD0E47" w:rsidP="00D55C72">
      <w:pPr>
        <w:spacing w:line="360" w:lineRule="auto"/>
        <w:jc w:val="both"/>
        <w:rPr>
          <w:rFonts w:asciiTheme="majorBidi" w:hAnsiTheme="majorBidi" w:cstheme="majorBidi"/>
          <w:sz w:val="24"/>
          <w:szCs w:val="24"/>
        </w:rPr>
      </w:pPr>
    </w:p>
    <w:p w:rsidR="00A66C71" w:rsidRDefault="00A66C71" w:rsidP="00D55C72">
      <w:pPr>
        <w:spacing w:line="360" w:lineRule="auto"/>
        <w:jc w:val="both"/>
        <w:rPr>
          <w:rFonts w:asciiTheme="majorBidi" w:hAnsiTheme="majorBidi" w:cstheme="majorBidi"/>
          <w:b/>
          <w:bCs/>
          <w:color w:val="0070C0"/>
          <w:sz w:val="24"/>
          <w:szCs w:val="24"/>
        </w:rPr>
      </w:pPr>
    </w:p>
    <w:p w:rsidR="00EB6061" w:rsidRDefault="00EB6061" w:rsidP="00A66C71">
      <w:pPr>
        <w:rPr>
          <w:rFonts w:ascii="Times New Roman" w:hAnsi="Times New Roman" w:cs="Times New Roman"/>
          <w:b/>
          <w:bCs/>
          <w:sz w:val="24"/>
          <w:szCs w:val="24"/>
        </w:rPr>
      </w:pPr>
    </w:p>
    <w:p w:rsidR="00EB6061" w:rsidRDefault="00EB6061" w:rsidP="00A66C71">
      <w:pPr>
        <w:rPr>
          <w:rFonts w:ascii="Times New Roman" w:hAnsi="Times New Roman" w:cs="Times New Roman"/>
          <w:b/>
          <w:bCs/>
          <w:sz w:val="24"/>
          <w:szCs w:val="24"/>
        </w:rPr>
      </w:pPr>
    </w:p>
    <w:p w:rsidR="00EB6061" w:rsidRDefault="00EB6061" w:rsidP="00A66C71">
      <w:pPr>
        <w:rPr>
          <w:rFonts w:ascii="Times New Roman" w:hAnsi="Times New Roman" w:cs="Times New Roman"/>
          <w:b/>
          <w:bCs/>
          <w:sz w:val="24"/>
          <w:szCs w:val="24"/>
        </w:rPr>
      </w:pPr>
    </w:p>
    <w:p w:rsidR="00EB6061" w:rsidRDefault="00EB6061" w:rsidP="00A66C71">
      <w:pPr>
        <w:rPr>
          <w:rFonts w:ascii="Times New Roman" w:hAnsi="Times New Roman" w:cs="Times New Roman"/>
          <w:b/>
          <w:bCs/>
          <w:sz w:val="24"/>
          <w:szCs w:val="24"/>
        </w:rPr>
      </w:pPr>
    </w:p>
    <w:p w:rsidR="00081CE2" w:rsidRPr="00F74CC0" w:rsidRDefault="00660E1D" w:rsidP="00A66C71">
      <w:pPr>
        <w:rPr>
          <w:rFonts w:ascii="Times New Roman" w:hAnsi="Times New Roman" w:cs="Times New Roman"/>
          <w:b/>
          <w:bCs/>
          <w:color w:val="FF0000"/>
          <w:sz w:val="24"/>
          <w:szCs w:val="24"/>
        </w:rPr>
      </w:pPr>
      <w:r w:rsidRPr="00F74CC0">
        <w:rPr>
          <w:rFonts w:ascii="Times New Roman" w:hAnsi="Times New Roman" w:cs="Times New Roman"/>
          <w:b/>
          <w:bCs/>
          <w:color w:val="FF0000"/>
          <w:sz w:val="24"/>
          <w:szCs w:val="24"/>
        </w:rPr>
        <w:lastRenderedPageBreak/>
        <w:t xml:space="preserve">1.4 </w:t>
      </w:r>
      <w:r w:rsidR="0048133E">
        <w:rPr>
          <w:rFonts w:ascii="Times New Roman" w:hAnsi="Times New Roman" w:cs="Times New Roman"/>
          <w:b/>
          <w:bCs/>
          <w:color w:val="FF0000"/>
          <w:sz w:val="24"/>
          <w:szCs w:val="24"/>
        </w:rPr>
        <w:t>Pyrolysis</w:t>
      </w:r>
      <w:r w:rsidR="00E62895" w:rsidRPr="00F74CC0">
        <w:rPr>
          <w:rFonts w:ascii="Times New Roman" w:hAnsi="Times New Roman" w:cs="Times New Roman"/>
          <w:b/>
          <w:bCs/>
          <w:color w:val="FF0000"/>
          <w:sz w:val="24"/>
          <w:szCs w:val="24"/>
        </w:rPr>
        <w:t>:</w:t>
      </w:r>
    </w:p>
    <w:p w:rsidR="00616524" w:rsidRDefault="00C91FA2" w:rsidP="00D55C72">
      <w:pPr>
        <w:pStyle w:val="Default"/>
        <w:spacing w:line="360" w:lineRule="auto"/>
        <w:jc w:val="both"/>
        <w:rPr>
          <w:rFonts w:asciiTheme="majorBidi" w:hAnsiTheme="majorBidi" w:cstheme="majorBidi"/>
        </w:rPr>
      </w:pPr>
      <w:r w:rsidRPr="00804A2C">
        <w:rPr>
          <w:rFonts w:asciiTheme="majorBidi" w:hAnsiTheme="majorBidi" w:cstheme="majorBidi"/>
        </w:rPr>
        <w:t xml:space="preserve">Pyrolysis is a form of incineration that chemically decomposes organic materials by heat in the absence of oxygen. Pyrolysis typically occurs under pressure and at operating temperatures above 430 °C </w:t>
      </w:r>
      <w:r w:rsidR="00616524" w:rsidRPr="00804A2C">
        <w:rPr>
          <w:rFonts w:asciiTheme="majorBidi" w:hAnsiTheme="majorBidi" w:cstheme="majorBidi"/>
        </w:rPr>
        <w:t>and the main products from the pyrolysis of waste tires: solid (char), liquid</w:t>
      </w:r>
      <w:r w:rsidR="00872EC6" w:rsidRPr="00804A2C">
        <w:rPr>
          <w:rFonts w:asciiTheme="majorBidi" w:hAnsiTheme="majorBidi" w:cstheme="majorBidi"/>
        </w:rPr>
        <w:t xml:space="preserve"> (oil)</w:t>
      </w:r>
      <w:r w:rsidR="00616524" w:rsidRPr="00804A2C">
        <w:rPr>
          <w:rFonts w:asciiTheme="majorBidi" w:hAnsiTheme="majorBidi" w:cstheme="majorBidi"/>
        </w:rPr>
        <w:t>, and gas.</w:t>
      </w:r>
      <w:r w:rsidR="00872EC6" w:rsidRPr="00804A2C">
        <w:rPr>
          <w:rFonts w:asciiTheme="majorBidi" w:hAnsiTheme="majorBidi" w:cstheme="majorBidi"/>
        </w:rPr>
        <w:t xml:space="preserve"> The oil is similar to a commercial Diesel f</w:t>
      </w:r>
      <w:r w:rsidR="00BA2347">
        <w:rPr>
          <w:rFonts w:asciiTheme="majorBidi" w:hAnsiTheme="majorBidi" w:cstheme="majorBidi"/>
        </w:rPr>
        <w:t>uel</w:t>
      </w:r>
      <w:r w:rsidR="00872EC6" w:rsidRPr="00804A2C">
        <w:rPr>
          <w:rFonts w:asciiTheme="majorBidi" w:hAnsiTheme="majorBidi" w:cstheme="majorBidi"/>
        </w:rPr>
        <w:t>,</w:t>
      </w:r>
      <w:r w:rsidR="00BA2347">
        <w:rPr>
          <w:rFonts w:asciiTheme="majorBidi" w:hAnsiTheme="majorBidi" w:cstheme="majorBidi"/>
        </w:rPr>
        <w:t xml:space="preserve"> </w:t>
      </w:r>
      <w:r w:rsidR="00872EC6" w:rsidRPr="00804A2C">
        <w:rPr>
          <w:rFonts w:asciiTheme="majorBidi" w:hAnsiTheme="majorBidi" w:cstheme="majorBidi"/>
        </w:rPr>
        <w:t>but sulphur content is highe</w:t>
      </w:r>
      <w:r w:rsidR="00792051">
        <w:rPr>
          <w:rFonts w:asciiTheme="majorBidi" w:hAnsiTheme="majorBidi" w:cstheme="majorBidi"/>
        </w:rPr>
        <w:t>r and cetane number lowe at range</w:t>
      </w:r>
      <w:r w:rsidR="0048133E">
        <w:rPr>
          <w:rFonts w:asciiTheme="majorBidi" w:hAnsiTheme="majorBidi" w:cstheme="majorBidi"/>
        </w:rPr>
        <w:t xml:space="preserve"> </w:t>
      </w:r>
      <w:r w:rsidR="00792051">
        <w:rPr>
          <w:rFonts w:asciiTheme="majorBidi" w:hAnsiTheme="majorBidi" w:cstheme="majorBidi"/>
        </w:rPr>
        <w:t>(45-55)</w:t>
      </w:r>
      <w:r w:rsidR="00872EC6" w:rsidRPr="00804A2C">
        <w:rPr>
          <w:rFonts w:asciiTheme="majorBidi" w:hAnsiTheme="majorBidi" w:cstheme="majorBidi"/>
        </w:rPr>
        <w:t xml:space="preserve">. </w:t>
      </w:r>
      <w:r w:rsidR="00EF4227" w:rsidRPr="00804A2C">
        <w:rPr>
          <w:rFonts w:asciiTheme="majorBidi" w:hAnsiTheme="majorBidi" w:cstheme="majorBidi"/>
        </w:rPr>
        <w:t>So</w:t>
      </w:r>
      <w:r w:rsidR="00872EC6" w:rsidRPr="00804A2C">
        <w:rPr>
          <w:rFonts w:asciiTheme="majorBidi" w:hAnsiTheme="majorBidi" w:cstheme="majorBidi"/>
        </w:rPr>
        <w:t xml:space="preserve"> we have to desulfurization and purified </w:t>
      </w:r>
      <w:r w:rsidR="00EF4227" w:rsidRPr="00804A2C">
        <w:rPr>
          <w:rFonts w:asciiTheme="majorBidi" w:hAnsiTheme="majorBidi" w:cstheme="majorBidi"/>
        </w:rPr>
        <w:t>it, by</w:t>
      </w:r>
      <w:r w:rsidR="00872EC6" w:rsidRPr="00804A2C">
        <w:rPr>
          <w:rFonts w:asciiTheme="majorBidi" w:hAnsiTheme="majorBidi" w:cstheme="majorBidi"/>
        </w:rPr>
        <w:t xml:space="preserve"> different process and different operating conditions</w:t>
      </w:r>
      <w:r w:rsidR="00E9263B" w:rsidRPr="00804A2C">
        <w:rPr>
          <w:rFonts w:asciiTheme="majorBidi" w:hAnsiTheme="majorBidi" w:cstheme="majorBidi"/>
        </w:rPr>
        <w:t>.</w:t>
      </w:r>
      <w:r w:rsidR="002705BC">
        <w:rPr>
          <w:rFonts w:asciiTheme="majorBidi" w:hAnsiTheme="majorBidi" w:cstheme="majorBidi"/>
        </w:rPr>
        <w:t xml:space="preserve"> [4]</w:t>
      </w:r>
    </w:p>
    <w:p w:rsidR="00BA2347" w:rsidRPr="00804A2C" w:rsidRDefault="00BA2347" w:rsidP="00D55C72">
      <w:pPr>
        <w:pStyle w:val="Default"/>
        <w:spacing w:line="360" w:lineRule="auto"/>
        <w:jc w:val="both"/>
        <w:rPr>
          <w:rFonts w:asciiTheme="majorBidi" w:hAnsiTheme="majorBidi" w:cstheme="majorBidi"/>
        </w:rPr>
      </w:pPr>
    </w:p>
    <w:p w:rsidR="00BA2347" w:rsidRDefault="00BA2347" w:rsidP="00D55C72">
      <w:pPr>
        <w:pStyle w:val="Default"/>
        <w:spacing w:line="360" w:lineRule="auto"/>
        <w:jc w:val="both"/>
        <w:rPr>
          <w:rFonts w:asciiTheme="majorBidi" w:hAnsiTheme="majorBidi" w:cstheme="majorBidi"/>
        </w:rPr>
      </w:pPr>
      <w:r>
        <w:rPr>
          <w:rFonts w:asciiTheme="majorBidi" w:hAnsiTheme="majorBidi" w:cstheme="majorBidi"/>
        </w:rPr>
        <w:t>The main objectives can be summarized as the following:</w:t>
      </w:r>
    </w:p>
    <w:p w:rsidR="00BA2347" w:rsidRDefault="00BA2347" w:rsidP="00BA2347">
      <w:pPr>
        <w:pStyle w:val="Default"/>
        <w:numPr>
          <w:ilvl w:val="0"/>
          <w:numId w:val="28"/>
        </w:numPr>
        <w:spacing w:line="360" w:lineRule="auto"/>
        <w:jc w:val="both"/>
        <w:rPr>
          <w:rFonts w:asciiTheme="majorBidi" w:hAnsiTheme="majorBidi" w:cstheme="majorBidi"/>
        </w:rPr>
      </w:pPr>
      <w:r>
        <w:rPr>
          <w:rFonts w:asciiTheme="majorBidi" w:hAnsiTheme="majorBidi" w:cstheme="majorBidi"/>
        </w:rPr>
        <w:t>Investigate the fuels and their important properties.</w:t>
      </w:r>
    </w:p>
    <w:p w:rsidR="002D6378" w:rsidRDefault="00BA2347" w:rsidP="00BA2347">
      <w:pPr>
        <w:pStyle w:val="Default"/>
        <w:numPr>
          <w:ilvl w:val="0"/>
          <w:numId w:val="28"/>
        </w:numPr>
        <w:spacing w:line="360" w:lineRule="auto"/>
        <w:jc w:val="both"/>
        <w:rPr>
          <w:rFonts w:asciiTheme="majorBidi" w:hAnsiTheme="majorBidi" w:cstheme="majorBidi"/>
        </w:rPr>
      </w:pPr>
      <w:r>
        <w:rPr>
          <w:rFonts w:asciiTheme="majorBidi" w:hAnsiTheme="majorBidi" w:cstheme="majorBidi"/>
        </w:rPr>
        <w:t>Give an overview of solid waste in terms of quantities and methods of disposal.</w:t>
      </w:r>
    </w:p>
    <w:p w:rsidR="00780170" w:rsidRDefault="00BA2347" w:rsidP="00780170">
      <w:pPr>
        <w:pStyle w:val="Default"/>
        <w:numPr>
          <w:ilvl w:val="0"/>
          <w:numId w:val="28"/>
        </w:numPr>
        <w:spacing w:line="360" w:lineRule="auto"/>
        <w:jc w:val="both"/>
        <w:rPr>
          <w:rFonts w:asciiTheme="majorBidi" w:hAnsiTheme="majorBidi" w:cstheme="majorBidi"/>
        </w:rPr>
      </w:pPr>
      <w:r>
        <w:rPr>
          <w:rFonts w:asciiTheme="majorBidi" w:hAnsiTheme="majorBidi" w:cstheme="majorBidi"/>
        </w:rPr>
        <w:t xml:space="preserve">Study the </w:t>
      </w:r>
      <w:r w:rsidR="00780170">
        <w:rPr>
          <w:rFonts w:asciiTheme="majorBidi" w:hAnsiTheme="majorBidi" w:cstheme="majorBidi"/>
        </w:rPr>
        <w:t>pyrolysis process</w:t>
      </w:r>
      <w:r>
        <w:rPr>
          <w:rFonts w:asciiTheme="majorBidi" w:hAnsiTheme="majorBidi" w:cstheme="majorBidi"/>
        </w:rPr>
        <w:t xml:space="preserve"> as a method of </w:t>
      </w:r>
      <w:r w:rsidR="00780170">
        <w:rPr>
          <w:rFonts w:asciiTheme="majorBidi" w:hAnsiTheme="majorBidi" w:cstheme="majorBidi"/>
        </w:rPr>
        <w:t xml:space="preserve">energy recovery from used car </w:t>
      </w:r>
      <w:r w:rsidR="0048133E">
        <w:rPr>
          <w:rFonts w:asciiTheme="majorBidi" w:hAnsiTheme="majorBidi" w:cstheme="majorBidi"/>
        </w:rPr>
        <w:t>tires</w:t>
      </w:r>
      <w:r w:rsidR="00780170">
        <w:rPr>
          <w:rFonts w:asciiTheme="majorBidi" w:hAnsiTheme="majorBidi" w:cstheme="majorBidi"/>
        </w:rPr>
        <w:t>.</w:t>
      </w:r>
    </w:p>
    <w:p w:rsidR="00780170" w:rsidRDefault="00780170" w:rsidP="00BA2347">
      <w:pPr>
        <w:pStyle w:val="Default"/>
        <w:numPr>
          <w:ilvl w:val="0"/>
          <w:numId w:val="28"/>
        </w:numPr>
        <w:spacing w:line="360" w:lineRule="auto"/>
        <w:jc w:val="both"/>
        <w:rPr>
          <w:rFonts w:asciiTheme="majorBidi" w:hAnsiTheme="majorBidi" w:cstheme="majorBidi"/>
        </w:rPr>
      </w:pPr>
      <w:r>
        <w:rPr>
          <w:rFonts w:asciiTheme="majorBidi" w:hAnsiTheme="majorBidi" w:cstheme="majorBidi"/>
        </w:rPr>
        <w:t>Review the literature to find the best practices for modification of py</w:t>
      </w:r>
      <w:r w:rsidR="00792051">
        <w:rPr>
          <w:rFonts w:asciiTheme="majorBidi" w:hAnsiTheme="majorBidi" w:cstheme="majorBidi"/>
        </w:rPr>
        <w:t>orlysed</w:t>
      </w:r>
      <w:r>
        <w:rPr>
          <w:rFonts w:asciiTheme="majorBidi" w:hAnsiTheme="majorBidi" w:cstheme="majorBidi"/>
        </w:rPr>
        <w:t xml:space="preserve"> oil.</w:t>
      </w:r>
    </w:p>
    <w:p w:rsidR="00BA2347" w:rsidRPr="00804A2C" w:rsidRDefault="00BA2347" w:rsidP="00780170">
      <w:pPr>
        <w:pStyle w:val="Default"/>
        <w:spacing w:line="360" w:lineRule="auto"/>
        <w:ind w:left="720"/>
        <w:jc w:val="both"/>
        <w:rPr>
          <w:rFonts w:asciiTheme="majorBidi" w:hAnsiTheme="majorBidi" w:cstheme="majorBidi"/>
        </w:rPr>
      </w:pPr>
      <w:r>
        <w:rPr>
          <w:rFonts w:asciiTheme="majorBidi" w:hAnsiTheme="majorBidi" w:cstheme="majorBidi"/>
        </w:rPr>
        <w:t xml:space="preserve"> </w:t>
      </w:r>
      <w:r w:rsidR="00A202C6">
        <w:rPr>
          <w:rFonts w:asciiTheme="majorBidi" w:hAnsiTheme="majorBidi" w:cstheme="majorBidi"/>
        </w:rPr>
        <w:t xml:space="preserve"> </w:t>
      </w:r>
    </w:p>
    <w:p w:rsidR="00872EC6" w:rsidRPr="00804A2C" w:rsidRDefault="00872EC6" w:rsidP="00D55C72">
      <w:pPr>
        <w:pStyle w:val="Default"/>
        <w:spacing w:line="360" w:lineRule="auto"/>
        <w:rPr>
          <w:rFonts w:asciiTheme="majorBidi" w:hAnsiTheme="majorBidi" w:cstheme="majorBidi"/>
        </w:rPr>
      </w:pPr>
    </w:p>
    <w:p w:rsidR="00616524" w:rsidRPr="00804A2C" w:rsidRDefault="00616524" w:rsidP="00D55C72">
      <w:pPr>
        <w:pStyle w:val="Default"/>
        <w:spacing w:line="360" w:lineRule="auto"/>
        <w:rPr>
          <w:rFonts w:asciiTheme="majorBidi" w:hAnsiTheme="majorBidi" w:cstheme="majorBidi"/>
        </w:rPr>
      </w:pPr>
    </w:p>
    <w:p w:rsidR="00C91FA2" w:rsidRPr="00804A2C" w:rsidRDefault="00C91FA2" w:rsidP="00D55C72">
      <w:pPr>
        <w:spacing w:line="360" w:lineRule="auto"/>
        <w:rPr>
          <w:rFonts w:asciiTheme="majorBidi" w:hAnsiTheme="majorBidi" w:cstheme="majorBidi"/>
          <w:sz w:val="24"/>
          <w:szCs w:val="24"/>
        </w:rPr>
      </w:pPr>
    </w:p>
    <w:p w:rsidR="007E39B2" w:rsidRPr="00804A2C" w:rsidRDefault="007E39B2" w:rsidP="00D55C72">
      <w:pPr>
        <w:spacing w:line="360" w:lineRule="auto"/>
        <w:rPr>
          <w:rStyle w:val="a9"/>
          <w:rFonts w:asciiTheme="majorBidi" w:hAnsiTheme="majorBidi" w:cstheme="majorBidi"/>
          <w:color w:val="000000"/>
          <w:sz w:val="24"/>
          <w:szCs w:val="24"/>
          <w:bdr w:val="none" w:sz="0" w:space="0" w:color="auto" w:frame="1"/>
          <w:shd w:val="clear" w:color="auto" w:fill="FFFFFF"/>
        </w:rPr>
      </w:pPr>
    </w:p>
    <w:p w:rsidR="00B5057C" w:rsidRPr="00804A2C" w:rsidRDefault="00B5057C" w:rsidP="00D55C72">
      <w:pPr>
        <w:spacing w:line="360" w:lineRule="auto"/>
        <w:rPr>
          <w:rStyle w:val="a9"/>
          <w:rFonts w:asciiTheme="majorBidi" w:hAnsiTheme="majorBidi" w:cstheme="majorBidi"/>
          <w:b/>
          <w:bCs/>
          <w:color w:val="000000"/>
          <w:sz w:val="24"/>
          <w:szCs w:val="24"/>
          <w:bdr w:val="none" w:sz="0" w:space="0" w:color="auto" w:frame="1"/>
          <w:shd w:val="clear" w:color="auto" w:fill="FFFFFF"/>
        </w:rPr>
      </w:pPr>
    </w:p>
    <w:p w:rsidR="00B5057C" w:rsidRPr="00804A2C" w:rsidRDefault="00B5057C" w:rsidP="00D55C72">
      <w:pPr>
        <w:spacing w:line="360" w:lineRule="auto"/>
        <w:rPr>
          <w:rStyle w:val="a9"/>
          <w:rFonts w:asciiTheme="majorBidi" w:hAnsiTheme="majorBidi" w:cstheme="majorBidi"/>
          <w:b/>
          <w:bCs/>
          <w:color w:val="000000"/>
          <w:sz w:val="24"/>
          <w:szCs w:val="24"/>
          <w:bdr w:val="none" w:sz="0" w:space="0" w:color="auto" w:frame="1"/>
          <w:shd w:val="clear" w:color="auto" w:fill="FFFFFF"/>
        </w:rPr>
      </w:pPr>
    </w:p>
    <w:p w:rsidR="00B5057C" w:rsidRPr="00804A2C" w:rsidRDefault="00B5057C" w:rsidP="00D55C72">
      <w:pPr>
        <w:spacing w:line="360" w:lineRule="auto"/>
        <w:rPr>
          <w:rStyle w:val="a9"/>
          <w:rFonts w:asciiTheme="majorBidi" w:hAnsiTheme="majorBidi" w:cstheme="majorBidi"/>
          <w:b/>
          <w:bCs/>
          <w:color w:val="000000"/>
          <w:sz w:val="24"/>
          <w:szCs w:val="24"/>
          <w:bdr w:val="none" w:sz="0" w:space="0" w:color="auto" w:frame="1"/>
          <w:shd w:val="clear" w:color="auto" w:fill="FFFFFF"/>
        </w:rPr>
      </w:pPr>
    </w:p>
    <w:p w:rsidR="00165CF3" w:rsidRPr="00804A2C" w:rsidRDefault="00165CF3" w:rsidP="00D55C72">
      <w:pPr>
        <w:spacing w:line="360" w:lineRule="auto"/>
        <w:rPr>
          <w:rStyle w:val="a9"/>
          <w:rFonts w:asciiTheme="majorBidi" w:hAnsiTheme="majorBidi" w:cstheme="majorBidi"/>
          <w:b/>
          <w:bCs/>
          <w:color w:val="000000"/>
          <w:sz w:val="24"/>
          <w:szCs w:val="24"/>
          <w:bdr w:val="none" w:sz="0" w:space="0" w:color="auto" w:frame="1"/>
          <w:shd w:val="clear" w:color="auto" w:fill="FFFFFF"/>
        </w:rPr>
      </w:pPr>
    </w:p>
    <w:p w:rsidR="00427536" w:rsidRDefault="00427536" w:rsidP="00D55C72">
      <w:pPr>
        <w:spacing w:line="360" w:lineRule="auto"/>
        <w:rPr>
          <w:rStyle w:val="a9"/>
          <w:rFonts w:asciiTheme="majorBidi" w:hAnsiTheme="majorBidi" w:cstheme="majorBidi"/>
          <w:b/>
          <w:bCs/>
          <w:color w:val="000000"/>
          <w:sz w:val="24"/>
          <w:szCs w:val="24"/>
          <w:bdr w:val="none" w:sz="0" w:space="0" w:color="auto" w:frame="1"/>
          <w:shd w:val="clear" w:color="auto" w:fill="FFFFFF"/>
        </w:rPr>
      </w:pPr>
    </w:p>
    <w:p w:rsidR="00427536" w:rsidRDefault="00427536" w:rsidP="00D55C72">
      <w:pPr>
        <w:spacing w:line="360" w:lineRule="auto"/>
        <w:rPr>
          <w:rStyle w:val="a9"/>
          <w:rFonts w:asciiTheme="majorBidi" w:hAnsiTheme="majorBidi" w:cstheme="majorBidi"/>
          <w:b/>
          <w:bCs/>
          <w:color w:val="000000"/>
          <w:sz w:val="24"/>
          <w:szCs w:val="24"/>
          <w:bdr w:val="none" w:sz="0" w:space="0" w:color="auto" w:frame="1"/>
          <w:shd w:val="clear" w:color="auto" w:fill="FFFFFF"/>
        </w:rPr>
      </w:pPr>
    </w:p>
    <w:p w:rsidR="00427536" w:rsidRDefault="00427536" w:rsidP="00D55C72">
      <w:pPr>
        <w:spacing w:line="360" w:lineRule="auto"/>
        <w:rPr>
          <w:rStyle w:val="a9"/>
          <w:rFonts w:asciiTheme="majorBidi" w:hAnsiTheme="majorBidi" w:cstheme="majorBidi"/>
          <w:b/>
          <w:bCs/>
          <w:color w:val="000000"/>
          <w:sz w:val="24"/>
          <w:szCs w:val="24"/>
          <w:bdr w:val="none" w:sz="0" w:space="0" w:color="auto" w:frame="1"/>
          <w:shd w:val="clear" w:color="auto" w:fill="FFFFFF"/>
        </w:rPr>
      </w:pPr>
    </w:p>
    <w:p w:rsidR="00427536" w:rsidRDefault="00427536" w:rsidP="00D55C72">
      <w:pPr>
        <w:spacing w:line="360" w:lineRule="auto"/>
        <w:rPr>
          <w:rStyle w:val="a9"/>
          <w:rFonts w:asciiTheme="majorBidi" w:hAnsiTheme="majorBidi" w:cstheme="majorBidi"/>
          <w:b/>
          <w:bCs/>
          <w:color w:val="000000"/>
          <w:sz w:val="24"/>
          <w:szCs w:val="24"/>
          <w:bdr w:val="none" w:sz="0" w:space="0" w:color="auto" w:frame="1"/>
          <w:shd w:val="clear" w:color="auto" w:fill="FFFFFF"/>
        </w:rPr>
      </w:pPr>
    </w:p>
    <w:p w:rsidR="00EF4227" w:rsidRDefault="001E1326" w:rsidP="00EF4227">
      <w:pPr>
        <w:spacing w:line="360" w:lineRule="auto"/>
        <w:rPr>
          <w:rStyle w:val="a9"/>
          <w:rFonts w:asciiTheme="majorBidi" w:hAnsiTheme="majorBidi" w:cstheme="majorBidi"/>
          <w:b/>
          <w:bCs/>
          <w:color w:val="000000"/>
          <w:sz w:val="144"/>
          <w:szCs w:val="144"/>
          <w:bdr w:val="none" w:sz="0" w:space="0" w:color="auto" w:frame="1"/>
          <w:shd w:val="clear" w:color="auto" w:fill="FFFFFF"/>
        </w:rPr>
      </w:pPr>
      <w:r>
        <w:rPr>
          <w:rStyle w:val="a9"/>
          <w:rFonts w:asciiTheme="majorBidi" w:hAnsiTheme="majorBidi" w:cstheme="majorBidi"/>
          <w:b/>
          <w:bCs/>
          <w:color w:val="000000"/>
          <w:sz w:val="144"/>
          <w:szCs w:val="144"/>
          <w:bdr w:val="none" w:sz="0" w:space="0" w:color="auto" w:frame="1"/>
          <w:shd w:val="clear" w:color="auto" w:fill="FFFFFF"/>
        </w:rPr>
        <w:lastRenderedPageBreak/>
        <w:t xml:space="preserve"> </w:t>
      </w:r>
    </w:p>
    <w:p w:rsidR="00CD0E47" w:rsidRPr="00CD0E47" w:rsidRDefault="00EB6061" w:rsidP="00EF4227">
      <w:pPr>
        <w:spacing w:line="360" w:lineRule="auto"/>
        <w:rPr>
          <w:rStyle w:val="a9"/>
          <w:rFonts w:asciiTheme="majorBidi" w:hAnsiTheme="majorBidi" w:cstheme="majorBidi"/>
          <w:b/>
          <w:bCs/>
          <w:color w:val="000000"/>
          <w:sz w:val="144"/>
          <w:szCs w:val="144"/>
          <w:bdr w:val="none" w:sz="0" w:space="0" w:color="auto" w:frame="1"/>
          <w:shd w:val="clear" w:color="auto" w:fill="FFFFFF"/>
        </w:rPr>
      </w:pPr>
      <w:r>
        <w:rPr>
          <w:rStyle w:val="a9"/>
          <w:rFonts w:asciiTheme="majorBidi" w:hAnsiTheme="majorBidi" w:cstheme="majorBidi"/>
          <w:b/>
          <w:bCs/>
          <w:color w:val="000000"/>
          <w:sz w:val="144"/>
          <w:szCs w:val="144"/>
          <w:bdr w:val="none" w:sz="0" w:space="0" w:color="auto" w:frame="1"/>
          <w:shd w:val="clear" w:color="auto" w:fill="FFFFFF"/>
        </w:rPr>
        <w:t xml:space="preserve">   </w:t>
      </w:r>
      <w:r w:rsidR="00CD0E47" w:rsidRPr="00CD0E47">
        <w:rPr>
          <w:rStyle w:val="a9"/>
          <w:rFonts w:asciiTheme="majorBidi" w:hAnsiTheme="majorBidi" w:cstheme="majorBidi"/>
          <w:b/>
          <w:bCs/>
          <w:color w:val="000000"/>
          <w:sz w:val="144"/>
          <w:szCs w:val="144"/>
          <w:bdr w:val="none" w:sz="0" w:space="0" w:color="auto" w:frame="1"/>
          <w:shd w:val="clear" w:color="auto" w:fill="FFFFFF"/>
        </w:rPr>
        <w:t>Chapter two</w:t>
      </w:r>
    </w:p>
    <w:p w:rsidR="00CD0E47" w:rsidRPr="00CD0E47" w:rsidRDefault="001E1326" w:rsidP="00D55C72">
      <w:pPr>
        <w:spacing w:line="360" w:lineRule="auto"/>
        <w:jc w:val="center"/>
        <w:rPr>
          <w:rStyle w:val="a9"/>
          <w:rFonts w:asciiTheme="majorBidi" w:hAnsiTheme="majorBidi" w:cstheme="majorBidi"/>
          <w:b/>
          <w:bCs/>
          <w:color w:val="000000"/>
          <w:sz w:val="144"/>
          <w:szCs w:val="144"/>
          <w:bdr w:val="none" w:sz="0" w:space="0" w:color="auto" w:frame="1"/>
          <w:shd w:val="clear" w:color="auto" w:fill="FFFFFF"/>
        </w:rPr>
      </w:pPr>
      <w:r>
        <w:rPr>
          <w:rStyle w:val="a9"/>
          <w:rFonts w:asciiTheme="majorBidi" w:hAnsiTheme="majorBidi" w:cstheme="majorBidi"/>
          <w:b/>
          <w:bCs/>
          <w:color w:val="000000"/>
          <w:sz w:val="144"/>
          <w:szCs w:val="144"/>
          <w:bdr w:val="none" w:sz="0" w:space="0" w:color="auto" w:frame="1"/>
          <w:shd w:val="clear" w:color="auto" w:fill="FFFFFF"/>
        </w:rPr>
        <w:t xml:space="preserve"> </w:t>
      </w:r>
      <w:r w:rsidR="00EB6061">
        <w:rPr>
          <w:rStyle w:val="a9"/>
          <w:rFonts w:asciiTheme="majorBidi" w:hAnsiTheme="majorBidi" w:cstheme="majorBidi"/>
          <w:b/>
          <w:bCs/>
          <w:color w:val="000000"/>
          <w:sz w:val="144"/>
          <w:szCs w:val="144"/>
          <w:bdr w:val="none" w:sz="0" w:space="0" w:color="auto" w:frame="1"/>
          <w:shd w:val="clear" w:color="auto" w:fill="FFFFFF"/>
        </w:rPr>
        <w:t xml:space="preserve"> </w:t>
      </w:r>
      <w:r w:rsidR="00CD0E47" w:rsidRPr="00CD0E47">
        <w:rPr>
          <w:rStyle w:val="a9"/>
          <w:rFonts w:asciiTheme="majorBidi" w:hAnsiTheme="majorBidi" w:cstheme="majorBidi"/>
          <w:b/>
          <w:bCs/>
          <w:color w:val="000000"/>
          <w:sz w:val="144"/>
          <w:szCs w:val="144"/>
          <w:bdr w:val="none" w:sz="0" w:space="0" w:color="auto" w:frame="1"/>
          <w:shd w:val="clear" w:color="auto" w:fill="FFFFFF"/>
        </w:rPr>
        <w:t>Liquid Fuels</w:t>
      </w:r>
    </w:p>
    <w:p w:rsidR="00CD0E47" w:rsidRDefault="00CD0E47" w:rsidP="00D55C72">
      <w:pPr>
        <w:spacing w:line="360" w:lineRule="auto"/>
        <w:rPr>
          <w:rStyle w:val="a9"/>
          <w:rFonts w:asciiTheme="majorBidi" w:hAnsiTheme="majorBidi" w:cstheme="majorBidi"/>
          <w:b/>
          <w:bCs/>
          <w:color w:val="000000"/>
          <w:sz w:val="24"/>
          <w:szCs w:val="24"/>
          <w:bdr w:val="none" w:sz="0" w:space="0" w:color="auto" w:frame="1"/>
          <w:shd w:val="clear" w:color="auto" w:fill="FFFFFF"/>
        </w:rPr>
      </w:pPr>
    </w:p>
    <w:p w:rsidR="00CD0E47" w:rsidRDefault="00CD0E47" w:rsidP="00D55C72">
      <w:pPr>
        <w:spacing w:line="360" w:lineRule="auto"/>
        <w:rPr>
          <w:rStyle w:val="a9"/>
          <w:rFonts w:asciiTheme="majorBidi" w:hAnsiTheme="majorBidi" w:cstheme="majorBidi"/>
          <w:b/>
          <w:bCs/>
          <w:color w:val="000000"/>
          <w:sz w:val="24"/>
          <w:szCs w:val="24"/>
          <w:bdr w:val="none" w:sz="0" w:space="0" w:color="auto" w:frame="1"/>
          <w:shd w:val="clear" w:color="auto" w:fill="FFFFFF"/>
        </w:rPr>
      </w:pPr>
    </w:p>
    <w:p w:rsidR="00CD0E47" w:rsidRDefault="00CD0E47" w:rsidP="00D55C72">
      <w:pPr>
        <w:spacing w:line="360" w:lineRule="auto"/>
        <w:rPr>
          <w:rStyle w:val="a9"/>
          <w:rFonts w:asciiTheme="majorBidi" w:hAnsiTheme="majorBidi" w:cstheme="majorBidi"/>
          <w:b/>
          <w:bCs/>
          <w:color w:val="000000"/>
          <w:sz w:val="24"/>
          <w:szCs w:val="24"/>
          <w:bdr w:val="none" w:sz="0" w:space="0" w:color="auto" w:frame="1"/>
          <w:shd w:val="clear" w:color="auto" w:fill="FFFFFF"/>
        </w:rPr>
      </w:pPr>
    </w:p>
    <w:p w:rsidR="00CD0E47" w:rsidRDefault="00CD0E47" w:rsidP="00D55C72">
      <w:pPr>
        <w:spacing w:line="360" w:lineRule="auto"/>
        <w:rPr>
          <w:rStyle w:val="a9"/>
          <w:rFonts w:asciiTheme="majorBidi" w:hAnsiTheme="majorBidi" w:cstheme="majorBidi"/>
          <w:b/>
          <w:bCs/>
          <w:color w:val="000000"/>
          <w:sz w:val="24"/>
          <w:szCs w:val="24"/>
          <w:bdr w:val="none" w:sz="0" w:space="0" w:color="auto" w:frame="1"/>
          <w:shd w:val="clear" w:color="auto" w:fill="FFFFFF"/>
        </w:rPr>
      </w:pPr>
    </w:p>
    <w:p w:rsidR="00AB5E21" w:rsidRDefault="00AB5E21" w:rsidP="00D55C72">
      <w:pPr>
        <w:spacing w:line="360" w:lineRule="auto"/>
        <w:jc w:val="both"/>
        <w:rPr>
          <w:rStyle w:val="a9"/>
          <w:rFonts w:asciiTheme="majorBidi" w:hAnsiTheme="majorBidi" w:cstheme="majorBidi"/>
          <w:b/>
          <w:bCs/>
          <w:color w:val="000000"/>
          <w:sz w:val="24"/>
          <w:szCs w:val="24"/>
          <w:bdr w:val="none" w:sz="0" w:space="0" w:color="auto" w:frame="1"/>
          <w:shd w:val="clear" w:color="auto" w:fill="FFFFFF"/>
        </w:rPr>
      </w:pPr>
    </w:p>
    <w:p w:rsidR="00AB5E21" w:rsidRDefault="00AB5E21" w:rsidP="00D55C72">
      <w:pPr>
        <w:spacing w:line="360" w:lineRule="auto"/>
        <w:jc w:val="both"/>
        <w:rPr>
          <w:rStyle w:val="a9"/>
          <w:rFonts w:asciiTheme="majorBidi" w:hAnsiTheme="majorBidi" w:cstheme="majorBidi"/>
          <w:b/>
          <w:bCs/>
          <w:color w:val="000000"/>
          <w:sz w:val="24"/>
          <w:szCs w:val="24"/>
          <w:bdr w:val="none" w:sz="0" w:space="0" w:color="auto" w:frame="1"/>
          <w:shd w:val="clear" w:color="auto" w:fill="FFFFFF"/>
        </w:rPr>
      </w:pPr>
    </w:p>
    <w:p w:rsidR="00AB5E21" w:rsidRDefault="00AB5E21" w:rsidP="00D55C72">
      <w:pPr>
        <w:spacing w:line="360" w:lineRule="auto"/>
        <w:jc w:val="both"/>
        <w:rPr>
          <w:rStyle w:val="a9"/>
          <w:rFonts w:asciiTheme="majorBidi" w:hAnsiTheme="majorBidi" w:cstheme="majorBidi"/>
          <w:b/>
          <w:bCs/>
          <w:color w:val="000000"/>
          <w:sz w:val="24"/>
          <w:szCs w:val="24"/>
          <w:bdr w:val="none" w:sz="0" w:space="0" w:color="auto" w:frame="1"/>
          <w:shd w:val="clear" w:color="auto" w:fill="FFFFFF"/>
        </w:rPr>
      </w:pPr>
    </w:p>
    <w:p w:rsidR="00EF4227" w:rsidRDefault="00EF4227" w:rsidP="00D55C72">
      <w:pPr>
        <w:spacing w:line="360" w:lineRule="auto"/>
        <w:jc w:val="both"/>
        <w:rPr>
          <w:rStyle w:val="a9"/>
          <w:rFonts w:asciiTheme="majorBidi" w:hAnsiTheme="majorBidi" w:cstheme="majorBidi"/>
          <w:b/>
          <w:bCs/>
          <w:color w:val="000000"/>
          <w:sz w:val="24"/>
          <w:szCs w:val="24"/>
          <w:bdr w:val="none" w:sz="0" w:space="0" w:color="auto" w:frame="1"/>
          <w:shd w:val="clear" w:color="auto" w:fill="FFFFFF"/>
        </w:rPr>
      </w:pPr>
    </w:p>
    <w:p w:rsidR="007E39B2" w:rsidRPr="00244E05" w:rsidRDefault="007E39B2" w:rsidP="00D55C72">
      <w:pPr>
        <w:spacing w:line="360" w:lineRule="auto"/>
        <w:jc w:val="both"/>
        <w:rPr>
          <w:rStyle w:val="a9"/>
          <w:rFonts w:asciiTheme="majorBidi" w:hAnsiTheme="majorBidi" w:cstheme="majorBidi"/>
          <w:b/>
          <w:bCs/>
          <w:color w:val="FF0000"/>
          <w:sz w:val="24"/>
          <w:szCs w:val="24"/>
          <w:bdr w:val="none" w:sz="0" w:space="0" w:color="auto" w:frame="1"/>
          <w:shd w:val="clear" w:color="auto" w:fill="FFFFFF"/>
        </w:rPr>
      </w:pPr>
      <w:r w:rsidRPr="00244E05">
        <w:rPr>
          <w:rStyle w:val="a9"/>
          <w:rFonts w:asciiTheme="majorBidi" w:hAnsiTheme="majorBidi" w:cstheme="majorBidi"/>
          <w:b/>
          <w:bCs/>
          <w:color w:val="FF0000"/>
          <w:sz w:val="24"/>
          <w:szCs w:val="24"/>
          <w:bdr w:val="none" w:sz="0" w:space="0" w:color="auto" w:frame="1"/>
          <w:shd w:val="clear" w:color="auto" w:fill="FFFFFF"/>
        </w:rPr>
        <w:lastRenderedPageBreak/>
        <w:t>Liquid fuels</w:t>
      </w:r>
      <w:r w:rsidR="0048133E" w:rsidRPr="00244E05">
        <w:rPr>
          <w:rStyle w:val="a9"/>
          <w:rFonts w:asciiTheme="majorBidi" w:hAnsiTheme="majorBidi" w:cstheme="majorBidi"/>
          <w:b/>
          <w:bCs/>
          <w:color w:val="FF0000"/>
          <w:sz w:val="24"/>
          <w:szCs w:val="24"/>
          <w:bdr w:val="none" w:sz="0" w:space="0" w:color="auto" w:frame="1"/>
          <w:shd w:val="clear" w:color="auto" w:fill="FFFFFF"/>
        </w:rPr>
        <w:t>:</w:t>
      </w:r>
    </w:p>
    <w:p w:rsidR="007E39B2" w:rsidRDefault="007E39B2" w:rsidP="00D55C72">
      <w:pPr>
        <w:spacing w:line="360" w:lineRule="auto"/>
        <w:jc w:val="both"/>
        <w:rPr>
          <w:rStyle w:val="a9"/>
          <w:rFonts w:asciiTheme="majorBidi" w:hAnsiTheme="majorBidi" w:cstheme="majorBidi"/>
          <w:color w:val="000000"/>
          <w:sz w:val="24"/>
          <w:szCs w:val="24"/>
          <w:bdr w:val="none" w:sz="0" w:space="0" w:color="auto" w:frame="1"/>
          <w:shd w:val="clear" w:color="auto" w:fill="FFFFFF"/>
        </w:rPr>
      </w:pPr>
      <w:r w:rsidRPr="00804A2C">
        <w:rPr>
          <w:rStyle w:val="a9"/>
          <w:rFonts w:asciiTheme="majorBidi" w:hAnsiTheme="majorBidi" w:cstheme="majorBidi"/>
          <w:color w:val="000000"/>
          <w:sz w:val="24"/>
          <w:szCs w:val="24"/>
          <w:bdr w:val="none" w:sz="0" w:space="0" w:color="auto" w:frame="1"/>
          <w:shd w:val="clear" w:color="auto" w:fill="FFFFFF"/>
        </w:rPr>
        <w:t>Liquid fuels, with few exceptions, are mixtures of hydrocarbons derived by refining crude petroleum.</w:t>
      </w:r>
      <w:r w:rsidRPr="00804A2C">
        <w:rPr>
          <w:rFonts w:asciiTheme="majorBidi" w:hAnsiTheme="majorBidi" w:cstheme="majorBidi"/>
          <w:sz w:val="24"/>
          <w:szCs w:val="24"/>
        </w:rPr>
        <w:t xml:space="preserve"> </w:t>
      </w:r>
      <w:r w:rsidRPr="00804A2C">
        <w:rPr>
          <w:rStyle w:val="a9"/>
          <w:rFonts w:asciiTheme="majorBidi" w:hAnsiTheme="majorBidi" w:cstheme="majorBidi"/>
          <w:color w:val="000000"/>
          <w:sz w:val="24"/>
          <w:szCs w:val="24"/>
          <w:bdr w:val="none" w:sz="0" w:space="0" w:color="auto" w:frame="1"/>
          <w:shd w:val="clear" w:color="auto" w:fill="FFFFFF"/>
        </w:rPr>
        <w:t>In addition to hydrocarbons, crude petroleum usually contains small quantities of sulfur, oxygen, nitrogen, vanadium, other trace metals, and impurities such as water and sediment</w:t>
      </w:r>
      <w:r w:rsidRPr="00804A2C">
        <w:rPr>
          <w:rFonts w:asciiTheme="majorBidi" w:hAnsiTheme="majorBidi" w:cstheme="majorBidi"/>
          <w:sz w:val="24"/>
          <w:szCs w:val="24"/>
        </w:rPr>
        <w:t xml:space="preserve">. Refining produces a variety of fuels and other </w:t>
      </w:r>
      <w:r w:rsidR="00EF4227" w:rsidRPr="00804A2C">
        <w:rPr>
          <w:rFonts w:asciiTheme="majorBidi" w:hAnsiTheme="majorBidi" w:cstheme="majorBidi"/>
          <w:sz w:val="24"/>
          <w:szCs w:val="24"/>
        </w:rPr>
        <w:t>products.</w:t>
      </w:r>
      <w:r w:rsidR="0048133E">
        <w:rPr>
          <w:rFonts w:asciiTheme="majorBidi" w:hAnsiTheme="majorBidi" w:cstheme="majorBidi"/>
          <w:sz w:val="24"/>
          <w:szCs w:val="24"/>
        </w:rPr>
        <w:t xml:space="preserve"> </w:t>
      </w:r>
      <w:r w:rsidRPr="00804A2C">
        <w:rPr>
          <w:rStyle w:val="a9"/>
          <w:rFonts w:asciiTheme="majorBidi" w:hAnsiTheme="majorBidi" w:cstheme="majorBidi"/>
          <w:color w:val="000000"/>
          <w:sz w:val="24"/>
          <w:szCs w:val="24"/>
          <w:bdr w:val="none" w:sz="0" w:space="0" w:color="auto" w:frame="1"/>
          <w:shd w:val="clear" w:color="auto" w:fill="FFFFFF"/>
        </w:rPr>
        <w:t>Nearly all lighter hydrocarbons are refined into fuels (e.g., liquefied petro</w:t>
      </w:r>
      <w:r w:rsidR="00E92D3A">
        <w:rPr>
          <w:rStyle w:val="a9"/>
          <w:rFonts w:asciiTheme="majorBidi" w:hAnsiTheme="majorBidi" w:cstheme="majorBidi"/>
          <w:color w:val="000000"/>
          <w:sz w:val="24"/>
          <w:szCs w:val="24"/>
          <w:bdr w:val="none" w:sz="0" w:space="0" w:color="auto" w:frame="1"/>
          <w:shd w:val="clear" w:color="auto" w:fill="FFFFFF"/>
        </w:rPr>
        <w:t xml:space="preserve">leum gases, gasoline, kerosene, </w:t>
      </w:r>
      <w:r w:rsidRPr="00804A2C">
        <w:rPr>
          <w:rStyle w:val="a9"/>
          <w:rFonts w:asciiTheme="majorBidi" w:hAnsiTheme="majorBidi" w:cstheme="majorBidi"/>
          <w:color w:val="000000"/>
          <w:sz w:val="24"/>
          <w:szCs w:val="24"/>
          <w:bdr w:val="none" w:sz="0" w:space="0" w:color="auto" w:frame="1"/>
          <w:shd w:val="clear" w:color="auto" w:fill="FFFFFF"/>
        </w:rPr>
        <w:t xml:space="preserve">jet fuels, diesel fuels, and light heating </w:t>
      </w:r>
      <w:r w:rsidR="00EF4227" w:rsidRPr="00804A2C">
        <w:rPr>
          <w:rStyle w:val="a9"/>
          <w:rFonts w:asciiTheme="majorBidi" w:hAnsiTheme="majorBidi" w:cstheme="majorBidi"/>
          <w:color w:val="000000"/>
          <w:sz w:val="24"/>
          <w:szCs w:val="24"/>
          <w:bdr w:val="none" w:sz="0" w:space="0" w:color="auto" w:frame="1"/>
          <w:shd w:val="clear" w:color="auto" w:fill="FFFFFF"/>
        </w:rPr>
        <w:t>oil’s</w:t>
      </w:r>
      <w:r w:rsidRPr="00804A2C">
        <w:rPr>
          <w:rStyle w:val="a9"/>
          <w:rFonts w:asciiTheme="majorBidi" w:hAnsiTheme="majorBidi" w:cstheme="majorBidi"/>
          <w:color w:val="000000"/>
          <w:sz w:val="24"/>
          <w:szCs w:val="24"/>
          <w:bdr w:val="none" w:sz="0" w:space="0" w:color="auto" w:frame="1"/>
          <w:shd w:val="clear" w:color="auto" w:fill="FFFFFF"/>
        </w:rPr>
        <w:t>). Heavy hydrocarbons are refined into residual fuel oils and other products (e.g., lubricating oils, waxes, petroleum coke, and asphalt).</w:t>
      </w:r>
      <w:r w:rsidR="00EF4227">
        <w:rPr>
          <w:rStyle w:val="a9"/>
          <w:rFonts w:asciiTheme="majorBidi" w:hAnsiTheme="majorBidi" w:cstheme="majorBidi"/>
          <w:color w:val="000000"/>
          <w:sz w:val="24"/>
          <w:szCs w:val="24"/>
          <w:bdr w:val="none" w:sz="0" w:space="0" w:color="auto" w:frame="1"/>
          <w:shd w:val="clear" w:color="auto" w:fill="FFFFFF"/>
          <w:vertAlign w:val="superscript"/>
        </w:rPr>
        <w:t xml:space="preserve"> </w:t>
      </w:r>
      <w:r w:rsidR="00D10B21">
        <w:rPr>
          <w:rStyle w:val="a9"/>
          <w:rFonts w:asciiTheme="majorBidi" w:hAnsiTheme="majorBidi" w:cstheme="majorBidi"/>
          <w:color w:val="000000"/>
          <w:sz w:val="24"/>
          <w:szCs w:val="24"/>
          <w:bdr w:val="none" w:sz="0" w:space="0" w:color="auto" w:frame="1"/>
          <w:shd w:val="clear" w:color="auto" w:fill="FFFFFF"/>
        </w:rPr>
        <w:t>[5</w:t>
      </w:r>
      <w:r w:rsidR="00EF4227">
        <w:rPr>
          <w:rStyle w:val="a9"/>
          <w:rFonts w:asciiTheme="majorBidi" w:hAnsiTheme="majorBidi" w:cstheme="majorBidi"/>
          <w:color w:val="000000"/>
          <w:sz w:val="24"/>
          <w:szCs w:val="24"/>
          <w:bdr w:val="none" w:sz="0" w:space="0" w:color="auto" w:frame="1"/>
          <w:shd w:val="clear" w:color="auto" w:fill="FFFFFF"/>
        </w:rPr>
        <w:t>]</w:t>
      </w:r>
    </w:p>
    <w:p w:rsidR="00CD0E47" w:rsidRPr="00F74CC0" w:rsidRDefault="00CD0E47" w:rsidP="00D55C72">
      <w:pPr>
        <w:spacing w:line="360" w:lineRule="auto"/>
        <w:rPr>
          <w:rStyle w:val="a9"/>
          <w:rFonts w:asciiTheme="majorBidi" w:hAnsiTheme="majorBidi" w:cstheme="majorBidi"/>
          <w:color w:val="FF0000"/>
          <w:sz w:val="24"/>
          <w:szCs w:val="24"/>
          <w:bdr w:val="none" w:sz="0" w:space="0" w:color="auto" w:frame="1"/>
          <w:shd w:val="clear" w:color="auto" w:fill="FFFFFF"/>
        </w:rPr>
      </w:pPr>
    </w:p>
    <w:p w:rsidR="007E39B2" w:rsidRPr="00F74CC0" w:rsidRDefault="00EF4227" w:rsidP="00A66C71">
      <w:pPr>
        <w:rPr>
          <w:rStyle w:val="a5"/>
          <w:rFonts w:asciiTheme="majorBidi" w:hAnsiTheme="majorBidi" w:cstheme="majorBidi"/>
          <w:color w:val="FF0000"/>
          <w:sz w:val="24"/>
          <w:szCs w:val="24"/>
        </w:rPr>
      </w:pPr>
      <w:r w:rsidRPr="00F74CC0">
        <w:rPr>
          <w:rStyle w:val="a5"/>
          <w:rFonts w:asciiTheme="majorBidi" w:hAnsiTheme="majorBidi" w:cstheme="majorBidi"/>
          <w:color w:val="FF0000"/>
          <w:sz w:val="24"/>
          <w:szCs w:val="24"/>
        </w:rPr>
        <w:t>2.1 Crude</w:t>
      </w:r>
      <w:r w:rsidR="007E39B2" w:rsidRPr="00F74CC0">
        <w:rPr>
          <w:rStyle w:val="a5"/>
          <w:rFonts w:asciiTheme="majorBidi" w:hAnsiTheme="majorBidi" w:cstheme="majorBidi"/>
          <w:color w:val="FF0000"/>
          <w:sz w:val="24"/>
          <w:szCs w:val="24"/>
        </w:rPr>
        <w:t>:</w:t>
      </w:r>
      <w:r w:rsidR="00A66C71" w:rsidRPr="00F74CC0">
        <w:rPr>
          <w:rStyle w:val="a5"/>
          <w:rFonts w:asciiTheme="majorBidi" w:hAnsiTheme="majorBidi" w:cstheme="majorBidi"/>
          <w:color w:val="FF0000"/>
          <w:sz w:val="24"/>
          <w:szCs w:val="24"/>
        </w:rPr>
        <w:t xml:space="preserve">     </w:t>
      </w:r>
    </w:p>
    <w:p w:rsidR="007E39B2" w:rsidRDefault="007E39B2" w:rsidP="00D55C72">
      <w:pPr>
        <w:spacing w:line="360" w:lineRule="auto"/>
        <w:jc w:val="both"/>
        <w:rPr>
          <w:rStyle w:val="a9"/>
          <w:rFonts w:asciiTheme="majorBidi" w:hAnsiTheme="majorBidi" w:cstheme="majorBidi"/>
          <w:color w:val="000000"/>
          <w:sz w:val="24"/>
          <w:szCs w:val="24"/>
          <w:bdr w:val="none" w:sz="0" w:space="0" w:color="auto" w:frame="1"/>
          <w:shd w:val="clear" w:color="auto" w:fill="FFFFFF"/>
        </w:rPr>
      </w:pPr>
      <w:r w:rsidRPr="00804A2C">
        <w:rPr>
          <w:rStyle w:val="a9"/>
          <w:rFonts w:asciiTheme="majorBidi" w:hAnsiTheme="majorBidi" w:cstheme="majorBidi"/>
          <w:color w:val="000000"/>
          <w:sz w:val="24"/>
          <w:szCs w:val="24"/>
          <w:bdr w:val="none" w:sz="0" w:space="0" w:color="auto" w:frame="1"/>
          <w:shd w:val="clear" w:color="auto" w:fill="FFFFFF"/>
        </w:rPr>
        <w:t>Crude petroleum from different oil fields vary in hydrocarbon molecular structure. Crude is paraffin-base (principally chain-structured paraffin hydrocarbons), naphthalene - or asphaltic-base (containing relatively large quantities of saturated ring-structure naphthenes), aromatic-base (containing relatively large quantities of unsaturated, ring-structural aromatics), or mixed - or intermediate- base (between paraff</w:t>
      </w:r>
      <w:r w:rsidR="00C753E3">
        <w:rPr>
          <w:rStyle w:val="a9"/>
          <w:rFonts w:asciiTheme="majorBidi" w:hAnsiTheme="majorBidi" w:cstheme="majorBidi"/>
          <w:color w:val="000000"/>
          <w:sz w:val="24"/>
          <w:szCs w:val="24"/>
          <w:bdr w:val="none" w:sz="0" w:space="0" w:color="auto" w:frame="1"/>
          <w:shd w:val="clear" w:color="auto" w:fill="FFFFFF"/>
        </w:rPr>
        <w:t>in - and naphthalene - base cru</w:t>
      </w:r>
      <w:r w:rsidRPr="00804A2C">
        <w:rPr>
          <w:rStyle w:val="a9"/>
          <w:rFonts w:asciiTheme="majorBidi" w:hAnsiTheme="majorBidi" w:cstheme="majorBidi"/>
          <w:color w:val="000000"/>
          <w:sz w:val="24"/>
          <w:szCs w:val="24"/>
          <w:bdr w:val="none" w:sz="0" w:space="0" w:color="auto" w:frame="1"/>
          <w:shd w:val="clear" w:color="auto" w:fill="FFFFFF"/>
        </w:rPr>
        <w:t>d</w:t>
      </w:r>
      <w:r w:rsidR="00C753E3">
        <w:rPr>
          <w:rStyle w:val="a9"/>
          <w:rFonts w:asciiTheme="majorBidi" w:hAnsiTheme="majorBidi" w:cstheme="majorBidi"/>
          <w:color w:val="000000"/>
          <w:sz w:val="24"/>
          <w:szCs w:val="24"/>
          <w:bdr w:val="none" w:sz="0" w:space="0" w:color="auto" w:frame="1"/>
          <w:shd w:val="clear" w:color="auto" w:fill="FFFFFF"/>
        </w:rPr>
        <w:t>e</w:t>
      </w:r>
      <w:r w:rsidRPr="00804A2C">
        <w:rPr>
          <w:rStyle w:val="a9"/>
          <w:rFonts w:asciiTheme="majorBidi" w:hAnsiTheme="majorBidi" w:cstheme="majorBidi"/>
          <w:color w:val="000000"/>
          <w:sz w:val="24"/>
          <w:szCs w:val="24"/>
          <w:bdr w:val="none" w:sz="0" w:space="0" w:color="auto" w:frame="1"/>
          <w:shd w:val="clear" w:color="auto" w:fill="FFFFFF"/>
        </w:rPr>
        <w:t>s). Except for heavy fuel oils, the crude type has little significant effect on resultant products and combustion applications.</w:t>
      </w:r>
    </w:p>
    <w:p w:rsidR="00CD0E47" w:rsidRPr="00804A2C" w:rsidRDefault="00CD0E47" w:rsidP="00D55C72">
      <w:pPr>
        <w:spacing w:line="360" w:lineRule="auto"/>
        <w:rPr>
          <w:rStyle w:val="a9"/>
          <w:rFonts w:asciiTheme="majorBidi" w:hAnsiTheme="majorBidi" w:cstheme="majorBidi"/>
          <w:color w:val="000000"/>
          <w:sz w:val="24"/>
          <w:szCs w:val="24"/>
          <w:bdr w:val="none" w:sz="0" w:space="0" w:color="auto" w:frame="1"/>
          <w:shd w:val="clear" w:color="auto" w:fill="FFFFFF"/>
        </w:rPr>
      </w:pPr>
    </w:p>
    <w:p w:rsidR="007E39B2" w:rsidRPr="00F74CC0" w:rsidRDefault="00360384" w:rsidP="00A66C71">
      <w:pPr>
        <w:rPr>
          <w:rStyle w:val="a5"/>
          <w:rFonts w:asciiTheme="majorBidi" w:hAnsiTheme="majorBidi" w:cstheme="majorBidi"/>
          <w:color w:val="FF0000"/>
          <w:sz w:val="24"/>
          <w:szCs w:val="24"/>
        </w:rPr>
      </w:pPr>
      <w:r w:rsidRPr="00F74CC0">
        <w:rPr>
          <w:rStyle w:val="a5"/>
          <w:rFonts w:asciiTheme="majorBidi" w:hAnsiTheme="majorBidi" w:cstheme="majorBidi"/>
          <w:color w:val="FF0000"/>
          <w:sz w:val="24"/>
          <w:szCs w:val="24"/>
        </w:rPr>
        <w:t xml:space="preserve">2.2 fuel </w:t>
      </w:r>
      <w:r w:rsidR="00EF4227" w:rsidRPr="00F74CC0">
        <w:rPr>
          <w:rStyle w:val="a5"/>
          <w:rFonts w:asciiTheme="majorBidi" w:hAnsiTheme="majorBidi" w:cstheme="majorBidi"/>
          <w:color w:val="FF0000"/>
          <w:sz w:val="24"/>
          <w:szCs w:val="24"/>
        </w:rPr>
        <w:t>oils:</w:t>
      </w:r>
    </w:p>
    <w:p w:rsidR="007E39B2" w:rsidRPr="00804A2C" w:rsidRDefault="007E39B2" w:rsidP="00D55C72">
      <w:pPr>
        <w:spacing w:line="360" w:lineRule="auto"/>
        <w:jc w:val="both"/>
        <w:rPr>
          <w:rStyle w:val="a9"/>
          <w:rFonts w:asciiTheme="majorBidi" w:hAnsiTheme="majorBidi" w:cstheme="majorBidi"/>
          <w:color w:val="000000"/>
          <w:sz w:val="24"/>
          <w:szCs w:val="24"/>
          <w:bdr w:val="none" w:sz="0" w:space="0" w:color="auto" w:frame="1"/>
          <w:shd w:val="clear" w:color="auto" w:fill="FFFFFF"/>
        </w:rPr>
      </w:pPr>
      <w:r w:rsidRPr="00804A2C">
        <w:rPr>
          <w:rStyle w:val="a9"/>
          <w:rFonts w:asciiTheme="majorBidi" w:hAnsiTheme="majorBidi" w:cstheme="majorBidi"/>
          <w:color w:val="000000"/>
          <w:sz w:val="24"/>
          <w:szCs w:val="24"/>
          <w:bdr w:val="none" w:sz="0" w:space="0" w:color="auto" w:frame="1"/>
          <w:shd w:val="clear" w:color="auto" w:fill="FFFFFF"/>
        </w:rPr>
        <w:t>Low-sulfur residual fuel oils are marketed in many areas to permit users to meet sulfur dioxide emission regulations. These fuel oils are produced:</w:t>
      </w:r>
    </w:p>
    <w:p w:rsidR="007E39B2" w:rsidRPr="00804A2C" w:rsidRDefault="007E39B2" w:rsidP="00D55C72">
      <w:pPr>
        <w:spacing w:line="360" w:lineRule="auto"/>
        <w:jc w:val="both"/>
        <w:rPr>
          <w:rStyle w:val="a9"/>
          <w:rFonts w:asciiTheme="majorBidi" w:hAnsiTheme="majorBidi" w:cstheme="majorBidi"/>
          <w:color w:val="000000"/>
          <w:sz w:val="24"/>
          <w:szCs w:val="24"/>
          <w:bdr w:val="none" w:sz="0" w:space="0" w:color="auto" w:frame="1"/>
          <w:shd w:val="clear" w:color="auto" w:fill="FFFFFF"/>
        </w:rPr>
      </w:pPr>
      <w:r w:rsidRPr="00804A2C">
        <w:rPr>
          <w:rStyle w:val="a9"/>
          <w:rFonts w:asciiTheme="majorBidi" w:hAnsiTheme="majorBidi" w:cstheme="majorBidi"/>
          <w:color w:val="000000"/>
          <w:sz w:val="24"/>
          <w:szCs w:val="24"/>
          <w:bdr w:val="none" w:sz="0" w:space="0" w:color="auto" w:frame="1"/>
          <w:shd w:val="clear" w:color="auto" w:fill="FFFFFF"/>
        </w:rPr>
        <w:t xml:space="preserve"> (1) </w:t>
      </w:r>
      <w:r w:rsidR="00EF4227" w:rsidRPr="00804A2C">
        <w:rPr>
          <w:rStyle w:val="a9"/>
          <w:rFonts w:asciiTheme="majorBidi" w:hAnsiTheme="majorBidi" w:cstheme="majorBidi"/>
          <w:color w:val="000000"/>
          <w:sz w:val="24"/>
          <w:szCs w:val="24"/>
          <w:bdr w:val="none" w:sz="0" w:space="0" w:color="auto" w:frame="1"/>
          <w:shd w:val="clear" w:color="auto" w:fill="FFFFFF"/>
        </w:rPr>
        <w:t>By</w:t>
      </w:r>
      <w:r w:rsidRPr="00804A2C">
        <w:rPr>
          <w:rStyle w:val="a9"/>
          <w:rFonts w:asciiTheme="majorBidi" w:hAnsiTheme="majorBidi" w:cstheme="majorBidi"/>
          <w:color w:val="000000"/>
          <w:sz w:val="24"/>
          <w:szCs w:val="24"/>
          <w:bdr w:val="none" w:sz="0" w:space="0" w:color="auto" w:frame="1"/>
          <w:shd w:val="clear" w:color="auto" w:fill="FFFFFF"/>
        </w:rPr>
        <w:t xml:space="preserve"> refinery processes that remove sulfur from the oil (</w:t>
      </w:r>
      <w:r w:rsidR="00EF4227" w:rsidRPr="00804A2C">
        <w:rPr>
          <w:rStyle w:val="a9"/>
          <w:rFonts w:asciiTheme="majorBidi" w:hAnsiTheme="majorBidi" w:cstheme="majorBidi"/>
          <w:color w:val="000000"/>
          <w:sz w:val="24"/>
          <w:szCs w:val="24"/>
          <w:bdr w:val="none" w:sz="0" w:space="0" w:color="auto" w:frame="1"/>
          <w:shd w:val="clear" w:color="auto" w:fill="FFFFFF"/>
        </w:rPr>
        <w:t>hydro desulfurization</w:t>
      </w:r>
      <w:r w:rsidRPr="00804A2C">
        <w:rPr>
          <w:rStyle w:val="a9"/>
          <w:rFonts w:asciiTheme="majorBidi" w:hAnsiTheme="majorBidi" w:cstheme="majorBidi"/>
          <w:color w:val="000000"/>
          <w:sz w:val="24"/>
          <w:szCs w:val="24"/>
          <w:bdr w:val="none" w:sz="0" w:space="0" w:color="auto" w:frame="1"/>
          <w:shd w:val="clear" w:color="auto" w:fill="FFFFFF"/>
        </w:rPr>
        <w:t>).</w:t>
      </w:r>
    </w:p>
    <w:p w:rsidR="007E39B2" w:rsidRPr="00804A2C" w:rsidRDefault="007E39B2" w:rsidP="00D55C72">
      <w:pPr>
        <w:spacing w:line="360" w:lineRule="auto"/>
        <w:jc w:val="both"/>
        <w:rPr>
          <w:rStyle w:val="a9"/>
          <w:rFonts w:asciiTheme="majorBidi" w:hAnsiTheme="majorBidi" w:cstheme="majorBidi"/>
          <w:color w:val="000000"/>
          <w:sz w:val="24"/>
          <w:szCs w:val="24"/>
          <w:bdr w:val="none" w:sz="0" w:space="0" w:color="auto" w:frame="1"/>
          <w:shd w:val="clear" w:color="auto" w:fill="FFFFFF"/>
        </w:rPr>
      </w:pPr>
      <w:r w:rsidRPr="00804A2C">
        <w:rPr>
          <w:rStyle w:val="a9"/>
          <w:rFonts w:asciiTheme="majorBidi" w:hAnsiTheme="majorBidi" w:cstheme="majorBidi"/>
          <w:color w:val="000000"/>
          <w:sz w:val="24"/>
          <w:szCs w:val="24"/>
          <w:bdr w:val="none" w:sz="0" w:space="0" w:color="auto" w:frame="1"/>
          <w:shd w:val="clear" w:color="auto" w:fill="FFFFFF"/>
        </w:rPr>
        <w:t xml:space="preserve"> (2) </w:t>
      </w:r>
      <w:r w:rsidR="00EF4227" w:rsidRPr="00804A2C">
        <w:rPr>
          <w:rStyle w:val="a9"/>
          <w:rFonts w:asciiTheme="majorBidi" w:hAnsiTheme="majorBidi" w:cstheme="majorBidi"/>
          <w:color w:val="000000"/>
          <w:sz w:val="24"/>
          <w:szCs w:val="24"/>
          <w:bdr w:val="none" w:sz="0" w:space="0" w:color="auto" w:frame="1"/>
          <w:shd w:val="clear" w:color="auto" w:fill="FFFFFF"/>
        </w:rPr>
        <w:t>By</w:t>
      </w:r>
      <w:r w:rsidRPr="00804A2C">
        <w:rPr>
          <w:rStyle w:val="a9"/>
          <w:rFonts w:asciiTheme="majorBidi" w:hAnsiTheme="majorBidi" w:cstheme="majorBidi"/>
          <w:color w:val="000000"/>
          <w:sz w:val="24"/>
          <w:szCs w:val="24"/>
          <w:bdr w:val="none" w:sz="0" w:space="0" w:color="auto" w:frame="1"/>
          <w:shd w:val="clear" w:color="auto" w:fill="FFFFFF"/>
        </w:rPr>
        <w:t xml:space="preserve"> blending high-sulfur residual oils with low-sulfur distillate oils.</w:t>
      </w:r>
    </w:p>
    <w:p w:rsidR="007E39B2" w:rsidRPr="00804A2C" w:rsidRDefault="007E39B2" w:rsidP="00D55C72">
      <w:pPr>
        <w:spacing w:line="360" w:lineRule="auto"/>
        <w:jc w:val="both"/>
        <w:rPr>
          <w:rStyle w:val="a9"/>
          <w:rFonts w:asciiTheme="majorBidi" w:hAnsiTheme="majorBidi" w:cstheme="majorBidi"/>
          <w:color w:val="000000"/>
          <w:sz w:val="24"/>
          <w:szCs w:val="24"/>
          <w:bdr w:val="none" w:sz="0" w:space="0" w:color="auto" w:frame="1"/>
          <w:shd w:val="clear" w:color="auto" w:fill="FFFFFF"/>
        </w:rPr>
      </w:pPr>
      <w:r w:rsidRPr="00804A2C">
        <w:rPr>
          <w:rStyle w:val="a9"/>
          <w:rFonts w:asciiTheme="majorBidi" w:hAnsiTheme="majorBidi" w:cstheme="majorBidi"/>
          <w:color w:val="000000"/>
          <w:sz w:val="24"/>
          <w:szCs w:val="24"/>
          <w:bdr w:val="none" w:sz="0" w:space="0" w:color="auto" w:frame="1"/>
          <w:shd w:val="clear" w:color="auto" w:fill="FFFFFF"/>
        </w:rPr>
        <w:t xml:space="preserve"> (3) </w:t>
      </w:r>
      <w:r w:rsidR="00EF4227" w:rsidRPr="00804A2C">
        <w:rPr>
          <w:rStyle w:val="a9"/>
          <w:rFonts w:asciiTheme="majorBidi" w:hAnsiTheme="majorBidi" w:cstheme="majorBidi"/>
          <w:color w:val="000000"/>
          <w:sz w:val="24"/>
          <w:szCs w:val="24"/>
          <w:bdr w:val="none" w:sz="0" w:space="0" w:color="auto" w:frame="1"/>
          <w:shd w:val="clear" w:color="auto" w:fill="FFFFFF"/>
        </w:rPr>
        <w:t>By</w:t>
      </w:r>
      <w:r w:rsidRPr="00804A2C">
        <w:rPr>
          <w:rStyle w:val="a9"/>
          <w:rFonts w:asciiTheme="majorBidi" w:hAnsiTheme="majorBidi" w:cstheme="majorBidi"/>
          <w:color w:val="000000"/>
          <w:sz w:val="24"/>
          <w:szCs w:val="24"/>
          <w:bdr w:val="none" w:sz="0" w:space="0" w:color="auto" w:frame="1"/>
          <w:shd w:val="clear" w:color="auto" w:fill="FFFFFF"/>
        </w:rPr>
        <w:t xml:space="preserve"> a combination of these methods.</w:t>
      </w:r>
    </w:p>
    <w:p w:rsidR="007E39B2" w:rsidRPr="00804A2C" w:rsidRDefault="007E39B2" w:rsidP="00D55C72">
      <w:pPr>
        <w:spacing w:line="360" w:lineRule="auto"/>
        <w:jc w:val="both"/>
        <w:rPr>
          <w:rStyle w:val="a9"/>
          <w:rFonts w:asciiTheme="majorBidi" w:hAnsiTheme="majorBidi" w:cstheme="majorBidi"/>
          <w:color w:val="000000"/>
          <w:sz w:val="24"/>
          <w:szCs w:val="24"/>
          <w:bdr w:val="none" w:sz="0" w:space="0" w:color="auto" w:frame="1"/>
          <w:shd w:val="clear" w:color="auto" w:fill="FFFFFF"/>
        </w:rPr>
      </w:pPr>
    </w:p>
    <w:p w:rsidR="0048133E" w:rsidRDefault="0048133E" w:rsidP="006F2006">
      <w:pPr>
        <w:spacing w:line="360" w:lineRule="auto"/>
        <w:jc w:val="both"/>
        <w:rPr>
          <w:rStyle w:val="a9"/>
          <w:rFonts w:asciiTheme="majorBidi" w:hAnsiTheme="majorBidi" w:cstheme="majorBidi"/>
          <w:color w:val="000000"/>
          <w:sz w:val="24"/>
          <w:szCs w:val="24"/>
          <w:bdr w:val="none" w:sz="0" w:space="0" w:color="auto" w:frame="1"/>
          <w:shd w:val="clear" w:color="auto" w:fill="FFFFFF"/>
        </w:rPr>
      </w:pPr>
    </w:p>
    <w:p w:rsidR="000A5B98" w:rsidRDefault="007E39B2" w:rsidP="006F2006">
      <w:pPr>
        <w:spacing w:line="360" w:lineRule="auto"/>
        <w:jc w:val="both"/>
        <w:rPr>
          <w:rFonts w:asciiTheme="majorBidi" w:hAnsiTheme="majorBidi" w:cstheme="majorBidi"/>
          <w:sz w:val="24"/>
          <w:szCs w:val="24"/>
        </w:rPr>
      </w:pPr>
      <w:r w:rsidRPr="00804A2C">
        <w:rPr>
          <w:rStyle w:val="a9"/>
          <w:rFonts w:asciiTheme="majorBidi" w:hAnsiTheme="majorBidi" w:cstheme="majorBidi"/>
          <w:color w:val="000000"/>
          <w:sz w:val="24"/>
          <w:szCs w:val="24"/>
          <w:bdr w:val="none" w:sz="0" w:space="0" w:color="auto" w:frame="1"/>
          <w:shd w:val="clear" w:color="auto" w:fill="FFFFFF"/>
        </w:rPr>
        <w:lastRenderedPageBreak/>
        <w:t>Fuels, as for any other type of substance, can be assigned some physical and chemical properties (</w:t>
      </w:r>
      <w:r w:rsidR="0048133E">
        <w:rPr>
          <w:rStyle w:val="a9"/>
          <w:rFonts w:asciiTheme="majorBidi" w:hAnsiTheme="majorBidi" w:cstheme="majorBidi"/>
          <w:color w:val="000000"/>
          <w:sz w:val="24"/>
          <w:szCs w:val="24"/>
          <w:bdr w:val="none" w:sz="0" w:space="0" w:color="auto" w:frame="1"/>
          <w:shd w:val="clear" w:color="auto" w:fill="FFFFFF"/>
        </w:rPr>
        <w:t xml:space="preserve">e.g. density, thermal capacity, </w:t>
      </w:r>
      <w:r w:rsidRPr="00804A2C">
        <w:rPr>
          <w:rStyle w:val="a9"/>
          <w:rFonts w:asciiTheme="majorBidi" w:hAnsiTheme="majorBidi" w:cstheme="majorBidi"/>
          <w:color w:val="000000"/>
          <w:sz w:val="24"/>
          <w:szCs w:val="24"/>
          <w:bdr w:val="none" w:sz="0" w:space="0" w:color="auto" w:frame="1"/>
          <w:shd w:val="clear" w:color="auto" w:fill="FFFFFF"/>
        </w:rPr>
        <w:t>vapour pressure, chemical formula, etc. However, most of the times, combustion properties are also assigned to fuels, in spite of the fact that these pr</w:t>
      </w:r>
      <w:r w:rsidR="0048133E">
        <w:rPr>
          <w:rStyle w:val="a9"/>
          <w:rFonts w:asciiTheme="majorBidi" w:hAnsiTheme="majorBidi" w:cstheme="majorBidi"/>
          <w:color w:val="000000"/>
          <w:sz w:val="24"/>
          <w:szCs w:val="24"/>
          <w:bdr w:val="none" w:sz="0" w:space="0" w:color="auto" w:frame="1"/>
          <w:shd w:val="clear" w:color="auto" w:fill="FFFFFF"/>
        </w:rPr>
        <w:t xml:space="preserve">operties depend on the oxidiser </w:t>
      </w:r>
      <w:r w:rsidRPr="00804A2C">
        <w:rPr>
          <w:rStyle w:val="a9"/>
          <w:rFonts w:asciiTheme="majorBidi" w:hAnsiTheme="majorBidi" w:cstheme="majorBidi"/>
          <w:color w:val="000000"/>
          <w:sz w:val="24"/>
          <w:szCs w:val="24"/>
          <w:bdr w:val="none" w:sz="0" w:space="0" w:color="auto" w:frame="1"/>
          <w:shd w:val="clear" w:color="auto" w:fill="FFFFFF"/>
        </w:rPr>
        <w:t>(e.g. air, pure oxygen) and the actual process (e.g. the explosion limits depend on the boundary</w:t>
      </w:r>
      <w:r w:rsidRPr="00804A2C">
        <w:rPr>
          <w:rStyle w:val="apple-converted-space"/>
          <w:rFonts w:asciiTheme="majorBidi" w:hAnsiTheme="majorBidi" w:cstheme="majorBidi"/>
          <w:color w:val="000000"/>
          <w:sz w:val="24"/>
          <w:szCs w:val="24"/>
          <w:bdr w:val="none" w:sz="0" w:space="0" w:color="auto" w:frame="1"/>
          <w:shd w:val="clear" w:color="auto" w:fill="FFFFFF"/>
        </w:rPr>
        <w:t> </w:t>
      </w:r>
      <w:r w:rsidRPr="00804A2C">
        <w:rPr>
          <w:rStyle w:val="a9"/>
          <w:rFonts w:asciiTheme="majorBidi" w:hAnsiTheme="majorBidi" w:cstheme="majorBidi"/>
          <w:color w:val="000000"/>
          <w:sz w:val="24"/>
          <w:szCs w:val="24"/>
          <w:bdr w:val="none" w:sz="0" w:space="0" w:color="auto" w:frame="1"/>
          <w:shd w:val="clear" w:color="auto" w:fill="FFFFFF"/>
        </w:rPr>
        <w:t>conditions</w:t>
      </w:r>
      <w:r w:rsidRPr="00804A2C">
        <w:rPr>
          <w:rStyle w:val="apple-converted-space"/>
          <w:rFonts w:asciiTheme="majorBidi" w:hAnsiTheme="majorBidi" w:cstheme="majorBidi"/>
          <w:color w:val="000000"/>
          <w:sz w:val="24"/>
          <w:szCs w:val="24"/>
          <w:bdr w:val="none" w:sz="0" w:space="0" w:color="auto" w:frame="1"/>
          <w:shd w:val="clear" w:color="auto" w:fill="FFFFFF"/>
        </w:rPr>
        <w:t> </w:t>
      </w:r>
      <w:r w:rsidRPr="00804A2C">
        <w:rPr>
          <w:rStyle w:val="a9"/>
          <w:rFonts w:asciiTheme="majorBidi" w:hAnsiTheme="majorBidi" w:cstheme="majorBidi"/>
          <w:color w:val="000000"/>
          <w:sz w:val="24"/>
          <w:szCs w:val="24"/>
          <w:bdr w:val="none" w:sz="0" w:space="0" w:color="auto" w:frame="1"/>
          <w:shd w:val="clear" w:color="auto" w:fill="FFFFFF"/>
        </w:rPr>
        <w:t>for a</w:t>
      </w:r>
      <w:r w:rsidRPr="00804A2C">
        <w:rPr>
          <w:rStyle w:val="apple-converted-space"/>
          <w:rFonts w:asciiTheme="majorBidi" w:hAnsiTheme="majorBidi" w:cstheme="majorBidi"/>
          <w:color w:val="000000"/>
          <w:sz w:val="24"/>
          <w:szCs w:val="24"/>
          <w:bdr w:val="none" w:sz="0" w:space="0" w:color="auto" w:frame="1"/>
          <w:shd w:val="clear" w:color="auto" w:fill="FFFFFF"/>
        </w:rPr>
        <w:t> </w:t>
      </w:r>
      <w:r w:rsidRPr="00804A2C">
        <w:rPr>
          <w:rStyle w:val="a9"/>
          <w:rFonts w:asciiTheme="majorBidi" w:hAnsiTheme="majorBidi" w:cstheme="majorBidi"/>
          <w:color w:val="000000"/>
          <w:sz w:val="24"/>
          <w:szCs w:val="24"/>
          <w:bdr w:val="none" w:sz="0" w:space="0" w:color="auto" w:frame="1"/>
          <w:shd w:val="clear" w:color="auto" w:fill="FFFFFF"/>
        </w:rPr>
        <w:t>given fuel/oxidiser</w:t>
      </w:r>
      <w:r w:rsidRPr="00804A2C">
        <w:rPr>
          <w:rStyle w:val="apple-converted-space"/>
          <w:rFonts w:asciiTheme="majorBidi" w:hAnsiTheme="majorBidi" w:cstheme="majorBidi"/>
          <w:color w:val="000000"/>
          <w:sz w:val="24"/>
          <w:szCs w:val="24"/>
          <w:bdr w:val="none" w:sz="0" w:space="0" w:color="auto" w:frame="1"/>
          <w:shd w:val="clear" w:color="auto" w:fill="FFFFFF"/>
        </w:rPr>
        <w:t> </w:t>
      </w:r>
      <w:r w:rsidRPr="00804A2C">
        <w:rPr>
          <w:rStyle w:val="a9"/>
          <w:rFonts w:asciiTheme="majorBidi" w:hAnsiTheme="majorBidi" w:cstheme="majorBidi"/>
          <w:color w:val="000000"/>
          <w:sz w:val="24"/>
          <w:szCs w:val="24"/>
          <w:bdr w:val="none" w:sz="0" w:space="0" w:color="auto" w:frame="1"/>
          <w:shd w:val="clear" w:color="auto" w:fill="FFFFFF"/>
        </w:rPr>
        <w:t>pair). Fuel</w:t>
      </w:r>
      <w:r w:rsidRPr="00804A2C">
        <w:rPr>
          <w:rStyle w:val="apple-converted-space"/>
          <w:rFonts w:asciiTheme="majorBidi" w:hAnsiTheme="majorBidi" w:cstheme="majorBidi"/>
          <w:color w:val="000000"/>
          <w:sz w:val="24"/>
          <w:szCs w:val="24"/>
          <w:bdr w:val="none" w:sz="0" w:space="0" w:color="auto" w:frame="1"/>
          <w:shd w:val="clear" w:color="auto" w:fill="FFFFFF"/>
        </w:rPr>
        <w:t> </w:t>
      </w:r>
      <w:r w:rsidRPr="00804A2C">
        <w:rPr>
          <w:rStyle w:val="a9"/>
          <w:rFonts w:asciiTheme="majorBidi" w:hAnsiTheme="majorBidi" w:cstheme="majorBidi"/>
          <w:color w:val="000000"/>
          <w:sz w:val="24"/>
          <w:szCs w:val="24"/>
          <w:bdr w:val="none" w:sz="0" w:space="0" w:color="auto" w:frame="1"/>
          <w:shd w:val="clear" w:color="auto" w:fill="FFFFFF"/>
        </w:rPr>
        <w:t>price, availability,</w:t>
      </w:r>
      <w:r w:rsidRPr="00804A2C">
        <w:rPr>
          <w:rStyle w:val="apple-converted-space"/>
          <w:rFonts w:asciiTheme="majorBidi" w:hAnsiTheme="majorBidi" w:cstheme="majorBidi"/>
          <w:color w:val="000000"/>
          <w:sz w:val="24"/>
          <w:szCs w:val="24"/>
          <w:bdr w:val="none" w:sz="0" w:space="0" w:color="auto" w:frame="1"/>
          <w:shd w:val="clear" w:color="auto" w:fill="FFFFFF"/>
        </w:rPr>
        <w:t> </w:t>
      </w:r>
      <w:r w:rsidRPr="00804A2C">
        <w:rPr>
          <w:rStyle w:val="a9"/>
          <w:rFonts w:asciiTheme="majorBidi" w:hAnsiTheme="majorBidi" w:cstheme="majorBidi"/>
          <w:color w:val="000000"/>
          <w:sz w:val="24"/>
          <w:szCs w:val="24"/>
          <w:bdr w:val="none" w:sz="0" w:space="0" w:color="auto" w:frame="1"/>
          <w:shd w:val="clear" w:color="auto" w:fill="FFFFFF"/>
        </w:rPr>
        <w:t>risk, and so</w:t>
      </w:r>
      <w:r w:rsidRPr="00804A2C">
        <w:rPr>
          <w:rStyle w:val="apple-converted-space"/>
          <w:rFonts w:asciiTheme="majorBidi" w:hAnsiTheme="majorBidi" w:cstheme="majorBidi"/>
          <w:color w:val="000000"/>
          <w:sz w:val="24"/>
          <w:szCs w:val="24"/>
          <w:bdr w:val="none" w:sz="0" w:space="0" w:color="auto" w:frame="1"/>
          <w:shd w:val="clear" w:color="auto" w:fill="FFFFFF"/>
        </w:rPr>
        <w:t> </w:t>
      </w:r>
      <w:r w:rsidRPr="00804A2C">
        <w:rPr>
          <w:rStyle w:val="a9"/>
          <w:rFonts w:asciiTheme="majorBidi" w:hAnsiTheme="majorBidi" w:cstheme="majorBidi"/>
          <w:color w:val="000000"/>
          <w:sz w:val="24"/>
          <w:szCs w:val="24"/>
          <w:bdr w:val="none" w:sz="0" w:space="0" w:color="auto" w:frame="1"/>
          <w:shd w:val="clear" w:color="auto" w:fill="FFFFFF"/>
        </w:rPr>
        <w:t>on, could also be considered fuel properties</w:t>
      </w:r>
      <w:r w:rsidRPr="00804A2C">
        <w:rPr>
          <w:rFonts w:asciiTheme="majorBidi" w:hAnsiTheme="majorBidi" w:cstheme="majorBidi"/>
          <w:sz w:val="24"/>
          <w:szCs w:val="24"/>
        </w:rPr>
        <w:t>.</w:t>
      </w:r>
      <w:r w:rsidR="00EF4227">
        <w:rPr>
          <w:rFonts w:asciiTheme="majorBidi" w:hAnsiTheme="majorBidi" w:cstheme="majorBidi"/>
          <w:sz w:val="24"/>
          <w:szCs w:val="24"/>
          <w:vertAlign w:val="superscript"/>
        </w:rPr>
        <w:t xml:space="preserve"> </w:t>
      </w:r>
      <w:r w:rsidR="00D10B21">
        <w:rPr>
          <w:rFonts w:asciiTheme="majorBidi" w:hAnsiTheme="majorBidi" w:cstheme="majorBidi"/>
          <w:sz w:val="24"/>
          <w:szCs w:val="24"/>
        </w:rPr>
        <w:t>[5</w:t>
      </w:r>
      <w:r w:rsidR="00EF4227">
        <w:rPr>
          <w:rFonts w:asciiTheme="majorBidi" w:hAnsiTheme="majorBidi" w:cstheme="majorBidi"/>
          <w:sz w:val="24"/>
          <w:szCs w:val="24"/>
        </w:rPr>
        <w:t>]</w:t>
      </w:r>
    </w:p>
    <w:p w:rsidR="00743335" w:rsidRPr="00F74CC0" w:rsidRDefault="00360384" w:rsidP="00A66C71">
      <w:pPr>
        <w:rPr>
          <w:rFonts w:asciiTheme="majorBidi" w:hAnsiTheme="majorBidi" w:cstheme="majorBidi"/>
          <w:b/>
          <w:bCs/>
          <w:color w:val="FF0000"/>
          <w:sz w:val="24"/>
          <w:szCs w:val="24"/>
        </w:rPr>
      </w:pPr>
      <w:r w:rsidRPr="00F74CC0">
        <w:rPr>
          <w:rFonts w:asciiTheme="majorBidi" w:hAnsiTheme="majorBidi" w:cstheme="majorBidi"/>
          <w:b/>
          <w:bCs/>
          <w:color w:val="FF0000"/>
          <w:sz w:val="24"/>
          <w:szCs w:val="24"/>
        </w:rPr>
        <w:t xml:space="preserve">2.2.1 </w:t>
      </w:r>
      <w:r w:rsidR="007E39B2" w:rsidRPr="00F74CC0">
        <w:rPr>
          <w:rFonts w:asciiTheme="majorBidi" w:hAnsiTheme="majorBidi" w:cstheme="majorBidi"/>
          <w:b/>
          <w:bCs/>
          <w:color w:val="FF0000"/>
          <w:sz w:val="24"/>
          <w:szCs w:val="24"/>
        </w:rPr>
        <w:t>Characteristics of Fuel Oils:</w:t>
      </w:r>
      <w:r w:rsidR="00EA536D" w:rsidRPr="00F74CC0">
        <w:rPr>
          <w:rFonts w:asciiTheme="majorBidi" w:hAnsiTheme="majorBidi" w:cstheme="majorBidi"/>
          <w:b/>
          <w:bCs/>
          <w:color w:val="FF0000"/>
          <w:sz w:val="24"/>
          <w:szCs w:val="24"/>
        </w:rPr>
        <w:t xml:space="preserve">  </w:t>
      </w:r>
    </w:p>
    <w:p w:rsidR="007E39B2" w:rsidRPr="00804A2C" w:rsidRDefault="007E39B2" w:rsidP="00743335">
      <w:pPr>
        <w:spacing w:before="100" w:beforeAutospacing="1" w:after="100" w:afterAutospacing="1" w:line="360" w:lineRule="auto"/>
        <w:rPr>
          <w:rFonts w:asciiTheme="majorBidi" w:eastAsia="Times New Roman" w:hAnsiTheme="majorBidi" w:cstheme="majorBidi"/>
          <w:color w:val="000000"/>
          <w:sz w:val="24"/>
          <w:szCs w:val="24"/>
        </w:rPr>
      </w:pPr>
      <w:r w:rsidRPr="00804A2C">
        <w:rPr>
          <w:rFonts w:asciiTheme="majorBidi" w:eastAsia="Times New Roman" w:hAnsiTheme="majorBidi" w:cstheme="majorBidi"/>
          <w:color w:val="000000"/>
          <w:sz w:val="24"/>
          <w:szCs w:val="24"/>
        </w:rPr>
        <w:t>Characteristics that determine grade classification and suitability for given applications are:</w:t>
      </w:r>
    </w:p>
    <w:p w:rsidR="007E39B2" w:rsidRPr="00804A2C" w:rsidRDefault="007E39B2" w:rsidP="00D55C72">
      <w:pPr>
        <w:numPr>
          <w:ilvl w:val="0"/>
          <w:numId w:val="15"/>
        </w:numPr>
        <w:spacing w:before="100" w:beforeAutospacing="1" w:after="100" w:afterAutospacing="1" w:line="360" w:lineRule="auto"/>
        <w:ind w:left="1440"/>
        <w:rPr>
          <w:rFonts w:asciiTheme="majorBidi" w:eastAsia="Times New Roman" w:hAnsiTheme="majorBidi" w:cstheme="majorBidi"/>
          <w:color w:val="000000"/>
          <w:sz w:val="24"/>
          <w:szCs w:val="24"/>
        </w:rPr>
      </w:pPr>
      <w:r w:rsidRPr="00804A2C">
        <w:rPr>
          <w:rFonts w:asciiTheme="majorBidi" w:eastAsia="Times New Roman" w:hAnsiTheme="majorBidi" w:cstheme="majorBidi"/>
          <w:color w:val="000000"/>
          <w:sz w:val="24"/>
          <w:szCs w:val="24"/>
        </w:rPr>
        <w:t>Density</w:t>
      </w:r>
    </w:p>
    <w:p w:rsidR="007E39B2" w:rsidRPr="00804A2C" w:rsidRDefault="007E39B2" w:rsidP="00D55C72">
      <w:pPr>
        <w:numPr>
          <w:ilvl w:val="0"/>
          <w:numId w:val="15"/>
        </w:numPr>
        <w:spacing w:before="100" w:beforeAutospacing="1" w:after="100" w:afterAutospacing="1" w:line="360" w:lineRule="auto"/>
        <w:ind w:left="1440"/>
        <w:rPr>
          <w:rFonts w:asciiTheme="majorBidi" w:eastAsia="Times New Roman" w:hAnsiTheme="majorBidi" w:cstheme="majorBidi"/>
          <w:color w:val="000000"/>
          <w:sz w:val="24"/>
          <w:szCs w:val="24"/>
        </w:rPr>
      </w:pPr>
      <w:r w:rsidRPr="00804A2C">
        <w:rPr>
          <w:rFonts w:asciiTheme="majorBidi" w:eastAsia="Times New Roman" w:hAnsiTheme="majorBidi" w:cstheme="majorBidi"/>
          <w:color w:val="000000"/>
          <w:sz w:val="24"/>
          <w:szCs w:val="24"/>
        </w:rPr>
        <w:t>viscosity</w:t>
      </w:r>
    </w:p>
    <w:p w:rsidR="007E39B2" w:rsidRPr="00804A2C" w:rsidRDefault="007E39B2" w:rsidP="00D55C72">
      <w:pPr>
        <w:numPr>
          <w:ilvl w:val="0"/>
          <w:numId w:val="15"/>
        </w:numPr>
        <w:spacing w:before="100" w:beforeAutospacing="1" w:after="100" w:afterAutospacing="1" w:line="360" w:lineRule="auto"/>
        <w:ind w:left="1440"/>
        <w:rPr>
          <w:rFonts w:asciiTheme="majorBidi" w:eastAsia="Times New Roman" w:hAnsiTheme="majorBidi" w:cstheme="majorBidi"/>
          <w:color w:val="000000"/>
          <w:sz w:val="24"/>
          <w:szCs w:val="24"/>
        </w:rPr>
      </w:pPr>
      <w:r w:rsidRPr="00804A2C">
        <w:rPr>
          <w:rFonts w:asciiTheme="majorBidi" w:eastAsia="Times New Roman" w:hAnsiTheme="majorBidi" w:cstheme="majorBidi"/>
          <w:color w:val="000000"/>
          <w:sz w:val="24"/>
          <w:szCs w:val="24"/>
        </w:rPr>
        <w:t>flash point</w:t>
      </w:r>
    </w:p>
    <w:p w:rsidR="007E39B2" w:rsidRPr="00804A2C" w:rsidRDefault="007E39B2" w:rsidP="00D55C72">
      <w:pPr>
        <w:numPr>
          <w:ilvl w:val="0"/>
          <w:numId w:val="15"/>
        </w:numPr>
        <w:spacing w:before="100" w:beforeAutospacing="1" w:after="100" w:afterAutospacing="1" w:line="360" w:lineRule="auto"/>
        <w:ind w:left="1440"/>
        <w:rPr>
          <w:rFonts w:asciiTheme="majorBidi" w:eastAsia="Times New Roman" w:hAnsiTheme="majorBidi" w:cstheme="majorBidi"/>
          <w:color w:val="000000"/>
          <w:sz w:val="24"/>
          <w:szCs w:val="24"/>
        </w:rPr>
      </w:pPr>
      <w:r w:rsidRPr="00804A2C">
        <w:rPr>
          <w:rFonts w:asciiTheme="majorBidi" w:eastAsia="Times New Roman" w:hAnsiTheme="majorBidi" w:cstheme="majorBidi"/>
          <w:color w:val="000000"/>
          <w:sz w:val="24"/>
          <w:szCs w:val="24"/>
        </w:rPr>
        <w:t>pour point</w:t>
      </w:r>
    </w:p>
    <w:p w:rsidR="007E39B2" w:rsidRPr="00804A2C" w:rsidRDefault="007E39B2" w:rsidP="00D55C72">
      <w:pPr>
        <w:numPr>
          <w:ilvl w:val="0"/>
          <w:numId w:val="15"/>
        </w:numPr>
        <w:spacing w:before="100" w:beforeAutospacing="1" w:after="100" w:afterAutospacing="1" w:line="360" w:lineRule="auto"/>
        <w:ind w:left="1440"/>
        <w:rPr>
          <w:rFonts w:asciiTheme="majorBidi" w:eastAsia="Times New Roman" w:hAnsiTheme="majorBidi" w:cstheme="majorBidi"/>
          <w:color w:val="000000"/>
          <w:sz w:val="24"/>
          <w:szCs w:val="24"/>
        </w:rPr>
      </w:pPr>
      <w:r w:rsidRPr="00804A2C">
        <w:rPr>
          <w:rFonts w:asciiTheme="majorBidi" w:eastAsia="Times New Roman" w:hAnsiTheme="majorBidi" w:cstheme="majorBidi"/>
          <w:color w:val="000000"/>
          <w:sz w:val="24"/>
          <w:szCs w:val="24"/>
        </w:rPr>
        <w:t>water and sediment content</w:t>
      </w:r>
    </w:p>
    <w:p w:rsidR="007E39B2" w:rsidRPr="00804A2C" w:rsidRDefault="007E39B2" w:rsidP="00D55C72">
      <w:pPr>
        <w:numPr>
          <w:ilvl w:val="0"/>
          <w:numId w:val="15"/>
        </w:numPr>
        <w:spacing w:before="100" w:beforeAutospacing="1" w:after="100" w:afterAutospacing="1" w:line="360" w:lineRule="auto"/>
        <w:ind w:left="1440"/>
        <w:rPr>
          <w:rFonts w:asciiTheme="majorBidi" w:eastAsia="Times New Roman" w:hAnsiTheme="majorBidi" w:cstheme="majorBidi"/>
          <w:color w:val="000000"/>
          <w:sz w:val="24"/>
          <w:szCs w:val="24"/>
        </w:rPr>
      </w:pPr>
      <w:r w:rsidRPr="00804A2C">
        <w:rPr>
          <w:rFonts w:asciiTheme="majorBidi" w:eastAsia="Times New Roman" w:hAnsiTheme="majorBidi" w:cstheme="majorBidi"/>
          <w:color w:val="000000"/>
          <w:sz w:val="24"/>
          <w:szCs w:val="24"/>
        </w:rPr>
        <w:t>carbon residue</w:t>
      </w:r>
    </w:p>
    <w:p w:rsidR="007E39B2" w:rsidRPr="00804A2C" w:rsidRDefault="007E39B2" w:rsidP="00D55C72">
      <w:pPr>
        <w:numPr>
          <w:ilvl w:val="0"/>
          <w:numId w:val="15"/>
        </w:numPr>
        <w:spacing w:before="100" w:beforeAutospacing="1" w:after="100" w:afterAutospacing="1" w:line="360" w:lineRule="auto"/>
        <w:ind w:left="1440"/>
        <w:rPr>
          <w:rFonts w:asciiTheme="majorBidi" w:eastAsia="Times New Roman" w:hAnsiTheme="majorBidi" w:cstheme="majorBidi"/>
          <w:color w:val="000000"/>
          <w:sz w:val="24"/>
          <w:szCs w:val="24"/>
        </w:rPr>
      </w:pPr>
      <w:r w:rsidRPr="00804A2C">
        <w:rPr>
          <w:rFonts w:asciiTheme="majorBidi" w:eastAsia="Times New Roman" w:hAnsiTheme="majorBidi" w:cstheme="majorBidi"/>
          <w:color w:val="000000"/>
          <w:sz w:val="24"/>
          <w:szCs w:val="24"/>
        </w:rPr>
        <w:t>ash</w:t>
      </w:r>
    </w:p>
    <w:p w:rsidR="007E39B2" w:rsidRPr="00804A2C" w:rsidRDefault="007E39B2" w:rsidP="00D55C72">
      <w:pPr>
        <w:numPr>
          <w:ilvl w:val="0"/>
          <w:numId w:val="15"/>
        </w:numPr>
        <w:spacing w:before="100" w:beforeAutospacing="1" w:after="100" w:afterAutospacing="1" w:line="360" w:lineRule="auto"/>
        <w:ind w:left="1440"/>
        <w:rPr>
          <w:rFonts w:asciiTheme="majorBidi" w:eastAsia="Times New Roman" w:hAnsiTheme="majorBidi" w:cstheme="majorBidi"/>
          <w:color w:val="000000"/>
          <w:sz w:val="24"/>
          <w:szCs w:val="24"/>
        </w:rPr>
      </w:pPr>
      <w:r w:rsidRPr="00804A2C">
        <w:rPr>
          <w:rFonts w:asciiTheme="majorBidi" w:eastAsia="Times New Roman" w:hAnsiTheme="majorBidi" w:cstheme="majorBidi"/>
          <w:color w:val="000000"/>
          <w:sz w:val="24"/>
          <w:szCs w:val="24"/>
        </w:rPr>
        <w:t>distillation qualities or distillation temperature ranges</w:t>
      </w:r>
    </w:p>
    <w:p w:rsidR="007E39B2" w:rsidRPr="00804A2C" w:rsidRDefault="007E39B2" w:rsidP="00D55C72">
      <w:pPr>
        <w:numPr>
          <w:ilvl w:val="0"/>
          <w:numId w:val="15"/>
        </w:numPr>
        <w:spacing w:before="100" w:beforeAutospacing="1" w:after="100" w:afterAutospacing="1" w:line="360" w:lineRule="auto"/>
        <w:ind w:left="1440"/>
        <w:rPr>
          <w:rFonts w:asciiTheme="majorBidi" w:eastAsia="Times New Roman" w:hAnsiTheme="majorBidi" w:cstheme="majorBidi"/>
          <w:color w:val="000000"/>
          <w:sz w:val="24"/>
          <w:szCs w:val="24"/>
        </w:rPr>
      </w:pPr>
      <w:r w:rsidRPr="00804A2C">
        <w:rPr>
          <w:rFonts w:asciiTheme="majorBidi" w:eastAsia="Times New Roman" w:hAnsiTheme="majorBidi" w:cstheme="majorBidi"/>
          <w:color w:val="000000"/>
          <w:sz w:val="24"/>
          <w:szCs w:val="24"/>
        </w:rPr>
        <w:t>specific gravity</w:t>
      </w:r>
    </w:p>
    <w:p w:rsidR="007E39B2" w:rsidRPr="00804A2C" w:rsidRDefault="007E39B2" w:rsidP="00D55C72">
      <w:pPr>
        <w:numPr>
          <w:ilvl w:val="0"/>
          <w:numId w:val="15"/>
        </w:numPr>
        <w:spacing w:before="100" w:beforeAutospacing="1" w:after="100" w:afterAutospacing="1" w:line="360" w:lineRule="auto"/>
        <w:ind w:left="1440"/>
        <w:rPr>
          <w:rFonts w:asciiTheme="majorBidi" w:eastAsia="Times New Roman" w:hAnsiTheme="majorBidi" w:cstheme="majorBidi"/>
          <w:color w:val="000000"/>
          <w:sz w:val="24"/>
          <w:szCs w:val="24"/>
        </w:rPr>
      </w:pPr>
      <w:r w:rsidRPr="00804A2C">
        <w:rPr>
          <w:rFonts w:asciiTheme="majorBidi" w:eastAsia="Times New Roman" w:hAnsiTheme="majorBidi" w:cstheme="majorBidi"/>
          <w:color w:val="000000"/>
          <w:sz w:val="24"/>
          <w:szCs w:val="24"/>
        </w:rPr>
        <w:t>sulfur content</w:t>
      </w:r>
    </w:p>
    <w:p w:rsidR="007E39B2" w:rsidRPr="00804A2C" w:rsidRDefault="007E39B2" w:rsidP="00D55C72">
      <w:pPr>
        <w:numPr>
          <w:ilvl w:val="0"/>
          <w:numId w:val="15"/>
        </w:numPr>
        <w:spacing w:before="100" w:beforeAutospacing="1" w:after="100" w:afterAutospacing="1" w:line="360" w:lineRule="auto"/>
        <w:ind w:left="1440"/>
        <w:rPr>
          <w:rFonts w:asciiTheme="majorBidi" w:eastAsia="Times New Roman" w:hAnsiTheme="majorBidi" w:cstheme="majorBidi"/>
          <w:color w:val="000000"/>
          <w:sz w:val="24"/>
          <w:szCs w:val="24"/>
        </w:rPr>
      </w:pPr>
      <w:r w:rsidRPr="00804A2C">
        <w:rPr>
          <w:rFonts w:asciiTheme="majorBidi" w:eastAsia="Times New Roman" w:hAnsiTheme="majorBidi" w:cstheme="majorBidi"/>
          <w:color w:val="000000"/>
          <w:sz w:val="24"/>
          <w:szCs w:val="24"/>
        </w:rPr>
        <w:t>heating value</w:t>
      </w:r>
    </w:p>
    <w:p w:rsidR="00EA536D" w:rsidRPr="00244E05" w:rsidRDefault="007E39B2" w:rsidP="00244E05">
      <w:pPr>
        <w:numPr>
          <w:ilvl w:val="0"/>
          <w:numId w:val="15"/>
        </w:numPr>
        <w:spacing w:before="100" w:beforeAutospacing="1" w:after="100" w:afterAutospacing="1" w:line="360" w:lineRule="auto"/>
        <w:ind w:left="1440"/>
        <w:rPr>
          <w:rFonts w:asciiTheme="majorBidi" w:eastAsia="Times New Roman" w:hAnsiTheme="majorBidi" w:cstheme="majorBidi"/>
          <w:color w:val="000000"/>
          <w:sz w:val="24"/>
          <w:szCs w:val="24"/>
        </w:rPr>
      </w:pPr>
      <w:r w:rsidRPr="00804A2C">
        <w:rPr>
          <w:rFonts w:asciiTheme="majorBidi" w:eastAsia="Times New Roman" w:hAnsiTheme="majorBidi" w:cstheme="majorBidi"/>
          <w:color w:val="000000"/>
          <w:sz w:val="24"/>
          <w:szCs w:val="24"/>
        </w:rPr>
        <w:t>carbon-hydrogen content</w:t>
      </w:r>
    </w:p>
    <w:p w:rsidR="006F2006" w:rsidRDefault="007E39B2" w:rsidP="00743335">
      <w:pPr>
        <w:spacing w:line="360" w:lineRule="auto"/>
        <w:jc w:val="both"/>
        <w:rPr>
          <w:rFonts w:asciiTheme="majorBidi" w:hAnsiTheme="majorBidi" w:cstheme="majorBidi"/>
          <w:sz w:val="24"/>
          <w:szCs w:val="24"/>
        </w:rPr>
      </w:pPr>
      <w:r w:rsidRPr="00804A2C">
        <w:rPr>
          <w:rFonts w:asciiTheme="majorBidi" w:hAnsiTheme="majorBidi" w:cstheme="majorBidi"/>
          <w:sz w:val="24"/>
          <w:szCs w:val="24"/>
        </w:rPr>
        <w:t>Density is a fuel property which has direct effects on the engine</w:t>
      </w:r>
      <w:r w:rsidR="004B6953" w:rsidRPr="00804A2C">
        <w:rPr>
          <w:rFonts w:asciiTheme="majorBidi" w:hAnsiTheme="majorBidi" w:cstheme="majorBidi"/>
          <w:sz w:val="24"/>
          <w:szCs w:val="24"/>
        </w:rPr>
        <w:t xml:space="preserve"> performance </w:t>
      </w:r>
      <w:r w:rsidR="00EF4227" w:rsidRPr="00804A2C">
        <w:rPr>
          <w:rFonts w:asciiTheme="majorBidi" w:hAnsiTheme="majorBidi" w:cstheme="majorBidi"/>
          <w:sz w:val="24"/>
          <w:szCs w:val="24"/>
        </w:rPr>
        <w:t xml:space="preserve">characteristics. </w:t>
      </w:r>
      <w:r w:rsidRPr="00804A2C">
        <w:rPr>
          <w:rFonts w:asciiTheme="majorBidi" w:hAnsiTheme="majorBidi" w:cstheme="majorBidi"/>
          <w:sz w:val="24"/>
          <w:szCs w:val="24"/>
        </w:rPr>
        <w:t xml:space="preserve">Many fuel properties such as cetane number and heating value are related to the </w:t>
      </w:r>
      <w:r w:rsidR="00EF4227" w:rsidRPr="00804A2C">
        <w:rPr>
          <w:rFonts w:asciiTheme="majorBidi" w:hAnsiTheme="majorBidi" w:cstheme="majorBidi"/>
          <w:sz w:val="24"/>
          <w:szCs w:val="24"/>
        </w:rPr>
        <w:t xml:space="preserve">density. </w:t>
      </w:r>
      <w:r w:rsidRPr="00804A2C">
        <w:rPr>
          <w:rFonts w:asciiTheme="majorBidi" w:hAnsiTheme="majorBidi" w:cstheme="majorBidi"/>
          <w:sz w:val="24"/>
          <w:szCs w:val="24"/>
        </w:rPr>
        <w:t>Fuel density influences the efficiency of fuel atomization and combustion characteristics</w:t>
      </w:r>
      <w:r w:rsidR="004B6953" w:rsidRPr="00804A2C">
        <w:rPr>
          <w:rFonts w:asciiTheme="majorBidi" w:hAnsiTheme="majorBidi" w:cstheme="majorBidi"/>
          <w:sz w:val="24"/>
          <w:szCs w:val="24"/>
        </w:rPr>
        <w:t>.</w:t>
      </w:r>
      <w:r w:rsidRPr="00804A2C">
        <w:rPr>
          <w:rFonts w:asciiTheme="majorBidi" w:hAnsiTheme="majorBidi" w:cstheme="majorBidi"/>
          <w:sz w:val="24"/>
          <w:szCs w:val="24"/>
        </w:rPr>
        <w:t xml:space="preserve"> Because diesel fuel injection systems meter the fuel by </w:t>
      </w:r>
      <w:r w:rsidR="00EF4227" w:rsidRPr="00804A2C">
        <w:rPr>
          <w:rFonts w:asciiTheme="majorBidi" w:hAnsiTheme="majorBidi" w:cstheme="majorBidi"/>
          <w:sz w:val="24"/>
          <w:szCs w:val="24"/>
        </w:rPr>
        <w:t>volume, the</w:t>
      </w:r>
      <w:r w:rsidRPr="00804A2C">
        <w:rPr>
          <w:rFonts w:asciiTheme="majorBidi" w:hAnsiTheme="majorBidi" w:cstheme="majorBidi"/>
          <w:sz w:val="24"/>
          <w:szCs w:val="24"/>
        </w:rPr>
        <w:t xml:space="preserve"> change of the fuel density will influence the engine output power due to a </w:t>
      </w:r>
      <w:r w:rsidR="004B6953" w:rsidRPr="00804A2C">
        <w:rPr>
          <w:rFonts w:asciiTheme="majorBidi" w:hAnsiTheme="majorBidi" w:cstheme="majorBidi"/>
          <w:sz w:val="24"/>
          <w:szCs w:val="24"/>
        </w:rPr>
        <w:t xml:space="preserve">different mass injected fuel </w:t>
      </w:r>
      <w:r w:rsidRPr="00804A2C">
        <w:rPr>
          <w:rFonts w:asciiTheme="majorBidi" w:hAnsiTheme="majorBidi" w:cstheme="majorBidi"/>
          <w:sz w:val="24"/>
          <w:szCs w:val="24"/>
        </w:rPr>
        <w:t xml:space="preserve">.The ethanol density is lower than diesel fuel </w:t>
      </w:r>
      <w:r w:rsidR="00EF4227" w:rsidRPr="00804A2C">
        <w:rPr>
          <w:rFonts w:asciiTheme="majorBidi" w:hAnsiTheme="majorBidi" w:cstheme="majorBidi"/>
          <w:sz w:val="24"/>
          <w:szCs w:val="24"/>
        </w:rPr>
        <w:t>density, but</w:t>
      </w:r>
      <w:r w:rsidRPr="00804A2C">
        <w:rPr>
          <w:rFonts w:asciiTheme="majorBidi" w:hAnsiTheme="majorBidi" w:cstheme="majorBidi"/>
          <w:sz w:val="24"/>
          <w:szCs w:val="24"/>
        </w:rPr>
        <w:t xml:space="preserve"> biodiesel density higher</w:t>
      </w:r>
      <w:r w:rsidR="004B6953" w:rsidRPr="00804A2C">
        <w:rPr>
          <w:rFonts w:asciiTheme="majorBidi" w:hAnsiTheme="majorBidi" w:cstheme="majorBidi"/>
          <w:sz w:val="24"/>
          <w:szCs w:val="24"/>
        </w:rPr>
        <w:t>.</w:t>
      </w:r>
      <w:r w:rsidR="00EF4227">
        <w:rPr>
          <w:rFonts w:asciiTheme="majorBidi" w:hAnsiTheme="majorBidi" w:cstheme="majorBidi"/>
          <w:sz w:val="24"/>
          <w:szCs w:val="24"/>
          <w:vertAlign w:val="superscript"/>
        </w:rPr>
        <w:t xml:space="preserve"> </w:t>
      </w:r>
      <w:r w:rsidR="00EF4227">
        <w:rPr>
          <w:rFonts w:asciiTheme="majorBidi" w:hAnsiTheme="majorBidi" w:cstheme="majorBidi"/>
          <w:sz w:val="24"/>
          <w:szCs w:val="24"/>
        </w:rPr>
        <w:t>[</w:t>
      </w:r>
      <w:r w:rsidR="00D10B21">
        <w:rPr>
          <w:rFonts w:asciiTheme="majorBidi" w:hAnsiTheme="majorBidi" w:cstheme="majorBidi"/>
          <w:sz w:val="24"/>
          <w:szCs w:val="24"/>
        </w:rPr>
        <w:t>6</w:t>
      </w:r>
      <w:r w:rsidR="00EF4227">
        <w:rPr>
          <w:rFonts w:asciiTheme="majorBidi" w:hAnsiTheme="majorBidi" w:cstheme="majorBidi"/>
          <w:sz w:val="24"/>
          <w:szCs w:val="24"/>
        </w:rPr>
        <w:t>]</w:t>
      </w:r>
    </w:p>
    <w:p w:rsidR="007E39B2" w:rsidRPr="00804A2C" w:rsidRDefault="007E39B2" w:rsidP="00743335">
      <w:pPr>
        <w:spacing w:line="360" w:lineRule="auto"/>
        <w:jc w:val="both"/>
        <w:rPr>
          <w:rFonts w:asciiTheme="majorBidi" w:hAnsiTheme="majorBidi" w:cstheme="majorBidi"/>
          <w:sz w:val="24"/>
          <w:szCs w:val="24"/>
        </w:rPr>
      </w:pPr>
      <w:r w:rsidRPr="00804A2C">
        <w:rPr>
          <w:rFonts w:asciiTheme="majorBidi" w:hAnsiTheme="majorBidi" w:cstheme="majorBidi"/>
          <w:sz w:val="24"/>
          <w:szCs w:val="24"/>
        </w:rPr>
        <w:t>Viscosity is one of the most important fuel properties. The viscosity has effects on the atomization</w:t>
      </w:r>
      <w:r w:rsidR="00EF4227">
        <w:rPr>
          <w:rFonts w:asciiTheme="majorBidi" w:hAnsiTheme="majorBidi" w:cstheme="majorBidi"/>
          <w:sz w:val="24"/>
          <w:szCs w:val="24"/>
        </w:rPr>
        <w:t xml:space="preserve"> quality, the size of fuel drop</w:t>
      </w:r>
      <w:r w:rsidRPr="00804A2C">
        <w:rPr>
          <w:rFonts w:asciiTheme="majorBidi" w:hAnsiTheme="majorBidi" w:cstheme="majorBidi"/>
          <w:sz w:val="24"/>
          <w:szCs w:val="24"/>
        </w:rPr>
        <w:t>,</w:t>
      </w:r>
      <w:r w:rsidR="00EF4227">
        <w:rPr>
          <w:rFonts w:asciiTheme="majorBidi" w:hAnsiTheme="majorBidi" w:cstheme="majorBidi"/>
          <w:sz w:val="24"/>
          <w:szCs w:val="24"/>
        </w:rPr>
        <w:t xml:space="preserve"> </w:t>
      </w:r>
      <w:r w:rsidRPr="00804A2C">
        <w:rPr>
          <w:rFonts w:asciiTheme="majorBidi" w:hAnsiTheme="majorBidi" w:cstheme="majorBidi"/>
          <w:sz w:val="24"/>
          <w:szCs w:val="24"/>
        </w:rPr>
        <w:t>the jet penetration and it influences</w:t>
      </w:r>
      <w:r w:rsidR="00EF4227">
        <w:rPr>
          <w:rFonts w:asciiTheme="majorBidi" w:hAnsiTheme="majorBidi" w:cstheme="majorBidi"/>
          <w:sz w:val="24"/>
          <w:szCs w:val="24"/>
        </w:rPr>
        <w:t xml:space="preserve"> the quality of </w:t>
      </w:r>
      <w:r w:rsidR="00EF4227">
        <w:rPr>
          <w:rFonts w:asciiTheme="majorBidi" w:hAnsiTheme="majorBidi" w:cstheme="majorBidi"/>
          <w:sz w:val="24"/>
          <w:szCs w:val="24"/>
        </w:rPr>
        <w:lastRenderedPageBreak/>
        <w:t>combustion</w:t>
      </w:r>
      <w:r w:rsidRPr="00804A2C">
        <w:rPr>
          <w:rFonts w:asciiTheme="majorBidi" w:hAnsiTheme="majorBidi" w:cstheme="majorBidi"/>
          <w:sz w:val="24"/>
          <w:szCs w:val="24"/>
        </w:rPr>
        <w:t>.</w:t>
      </w:r>
      <w:r w:rsidR="00EF4227">
        <w:rPr>
          <w:rFonts w:asciiTheme="majorBidi" w:hAnsiTheme="majorBidi" w:cstheme="majorBidi"/>
          <w:sz w:val="24"/>
          <w:szCs w:val="24"/>
        </w:rPr>
        <w:t xml:space="preserve"> </w:t>
      </w:r>
      <w:r w:rsidRPr="00804A2C">
        <w:rPr>
          <w:rFonts w:asciiTheme="majorBidi" w:hAnsiTheme="majorBidi" w:cstheme="majorBidi"/>
          <w:sz w:val="24"/>
          <w:szCs w:val="24"/>
        </w:rPr>
        <w:t xml:space="preserve">The fuel viscosity </w:t>
      </w:r>
      <w:r w:rsidR="00EF4227">
        <w:rPr>
          <w:rFonts w:asciiTheme="majorBidi" w:hAnsiTheme="majorBidi" w:cstheme="majorBidi"/>
          <w:sz w:val="24"/>
          <w:szCs w:val="24"/>
        </w:rPr>
        <w:t>is limited both upper and lower</w:t>
      </w:r>
      <w:r w:rsidRPr="00804A2C">
        <w:rPr>
          <w:rFonts w:asciiTheme="majorBidi" w:hAnsiTheme="majorBidi" w:cstheme="majorBidi"/>
          <w:sz w:val="24"/>
          <w:szCs w:val="24"/>
        </w:rPr>
        <w:t>.</w:t>
      </w:r>
      <w:r w:rsidR="00EF4227">
        <w:rPr>
          <w:rFonts w:asciiTheme="majorBidi" w:hAnsiTheme="majorBidi" w:cstheme="majorBidi"/>
          <w:sz w:val="24"/>
          <w:szCs w:val="24"/>
        </w:rPr>
        <w:t xml:space="preserve"> </w:t>
      </w:r>
      <w:r w:rsidRPr="00804A2C">
        <w:rPr>
          <w:rFonts w:asciiTheme="majorBidi" w:hAnsiTheme="majorBidi" w:cstheme="majorBidi"/>
          <w:sz w:val="24"/>
          <w:szCs w:val="24"/>
        </w:rPr>
        <w:t>It must be low enough to flow freely at its</w:t>
      </w:r>
      <w:r w:rsidR="00EF4227">
        <w:rPr>
          <w:rFonts w:asciiTheme="majorBidi" w:hAnsiTheme="majorBidi" w:cstheme="majorBidi"/>
          <w:sz w:val="24"/>
          <w:szCs w:val="24"/>
        </w:rPr>
        <w:t xml:space="preserve"> lowest operational temperature</w:t>
      </w:r>
      <w:r w:rsidRPr="00804A2C">
        <w:rPr>
          <w:rFonts w:asciiTheme="majorBidi" w:hAnsiTheme="majorBidi" w:cstheme="majorBidi"/>
          <w:sz w:val="24"/>
          <w:szCs w:val="24"/>
        </w:rPr>
        <w:t>. Too low viscosity can cau</w:t>
      </w:r>
      <w:r w:rsidR="00A80DA9">
        <w:rPr>
          <w:rFonts w:asciiTheme="majorBidi" w:hAnsiTheme="majorBidi" w:cstheme="majorBidi"/>
          <w:sz w:val="24"/>
          <w:szCs w:val="24"/>
        </w:rPr>
        <w:t>se leakage in the fuel system</w:t>
      </w:r>
      <w:r w:rsidRPr="00804A2C">
        <w:rPr>
          <w:rFonts w:asciiTheme="majorBidi" w:hAnsiTheme="majorBidi" w:cstheme="majorBidi"/>
          <w:sz w:val="24"/>
          <w:szCs w:val="24"/>
        </w:rPr>
        <w:t>.</w:t>
      </w:r>
      <w:r w:rsidR="00A80DA9">
        <w:rPr>
          <w:rFonts w:asciiTheme="majorBidi" w:hAnsiTheme="majorBidi" w:cstheme="majorBidi"/>
          <w:sz w:val="24"/>
          <w:szCs w:val="24"/>
        </w:rPr>
        <w:t xml:space="preserve"> </w:t>
      </w:r>
      <w:r w:rsidRPr="00804A2C">
        <w:rPr>
          <w:rFonts w:asciiTheme="majorBidi" w:hAnsiTheme="majorBidi" w:cstheme="majorBidi"/>
          <w:sz w:val="24"/>
          <w:szCs w:val="24"/>
        </w:rPr>
        <w:t>High viscosity causes poor fuel atomiz</w:t>
      </w:r>
      <w:r w:rsidR="00EF4227">
        <w:rPr>
          <w:rFonts w:asciiTheme="majorBidi" w:hAnsiTheme="majorBidi" w:cstheme="majorBidi"/>
          <w:sz w:val="24"/>
          <w:szCs w:val="24"/>
        </w:rPr>
        <w:t>ation and incomplete combustion, increases the engine deposits</w:t>
      </w:r>
      <w:r w:rsidRPr="00804A2C">
        <w:rPr>
          <w:rFonts w:asciiTheme="majorBidi" w:hAnsiTheme="majorBidi" w:cstheme="majorBidi"/>
          <w:sz w:val="24"/>
          <w:szCs w:val="24"/>
        </w:rPr>
        <w:t>,</w:t>
      </w:r>
      <w:r w:rsidR="00EF4227">
        <w:rPr>
          <w:rFonts w:asciiTheme="majorBidi" w:hAnsiTheme="majorBidi" w:cstheme="majorBidi"/>
          <w:sz w:val="24"/>
          <w:szCs w:val="24"/>
        </w:rPr>
        <w:t xml:space="preserve"> </w:t>
      </w:r>
      <w:r w:rsidRPr="00804A2C">
        <w:rPr>
          <w:rFonts w:asciiTheme="majorBidi" w:hAnsiTheme="majorBidi" w:cstheme="majorBidi"/>
          <w:sz w:val="24"/>
          <w:szCs w:val="24"/>
        </w:rPr>
        <w:t>needs more energy to pump the fuel and causes more problems in cold weather because viscosity increases</w:t>
      </w:r>
      <w:r w:rsidR="00EF4227">
        <w:rPr>
          <w:rFonts w:asciiTheme="majorBidi" w:hAnsiTheme="majorBidi" w:cstheme="majorBidi"/>
          <w:sz w:val="24"/>
          <w:szCs w:val="24"/>
        </w:rPr>
        <w:t xml:space="preserve"> as the temperature decreases. </w:t>
      </w:r>
      <w:r w:rsidRPr="00804A2C">
        <w:rPr>
          <w:rFonts w:asciiTheme="majorBidi" w:hAnsiTheme="majorBidi" w:cstheme="majorBidi"/>
          <w:sz w:val="24"/>
          <w:szCs w:val="24"/>
        </w:rPr>
        <w:t>Viscosity also affects injectors and fuel pump lubrication</w:t>
      </w:r>
      <w:r w:rsidR="00876750">
        <w:rPr>
          <w:rFonts w:asciiTheme="majorBidi" w:hAnsiTheme="majorBidi" w:cstheme="majorBidi"/>
          <w:sz w:val="24"/>
          <w:szCs w:val="24"/>
        </w:rPr>
        <w:t>.</w:t>
      </w:r>
      <w:r w:rsidR="0094600D">
        <w:rPr>
          <w:rFonts w:asciiTheme="majorBidi" w:hAnsiTheme="majorBidi" w:cstheme="majorBidi"/>
          <w:sz w:val="24"/>
          <w:szCs w:val="24"/>
          <w:vertAlign w:val="superscript"/>
        </w:rPr>
        <w:t xml:space="preserve"> </w:t>
      </w:r>
      <w:r w:rsidR="00D10B21">
        <w:rPr>
          <w:rFonts w:asciiTheme="majorBidi" w:hAnsiTheme="majorBidi" w:cstheme="majorBidi"/>
          <w:sz w:val="24"/>
          <w:szCs w:val="24"/>
        </w:rPr>
        <w:t>[7</w:t>
      </w:r>
      <w:r w:rsidR="0094600D">
        <w:rPr>
          <w:rFonts w:asciiTheme="majorBidi" w:hAnsiTheme="majorBidi" w:cstheme="majorBidi"/>
          <w:sz w:val="24"/>
          <w:szCs w:val="24"/>
        </w:rPr>
        <w:t>]</w:t>
      </w:r>
    </w:p>
    <w:p w:rsidR="007E39B2" w:rsidRPr="00804A2C" w:rsidRDefault="007E39B2" w:rsidP="00D55C72">
      <w:pPr>
        <w:spacing w:line="360" w:lineRule="auto"/>
        <w:jc w:val="both"/>
        <w:rPr>
          <w:rFonts w:asciiTheme="majorBidi" w:hAnsiTheme="majorBidi" w:cstheme="majorBidi"/>
          <w:sz w:val="24"/>
          <w:szCs w:val="24"/>
        </w:rPr>
      </w:pPr>
      <w:r w:rsidRPr="00804A2C">
        <w:rPr>
          <w:rFonts w:asciiTheme="majorBidi" w:hAnsiTheme="majorBidi" w:cstheme="majorBidi"/>
          <w:sz w:val="24"/>
          <w:szCs w:val="24"/>
        </w:rPr>
        <w:t xml:space="preserve">The flash point is defined as the lowest temperature corrected to </w:t>
      </w:r>
      <w:r w:rsidR="0094600D">
        <w:rPr>
          <w:rFonts w:asciiTheme="majorBidi" w:hAnsiTheme="majorBidi" w:cstheme="majorBidi"/>
          <w:sz w:val="24"/>
          <w:szCs w:val="24"/>
        </w:rPr>
        <w:t>a barometric pressure of 101.3 K</w:t>
      </w:r>
      <w:r w:rsidRPr="00804A2C">
        <w:rPr>
          <w:rFonts w:asciiTheme="majorBidi" w:hAnsiTheme="majorBidi" w:cstheme="majorBidi"/>
          <w:sz w:val="24"/>
          <w:szCs w:val="24"/>
        </w:rPr>
        <w:t>Pa at which application of an ignition source causes the vapor above the sample to ignite und</w:t>
      </w:r>
      <w:r w:rsidR="00A80DA9">
        <w:rPr>
          <w:rFonts w:asciiTheme="majorBidi" w:hAnsiTheme="majorBidi" w:cstheme="majorBidi"/>
          <w:sz w:val="24"/>
          <w:szCs w:val="24"/>
        </w:rPr>
        <w:t>er specified conditions of test</w:t>
      </w:r>
      <w:r w:rsidRPr="00804A2C">
        <w:rPr>
          <w:rFonts w:asciiTheme="majorBidi" w:hAnsiTheme="majorBidi" w:cstheme="majorBidi"/>
          <w:sz w:val="24"/>
          <w:szCs w:val="24"/>
        </w:rPr>
        <w:t>.</w:t>
      </w:r>
      <w:r w:rsidR="00A80DA9">
        <w:rPr>
          <w:rFonts w:asciiTheme="majorBidi" w:hAnsiTheme="majorBidi" w:cstheme="majorBidi"/>
          <w:sz w:val="24"/>
          <w:szCs w:val="24"/>
        </w:rPr>
        <w:t xml:space="preserve"> </w:t>
      </w:r>
      <w:r w:rsidRPr="00804A2C">
        <w:rPr>
          <w:rFonts w:asciiTheme="majorBidi" w:hAnsiTheme="majorBidi" w:cstheme="majorBidi"/>
          <w:sz w:val="24"/>
          <w:szCs w:val="24"/>
        </w:rPr>
        <w:t>It gives an approximation to the temperature at which the vapour pressure re</w:t>
      </w:r>
      <w:r w:rsidR="0094600D">
        <w:rPr>
          <w:rFonts w:asciiTheme="majorBidi" w:hAnsiTheme="majorBidi" w:cstheme="majorBidi"/>
          <w:sz w:val="24"/>
          <w:szCs w:val="24"/>
        </w:rPr>
        <w:t xml:space="preserve">aches the lower flammable limit. </w:t>
      </w:r>
      <w:r w:rsidRPr="00804A2C">
        <w:rPr>
          <w:rFonts w:asciiTheme="majorBidi" w:hAnsiTheme="majorBidi" w:cstheme="majorBidi"/>
          <w:sz w:val="24"/>
          <w:szCs w:val="24"/>
        </w:rPr>
        <w:t>The flash point does not</w:t>
      </w:r>
      <w:r w:rsidR="00A80DA9">
        <w:rPr>
          <w:rFonts w:asciiTheme="majorBidi" w:hAnsiTheme="majorBidi" w:cstheme="majorBidi"/>
          <w:sz w:val="24"/>
          <w:szCs w:val="24"/>
        </w:rPr>
        <w:t xml:space="preserve"> affect the combustion directly</w:t>
      </w:r>
      <w:r w:rsidRPr="00804A2C">
        <w:rPr>
          <w:rFonts w:asciiTheme="majorBidi" w:hAnsiTheme="majorBidi" w:cstheme="majorBidi"/>
          <w:sz w:val="24"/>
          <w:szCs w:val="24"/>
        </w:rPr>
        <w:t>, higher values makes fuels more safety with regar</w:t>
      </w:r>
      <w:r w:rsidR="000F3BEE">
        <w:rPr>
          <w:rFonts w:asciiTheme="majorBidi" w:hAnsiTheme="majorBidi" w:cstheme="majorBidi"/>
          <w:sz w:val="24"/>
          <w:szCs w:val="24"/>
        </w:rPr>
        <w:t xml:space="preserve">d to </w:t>
      </w:r>
      <w:r w:rsidR="00A80DA9">
        <w:rPr>
          <w:rFonts w:asciiTheme="majorBidi" w:hAnsiTheme="majorBidi" w:cstheme="majorBidi"/>
          <w:sz w:val="24"/>
          <w:szCs w:val="24"/>
        </w:rPr>
        <w:t>storage, fuel</w:t>
      </w:r>
      <w:r w:rsidR="000F3BEE">
        <w:rPr>
          <w:rFonts w:asciiTheme="majorBidi" w:hAnsiTheme="majorBidi" w:cstheme="majorBidi"/>
          <w:sz w:val="24"/>
          <w:szCs w:val="24"/>
        </w:rPr>
        <w:t xml:space="preserve"> handling and </w:t>
      </w:r>
      <w:r w:rsidR="00A80DA9" w:rsidRPr="00804A2C">
        <w:rPr>
          <w:rFonts w:asciiTheme="majorBidi" w:hAnsiTheme="majorBidi" w:cstheme="majorBidi"/>
          <w:sz w:val="24"/>
          <w:szCs w:val="24"/>
        </w:rPr>
        <w:t xml:space="preserve">transportation. </w:t>
      </w:r>
      <w:r w:rsidRPr="00804A2C">
        <w:rPr>
          <w:rFonts w:asciiTheme="majorBidi" w:hAnsiTheme="majorBidi" w:cstheme="majorBidi"/>
          <w:sz w:val="24"/>
          <w:szCs w:val="24"/>
        </w:rPr>
        <w:t xml:space="preserve">The flash point is </w:t>
      </w:r>
      <w:r w:rsidR="00A80DA9">
        <w:rPr>
          <w:rFonts w:asciiTheme="majorBidi" w:hAnsiTheme="majorBidi" w:cstheme="majorBidi"/>
          <w:sz w:val="24"/>
          <w:szCs w:val="24"/>
        </w:rPr>
        <w:t>higher than 120°C for biodiesel</w:t>
      </w:r>
      <w:r w:rsidRPr="00804A2C">
        <w:rPr>
          <w:rFonts w:asciiTheme="majorBidi" w:hAnsiTheme="majorBidi" w:cstheme="majorBidi"/>
          <w:sz w:val="24"/>
          <w:szCs w:val="24"/>
        </w:rPr>
        <w:t>,</w:t>
      </w:r>
      <w:r w:rsidR="00A80DA9">
        <w:rPr>
          <w:rFonts w:asciiTheme="majorBidi" w:hAnsiTheme="majorBidi" w:cstheme="majorBidi"/>
          <w:sz w:val="24"/>
          <w:szCs w:val="24"/>
        </w:rPr>
        <w:t xml:space="preserve"> </w:t>
      </w:r>
      <w:r w:rsidRPr="00804A2C">
        <w:rPr>
          <w:rFonts w:asciiTheme="majorBidi" w:hAnsiTheme="majorBidi" w:cstheme="majorBidi"/>
          <w:sz w:val="24"/>
          <w:szCs w:val="24"/>
        </w:rPr>
        <w:t>must be greater than 55°C for diesel fuel .and it is below 16°C for bio</w:t>
      </w:r>
      <w:r w:rsidR="000F3BEE">
        <w:rPr>
          <w:rFonts w:asciiTheme="majorBidi" w:hAnsiTheme="majorBidi" w:cstheme="majorBidi"/>
          <w:sz w:val="24"/>
          <w:szCs w:val="24"/>
        </w:rPr>
        <w:t xml:space="preserve"> </w:t>
      </w:r>
      <w:r w:rsidR="00A80DA9">
        <w:rPr>
          <w:rFonts w:asciiTheme="majorBidi" w:hAnsiTheme="majorBidi" w:cstheme="majorBidi"/>
          <w:sz w:val="24"/>
          <w:szCs w:val="24"/>
        </w:rPr>
        <w:t>ethanol</w:t>
      </w:r>
      <w:r w:rsidRPr="00804A2C">
        <w:rPr>
          <w:rFonts w:asciiTheme="majorBidi" w:hAnsiTheme="majorBidi" w:cstheme="majorBidi"/>
          <w:sz w:val="24"/>
          <w:szCs w:val="24"/>
        </w:rPr>
        <w:t>.</w:t>
      </w:r>
      <w:r w:rsidR="00A80DA9">
        <w:rPr>
          <w:rFonts w:asciiTheme="majorBidi" w:hAnsiTheme="majorBidi" w:cstheme="majorBidi"/>
          <w:sz w:val="24"/>
          <w:szCs w:val="24"/>
        </w:rPr>
        <w:t xml:space="preserve"> </w:t>
      </w:r>
      <w:r w:rsidRPr="00804A2C">
        <w:rPr>
          <w:rFonts w:asciiTheme="majorBidi" w:hAnsiTheme="majorBidi" w:cstheme="majorBidi"/>
          <w:sz w:val="24"/>
          <w:szCs w:val="24"/>
        </w:rPr>
        <w:t>In Case of biodiesel-diesel fuel blends the flash point of the blends increase with the i</w:t>
      </w:r>
      <w:r w:rsidR="00EC17C1" w:rsidRPr="00804A2C">
        <w:rPr>
          <w:rFonts w:asciiTheme="majorBidi" w:hAnsiTheme="majorBidi" w:cstheme="majorBidi"/>
          <w:sz w:val="24"/>
          <w:szCs w:val="24"/>
        </w:rPr>
        <w:t>ncrease of biodiesel content</w:t>
      </w:r>
      <w:r w:rsidR="0094600D">
        <w:rPr>
          <w:rFonts w:asciiTheme="majorBidi" w:hAnsiTheme="majorBidi" w:cstheme="majorBidi"/>
          <w:sz w:val="24"/>
          <w:szCs w:val="24"/>
        </w:rPr>
        <w:t>.</w:t>
      </w:r>
    </w:p>
    <w:p w:rsidR="007E39B2" w:rsidRPr="00804A2C" w:rsidRDefault="007E39B2" w:rsidP="00AF532F">
      <w:pPr>
        <w:spacing w:before="100" w:beforeAutospacing="1" w:after="100" w:afterAutospacing="1" w:line="360" w:lineRule="auto"/>
        <w:rPr>
          <w:rFonts w:asciiTheme="majorBidi" w:eastAsia="Times New Roman" w:hAnsiTheme="majorBidi" w:cstheme="majorBidi"/>
          <w:color w:val="000000"/>
          <w:sz w:val="24"/>
          <w:szCs w:val="24"/>
        </w:rPr>
      </w:pPr>
      <w:r w:rsidRPr="00804A2C">
        <w:rPr>
          <w:rFonts w:asciiTheme="majorBidi" w:eastAsia="Times New Roman" w:hAnsiTheme="majorBidi" w:cstheme="majorBidi"/>
          <w:color w:val="000000"/>
          <w:sz w:val="24"/>
          <w:szCs w:val="24"/>
        </w:rPr>
        <w:t>Pour point is the lowest temperature at which a fuel can be stored and handled. Fuels with higher pour points can be used when heated storage and piping facilities are provided.</w:t>
      </w:r>
    </w:p>
    <w:p w:rsidR="007E39B2" w:rsidRPr="00804A2C" w:rsidRDefault="007E39B2" w:rsidP="00D55C72">
      <w:pPr>
        <w:spacing w:before="100" w:beforeAutospacing="1" w:after="100" w:afterAutospacing="1" w:line="360" w:lineRule="auto"/>
        <w:jc w:val="both"/>
        <w:rPr>
          <w:rFonts w:asciiTheme="majorBidi" w:eastAsia="Times New Roman" w:hAnsiTheme="majorBidi" w:cstheme="majorBidi"/>
          <w:color w:val="000000"/>
          <w:sz w:val="24"/>
          <w:szCs w:val="24"/>
        </w:rPr>
      </w:pPr>
      <w:r w:rsidRPr="00804A2C">
        <w:rPr>
          <w:rFonts w:asciiTheme="majorBidi" w:eastAsia="Times New Roman" w:hAnsiTheme="majorBidi" w:cstheme="majorBidi"/>
          <w:color w:val="000000"/>
          <w:sz w:val="24"/>
          <w:szCs w:val="24"/>
        </w:rPr>
        <w:t>Water and sediment content should be low to prevent fouling the facilities. Sediment accumulates on filter screens and burner parts. Water in distillate fuels can cause tanks to corrode and emulsions to form in residual oil.</w:t>
      </w:r>
      <w:r w:rsidR="0094600D">
        <w:rPr>
          <w:rFonts w:asciiTheme="majorBidi" w:eastAsia="Times New Roman" w:hAnsiTheme="majorBidi" w:cstheme="majorBidi"/>
          <w:color w:val="000000"/>
          <w:sz w:val="24"/>
          <w:szCs w:val="24"/>
          <w:vertAlign w:val="superscript"/>
        </w:rPr>
        <w:t xml:space="preserve"> </w:t>
      </w:r>
    </w:p>
    <w:p w:rsidR="007E39B2" w:rsidRPr="00804A2C" w:rsidRDefault="007E39B2" w:rsidP="00D55C72">
      <w:pPr>
        <w:spacing w:before="100" w:beforeAutospacing="1" w:after="100" w:afterAutospacing="1" w:line="360" w:lineRule="auto"/>
        <w:jc w:val="both"/>
        <w:rPr>
          <w:rFonts w:asciiTheme="majorBidi" w:eastAsia="Times New Roman" w:hAnsiTheme="majorBidi" w:cstheme="majorBidi"/>
          <w:color w:val="000000"/>
          <w:sz w:val="24"/>
          <w:szCs w:val="24"/>
        </w:rPr>
      </w:pPr>
      <w:r w:rsidRPr="00804A2C">
        <w:rPr>
          <w:rFonts w:asciiTheme="majorBidi" w:eastAsia="Times New Roman" w:hAnsiTheme="majorBidi" w:cstheme="majorBidi"/>
          <w:color w:val="000000"/>
          <w:sz w:val="24"/>
          <w:szCs w:val="24"/>
        </w:rPr>
        <w:t>Carbon residue is obtained by a test in which the oil sample is destructively distilled in the absence of air. When commercial fuels are used in proper burners, this residue has almost no relationship to soot deposits, except indirectly when deposits are formed by vaporizing burners.</w:t>
      </w:r>
      <w:r w:rsidR="0094600D">
        <w:rPr>
          <w:rFonts w:asciiTheme="majorBidi" w:eastAsia="Times New Roman" w:hAnsiTheme="majorBidi" w:cstheme="majorBidi"/>
          <w:color w:val="000000"/>
          <w:sz w:val="24"/>
          <w:szCs w:val="24"/>
          <w:vertAlign w:val="superscript"/>
        </w:rPr>
        <w:t xml:space="preserve"> </w:t>
      </w:r>
    </w:p>
    <w:p w:rsidR="007E39B2" w:rsidRPr="00804A2C" w:rsidRDefault="007E39B2" w:rsidP="00D55C72">
      <w:pPr>
        <w:spacing w:before="100" w:beforeAutospacing="1" w:after="100" w:afterAutospacing="1" w:line="360" w:lineRule="auto"/>
        <w:jc w:val="both"/>
        <w:rPr>
          <w:rFonts w:asciiTheme="majorBidi" w:eastAsia="Times New Roman" w:hAnsiTheme="majorBidi" w:cstheme="majorBidi"/>
          <w:color w:val="000000"/>
          <w:sz w:val="24"/>
          <w:szCs w:val="24"/>
        </w:rPr>
      </w:pPr>
      <w:r w:rsidRPr="00804A2C">
        <w:rPr>
          <w:rFonts w:asciiTheme="majorBidi" w:eastAsia="Times New Roman" w:hAnsiTheme="majorBidi" w:cstheme="majorBidi"/>
          <w:color w:val="000000"/>
          <w:sz w:val="24"/>
          <w:szCs w:val="24"/>
        </w:rPr>
        <w:t xml:space="preserve">Ash is the noncombustible material in </w:t>
      </w:r>
      <w:r w:rsidR="0094600D" w:rsidRPr="00804A2C">
        <w:rPr>
          <w:rFonts w:asciiTheme="majorBidi" w:eastAsia="Times New Roman" w:hAnsiTheme="majorBidi" w:cstheme="majorBidi"/>
          <w:color w:val="000000"/>
          <w:sz w:val="24"/>
          <w:szCs w:val="24"/>
        </w:rPr>
        <w:t>oil</w:t>
      </w:r>
      <w:r w:rsidRPr="00804A2C">
        <w:rPr>
          <w:rFonts w:asciiTheme="majorBidi" w:eastAsia="Times New Roman" w:hAnsiTheme="majorBidi" w:cstheme="majorBidi"/>
          <w:color w:val="000000"/>
          <w:sz w:val="24"/>
          <w:szCs w:val="24"/>
        </w:rPr>
        <w:t>. An excessive amount indicates the presence of materials that cause high wear on burner pumps.</w:t>
      </w:r>
      <w:r w:rsidR="00A80DA9">
        <w:rPr>
          <w:rFonts w:asciiTheme="majorBidi" w:eastAsia="Times New Roman" w:hAnsiTheme="majorBidi" w:cstheme="majorBidi"/>
          <w:color w:val="000000"/>
          <w:sz w:val="24"/>
          <w:szCs w:val="24"/>
        </w:rPr>
        <w:t xml:space="preserve"> </w:t>
      </w:r>
      <w:r w:rsidRPr="00804A2C">
        <w:rPr>
          <w:rFonts w:asciiTheme="majorBidi" w:eastAsia="Times New Roman" w:hAnsiTheme="majorBidi" w:cstheme="majorBidi"/>
          <w:color w:val="000000"/>
          <w:sz w:val="24"/>
          <w:szCs w:val="24"/>
        </w:rPr>
        <w:t>The distillation test shows the volatility and ease of vaporization of a fuel</w:t>
      </w:r>
      <w:r w:rsidR="0094600D">
        <w:rPr>
          <w:rFonts w:asciiTheme="majorBidi" w:eastAsia="Times New Roman" w:hAnsiTheme="majorBidi" w:cstheme="majorBidi"/>
          <w:color w:val="000000"/>
          <w:sz w:val="24"/>
          <w:szCs w:val="24"/>
        </w:rPr>
        <w:t>.</w:t>
      </w:r>
    </w:p>
    <w:p w:rsidR="007E39B2" w:rsidRPr="00854AB9" w:rsidRDefault="007E39B2" w:rsidP="00D55C72">
      <w:pPr>
        <w:spacing w:before="100" w:beforeAutospacing="1" w:after="100" w:afterAutospacing="1" w:line="360" w:lineRule="auto"/>
        <w:jc w:val="both"/>
        <w:rPr>
          <w:rFonts w:asciiTheme="majorBidi" w:eastAsia="Times New Roman" w:hAnsiTheme="majorBidi" w:cstheme="majorBidi"/>
          <w:color w:val="000000"/>
          <w:sz w:val="24"/>
          <w:szCs w:val="24"/>
          <w:vertAlign w:val="superscript"/>
        </w:rPr>
      </w:pPr>
      <w:r w:rsidRPr="00804A2C">
        <w:rPr>
          <w:rFonts w:asciiTheme="majorBidi" w:eastAsia="Times New Roman" w:hAnsiTheme="majorBidi" w:cstheme="majorBidi"/>
          <w:color w:val="000000"/>
          <w:sz w:val="24"/>
          <w:szCs w:val="24"/>
        </w:rPr>
        <w:t xml:space="preserve">Specific gravity is the ratio of the density of a fuel oil to the density of water at a specific temperature. Specific gravities cover a range in each grade, with some overlap between distillate </w:t>
      </w:r>
      <w:r w:rsidRPr="00804A2C">
        <w:rPr>
          <w:rFonts w:asciiTheme="majorBidi" w:eastAsia="Times New Roman" w:hAnsiTheme="majorBidi" w:cstheme="majorBidi"/>
          <w:color w:val="000000"/>
          <w:sz w:val="24"/>
          <w:szCs w:val="24"/>
        </w:rPr>
        <w:lastRenderedPageBreak/>
        <w:t>and residual grades. API gravity (developed by the American Petroleum Institute) is a parameter widely used in place of specific gravity. It is obtained by the fol</w:t>
      </w:r>
      <w:r w:rsidR="0094600D">
        <w:rPr>
          <w:rFonts w:asciiTheme="majorBidi" w:eastAsia="Times New Roman" w:hAnsiTheme="majorBidi" w:cstheme="majorBidi"/>
          <w:color w:val="000000"/>
          <w:sz w:val="24"/>
          <w:szCs w:val="24"/>
        </w:rPr>
        <w:t>lowing formula, where</w:t>
      </w:r>
      <w:r w:rsidR="0094600D" w:rsidRPr="0094600D">
        <w:rPr>
          <w:rFonts w:asciiTheme="majorBidi" w:eastAsia="Times New Roman" w:hAnsiTheme="majorBidi" w:cstheme="majorBidi"/>
          <w:color w:val="000000"/>
          <w:sz w:val="24"/>
          <w:szCs w:val="24"/>
        </w:rPr>
        <w:t xml:space="preserve"> </w:t>
      </w:r>
      <w:r w:rsidR="0094600D" w:rsidRPr="00804A2C">
        <w:rPr>
          <w:rFonts w:asciiTheme="majorBidi" w:eastAsia="Times New Roman" w:hAnsiTheme="majorBidi" w:cstheme="majorBidi"/>
          <w:color w:val="000000"/>
          <w:sz w:val="24"/>
          <w:szCs w:val="24"/>
        </w:rPr>
        <w:t>Specific gravities</w:t>
      </w:r>
      <w:r w:rsidR="0094600D">
        <w:rPr>
          <w:rFonts w:asciiTheme="majorBidi" w:eastAsia="Times New Roman" w:hAnsiTheme="majorBidi" w:cstheme="majorBidi"/>
          <w:color w:val="000000"/>
          <w:sz w:val="24"/>
          <w:szCs w:val="24"/>
        </w:rPr>
        <w:t xml:space="preserve"> </w:t>
      </w:r>
      <w:r w:rsidRPr="00804A2C">
        <w:rPr>
          <w:rFonts w:asciiTheme="majorBidi" w:eastAsia="Times New Roman" w:hAnsiTheme="majorBidi" w:cstheme="majorBidi"/>
          <w:color w:val="000000"/>
          <w:sz w:val="24"/>
          <w:szCs w:val="24"/>
        </w:rPr>
        <w:t>at 60/60°F is the ratio of the mass of a given volume of oil at 60°F to the mass of the same volume of water at 60°F. The API gravity of water at 60°F is 10.</w:t>
      </w:r>
      <w:r w:rsidR="0094600D">
        <w:rPr>
          <w:rFonts w:asciiTheme="majorBidi" w:eastAsia="Times New Roman" w:hAnsiTheme="majorBidi" w:cstheme="majorBidi"/>
          <w:color w:val="000000"/>
          <w:sz w:val="24"/>
          <w:szCs w:val="24"/>
        </w:rPr>
        <w:t>0.</w:t>
      </w:r>
    </w:p>
    <w:p w:rsidR="007E39B2" w:rsidRPr="00804A2C" w:rsidRDefault="007E39B2" w:rsidP="00D55C72">
      <w:pPr>
        <w:spacing w:before="100" w:beforeAutospacing="1" w:after="100" w:afterAutospacing="1" w:line="360" w:lineRule="auto"/>
        <w:jc w:val="both"/>
        <w:rPr>
          <w:rFonts w:asciiTheme="majorBidi" w:eastAsia="Times New Roman" w:hAnsiTheme="majorBidi" w:cstheme="majorBidi"/>
          <w:color w:val="000000"/>
          <w:sz w:val="24"/>
          <w:szCs w:val="24"/>
        </w:rPr>
      </w:pPr>
      <w:r w:rsidRPr="00804A2C">
        <w:rPr>
          <w:rFonts w:asciiTheme="majorBidi" w:eastAsia="Times New Roman" w:hAnsiTheme="majorBidi" w:cstheme="majorBidi"/>
          <w:color w:val="000000"/>
          <w:sz w:val="24"/>
          <w:szCs w:val="24"/>
        </w:rPr>
        <w:t xml:space="preserve">Air pollution considerations are important in determining the allowable sulfur content of fuel oils. Sulfur content is frequently limited by legislation aimed at reducing sulfur oxide emissions from combustion equipment. These laws require sulfur content to be below a certain level, usually 1.0, 0.5, or </w:t>
      </w:r>
      <w:r w:rsidR="0094600D" w:rsidRPr="00804A2C">
        <w:rPr>
          <w:rFonts w:asciiTheme="majorBidi" w:eastAsia="Times New Roman" w:hAnsiTheme="majorBidi" w:cstheme="majorBidi"/>
          <w:color w:val="000000"/>
          <w:sz w:val="24"/>
          <w:szCs w:val="24"/>
        </w:rPr>
        <w:t>0.3 %</w:t>
      </w:r>
      <w:r w:rsidRPr="00804A2C">
        <w:rPr>
          <w:rFonts w:asciiTheme="majorBidi" w:eastAsia="Times New Roman" w:hAnsiTheme="majorBidi" w:cstheme="majorBidi"/>
          <w:color w:val="000000"/>
          <w:sz w:val="24"/>
          <w:szCs w:val="24"/>
        </w:rPr>
        <w:t>.</w:t>
      </w:r>
      <w:r w:rsidR="0094600D">
        <w:rPr>
          <w:rFonts w:asciiTheme="majorBidi" w:eastAsia="Times New Roman" w:hAnsiTheme="majorBidi" w:cstheme="majorBidi"/>
          <w:color w:val="000000"/>
          <w:sz w:val="24"/>
          <w:szCs w:val="24"/>
          <w:vertAlign w:val="superscript"/>
        </w:rPr>
        <w:t xml:space="preserve"> </w:t>
      </w:r>
    </w:p>
    <w:p w:rsidR="007E39B2" w:rsidRPr="00804A2C" w:rsidRDefault="007E39B2" w:rsidP="00D55C72">
      <w:pPr>
        <w:spacing w:before="100" w:beforeAutospacing="1" w:after="100" w:afterAutospacing="1" w:line="360" w:lineRule="auto"/>
        <w:jc w:val="both"/>
        <w:rPr>
          <w:rFonts w:asciiTheme="majorBidi" w:eastAsia="Times New Roman" w:hAnsiTheme="majorBidi" w:cstheme="majorBidi"/>
          <w:color w:val="000000"/>
          <w:sz w:val="24"/>
          <w:szCs w:val="24"/>
        </w:rPr>
      </w:pPr>
      <w:r w:rsidRPr="00804A2C">
        <w:rPr>
          <w:rFonts w:asciiTheme="majorBidi" w:eastAsia="Times New Roman" w:hAnsiTheme="majorBidi" w:cstheme="majorBidi"/>
          <w:color w:val="000000"/>
          <w:sz w:val="24"/>
          <w:szCs w:val="24"/>
        </w:rPr>
        <w:t>Sulfur in fuel oils is also undesirable because of the corrosiveness of sulfur compounds in the flue gas. Although low-temperature corrosion can be minimized by maintaining the stack at temperatures above the dew point of the flue gas, this limits the overall thermal efficiency of combustion equipment. For certain industrial applications, the sulfur content of a fuel must be limited because of adverse effects on product quality. The applications include direct-fired metallurgy where work is performed in the combustion zone</w:t>
      </w:r>
      <w:r w:rsidR="00436834">
        <w:rPr>
          <w:rFonts w:asciiTheme="majorBidi" w:eastAsia="Times New Roman" w:hAnsiTheme="majorBidi" w:cstheme="majorBidi"/>
          <w:color w:val="000000"/>
          <w:sz w:val="24"/>
          <w:szCs w:val="24"/>
        </w:rPr>
        <w:t xml:space="preserve">. </w:t>
      </w:r>
    </w:p>
    <w:p w:rsidR="00427536" w:rsidRDefault="007E39B2" w:rsidP="00D55C72">
      <w:pPr>
        <w:spacing w:before="100" w:beforeAutospacing="1" w:after="100" w:afterAutospacing="1" w:line="360" w:lineRule="auto"/>
        <w:jc w:val="both"/>
        <w:rPr>
          <w:rFonts w:asciiTheme="majorBidi" w:eastAsia="Times New Roman" w:hAnsiTheme="majorBidi" w:cstheme="majorBidi"/>
          <w:color w:val="000000"/>
          <w:sz w:val="24"/>
          <w:szCs w:val="24"/>
        </w:rPr>
      </w:pPr>
      <w:r w:rsidRPr="00804A2C">
        <w:rPr>
          <w:rFonts w:asciiTheme="majorBidi" w:eastAsia="Times New Roman" w:hAnsiTheme="majorBidi" w:cstheme="majorBidi"/>
          <w:color w:val="000000"/>
          <w:sz w:val="24"/>
          <w:szCs w:val="24"/>
        </w:rPr>
        <w:t xml:space="preserve">Heating value is an important property, although ASTM Standard D 396 does not list it as one of the criteria for fuel oil classification. Heating value can generally be correlated with the API </w:t>
      </w:r>
      <w:r w:rsidR="00436834" w:rsidRPr="00804A2C">
        <w:rPr>
          <w:rFonts w:asciiTheme="majorBidi" w:eastAsia="Times New Roman" w:hAnsiTheme="majorBidi" w:cstheme="majorBidi"/>
          <w:color w:val="000000"/>
          <w:sz w:val="24"/>
          <w:szCs w:val="24"/>
        </w:rPr>
        <w:t>gravity</w:t>
      </w:r>
      <w:r w:rsidR="00D10B21">
        <w:rPr>
          <w:rFonts w:asciiTheme="majorBidi" w:eastAsia="Times New Roman" w:hAnsiTheme="majorBidi" w:cstheme="majorBidi"/>
          <w:color w:val="000000"/>
          <w:sz w:val="24"/>
          <w:szCs w:val="24"/>
        </w:rPr>
        <w:t>. [7</w:t>
      </w:r>
      <w:r w:rsidR="00436834">
        <w:rPr>
          <w:rFonts w:asciiTheme="majorBidi" w:eastAsia="Times New Roman" w:hAnsiTheme="majorBidi" w:cstheme="majorBidi"/>
          <w:color w:val="000000"/>
          <w:sz w:val="24"/>
          <w:szCs w:val="24"/>
        </w:rPr>
        <w:t>]</w:t>
      </w:r>
    </w:p>
    <w:p w:rsidR="00975EA0" w:rsidRDefault="00975EA0" w:rsidP="00D55C72">
      <w:pPr>
        <w:spacing w:before="100" w:beforeAutospacing="1" w:after="100" w:afterAutospacing="1" w:line="360" w:lineRule="auto"/>
        <w:jc w:val="center"/>
        <w:rPr>
          <w:rFonts w:asciiTheme="majorBidi" w:hAnsiTheme="majorBidi" w:cstheme="majorBidi"/>
          <w:b/>
          <w:bCs/>
          <w:color w:val="000000"/>
          <w:sz w:val="144"/>
          <w:szCs w:val="144"/>
          <w:shd w:val="clear" w:color="auto" w:fill="FFFFFF"/>
        </w:rPr>
      </w:pPr>
    </w:p>
    <w:p w:rsidR="00975EA0" w:rsidRDefault="00975EA0" w:rsidP="00D55C72">
      <w:pPr>
        <w:spacing w:before="100" w:beforeAutospacing="1" w:after="100" w:afterAutospacing="1" w:line="360" w:lineRule="auto"/>
        <w:jc w:val="center"/>
        <w:rPr>
          <w:rFonts w:asciiTheme="majorBidi" w:hAnsiTheme="majorBidi" w:cstheme="majorBidi"/>
          <w:b/>
          <w:bCs/>
          <w:color w:val="000000"/>
          <w:sz w:val="144"/>
          <w:szCs w:val="144"/>
          <w:shd w:val="clear" w:color="auto" w:fill="FFFFFF"/>
        </w:rPr>
      </w:pPr>
    </w:p>
    <w:p w:rsidR="00EB6061" w:rsidRDefault="00EB6061" w:rsidP="00AF532F">
      <w:pPr>
        <w:spacing w:before="100" w:beforeAutospacing="1" w:after="100" w:afterAutospacing="1" w:line="360" w:lineRule="auto"/>
        <w:jc w:val="center"/>
        <w:rPr>
          <w:rFonts w:asciiTheme="majorBidi" w:hAnsiTheme="majorBidi" w:cstheme="majorBidi"/>
          <w:b/>
          <w:bCs/>
          <w:color w:val="000000"/>
          <w:sz w:val="144"/>
          <w:szCs w:val="144"/>
          <w:shd w:val="clear" w:color="auto" w:fill="FFFFFF"/>
        </w:rPr>
      </w:pPr>
    </w:p>
    <w:p w:rsidR="00CD0E47" w:rsidRPr="00975EA0" w:rsidRDefault="00EB6061" w:rsidP="00AF532F">
      <w:pPr>
        <w:spacing w:before="100" w:beforeAutospacing="1" w:after="100" w:afterAutospacing="1" w:line="360" w:lineRule="auto"/>
        <w:jc w:val="center"/>
        <w:rPr>
          <w:rFonts w:asciiTheme="majorBidi" w:eastAsia="Times New Roman" w:hAnsiTheme="majorBidi" w:cstheme="majorBidi"/>
          <w:color w:val="000000"/>
          <w:sz w:val="144"/>
          <w:szCs w:val="144"/>
        </w:rPr>
      </w:pPr>
      <w:r>
        <w:rPr>
          <w:rFonts w:asciiTheme="majorBidi" w:hAnsiTheme="majorBidi" w:cstheme="majorBidi"/>
          <w:b/>
          <w:bCs/>
          <w:color w:val="000000"/>
          <w:sz w:val="144"/>
          <w:szCs w:val="144"/>
          <w:shd w:val="clear" w:color="auto" w:fill="FFFFFF"/>
        </w:rPr>
        <w:t xml:space="preserve"> </w:t>
      </w:r>
      <w:r w:rsidR="00CD0E47" w:rsidRPr="00975EA0">
        <w:rPr>
          <w:rFonts w:asciiTheme="majorBidi" w:hAnsiTheme="majorBidi" w:cstheme="majorBidi"/>
          <w:b/>
          <w:bCs/>
          <w:color w:val="000000"/>
          <w:sz w:val="144"/>
          <w:szCs w:val="144"/>
          <w:shd w:val="clear" w:color="auto" w:fill="FFFFFF"/>
        </w:rPr>
        <w:t>Chapter</w:t>
      </w:r>
      <w:r w:rsidR="00975EA0">
        <w:rPr>
          <w:rFonts w:asciiTheme="majorBidi" w:hAnsiTheme="majorBidi" w:cstheme="majorBidi"/>
          <w:b/>
          <w:bCs/>
          <w:color w:val="000000"/>
          <w:sz w:val="144"/>
          <w:szCs w:val="144"/>
          <w:shd w:val="clear" w:color="auto" w:fill="FFFFFF"/>
        </w:rPr>
        <w:t xml:space="preserve"> three</w:t>
      </w:r>
    </w:p>
    <w:p w:rsidR="00CD0E47" w:rsidRPr="00975EA0" w:rsidRDefault="00975EA0" w:rsidP="00D55C72">
      <w:pPr>
        <w:spacing w:line="360" w:lineRule="auto"/>
        <w:jc w:val="center"/>
        <w:rPr>
          <w:rFonts w:asciiTheme="majorBidi" w:hAnsiTheme="majorBidi" w:cstheme="majorBidi"/>
          <w:b/>
          <w:bCs/>
          <w:color w:val="000000"/>
          <w:sz w:val="144"/>
          <w:szCs w:val="144"/>
          <w:shd w:val="clear" w:color="auto" w:fill="FFFFFF"/>
        </w:rPr>
      </w:pPr>
      <w:r w:rsidRPr="00975EA0">
        <w:rPr>
          <w:rFonts w:asciiTheme="majorBidi" w:hAnsiTheme="majorBidi" w:cstheme="majorBidi"/>
          <w:b/>
          <w:bCs/>
          <w:color w:val="000000"/>
          <w:sz w:val="144"/>
          <w:szCs w:val="144"/>
          <w:shd w:val="clear" w:color="auto" w:fill="FFFFFF"/>
        </w:rPr>
        <w:t>Solid waste</w:t>
      </w:r>
    </w:p>
    <w:p w:rsidR="00CD0E47" w:rsidRDefault="00CD0E47" w:rsidP="00D55C72">
      <w:pPr>
        <w:spacing w:line="360" w:lineRule="auto"/>
        <w:rPr>
          <w:rFonts w:asciiTheme="majorBidi" w:hAnsiTheme="majorBidi" w:cstheme="majorBidi"/>
          <w:b/>
          <w:bCs/>
          <w:color w:val="000000"/>
          <w:sz w:val="24"/>
          <w:szCs w:val="24"/>
          <w:shd w:val="clear" w:color="auto" w:fill="FFFFFF"/>
        </w:rPr>
      </w:pPr>
    </w:p>
    <w:p w:rsidR="00365516" w:rsidRDefault="00365516" w:rsidP="00D55C72">
      <w:pPr>
        <w:spacing w:line="360" w:lineRule="auto"/>
        <w:rPr>
          <w:rFonts w:asciiTheme="majorBidi" w:hAnsiTheme="majorBidi" w:cstheme="majorBidi"/>
          <w:b/>
          <w:bCs/>
          <w:color w:val="000000"/>
          <w:sz w:val="24"/>
          <w:szCs w:val="24"/>
          <w:shd w:val="clear" w:color="auto" w:fill="FFFFFF"/>
        </w:rPr>
      </w:pPr>
    </w:p>
    <w:p w:rsidR="0048133E" w:rsidRPr="00804A2C" w:rsidRDefault="0048133E" w:rsidP="00D55C72">
      <w:pPr>
        <w:spacing w:line="360" w:lineRule="auto"/>
        <w:rPr>
          <w:rFonts w:asciiTheme="majorBidi" w:hAnsiTheme="majorBidi" w:cstheme="majorBidi"/>
          <w:color w:val="000000"/>
          <w:sz w:val="24"/>
          <w:szCs w:val="24"/>
          <w:shd w:val="clear" w:color="auto" w:fill="FFFFFF"/>
        </w:rPr>
      </w:pPr>
    </w:p>
    <w:p w:rsidR="00244E05" w:rsidRDefault="00244E05" w:rsidP="00A66C71">
      <w:pPr>
        <w:rPr>
          <w:rFonts w:asciiTheme="majorBidi" w:hAnsiTheme="majorBidi" w:cstheme="majorBidi"/>
          <w:b/>
          <w:bCs/>
          <w:color w:val="FF0000"/>
          <w:sz w:val="24"/>
          <w:szCs w:val="24"/>
          <w:shd w:val="clear" w:color="auto" w:fill="FFFFFF"/>
        </w:rPr>
      </w:pPr>
    </w:p>
    <w:p w:rsidR="00244E05" w:rsidRDefault="00244E05" w:rsidP="00A66C71">
      <w:pPr>
        <w:rPr>
          <w:rFonts w:asciiTheme="majorBidi" w:hAnsiTheme="majorBidi" w:cstheme="majorBidi"/>
          <w:b/>
          <w:bCs/>
          <w:color w:val="FF0000"/>
          <w:sz w:val="24"/>
          <w:szCs w:val="24"/>
          <w:shd w:val="clear" w:color="auto" w:fill="FFFFFF"/>
        </w:rPr>
      </w:pPr>
    </w:p>
    <w:p w:rsidR="00244E05" w:rsidRDefault="00244E05" w:rsidP="00A66C71">
      <w:pPr>
        <w:rPr>
          <w:rFonts w:asciiTheme="majorBidi" w:hAnsiTheme="majorBidi" w:cstheme="majorBidi"/>
          <w:b/>
          <w:bCs/>
          <w:color w:val="FF0000"/>
          <w:sz w:val="24"/>
          <w:szCs w:val="24"/>
          <w:shd w:val="clear" w:color="auto" w:fill="FFFFFF"/>
        </w:rPr>
      </w:pPr>
    </w:p>
    <w:p w:rsidR="00244E05" w:rsidRDefault="00244E05" w:rsidP="00A66C71">
      <w:pPr>
        <w:rPr>
          <w:rFonts w:asciiTheme="majorBidi" w:hAnsiTheme="majorBidi" w:cstheme="majorBidi"/>
          <w:b/>
          <w:bCs/>
          <w:color w:val="FF0000"/>
          <w:sz w:val="24"/>
          <w:szCs w:val="24"/>
          <w:shd w:val="clear" w:color="auto" w:fill="FFFFFF"/>
        </w:rPr>
      </w:pPr>
    </w:p>
    <w:p w:rsidR="00244E05" w:rsidRDefault="00244E05" w:rsidP="00A66C71">
      <w:pPr>
        <w:rPr>
          <w:rFonts w:asciiTheme="majorBidi" w:hAnsiTheme="majorBidi" w:cstheme="majorBidi"/>
          <w:b/>
          <w:bCs/>
          <w:color w:val="FF0000"/>
          <w:sz w:val="24"/>
          <w:szCs w:val="24"/>
          <w:shd w:val="clear" w:color="auto" w:fill="FFFFFF"/>
        </w:rPr>
      </w:pPr>
    </w:p>
    <w:p w:rsidR="00244E05" w:rsidRDefault="00244E05" w:rsidP="00A66C71">
      <w:pPr>
        <w:rPr>
          <w:rFonts w:asciiTheme="majorBidi" w:hAnsiTheme="majorBidi" w:cstheme="majorBidi"/>
          <w:b/>
          <w:bCs/>
          <w:color w:val="FF0000"/>
          <w:sz w:val="24"/>
          <w:szCs w:val="24"/>
          <w:shd w:val="clear" w:color="auto" w:fill="FFFFFF"/>
        </w:rPr>
      </w:pPr>
    </w:p>
    <w:p w:rsidR="003F2648" w:rsidRPr="00F74CC0" w:rsidRDefault="00436834" w:rsidP="00A66C71">
      <w:pPr>
        <w:rPr>
          <w:rFonts w:asciiTheme="majorBidi" w:hAnsiTheme="majorBidi" w:cstheme="majorBidi"/>
          <w:b/>
          <w:bCs/>
          <w:color w:val="FF0000"/>
          <w:sz w:val="24"/>
          <w:szCs w:val="24"/>
          <w:shd w:val="clear" w:color="auto" w:fill="FFFFFF"/>
        </w:rPr>
      </w:pPr>
      <w:r w:rsidRPr="00F74CC0">
        <w:rPr>
          <w:rFonts w:asciiTheme="majorBidi" w:hAnsiTheme="majorBidi" w:cstheme="majorBidi"/>
          <w:b/>
          <w:bCs/>
          <w:color w:val="FF0000"/>
          <w:sz w:val="24"/>
          <w:szCs w:val="24"/>
          <w:shd w:val="clear" w:color="auto" w:fill="FFFFFF"/>
        </w:rPr>
        <w:lastRenderedPageBreak/>
        <w:t>3.1 Solid definition</w:t>
      </w:r>
      <w:r w:rsidR="003F2648" w:rsidRPr="00F74CC0">
        <w:rPr>
          <w:rFonts w:asciiTheme="majorBidi" w:hAnsiTheme="majorBidi" w:cstheme="majorBidi"/>
          <w:b/>
          <w:bCs/>
          <w:color w:val="FF0000"/>
          <w:sz w:val="24"/>
          <w:szCs w:val="24"/>
          <w:shd w:val="clear" w:color="auto" w:fill="FFFFFF"/>
        </w:rPr>
        <w:t xml:space="preserve">: </w:t>
      </w:r>
    </w:p>
    <w:p w:rsidR="00436834" w:rsidRDefault="003F2648" w:rsidP="00436834">
      <w:pPr>
        <w:spacing w:after="0" w:line="360" w:lineRule="auto"/>
        <w:jc w:val="both"/>
        <w:rPr>
          <w:rFonts w:asciiTheme="majorBidi" w:hAnsiTheme="majorBidi" w:cstheme="majorBidi"/>
          <w:sz w:val="24"/>
          <w:szCs w:val="24"/>
          <w:lang w:eastAsia="zh-CN"/>
        </w:rPr>
      </w:pPr>
      <w:r w:rsidRPr="00804A2C">
        <w:rPr>
          <w:rFonts w:asciiTheme="majorBidi" w:hAnsiTheme="majorBidi" w:cstheme="majorBidi"/>
          <w:sz w:val="24"/>
          <w:szCs w:val="24"/>
          <w:lang w:eastAsia="zh-CN"/>
        </w:rPr>
        <w:t xml:space="preserve">Solid waste which is daily mentioned in our modern society includes either any materials in the solid-state or some liquids, semi-solids in containers which are thrown-away after being used or no more useful. There are various terms relating to solid waste which are widely used. Some people understand it as garbage while others think of rubbish. </w:t>
      </w:r>
    </w:p>
    <w:p w:rsidR="003F2648" w:rsidRPr="00F93830" w:rsidRDefault="003F2648" w:rsidP="00F93830">
      <w:pPr>
        <w:spacing w:after="0" w:line="360" w:lineRule="auto"/>
        <w:jc w:val="both"/>
        <w:rPr>
          <w:rFonts w:asciiTheme="majorBidi" w:hAnsiTheme="majorBidi" w:cstheme="majorBidi"/>
          <w:sz w:val="24"/>
          <w:szCs w:val="24"/>
          <w:lang w:eastAsia="zh-CN"/>
        </w:rPr>
      </w:pPr>
      <w:r w:rsidRPr="00804A2C">
        <w:rPr>
          <w:rFonts w:asciiTheme="majorBidi" w:hAnsiTheme="majorBidi" w:cstheme="majorBidi"/>
          <w:sz w:val="24"/>
          <w:szCs w:val="24"/>
          <w:lang w:eastAsia="zh-CN"/>
        </w:rPr>
        <w:t>It is as easy as pie to look around our neighborhood and figure out what is categorized as solid waste. These are the good examples to distinguish solid waste with many other types of waste: waste tires, scrap metal, furniture, domestic trash, u</w:t>
      </w:r>
      <w:r w:rsidR="00F93830">
        <w:rPr>
          <w:rFonts w:asciiTheme="majorBidi" w:hAnsiTheme="majorBidi" w:cstheme="majorBidi"/>
          <w:sz w:val="24"/>
          <w:szCs w:val="24"/>
          <w:lang w:eastAsia="zh-CN"/>
        </w:rPr>
        <w:t xml:space="preserve">nused toys, empty bottle, etc. </w:t>
      </w:r>
    </w:p>
    <w:p w:rsidR="003F2648" w:rsidRPr="00F74CC0" w:rsidRDefault="00436834" w:rsidP="00A66C71">
      <w:pPr>
        <w:rPr>
          <w:rFonts w:asciiTheme="majorBidi" w:hAnsiTheme="majorBidi" w:cstheme="majorBidi"/>
          <w:b/>
          <w:bCs/>
          <w:color w:val="FF0000"/>
          <w:sz w:val="24"/>
          <w:szCs w:val="24"/>
          <w:shd w:val="clear" w:color="auto" w:fill="FFFFFF"/>
        </w:rPr>
      </w:pPr>
      <w:r w:rsidRPr="00F74CC0">
        <w:rPr>
          <w:rFonts w:asciiTheme="majorBidi" w:hAnsiTheme="majorBidi" w:cstheme="majorBidi"/>
          <w:b/>
          <w:bCs/>
          <w:color w:val="FF0000"/>
          <w:sz w:val="24"/>
          <w:szCs w:val="24"/>
          <w:shd w:val="clear" w:color="auto" w:fill="FFFFFF"/>
        </w:rPr>
        <w:t>3.2 Solid sources</w:t>
      </w:r>
      <w:r w:rsidR="003F2648" w:rsidRPr="00F74CC0">
        <w:rPr>
          <w:rFonts w:asciiTheme="majorBidi" w:hAnsiTheme="majorBidi" w:cstheme="majorBidi"/>
          <w:b/>
          <w:bCs/>
          <w:color w:val="FF0000"/>
          <w:sz w:val="24"/>
          <w:szCs w:val="24"/>
          <w:shd w:val="clear" w:color="auto" w:fill="FFFFFF"/>
        </w:rPr>
        <w:t xml:space="preserve">: </w:t>
      </w:r>
    </w:p>
    <w:p w:rsidR="003F2648" w:rsidRPr="00804A2C" w:rsidRDefault="003F2648" w:rsidP="00D55C72">
      <w:pPr>
        <w:spacing w:after="0" w:line="360" w:lineRule="auto"/>
        <w:jc w:val="both"/>
        <w:rPr>
          <w:rFonts w:asciiTheme="majorBidi" w:hAnsiTheme="majorBidi" w:cstheme="majorBidi"/>
          <w:sz w:val="24"/>
          <w:szCs w:val="24"/>
          <w:lang w:eastAsia="zh-CN"/>
        </w:rPr>
      </w:pPr>
      <w:r w:rsidRPr="00804A2C">
        <w:rPr>
          <w:rFonts w:asciiTheme="majorBidi" w:hAnsiTheme="majorBidi" w:cstheme="majorBidi"/>
          <w:sz w:val="24"/>
          <w:szCs w:val="24"/>
          <w:lang w:eastAsia="zh-CN"/>
        </w:rPr>
        <w:t xml:space="preserve">Land use and zoning are two considerable sources of solid wastes. In the recent years, there </w:t>
      </w:r>
      <w:r w:rsidR="00436834" w:rsidRPr="00804A2C">
        <w:rPr>
          <w:rFonts w:asciiTheme="majorBidi" w:hAnsiTheme="majorBidi" w:cstheme="majorBidi"/>
          <w:sz w:val="24"/>
          <w:szCs w:val="24"/>
          <w:lang w:eastAsia="zh-CN"/>
        </w:rPr>
        <w:t>are</w:t>
      </w:r>
      <w:r w:rsidRPr="00804A2C">
        <w:rPr>
          <w:rFonts w:asciiTheme="majorBidi" w:hAnsiTheme="majorBidi" w:cstheme="majorBidi"/>
          <w:sz w:val="24"/>
          <w:szCs w:val="24"/>
          <w:lang w:eastAsia="zh-CN"/>
        </w:rPr>
        <w:t xml:space="preserve"> quite a few approaches in classifying these sources. The following categories, however, are considered as the most helpful and appropriate ones:</w:t>
      </w:r>
      <w:r w:rsidR="00896CA8">
        <w:rPr>
          <w:rFonts w:asciiTheme="majorBidi" w:hAnsiTheme="majorBidi" w:cstheme="majorBidi"/>
          <w:sz w:val="24"/>
          <w:szCs w:val="24"/>
          <w:lang w:eastAsia="zh-CN"/>
        </w:rPr>
        <w:t xml:space="preserve"> </w:t>
      </w:r>
    </w:p>
    <w:p w:rsidR="003F2648" w:rsidRPr="00804A2C" w:rsidRDefault="003F2648" w:rsidP="00D55C72">
      <w:pPr>
        <w:numPr>
          <w:ilvl w:val="0"/>
          <w:numId w:val="9"/>
        </w:numPr>
        <w:spacing w:after="0" w:line="360" w:lineRule="auto"/>
        <w:contextualSpacing/>
        <w:rPr>
          <w:rFonts w:asciiTheme="majorBidi" w:hAnsiTheme="majorBidi" w:cstheme="majorBidi"/>
          <w:sz w:val="24"/>
          <w:szCs w:val="24"/>
          <w:lang w:eastAsia="zh-CN"/>
        </w:rPr>
      </w:pPr>
      <w:r w:rsidRPr="00804A2C">
        <w:rPr>
          <w:rFonts w:asciiTheme="majorBidi" w:hAnsiTheme="majorBidi" w:cstheme="majorBidi"/>
          <w:sz w:val="24"/>
          <w:szCs w:val="24"/>
          <w:lang w:eastAsia="zh-CN"/>
        </w:rPr>
        <w:t>Residential</w:t>
      </w:r>
    </w:p>
    <w:p w:rsidR="003F2648" w:rsidRPr="00804A2C" w:rsidRDefault="003F2648" w:rsidP="00D55C72">
      <w:pPr>
        <w:numPr>
          <w:ilvl w:val="0"/>
          <w:numId w:val="9"/>
        </w:numPr>
        <w:spacing w:after="0" w:line="360" w:lineRule="auto"/>
        <w:contextualSpacing/>
        <w:rPr>
          <w:rFonts w:asciiTheme="majorBidi" w:hAnsiTheme="majorBidi" w:cstheme="majorBidi"/>
          <w:sz w:val="24"/>
          <w:szCs w:val="24"/>
          <w:lang w:eastAsia="zh-CN"/>
        </w:rPr>
      </w:pPr>
      <w:r w:rsidRPr="00804A2C">
        <w:rPr>
          <w:rFonts w:asciiTheme="majorBidi" w:hAnsiTheme="majorBidi" w:cstheme="majorBidi"/>
          <w:sz w:val="24"/>
          <w:szCs w:val="24"/>
          <w:lang w:eastAsia="zh-CN"/>
        </w:rPr>
        <w:t>Commercial</w:t>
      </w:r>
    </w:p>
    <w:p w:rsidR="003F2648" w:rsidRPr="00804A2C" w:rsidRDefault="003F2648" w:rsidP="00D55C72">
      <w:pPr>
        <w:numPr>
          <w:ilvl w:val="0"/>
          <w:numId w:val="9"/>
        </w:numPr>
        <w:spacing w:after="0" w:line="360" w:lineRule="auto"/>
        <w:contextualSpacing/>
        <w:rPr>
          <w:rFonts w:asciiTheme="majorBidi" w:hAnsiTheme="majorBidi" w:cstheme="majorBidi"/>
          <w:sz w:val="24"/>
          <w:szCs w:val="24"/>
          <w:lang w:eastAsia="zh-CN"/>
        </w:rPr>
      </w:pPr>
      <w:r w:rsidRPr="00804A2C">
        <w:rPr>
          <w:rFonts w:asciiTheme="majorBidi" w:hAnsiTheme="majorBidi" w:cstheme="majorBidi"/>
          <w:sz w:val="24"/>
          <w:szCs w:val="24"/>
          <w:lang w:eastAsia="zh-CN"/>
        </w:rPr>
        <w:t>Institutional</w:t>
      </w:r>
    </w:p>
    <w:p w:rsidR="003F2648" w:rsidRPr="00804A2C" w:rsidRDefault="003F2648" w:rsidP="00D55C72">
      <w:pPr>
        <w:numPr>
          <w:ilvl w:val="0"/>
          <w:numId w:val="9"/>
        </w:numPr>
        <w:spacing w:after="0" w:line="360" w:lineRule="auto"/>
        <w:contextualSpacing/>
        <w:rPr>
          <w:rFonts w:asciiTheme="majorBidi" w:hAnsiTheme="majorBidi" w:cstheme="majorBidi"/>
          <w:sz w:val="24"/>
          <w:szCs w:val="24"/>
          <w:lang w:eastAsia="zh-CN"/>
        </w:rPr>
      </w:pPr>
      <w:r w:rsidRPr="00804A2C">
        <w:rPr>
          <w:rFonts w:asciiTheme="majorBidi" w:hAnsiTheme="majorBidi" w:cstheme="majorBidi"/>
          <w:sz w:val="24"/>
          <w:szCs w:val="24"/>
          <w:lang w:eastAsia="zh-CN"/>
        </w:rPr>
        <w:t>Construction and demolition</w:t>
      </w:r>
    </w:p>
    <w:p w:rsidR="003F2648" w:rsidRPr="00804A2C" w:rsidRDefault="003F2648" w:rsidP="00D55C72">
      <w:pPr>
        <w:numPr>
          <w:ilvl w:val="0"/>
          <w:numId w:val="9"/>
        </w:numPr>
        <w:spacing w:after="0" w:line="360" w:lineRule="auto"/>
        <w:contextualSpacing/>
        <w:rPr>
          <w:rFonts w:asciiTheme="majorBidi" w:hAnsiTheme="majorBidi" w:cstheme="majorBidi"/>
          <w:sz w:val="24"/>
          <w:szCs w:val="24"/>
          <w:lang w:eastAsia="zh-CN"/>
        </w:rPr>
      </w:pPr>
      <w:r w:rsidRPr="00804A2C">
        <w:rPr>
          <w:rFonts w:asciiTheme="majorBidi" w:hAnsiTheme="majorBidi" w:cstheme="majorBidi"/>
          <w:sz w:val="24"/>
          <w:szCs w:val="24"/>
          <w:lang w:eastAsia="zh-CN"/>
        </w:rPr>
        <w:t>Municipal services</w:t>
      </w:r>
    </w:p>
    <w:p w:rsidR="003F2648" w:rsidRPr="00804A2C" w:rsidRDefault="003F2648" w:rsidP="00D55C72">
      <w:pPr>
        <w:numPr>
          <w:ilvl w:val="0"/>
          <w:numId w:val="9"/>
        </w:numPr>
        <w:spacing w:after="0" w:line="360" w:lineRule="auto"/>
        <w:contextualSpacing/>
        <w:rPr>
          <w:rFonts w:asciiTheme="majorBidi" w:hAnsiTheme="majorBidi" w:cstheme="majorBidi"/>
          <w:sz w:val="24"/>
          <w:szCs w:val="24"/>
          <w:lang w:eastAsia="zh-CN"/>
        </w:rPr>
      </w:pPr>
      <w:r w:rsidRPr="00804A2C">
        <w:rPr>
          <w:rFonts w:asciiTheme="majorBidi" w:hAnsiTheme="majorBidi" w:cstheme="majorBidi"/>
          <w:sz w:val="24"/>
          <w:szCs w:val="24"/>
          <w:lang w:eastAsia="zh-CN"/>
        </w:rPr>
        <w:t>Treatment plant sites</w:t>
      </w:r>
    </w:p>
    <w:p w:rsidR="003F2648" w:rsidRPr="00804A2C" w:rsidRDefault="003F2648" w:rsidP="00D55C72">
      <w:pPr>
        <w:numPr>
          <w:ilvl w:val="0"/>
          <w:numId w:val="9"/>
        </w:numPr>
        <w:spacing w:after="0" w:line="360" w:lineRule="auto"/>
        <w:contextualSpacing/>
        <w:rPr>
          <w:rFonts w:asciiTheme="majorBidi" w:hAnsiTheme="majorBidi" w:cstheme="majorBidi"/>
          <w:sz w:val="24"/>
          <w:szCs w:val="24"/>
          <w:lang w:eastAsia="zh-CN"/>
        </w:rPr>
      </w:pPr>
      <w:r w:rsidRPr="00804A2C">
        <w:rPr>
          <w:rFonts w:asciiTheme="majorBidi" w:hAnsiTheme="majorBidi" w:cstheme="majorBidi"/>
          <w:sz w:val="24"/>
          <w:szCs w:val="24"/>
          <w:lang w:eastAsia="zh-CN"/>
        </w:rPr>
        <w:t>Industrial</w:t>
      </w:r>
    </w:p>
    <w:p w:rsidR="003F2648" w:rsidRPr="00804A2C" w:rsidRDefault="003F2648" w:rsidP="00D55C72">
      <w:pPr>
        <w:numPr>
          <w:ilvl w:val="0"/>
          <w:numId w:val="9"/>
        </w:numPr>
        <w:spacing w:after="0" w:line="360" w:lineRule="auto"/>
        <w:contextualSpacing/>
        <w:rPr>
          <w:rFonts w:asciiTheme="majorBidi" w:hAnsiTheme="majorBidi" w:cstheme="majorBidi"/>
          <w:sz w:val="24"/>
          <w:szCs w:val="24"/>
          <w:lang w:eastAsia="zh-CN"/>
        </w:rPr>
      </w:pPr>
      <w:r w:rsidRPr="00804A2C">
        <w:rPr>
          <w:rFonts w:asciiTheme="majorBidi" w:hAnsiTheme="majorBidi" w:cstheme="majorBidi"/>
          <w:sz w:val="24"/>
          <w:szCs w:val="24"/>
          <w:lang w:eastAsia="zh-CN"/>
        </w:rPr>
        <w:t>Agricultural</w:t>
      </w:r>
    </w:p>
    <w:p w:rsidR="003F2648" w:rsidRPr="00804A2C" w:rsidRDefault="003F2648" w:rsidP="00D55C72">
      <w:pPr>
        <w:spacing w:after="0" w:line="360" w:lineRule="auto"/>
        <w:ind w:left="1440"/>
        <w:contextualSpacing/>
        <w:rPr>
          <w:rFonts w:asciiTheme="majorBidi" w:hAnsiTheme="majorBidi" w:cstheme="majorBidi"/>
          <w:sz w:val="24"/>
          <w:szCs w:val="24"/>
          <w:lang w:eastAsia="zh-CN"/>
        </w:rPr>
      </w:pPr>
    </w:p>
    <w:p w:rsidR="00CC10F5" w:rsidRPr="00804A2C" w:rsidRDefault="003F2648" w:rsidP="00D55C72">
      <w:pPr>
        <w:spacing w:after="0" w:line="360" w:lineRule="auto"/>
        <w:jc w:val="both"/>
        <w:rPr>
          <w:rFonts w:asciiTheme="majorBidi" w:hAnsiTheme="majorBidi" w:cstheme="majorBidi"/>
          <w:sz w:val="24"/>
          <w:szCs w:val="24"/>
        </w:rPr>
      </w:pPr>
      <w:r w:rsidRPr="00804A2C">
        <w:rPr>
          <w:rFonts w:asciiTheme="majorBidi" w:hAnsiTheme="majorBidi" w:cstheme="majorBidi"/>
          <w:sz w:val="24"/>
          <w:szCs w:val="24"/>
          <w:lang w:eastAsia="zh-CN"/>
        </w:rPr>
        <w:t>It is worth noting that definitions and classification of solid waste are not meant to be adequate but vary greatly. It depends on the situation and field which researchers are applying to. Hence, data should be processed with care and reasonable approach when doing research relating to this topic.</w:t>
      </w:r>
    </w:p>
    <w:p w:rsidR="00615BD1" w:rsidRDefault="00615BD1" w:rsidP="00D55C72">
      <w:pPr>
        <w:spacing w:after="0" w:line="360" w:lineRule="auto"/>
        <w:jc w:val="both"/>
        <w:rPr>
          <w:rFonts w:asciiTheme="majorBidi" w:hAnsiTheme="majorBidi" w:cstheme="majorBidi"/>
          <w:b/>
          <w:bCs/>
          <w:color w:val="0070C0"/>
          <w:sz w:val="24"/>
          <w:szCs w:val="24"/>
          <w:lang w:eastAsia="zh-CN"/>
        </w:rPr>
      </w:pPr>
    </w:p>
    <w:p w:rsidR="00615BD1" w:rsidRDefault="00615BD1" w:rsidP="00D55C72">
      <w:pPr>
        <w:spacing w:after="0" w:line="360" w:lineRule="auto"/>
        <w:jc w:val="both"/>
        <w:rPr>
          <w:rFonts w:asciiTheme="majorBidi" w:hAnsiTheme="majorBidi" w:cstheme="majorBidi"/>
          <w:b/>
          <w:bCs/>
          <w:color w:val="0070C0"/>
          <w:sz w:val="24"/>
          <w:szCs w:val="24"/>
          <w:lang w:eastAsia="zh-CN"/>
        </w:rPr>
      </w:pPr>
    </w:p>
    <w:p w:rsidR="00615BD1" w:rsidRDefault="00615BD1" w:rsidP="00D55C72">
      <w:pPr>
        <w:spacing w:after="0" w:line="360" w:lineRule="auto"/>
        <w:jc w:val="both"/>
        <w:rPr>
          <w:rFonts w:asciiTheme="majorBidi" w:hAnsiTheme="majorBidi" w:cstheme="majorBidi"/>
          <w:b/>
          <w:bCs/>
          <w:color w:val="0070C0"/>
          <w:sz w:val="24"/>
          <w:szCs w:val="24"/>
          <w:lang w:eastAsia="zh-CN"/>
        </w:rPr>
      </w:pPr>
    </w:p>
    <w:p w:rsidR="00EB6061" w:rsidRDefault="00EB6061" w:rsidP="00D55C72">
      <w:pPr>
        <w:spacing w:after="0" w:line="360" w:lineRule="auto"/>
        <w:jc w:val="both"/>
        <w:rPr>
          <w:rStyle w:val="a5"/>
          <w:rFonts w:asciiTheme="majorBidi" w:hAnsiTheme="majorBidi" w:cstheme="majorBidi"/>
          <w:sz w:val="24"/>
          <w:szCs w:val="24"/>
        </w:rPr>
      </w:pPr>
    </w:p>
    <w:p w:rsidR="00F93830" w:rsidRDefault="00F93830" w:rsidP="00D55C72">
      <w:pPr>
        <w:spacing w:after="0" w:line="360" w:lineRule="auto"/>
        <w:jc w:val="both"/>
        <w:rPr>
          <w:rStyle w:val="a5"/>
          <w:rFonts w:asciiTheme="majorBidi" w:hAnsiTheme="majorBidi" w:cstheme="majorBidi"/>
          <w:color w:val="FF0000"/>
          <w:sz w:val="24"/>
          <w:szCs w:val="24"/>
        </w:rPr>
      </w:pPr>
    </w:p>
    <w:p w:rsidR="00F25F99" w:rsidRPr="00F74CC0" w:rsidRDefault="00CA3CFE" w:rsidP="00D55C72">
      <w:pPr>
        <w:spacing w:after="0" w:line="360" w:lineRule="auto"/>
        <w:jc w:val="both"/>
        <w:rPr>
          <w:rStyle w:val="a5"/>
          <w:rFonts w:asciiTheme="majorBidi" w:hAnsiTheme="majorBidi" w:cstheme="majorBidi"/>
          <w:color w:val="FF0000"/>
          <w:sz w:val="24"/>
          <w:szCs w:val="24"/>
        </w:rPr>
      </w:pPr>
      <w:r w:rsidRPr="00F74CC0">
        <w:rPr>
          <w:rStyle w:val="a5"/>
          <w:rFonts w:asciiTheme="majorBidi" w:hAnsiTheme="majorBidi" w:cstheme="majorBidi"/>
          <w:color w:val="FF0000"/>
          <w:sz w:val="24"/>
          <w:szCs w:val="24"/>
        </w:rPr>
        <w:lastRenderedPageBreak/>
        <w:t>3</w:t>
      </w:r>
      <w:r w:rsidR="00F25F99" w:rsidRPr="00F74CC0">
        <w:rPr>
          <w:rStyle w:val="a5"/>
          <w:rFonts w:asciiTheme="majorBidi" w:hAnsiTheme="majorBidi" w:cstheme="majorBidi"/>
          <w:color w:val="FF0000"/>
          <w:sz w:val="24"/>
          <w:szCs w:val="24"/>
        </w:rPr>
        <w:t>.3 Impact of Solid Waste:</w:t>
      </w:r>
    </w:p>
    <w:p w:rsidR="005F7F45" w:rsidRPr="00804A2C" w:rsidRDefault="00F25F99" w:rsidP="00D55C72">
      <w:pPr>
        <w:spacing w:after="0" w:line="360" w:lineRule="auto"/>
        <w:jc w:val="both"/>
        <w:rPr>
          <w:rFonts w:asciiTheme="majorBidi" w:hAnsiTheme="majorBidi" w:cstheme="majorBidi"/>
          <w:sz w:val="24"/>
          <w:szCs w:val="24"/>
          <w:lang w:eastAsia="zh-CN"/>
        </w:rPr>
      </w:pPr>
      <w:r w:rsidRPr="00804A2C">
        <w:rPr>
          <w:rFonts w:asciiTheme="majorBidi" w:hAnsiTheme="majorBidi" w:cstheme="majorBidi"/>
          <w:sz w:val="24"/>
          <w:szCs w:val="24"/>
          <w:lang w:eastAsia="zh-CN"/>
        </w:rPr>
        <w:t>Solid waste without proper and careful process surely leads to series of issues for the society. The first and also the most obvious impact can be seen is the existence of landfills would badly degrade the external appearance of the city.  Also, these trashes play a main role in creating other serious problems need addressing.</w:t>
      </w:r>
    </w:p>
    <w:p w:rsidR="00F25F99" w:rsidRPr="00CC10F5" w:rsidRDefault="00CC10F5" w:rsidP="00D55C72">
      <w:pPr>
        <w:numPr>
          <w:ilvl w:val="0"/>
          <w:numId w:val="10"/>
        </w:numPr>
        <w:spacing w:after="0" w:line="360" w:lineRule="auto"/>
        <w:jc w:val="both"/>
        <w:rPr>
          <w:rFonts w:asciiTheme="majorBidi" w:hAnsiTheme="majorBidi" w:cstheme="majorBidi"/>
          <w:b/>
          <w:bCs/>
          <w:sz w:val="24"/>
          <w:szCs w:val="24"/>
          <w:lang w:eastAsia="zh-CN"/>
        </w:rPr>
      </w:pPr>
      <w:r w:rsidRPr="00CC10F5">
        <w:rPr>
          <w:rFonts w:asciiTheme="majorBidi" w:hAnsiTheme="majorBidi" w:cstheme="majorBidi"/>
          <w:b/>
          <w:bCs/>
          <w:sz w:val="24"/>
          <w:szCs w:val="24"/>
          <w:lang w:eastAsia="zh-CN"/>
        </w:rPr>
        <w:t>Soil and air pollution</w:t>
      </w:r>
    </w:p>
    <w:p w:rsidR="00F25F99" w:rsidRPr="00804A2C" w:rsidRDefault="00F25F99" w:rsidP="00D55C72">
      <w:pPr>
        <w:spacing w:after="0" w:line="360" w:lineRule="auto"/>
        <w:jc w:val="both"/>
        <w:rPr>
          <w:rFonts w:asciiTheme="majorBidi" w:hAnsiTheme="majorBidi" w:cstheme="majorBidi"/>
          <w:sz w:val="24"/>
          <w:szCs w:val="24"/>
          <w:lang w:eastAsia="zh-CN"/>
        </w:rPr>
      </w:pPr>
      <w:r w:rsidRPr="00804A2C">
        <w:rPr>
          <w:rFonts w:asciiTheme="majorBidi" w:hAnsiTheme="majorBidi" w:cstheme="majorBidi"/>
          <w:sz w:val="24"/>
          <w:szCs w:val="24"/>
          <w:lang w:eastAsia="zh-CN"/>
        </w:rPr>
        <w:t>The disposal of huge amount of industrial wastes, domestic sewage and unprocessed organic fertilizers severely destroy the balance of soil environment. The solid wastes bring with them the viruses and bacteria of serious illness when being burying under the soil and store them there for years. In the future, as the soil surface is eroded and exposes the garbage back to the air. It would be an ideal opportunity for stored pathogens return and attack the surrounding residents. Also, the wastes will gradually change the pH, which cause the adverse conditions for the living and survival of species utilizing soil as their habitat. Moreover, soil will lose its ability of facilitating crops and food productions which promisingly leads to a food deficit when this situation occurs in a large-scale in the planet.</w:t>
      </w:r>
    </w:p>
    <w:p w:rsidR="00F25F99" w:rsidRPr="00804A2C" w:rsidRDefault="00F25F99" w:rsidP="00D55C72">
      <w:pPr>
        <w:spacing w:after="0" w:line="360" w:lineRule="auto"/>
        <w:jc w:val="both"/>
        <w:rPr>
          <w:rFonts w:asciiTheme="majorBidi" w:hAnsiTheme="majorBidi" w:cstheme="majorBidi"/>
          <w:sz w:val="24"/>
          <w:szCs w:val="24"/>
          <w:lang w:eastAsia="zh-CN"/>
        </w:rPr>
      </w:pPr>
      <w:r w:rsidRPr="00804A2C">
        <w:rPr>
          <w:rFonts w:asciiTheme="majorBidi" w:hAnsiTheme="majorBidi" w:cstheme="majorBidi"/>
          <w:sz w:val="24"/>
          <w:szCs w:val="24"/>
          <w:lang w:eastAsia="zh-CN"/>
        </w:rPr>
        <w:t>On the other hand, the decomposition of solid wastes create the toxic gases such as CH</w:t>
      </w:r>
      <w:r w:rsidRPr="00804A2C">
        <w:rPr>
          <w:rFonts w:asciiTheme="majorBidi" w:hAnsiTheme="majorBidi" w:cstheme="majorBidi"/>
          <w:sz w:val="24"/>
          <w:szCs w:val="24"/>
          <w:vertAlign w:val="subscript"/>
          <w:lang w:eastAsia="zh-CN"/>
        </w:rPr>
        <w:t xml:space="preserve">4 </w:t>
      </w:r>
      <w:r w:rsidRPr="00804A2C">
        <w:rPr>
          <w:rFonts w:asciiTheme="majorBidi" w:hAnsiTheme="majorBidi" w:cstheme="majorBidi"/>
          <w:sz w:val="24"/>
          <w:szCs w:val="24"/>
          <w:lang w:eastAsia="zh-CN"/>
        </w:rPr>
        <w:t>.CO</w:t>
      </w:r>
      <w:r w:rsidRPr="00804A2C">
        <w:rPr>
          <w:rFonts w:asciiTheme="majorBidi" w:hAnsiTheme="majorBidi" w:cstheme="majorBidi"/>
          <w:sz w:val="24"/>
          <w:szCs w:val="24"/>
          <w:vertAlign w:val="subscript"/>
          <w:lang w:eastAsia="zh-CN"/>
        </w:rPr>
        <w:t xml:space="preserve">2 </w:t>
      </w:r>
      <w:r w:rsidRPr="00804A2C">
        <w:rPr>
          <w:rFonts w:asciiTheme="majorBidi" w:hAnsiTheme="majorBidi" w:cstheme="majorBidi"/>
          <w:sz w:val="24"/>
          <w:szCs w:val="24"/>
          <w:lang w:eastAsia="zh-CN"/>
        </w:rPr>
        <w:t>, NH</w:t>
      </w:r>
      <w:r w:rsidRPr="00804A2C">
        <w:rPr>
          <w:rFonts w:asciiTheme="majorBidi" w:hAnsiTheme="majorBidi" w:cstheme="majorBidi"/>
          <w:sz w:val="24"/>
          <w:szCs w:val="24"/>
          <w:vertAlign w:val="subscript"/>
          <w:lang w:eastAsia="zh-CN"/>
        </w:rPr>
        <w:t xml:space="preserve">3 </w:t>
      </w:r>
      <w:r w:rsidRPr="00804A2C">
        <w:rPr>
          <w:rFonts w:asciiTheme="majorBidi" w:hAnsiTheme="majorBidi" w:cstheme="majorBidi"/>
          <w:sz w:val="24"/>
          <w:szCs w:val="24"/>
          <w:lang w:eastAsia="zh-CN"/>
        </w:rPr>
        <w:t>… People’s health and living environment are vulnerable to them. The neighborhood areas are also contaminated and this accounts for the upward trend of illness regarding to respiration, skin, eyes and even cancer in these places.</w:t>
      </w:r>
    </w:p>
    <w:p w:rsidR="00F25F99" w:rsidRPr="00CC10F5" w:rsidRDefault="00CC10F5" w:rsidP="00D55C72">
      <w:pPr>
        <w:numPr>
          <w:ilvl w:val="0"/>
          <w:numId w:val="10"/>
        </w:numPr>
        <w:spacing w:after="0" w:line="360" w:lineRule="auto"/>
        <w:jc w:val="both"/>
        <w:rPr>
          <w:rFonts w:asciiTheme="majorBidi" w:hAnsiTheme="majorBidi" w:cstheme="majorBidi"/>
          <w:b/>
          <w:bCs/>
          <w:sz w:val="24"/>
          <w:szCs w:val="24"/>
          <w:lang w:eastAsia="zh-CN"/>
        </w:rPr>
      </w:pPr>
      <w:r>
        <w:rPr>
          <w:rFonts w:asciiTheme="majorBidi" w:hAnsiTheme="majorBidi" w:cstheme="majorBidi"/>
          <w:b/>
          <w:bCs/>
          <w:sz w:val="24"/>
          <w:szCs w:val="24"/>
          <w:lang w:eastAsia="zh-CN"/>
        </w:rPr>
        <w:t>Water resources</w:t>
      </w:r>
    </w:p>
    <w:p w:rsidR="00F25F99" w:rsidRPr="00804A2C" w:rsidRDefault="00F25F99" w:rsidP="00D55C72">
      <w:pPr>
        <w:spacing w:after="0" w:line="360" w:lineRule="auto"/>
        <w:jc w:val="both"/>
        <w:rPr>
          <w:rFonts w:asciiTheme="majorBidi" w:hAnsiTheme="majorBidi" w:cstheme="majorBidi"/>
          <w:sz w:val="24"/>
          <w:szCs w:val="24"/>
          <w:lang w:eastAsia="zh-CN"/>
        </w:rPr>
      </w:pPr>
      <w:r w:rsidRPr="00804A2C">
        <w:rPr>
          <w:rFonts w:asciiTheme="majorBidi" w:hAnsiTheme="majorBidi" w:cstheme="majorBidi"/>
          <w:sz w:val="24"/>
          <w:szCs w:val="24"/>
          <w:lang w:eastAsia="zh-CN"/>
        </w:rPr>
        <w:t xml:space="preserve">Rainfall must go through the layer of trash buried under soil before joining groundwater. Thus, it would be contaminated and spoiled which is not appropriate for using again. Research has shown that groundwater in polluted regions contain an alert level of heavy metals, organic compounds and viruses. This source of water surely cannot be refined and processed for domestic and manufacturing purposes, as well as become a nutritional source for natural species. </w:t>
      </w:r>
    </w:p>
    <w:p w:rsidR="00F25F99" w:rsidRPr="00CC10F5" w:rsidRDefault="00F25F99" w:rsidP="00D55C72">
      <w:pPr>
        <w:numPr>
          <w:ilvl w:val="0"/>
          <w:numId w:val="10"/>
        </w:numPr>
        <w:spacing w:after="0" w:line="360" w:lineRule="auto"/>
        <w:jc w:val="both"/>
        <w:rPr>
          <w:rFonts w:asciiTheme="majorBidi" w:hAnsiTheme="majorBidi" w:cstheme="majorBidi"/>
          <w:b/>
          <w:bCs/>
          <w:sz w:val="24"/>
          <w:szCs w:val="24"/>
          <w:lang w:eastAsia="zh-CN"/>
        </w:rPr>
      </w:pPr>
      <w:r w:rsidRPr="00CC10F5">
        <w:rPr>
          <w:rFonts w:asciiTheme="majorBidi" w:hAnsiTheme="majorBidi" w:cstheme="majorBidi"/>
          <w:b/>
          <w:bCs/>
          <w:sz w:val="24"/>
          <w:szCs w:val="24"/>
          <w:lang w:eastAsia="zh-CN"/>
        </w:rPr>
        <w:t>Social Health</w:t>
      </w:r>
    </w:p>
    <w:p w:rsidR="00A66C71" w:rsidRPr="00F93830" w:rsidRDefault="00F25F99" w:rsidP="00F93830">
      <w:pPr>
        <w:spacing w:after="0" w:line="360" w:lineRule="auto"/>
        <w:jc w:val="both"/>
        <w:rPr>
          <w:rStyle w:val="a5"/>
          <w:rFonts w:asciiTheme="majorBidi" w:hAnsiTheme="majorBidi" w:cstheme="majorBidi"/>
          <w:b w:val="0"/>
          <w:bCs w:val="0"/>
          <w:sz w:val="24"/>
          <w:szCs w:val="24"/>
          <w:lang w:eastAsia="zh-CN"/>
        </w:rPr>
      </w:pPr>
      <w:r w:rsidRPr="00804A2C">
        <w:rPr>
          <w:rFonts w:asciiTheme="majorBidi" w:hAnsiTheme="majorBidi" w:cstheme="majorBidi"/>
          <w:sz w:val="24"/>
          <w:szCs w:val="24"/>
          <w:lang w:eastAsia="zh-CN"/>
        </w:rPr>
        <w:t>Among the list of toxic wastes which have the worst effect on human health and environment, persistent organic compounds are acknowledged as the most harmful ones They are stable, and long-lasting in normal conditions. The accumulation of these chemicals in human body will consequently cause serious illnesses, especially cancers. They can be met under the forms of waste oil from domestically electric devices, such as light</w:t>
      </w:r>
      <w:r w:rsidR="00615BD1">
        <w:rPr>
          <w:rFonts w:asciiTheme="majorBidi" w:hAnsiTheme="majorBidi" w:cstheme="majorBidi"/>
          <w:sz w:val="24"/>
          <w:szCs w:val="24"/>
          <w:lang w:eastAsia="zh-CN"/>
        </w:rPr>
        <w:t xml:space="preserve">s, transformers and capacitors. </w:t>
      </w:r>
      <w:r w:rsidRPr="00804A2C">
        <w:rPr>
          <w:rFonts w:asciiTheme="majorBidi" w:hAnsiTheme="majorBidi" w:cstheme="majorBidi"/>
          <w:sz w:val="24"/>
          <w:szCs w:val="24"/>
          <w:lang w:eastAsia="zh-CN"/>
        </w:rPr>
        <w:lastRenderedPageBreak/>
        <w:t>Residents of handicraft villages or nearby industrial region and landfill sites are reported to receive the most severe consequences. Abnormal infants, increasing number of respiratory, heart, metal diseases are the most obvious im</w:t>
      </w:r>
      <w:r w:rsidR="00F93830">
        <w:rPr>
          <w:rFonts w:asciiTheme="majorBidi" w:hAnsiTheme="majorBidi" w:cstheme="majorBidi"/>
          <w:sz w:val="24"/>
          <w:szCs w:val="24"/>
          <w:lang w:eastAsia="zh-CN"/>
        </w:rPr>
        <w:t>pact that we can observe daily.</w:t>
      </w:r>
    </w:p>
    <w:p w:rsidR="00876E37" w:rsidRPr="00A66C71" w:rsidRDefault="00615BD1" w:rsidP="00D55C72">
      <w:pPr>
        <w:spacing w:line="360" w:lineRule="auto"/>
        <w:rPr>
          <w:rStyle w:val="a5"/>
          <w:rFonts w:asciiTheme="majorBidi" w:hAnsiTheme="majorBidi" w:cstheme="majorBidi"/>
          <w:sz w:val="24"/>
          <w:szCs w:val="24"/>
        </w:rPr>
      </w:pPr>
      <w:r w:rsidRPr="00F74CC0">
        <w:rPr>
          <w:rStyle w:val="a5"/>
          <w:rFonts w:asciiTheme="majorBidi" w:hAnsiTheme="majorBidi" w:cstheme="majorBidi"/>
          <w:color w:val="FF0000"/>
          <w:sz w:val="24"/>
          <w:szCs w:val="24"/>
        </w:rPr>
        <w:t>3.4 Solid</w:t>
      </w:r>
      <w:r w:rsidR="00D7380E" w:rsidRPr="00F74CC0">
        <w:rPr>
          <w:rStyle w:val="a5"/>
          <w:rFonts w:asciiTheme="majorBidi" w:hAnsiTheme="majorBidi" w:cstheme="majorBidi"/>
          <w:color w:val="FF0000"/>
          <w:sz w:val="24"/>
          <w:szCs w:val="24"/>
        </w:rPr>
        <w:t xml:space="preserve"> waste recycling and substantial </w:t>
      </w:r>
      <w:r w:rsidRPr="00F74CC0">
        <w:rPr>
          <w:rStyle w:val="a5"/>
          <w:rFonts w:asciiTheme="majorBidi" w:hAnsiTheme="majorBidi" w:cstheme="majorBidi"/>
          <w:color w:val="FF0000"/>
          <w:sz w:val="24"/>
          <w:szCs w:val="24"/>
        </w:rPr>
        <w:t>development</w:t>
      </w:r>
      <w:r w:rsidRPr="00A66C71">
        <w:rPr>
          <w:rStyle w:val="a5"/>
          <w:rFonts w:asciiTheme="majorBidi" w:hAnsiTheme="majorBidi" w:cstheme="majorBidi"/>
          <w:sz w:val="24"/>
          <w:szCs w:val="24"/>
        </w:rPr>
        <w:t>:</w:t>
      </w:r>
      <w:r w:rsidR="00D7380E" w:rsidRPr="00A66C71">
        <w:rPr>
          <w:rStyle w:val="a5"/>
          <w:rFonts w:asciiTheme="majorBidi" w:hAnsiTheme="majorBidi" w:cstheme="majorBidi"/>
          <w:sz w:val="24"/>
          <w:szCs w:val="24"/>
        </w:rPr>
        <w:t xml:space="preserve"> </w:t>
      </w:r>
    </w:p>
    <w:p w:rsidR="00D55C72" w:rsidRPr="00EF52BE" w:rsidRDefault="00D7380E" w:rsidP="00EF52BE">
      <w:pPr>
        <w:spacing w:line="360" w:lineRule="auto"/>
        <w:jc w:val="both"/>
        <w:rPr>
          <w:rFonts w:asciiTheme="majorBidi" w:hAnsiTheme="majorBidi" w:cstheme="majorBidi"/>
          <w:sz w:val="24"/>
          <w:szCs w:val="24"/>
          <w:lang w:val="es-ES"/>
        </w:rPr>
      </w:pPr>
      <w:r w:rsidRPr="00804A2C">
        <w:rPr>
          <w:rFonts w:asciiTheme="majorBidi" w:hAnsiTheme="majorBidi" w:cstheme="majorBidi"/>
          <w:sz w:val="24"/>
          <w:szCs w:val="24"/>
          <w:lang w:val="es-ES"/>
        </w:rPr>
        <w:t>Recycling waste can significantly reduce the toxic emissions into the environment, reducing  the pressure on the need to build costly waste treatment facilities and land use; waste of this production process can be raw materials or fuel of other production processes. The significant progress achieved in waste recycling is changing the perception of human-waste as a resource rather than the waste</w:t>
      </w:r>
      <w:r w:rsidR="00615BD1">
        <w:rPr>
          <w:rFonts w:asciiTheme="majorBidi" w:hAnsiTheme="majorBidi" w:cstheme="majorBidi"/>
          <w:sz w:val="24"/>
          <w:szCs w:val="24"/>
          <w:lang w:val="es-ES"/>
        </w:rPr>
        <w:t xml:space="preserve">. </w:t>
      </w:r>
    </w:p>
    <w:p w:rsidR="00AF6BD7" w:rsidRPr="00F74CC0" w:rsidRDefault="00CC10F5" w:rsidP="00D55C72">
      <w:pPr>
        <w:spacing w:line="360" w:lineRule="auto"/>
        <w:jc w:val="both"/>
        <w:rPr>
          <w:rStyle w:val="a5"/>
          <w:rFonts w:asciiTheme="majorBidi" w:hAnsiTheme="majorBidi" w:cstheme="majorBidi"/>
          <w:color w:val="FF0000"/>
          <w:sz w:val="24"/>
          <w:szCs w:val="24"/>
        </w:rPr>
      </w:pPr>
      <w:r w:rsidRPr="00F74CC0">
        <w:rPr>
          <w:rStyle w:val="a5"/>
          <w:rFonts w:asciiTheme="majorBidi" w:hAnsiTheme="majorBidi" w:cstheme="majorBidi"/>
          <w:color w:val="FF0000"/>
          <w:sz w:val="24"/>
          <w:szCs w:val="24"/>
        </w:rPr>
        <w:t>3</w:t>
      </w:r>
      <w:r w:rsidR="00DE10C8" w:rsidRPr="00F74CC0">
        <w:rPr>
          <w:rStyle w:val="a5"/>
          <w:rFonts w:asciiTheme="majorBidi" w:hAnsiTheme="majorBidi" w:cstheme="majorBidi"/>
          <w:color w:val="FF0000"/>
          <w:sz w:val="24"/>
          <w:szCs w:val="24"/>
        </w:rPr>
        <w:t>.4.1 W</w:t>
      </w:r>
      <w:r w:rsidR="00AF6BD7" w:rsidRPr="00F74CC0">
        <w:rPr>
          <w:rStyle w:val="a5"/>
          <w:rFonts w:asciiTheme="majorBidi" w:hAnsiTheme="majorBidi" w:cstheme="majorBidi"/>
          <w:color w:val="FF0000"/>
          <w:sz w:val="24"/>
          <w:szCs w:val="24"/>
        </w:rPr>
        <w:t xml:space="preserve">aste </w:t>
      </w:r>
      <w:r w:rsidR="006A216B" w:rsidRPr="00F74CC0">
        <w:rPr>
          <w:rStyle w:val="a5"/>
          <w:rFonts w:asciiTheme="majorBidi" w:hAnsiTheme="majorBidi" w:cstheme="majorBidi"/>
          <w:color w:val="FF0000"/>
          <w:sz w:val="24"/>
          <w:szCs w:val="24"/>
        </w:rPr>
        <w:t>Tires:</w:t>
      </w:r>
    </w:p>
    <w:p w:rsidR="00AF6BD7" w:rsidRPr="00804A2C" w:rsidRDefault="00AF6BD7" w:rsidP="00D55C72">
      <w:pPr>
        <w:spacing w:line="360" w:lineRule="auto"/>
        <w:jc w:val="both"/>
        <w:rPr>
          <w:rFonts w:asciiTheme="majorBidi" w:hAnsiTheme="majorBidi" w:cstheme="majorBidi"/>
          <w:color w:val="000000"/>
          <w:sz w:val="24"/>
          <w:szCs w:val="24"/>
          <w:shd w:val="clear" w:color="auto" w:fill="FFFFFF"/>
        </w:rPr>
      </w:pPr>
      <w:r w:rsidRPr="00804A2C">
        <w:rPr>
          <w:rFonts w:asciiTheme="majorBidi" w:hAnsiTheme="majorBidi" w:cstheme="majorBidi"/>
          <w:sz w:val="24"/>
          <w:szCs w:val="24"/>
        </w:rPr>
        <w:t>With the rapid development of automotive industry, “black pollution” is generated by more and more waste tires which are now threatening the human beings’ living environment.</w:t>
      </w:r>
    </w:p>
    <w:p w:rsidR="004D5C41" w:rsidRPr="00804A2C" w:rsidRDefault="00AF6BD7" w:rsidP="00D55C72">
      <w:pPr>
        <w:spacing w:line="360" w:lineRule="auto"/>
        <w:jc w:val="both"/>
        <w:rPr>
          <w:rFonts w:asciiTheme="majorBidi" w:hAnsiTheme="majorBidi" w:cstheme="majorBidi"/>
          <w:color w:val="000000"/>
          <w:sz w:val="24"/>
          <w:szCs w:val="24"/>
          <w:shd w:val="clear" w:color="auto" w:fill="FFFFFF"/>
        </w:rPr>
      </w:pPr>
      <w:r w:rsidRPr="00804A2C">
        <w:rPr>
          <w:rFonts w:asciiTheme="majorBidi" w:hAnsiTheme="majorBidi" w:cstheme="majorBidi"/>
          <w:sz w:val="24"/>
          <w:szCs w:val="24"/>
        </w:rPr>
        <w:t>Tire consists of vulcanized rubbers (including</w:t>
      </w:r>
      <w:r w:rsidR="004136A5">
        <w:rPr>
          <w:rFonts w:asciiTheme="majorBidi" w:hAnsiTheme="majorBidi" w:cstheme="majorBidi"/>
          <w:sz w:val="24"/>
          <w:szCs w:val="24"/>
        </w:rPr>
        <w:t xml:space="preserve"> </w:t>
      </w:r>
      <w:r w:rsidRPr="00804A2C">
        <w:rPr>
          <w:rFonts w:asciiTheme="majorBidi" w:hAnsiTheme="majorBidi" w:cstheme="majorBidi"/>
          <w:sz w:val="24"/>
          <w:szCs w:val="24"/>
        </w:rPr>
        <w:t>styrene butadiene (SBR), natural rubber (NR) and</w:t>
      </w:r>
      <w:r w:rsidR="004136A5">
        <w:rPr>
          <w:rFonts w:asciiTheme="majorBidi" w:hAnsiTheme="majorBidi" w:cstheme="majorBidi"/>
          <w:sz w:val="24"/>
          <w:szCs w:val="24"/>
        </w:rPr>
        <w:t xml:space="preserve"> </w:t>
      </w:r>
      <w:r w:rsidRPr="00804A2C">
        <w:rPr>
          <w:rFonts w:asciiTheme="majorBidi" w:hAnsiTheme="majorBidi" w:cstheme="majorBidi"/>
          <w:sz w:val="24"/>
          <w:szCs w:val="24"/>
        </w:rPr>
        <w:t>polybutadiene (BR), carbon black, steel, textile cordand small amount of other</w:t>
      </w:r>
      <w:r w:rsidR="00F16D0D" w:rsidRPr="00804A2C">
        <w:rPr>
          <w:rFonts w:asciiTheme="majorBidi" w:hAnsiTheme="majorBidi" w:cstheme="majorBidi"/>
          <w:sz w:val="24"/>
          <w:szCs w:val="24"/>
        </w:rPr>
        <w:t xml:space="preserve"> </w:t>
      </w:r>
      <w:r w:rsidRPr="00804A2C">
        <w:rPr>
          <w:rFonts w:asciiTheme="majorBidi" w:hAnsiTheme="majorBidi" w:cstheme="majorBidi"/>
          <w:sz w:val="24"/>
          <w:szCs w:val="24"/>
        </w:rPr>
        <w:t>Additives</w:t>
      </w:r>
      <w:r w:rsidR="004D5C41" w:rsidRPr="00804A2C">
        <w:rPr>
          <w:rFonts w:asciiTheme="majorBidi" w:hAnsiTheme="majorBidi" w:cstheme="majorBidi"/>
          <w:sz w:val="24"/>
          <w:szCs w:val="24"/>
        </w:rPr>
        <w:t>)</w:t>
      </w:r>
      <w:r w:rsidRPr="00804A2C">
        <w:rPr>
          <w:rFonts w:asciiTheme="majorBidi" w:hAnsiTheme="majorBidi" w:cstheme="majorBidi"/>
          <w:sz w:val="24"/>
          <w:szCs w:val="24"/>
        </w:rPr>
        <w:t>.</w:t>
      </w:r>
      <w:r w:rsidR="00814ED0">
        <w:rPr>
          <w:rFonts w:asciiTheme="majorBidi" w:hAnsiTheme="majorBidi" w:cstheme="majorBidi"/>
          <w:sz w:val="24"/>
          <w:szCs w:val="24"/>
        </w:rPr>
        <w:t xml:space="preserve"> </w:t>
      </w:r>
      <w:r w:rsidRPr="00804A2C">
        <w:rPr>
          <w:rFonts w:asciiTheme="majorBidi" w:hAnsiTheme="majorBidi" w:cstheme="majorBidi"/>
          <w:sz w:val="24"/>
          <w:szCs w:val="24"/>
        </w:rPr>
        <w:t>The disposal</w:t>
      </w:r>
      <w:r w:rsidR="00F16D0D" w:rsidRPr="00804A2C">
        <w:rPr>
          <w:rFonts w:asciiTheme="majorBidi" w:hAnsiTheme="majorBidi" w:cstheme="majorBidi"/>
          <w:sz w:val="24"/>
          <w:szCs w:val="24"/>
        </w:rPr>
        <w:t xml:space="preserve"> </w:t>
      </w:r>
      <w:r w:rsidRPr="00804A2C">
        <w:rPr>
          <w:rFonts w:asciiTheme="majorBidi" w:hAnsiTheme="majorBidi" w:cstheme="majorBidi"/>
          <w:sz w:val="24"/>
          <w:szCs w:val="24"/>
        </w:rPr>
        <w:t>of waste tiers is one of the major environmental</w:t>
      </w:r>
      <w:r w:rsidR="00F16D0D" w:rsidRPr="00804A2C">
        <w:rPr>
          <w:rFonts w:asciiTheme="majorBidi" w:hAnsiTheme="majorBidi" w:cstheme="majorBidi"/>
          <w:sz w:val="24"/>
          <w:szCs w:val="24"/>
        </w:rPr>
        <w:t xml:space="preserve"> </w:t>
      </w:r>
      <w:r w:rsidRPr="00804A2C">
        <w:rPr>
          <w:rFonts w:asciiTheme="majorBidi" w:hAnsiTheme="majorBidi" w:cstheme="majorBidi"/>
          <w:sz w:val="24"/>
          <w:szCs w:val="24"/>
        </w:rPr>
        <w:t>issues throughout the world.</w:t>
      </w:r>
      <w:r w:rsidR="00F16D0D" w:rsidRPr="00804A2C">
        <w:rPr>
          <w:rFonts w:asciiTheme="majorBidi" w:hAnsiTheme="majorBidi" w:cstheme="majorBidi"/>
          <w:sz w:val="24"/>
          <w:szCs w:val="24"/>
        </w:rPr>
        <w:t xml:space="preserve"> </w:t>
      </w:r>
      <w:r w:rsidRPr="00804A2C">
        <w:rPr>
          <w:rFonts w:asciiTheme="majorBidi" w:hAnsiTheme="majorBidi" w:cstheme="majorBidi"/>
          <w:sz w:val="24"/>
          <w:szCs w:val="24"/>
        </w:rPr>
        <w:t>The durability and</w:t>
      </w:r>
      <w:r w:rsidR="00F16D0D" w:rsidRPr="00804A2C">
        <w:rPr>
          <w:rFonts w:asciiTheme="majorBidi" w:hAnsiTheme="majorBidi" w:cstheme="majorBidi"/>
          <w:sz w:val="24"/>
          <w:szCs w:val="24"/>
        </w:rPr>
        <w:t xml:space="preserve"> </w:t>
      </w:r>
      <w:r w:rsidRPr="00804A2C">
        <w:rPr>
          <w:rFonts w:asciiTheme="majorBidi" w:hAnsiTheme="majorBidi" w:cstheme="majorBidi"/>
          <w:sz w:val="24"/>
          <w:szCs w:val="24"/>
        </w:rPr>
        <w:t>immunity of the above material to biological</w:t>
      </w:r>
      <w:r w:rsidR="0061606D" w:rsidRPr="00804A2C">
        <w:rPr>
          <w:rFonts w:asciiTheme="majorBidi" w:hAnsiTheme="majorBidi" w:cstheme="majorBidi"/>
          <w:sz w:val="24"/>
          <w:szCs w:val="24"/>
        </w:rPr>
        <w:t xml:space="preserve"> </w:t>
      </w:r>
      <w:r w:rsidRPr="00804A2C">
        <w:rPr>
          <w:rFonts w:asciiTheme="majorBidi" w:hAnsiTheme="majorBidi" w:cstheme="majorBidi"/>
          <w:sz w:val="24"/>
          <w:szCs w:val="24"/>
        </w:rPr>
        <w:t>degradation make their disposal and reprocessing</w:t>
      </w:r>
      <w:r w:rsidR="0061606D" w:rsidRPr="00804A2C">
        <w:rPr>
          <w:rFonts w:asciiTheme="majorBidi" w:hAnsiTheme="majorBidi" w:cstheme="majorBidi"/>
          <w:sz w:val="24"/>
          <w:szCs w:val="24"/>
        </w:rPr>
        <w:t xml:space="preserve"> </w:t>
      </w:r>
      <w:r w:rsidRPr="00804A2C">
        <w:rPr>
          <w:rFonts w:asciiTheme="majorBidi" w:hAnsiTheme="majorBidi" w:cstheme="majorBidi"/>
          <w:sz w:val="24"/>
          <w:szCs w:val="24"/>
        </w:rPr>
        <w:t>difficult</w:t>
      </w:r>
      <w:r w:rsidR="001B3243">
        <w:rPr>
          <w:rFonts w:asciiTheme="majorBidi" w:hAnsiTheme="majorBidi" w:cstheme="majorBidi"/>
          <w:sz w:val="24"/>
          <w:szCs w:val="24"/>
        </w:rPr>
        <w:t>. [8</w:t>
      </w:r>
      <w:r w:rsidR="006A216B">
        <w:rPr>
          <w:rFonts w:asciiTheme="majorBidi" w:hAnsiTheme="majorBidi" w:cstheme="majorBidi"/>
          <w:sz w:val="24"/>
          <w:szCs w:val="24"/>
        </w:rPr>
        <w:t>]</w:t>
      </w:r>
    </w:p>
    <w:p w:rsidR="004D5C41" w:rsidRPr="00F74CC0" w:rsidRDefault="00CA3CFE" w:rsidP="00D55C72">
      <w:pPr>
        <w:spacing w:line="360" w:lineRule="auto"/>
        <w:jc w:val="both"/>
        <w:rPr>
          <w:rStyle w:val="a5"/>
          <w:rFonts w:asciiTheme="majorBidi" w:hAnsiTheme="majorBidi" w:cstheme="majorBidi"/>
          <w:color w:val="FF0000"/>
          <w:sz w:val="24"/>
          <w:szCs w:val="24"/>
        </w:rPr>
      </w:pPr>
      <w:r w:rsidRPr="00F74CC0">
        <w:rPr>
          <w:rStyle w:val="a5"/>
          <w:rFonts w:asciiTheme="majorBidi" w:hAnsiTheme="majorBidi" w:cstheme="majorBidi"/>
          <w:color w:val="FF0000"/>
          <w:sz w:val="24"/>
          <w:szCs w:val="24"/>
        </w:rPr>
        <w:t>3</w:t>
      </w:r>
      <w:r w:rsidR="00CA2D09" w:rsidRPr="00F74CC0">
        <w:rPr>
          <w:rStyle w:val="a5"/>
          <w:rFonts w:asciiTheme="majorBidi" w:hAnsiTheme="majorBidi" w:cstheme="majorBidi"/>
          <w:color w:val="FF0000"/>
          <w:sz w:val="24"/>
          <w:szCs w:val="24"/>
        </w:rPr>
        <w:t xml:space="preserve">.4.2 </w:t>
      </w:r>
      <w:r w:rsidR="0065228C" w:rsidRPr="00F74CC0">
        <w:rPr>
          <w:rStyle w:val="a5"/>
          <w:rFonts w:asciiTheme="majorBidi" w:hAnsiTheme="majorBidi" w:cstheme="majorBidi"/>
          <w:color w:val="FF0000"/>
          <w:sz w:val="24"/>
          <w:szCs w:val="24"/>
        </w:rPr>
        <w:t>Worldwide Waste</w:t>
      </w:r>
      <w:r w:rsidR="004D5C41" w:rsidRPr="00F74CC0">
        <w:rPr>
          <w:rStyle w:val="a5"/>
          <w:rFonts w:asciiTheme="majorBidi" w:hAnsiTheme="majorBidi" w:cstheme="majorBidi"/>
          <w:color w:val="FF0000"/>
          <w:sz w:val="24"/>
          <w:szCs w:val="24"/>
        </w:rPr>
        <w:t xml:space="preserve"> </w:t>
      </w:r>
      <w:r w:rsidR="0065228C" w:rsidRPr="00F74CC0">
        <w:rPr>
          <w:rStyle w:val="a5"/>
          <w:rFonts w:asciiTheme="majorBidi" w:hAnsiTheme="majorBidi" w:cstheme="majorBidi"/>
          <w:color w:val="FF0000"/>
          <w:sz w:val="24"/>
          <w:szCs w:val="24"/>
        </w:rPr>
        <w:t>Tires Quantities:</w:t>
      </w:r>
    </w:p>
    <w:p w:rsidR="004D5C41" w:rsidRPr="00804A2C" w:rsidRDefault="00AF6BD7" w:rsidP="00D55C72">
      <w:pPr>
        <w:spacing w:line="360" w:lineRule="auto"/>
        <w:jc w:val="both"/>
        <w:rPr>
          <w:rFonts w:asciiTheme="majorBidi" w:hAnsiTheme="majorBidi" w:cstheme="majorBidi"/>
          <w:color w:val="000000"/>
          <w:sz w:val="24"/>
          <w:szCs w:val="24"/>
          <w:shd w:val="clear" w:color="auto" w:fill="FFFFFF"/>
        </w:rPr>
      </w:pPr>
      <w:r w:rsidRPr="00804A2C">
        <w:rPr>
          <w:rFonts w:asciiTheme="majorBidi" w:hAnsiTheme="majorBidi" w:cstheme="majorBidi"/>
          <w:color w:val="000000"/>
          <w:sz w:val="24"/>
          <w:szCs w:val="24"/>
          <w:shd w:val="clear" w:color="auto" w:fill="FFFFFF"/>
        </w:rPr>
        <w:t xml:space="preserve">Several million tons of waste tires are generated yearly </w:t>
      </w:r>
      <w:r w:rsidR="0061606D" w:rsidRPr="00804A2C">
        <w:rPr>
          <w:rFonts w:asciiTheme="majorBidi" w:hAnsiTheme="majorBidi" w:cstheme="majorBidi"/>
          <w:color w:val="000000"/>
          <w:sz w:val="24"/>
          <w:szCs w:val="24"/>
          <w:shd w:val="clear" w:color="auto" w:fill="FFFFFF"/>
        </w:rPr>
        <w:t>all over</w:t>
      </w:r>
      <w:r w:rsidRPr="00804A2C">
        <w:rPr>
          <w:rFonts w:asciiTheme="majorBidi" w:hAnsiTheme="majorBidi" w:cstheme="majorBidi"/>
          <w:color w:val="000000"/>
          <w:sz w:val="24"/>
          <w:szCs w:val="24"/>
          <w:shd w:val="clear" w:color="auto" w:fill="FFFFFF"/>
        </w:rPr>
        <w:t xml:space="preserve"> the world, about 2.5 million tons in North America, </w:t>
      </w:r>
      <w:r w:rsidR="004D5C41" w:rsidRPr="00804A2C">
        <w:rPr>
          <w:rFonts w:asciiTheme="majorBidi" w:hAnsiTheme="majorBidi" w:cstheme="majorBidi"/>
          <w:color w:val="000000"/>
          <w:sz w:val="24"/>
          <w:szCs w:val="24"/>
          <w:shd w:val="clear" w:color="auto" w:fill="FFFFFF"/>
        </w:rPr>
        <w:t>J</w:t>
      </w:r>
      <w:r w:rsidRPr="00804A2C">
        <w:rPr>
          <w:rFonts w:asciiTheme="majorBidi" w:hAnsiTheme="majorBidi" w:cstheme="majorBidi"/>
          <w:color w:val="000000"/>
          <w:sz w:val="24"/>
          <w:szCs w:val="24"/>
          <w:shd w:val="clear" w:color="auto" w:fill="FFFFFF"/>
        </w:rPr>
        <w:t xml:space="preserve">apan Produces 1 million tone, and European Community produces </w:t>
      </w:r>
      <w:r w:rsidR="00A82823">
        <w:rPr>
          <w:rFonts w:asciiTheme="majorBidi" w:hAnsiTheme="majorBidi" w:cstheme="majorBidi"/>
          <w:color w:val="000000"/>
          <w:sz w:val="24"/>
          <w:szCs w:val="24"/>
          <w:shd w:val="clear" w:color="auto" w:fill="FFFFFF"/>
        </w:rPr>
        <w:t xml:space="preserve">more than 2.5 million tons </w:t>
      </w:r>
      <w:r w:rsidR="001B3243">
        <w:rPr>
          <w:rFonts w:asciiTheme="majorBidi" w:hAnsiTheme="majorBidi" w:cstheme="majorBidi"/>
          <w:color w:val="000000"/>
          <w:sz w:val="24"/>
          <w:szCs w:val="24"/>
          <w:shd w:val="clear" w:color="auto" w:fill="FFFFFF"/>
        </w:rPr>
        <w:t>.[9</w:t>
      </w:r>
      <w:r w:rsidR="0065228C">
        <w:rPr>
          <w:rFonts w:asciiTheme="majorBidi" w:hAnsiTheme="majorBidi" w:cstheme="majorBidi"/>
          <w:color w:val="000000"/>
          <w:sz w:val="24"/>
          <w:szCs w:val="24"/>
          <w:shd w:val="clear" w:color="auto" w:fill="FFFFFF"/>
        </w:rPr>
        <w:t>]</w:t>
      </w:r>
    </w:p>
    <w:p w:rsidR="004D5C41" w:rsidRPr="00804A2C" w:rsidRDefault="00AF6BD7" w:rsidP="00D87EED">
      <w:pPr>
        <w:spacing w:line="360" w:lineRule="auto"/>
        <w:jc w:val="both"/>
        <w:rPr>
          <w:rFonts w:asciiTheme="majorBidi" w:hAnsiTheme="majorBidi" w:cstheme="majorBidi"/>
          <w:color w:val="000000"/>
          <w:sz w:val="24"/>
          <w:szCs w:val="24"/>
        </w:rPr>
      </w:pPr>
      <w:r w:rsidRPr="00804A2C">
        <w:rPr>
          <w:rFonts w:asciiTheme="majorBidi" w:hAnsiTheme="majorBidi" w:cstheme="majorBidi"/>
          <w:color w:val="000000"/>
          <w:sz w:val="24"/>
          <w:szCs w:val="24"/>
          <w:shd w:val="clear" w:color="auto" w:fill="FFFFFF"/>
        </w:rPr>
        <w:t>In China region, the case is not different especially due to the population and extremely large number of automobiles. China Waste tire generation was expected to be 5.2 million tons in 2010 and thereby becoming one of the</w:t>
      </w:r>
      <w:r w:rsidR="004D5C41" w:rsidRPr="00804A2C">
        <w:rPr>
          <w:rFonts w:asciiTheme="majorBidi" w:hAnsiTheme="majorBidi" w:cstheme="majorBidi"/>
          <w:color w:val="000000"/>
          <w:sz w:val="24"/>
          <w:szCs w:val="24"/>
          <w:shd w:val="clear" w:color="auto" w:fill="FFFFFF"/>
        </w:rPr>
        <w:t xml:space="preserve"> </w:t>
      </w:r>
      <w:r w:rsidRPr="00804A2C">
        <w:rPr>
          <w:rFonts w:asciiTheme="majorBidi" w:hAnsiTheme="majorBidi" w:cstheme="majorBidi"/>
          <w:color w:val="000000"/>
          <w:sz w:val="24"/>
          <w:szCs w:val="24"/>
          <w:shd w:val="clear" w:color="auto" w:fill="FFFFFF"/>
        </w:rPr>
        <w:t>wor</w:t>
      </w:r>
      <w:r w:rsidR="00814ED0">
        <w:rPr>
          <w:rFonts w:asciiTheme="majorBidi" w:hAnsiTheme="majorBidi" w:cstheme="majorBidi"/>
          <w:color w:val="000000"/>
          <w:sz w:val="24"/>
          <w:szCs w:val="24"/>
          <w:shd w:val="clear" w:color="auto" w:fill="FFFFFF"/>
        </w:rPr>
        <w:t>ld largest producers of waste ti</w:t>
      </w:r>
      <w:r w:rsidRPr="00804A2C">
        <w:rPr>
          <w:rFonts w:asciiTheme="majorBidi" w:hAnsiTheme="majorBidi" w:cstheme="majorBidi"/>
          <w:color w:val="000000"/>
          <w:sz w:val="24"/>
          <w:szCs w:val="24"/>
          <w:shd w:val="clear" w:color="auto" w:fill="FFFFFF"/>
        </w:rPr>
        <w:t>res</w:t>
      </w:r>
      <w:r w:rsidR="00D87EED">
        <w:rPr>
          <w:rFonts w:asciiTheme="majorBidi" w:hAnsiTheme="majorBidi" w:cstheme="majorBidi"/>
          <w:color w:val="000000"/>
          <w:sz w:val="24"/>
          <w:szCs w:val="24"/>
          <w:shd w:val="clear" w:color="auto" w:fill="FFFFFF"/>
        </w:rPr>
        <w:t>. [</w:t>
      </w:r>
      <w:r w:rsidR="001B3243">
        <w:rPr>
          <w:rFonts w:asciiTheme="majorBidi" w:hAnsiTheme="majorBidi" w:cstheme="majorBidi"/>
          <w:color w:val="000000"/>
          <w:sz w:val="24"/>
          <w:szCs w:val="24"/>
          <w:shd w:val="clear" w:color="auto" w:fill="FFFFFF"/>
        </w:rPr>
        <w:t>9</w:t>
      </w:r>
      <w:r w:rsidR="00D87EED">
        <w:rPr>
          <w:rFonts w:asciiTheme="majorBidi" w:hAnsiTheme="majorBidi" w:cstheme="majorBidi"/>
          <w:color w:val="000000"/>
          <w:sz w:val="24"/>
          <w:szCs w:val="24"/>
          <w:shd w:val="clear" w:color="auto" w:fill="FFFFFF"/>
        </w:rPr>
        <w:t>]</w:t>
      </w:r>
    </w:p>
    <w:p w:rsidR="00AF6BD7" w:rsidRPr="00804A2C" w:rsidRDefault="00AF6BD7" w:rsidP="00D55C72">
      <w:pPr>
        <w:spacing w:line="360" w:lineRule="auto"/>
        <w:jc w:val="both"/>
        <w:rPr>
          <w:rFonts w:asciiTheme="majorBidi" w:hAnsiTheme="majorBidi" w:cstheme="majorBidi"/>
          <w:color w:val="000000"/>
          <w:sz w:val="24"/>
          <w:szCs w:val="24"/>
        </w:rPr>
      </w:pPr>
      <w:r w:rsidRPr="00804A2C">
        <w:rPr>
          <w:rFonts w:asciiTheme="majorBidi" w:hAnsiTheme="majorBidi" w:cstheme="majorBidi"/>
          <w:color w:val="000000"/>
          <w:sz w:val="24"/>
          <w:szCs w:val="24"/>
        </w:rPr>
        <w:t xml:space="preserve"> Emirates site Economic following news: Center of Waste Management Abu Dhabi revealed that damaged the size of tires in Abu Dhabi, a city of more than 30 million tires, while the number ranges in the western region between 5 to 7 million </w:t>
      </w:r>
      <w:r w:rsidR="00D87EED" w:rsidRPr="00804A2C">
        <w:rPr>
          <w:rFonts w:asciiTheme="majorBidi" w:hAnsiTheme="majorBidi" w:cstheme="majorBidi"/>
          <w:color w:val="000000"/>
          <w:sz w:val="24"/>
          <w:szCs w:val="24"/>
        </w:rPr>
        <w:t>tires</w:t>
      </w:r>
      <w:r w:rsidRPr="00804A2C">
        <w:rPr>
          <w:rFonts w:asciiTheme="majorBidi" w:hAnsiTheme="majorBidi" w:cstheme="majorBidi"/>
          <w:color w:val="000000"/>
          <w:sz w:val="24"/>
          <w:szCs w:val="24"/>
        </w:rPr>
        <w:t>.</w:t>
      </w:r>
    </w:p>
    <w:p w:rsidR="00AF6BD7" w:rsidRPr="00804A2C" w:rsidRDefault="00AF6BD7" w:rsidP="00D87EED">
      <w:pPr>
        <w:spacing w:line="360" w:lineRule="auto"/>
        <w:jc w:val="both"/>
        <w:rPr>
          <w:rFonts w:asciiTheme="majorBidi" w:hAnsiTheme="majorBidi" w:cstheme="majorBidi"/>
          <w:sz w:val="24"/>
          <w:szCs w:val="24"/>
        </w:rPr>
      </w:pPr>
      <w:r w:rsidRPr="00804A2C">
        <w:rPr>
          <w:rFonts w:asciiTheme="majorBidi" w:hAnsiTheme="majorBidi" w:cstheme="majorBidi"/>
          <w:sz w:val="24"/>
          <w:szCs w:val="24"/>
        </w:rPr>
        <w:lastRenderedPageBreak/>
        <w:t xml:space="preserve">In the </w:t>
      </w:r>
      <w:r w:rsidRPr="00804A2C">
        <w:rPr>
          <w:rStyle w:val="5Char"/>
          <w:color w:val="auto"/>
          <w:sz w:val="24"/>
          <w:szCs w:val="24"/>
        </w:rPr>
        <w:t>United States alone</w:t>
      </w:r>
      <w:r w:rsidRPr="00804A2C">
        <w:rPr>
          <w:rFonts w:asciiTheme="majorBidi" w:hAnsiTheme="majorBidi" w:cstheme="majorBidi"/>
          <w:sz w:val="24"/>
          <w:szCs w:val="24"/>
        </w:rPr>
        <w:t xml:space="preserve">, where tire consumption </w:t>
      </w:r>
      <w:r w:rsidR="00D87EED" w:rsidRPr="00804A2C">
        <w:rPr>
          <w:rFonts w:asciiTheme="majorBidi" w:hAnsiTheme="majorBidi" w:cstheme="majorBidi"/>
          <w:sz w:val="24"/>
          <w:szCs w:val="24"/>
        </w:rPr>
        <w:t>is higher</w:t>
      </w:r>
      <w:r w:rsidRPr="00804A2C">
        <w:rPr>
          <w:rFonts w:asciiTheme="majorBidi" w:hAnsiTheme="majorBidi" w:cstheme="majorBidi"/>
          <w:sz w:val="24"/>
          <w:szCs w:val="24"/>
        </w:rPr>
        <w:t xml:space="preserve"> than in any other country, an estimated 250 million scrap tires are being generated</w:t>
      </w:r>
      <w:r w:rsidR="004D5C41" w:rsidRPr="00804A2C">
        <w:rPr>
          <w:rFonts w:asciiTheme="majorBidi" w:hAnsiTheme="majorBidi" w:cstheme="majorBidi"/>
          <w:sz w:val="24"/>
          <w:szCs w:val="24"/>
        </w:rPr>
        <w:t xml:space="preserve"> </w:t>
      </w:r>
      <w:r w:rsidRPr="00804A2C">
        <w:rPr>
          <w:rFonts w:asciiTheme="majorBidi" w:hAnsiTheme="majorBidi" w:cstheme="majorBidi"/>
          <w:sz w:val="24"/>
          <w:szCs w:val="24"/>
        </w:rPr>
        <w:t xml:space="preserve">annually with no indication of the waste stream slowing. This amounts to more than 1.5% of </w:t>
      </w:r>
      <w:r w:rsidR="00D87EED" w:rsidRPr="00804A2C">
        <w:rPr>
          <w:rFonts w:asciiTheme="majorBidi" w:hAnsiTheme="majorBidi" w:cstheme="majorBidi"/>
          <w:sz w:val="24"/>
          <w:szCs w:val="24"/>
        </w:rPr>
        <w:t>the municipal</w:t>
      </w:r>
      <w:r w:rsidRPr="00804A2C">
        <w:rPr>
          <w:rFonts w:asciiTheme="majorBidi" w:hAnsiTheme="majorBidi" w:cstheme="majorBidi"/>
          <w:sz w:val="24"/>
          <w:szCs w:val="24"/>
        </w:rPr>
        <w:t xml:space="preserve"> solid waste stream or roughly one scrap tire for each person in this country</w:t>
      </w:r>
      <w:r w:rsidR="004136A5">
        <w:rPr>
          <w:rFonts w:asciiTheme="majorBidi" w:hAnsiTheme="majorBidi" w:cstheme="majorBidi"/>
          <w:sz w:val="24"/>
          <w:szCs w:val="24"/>
        </w:rPr>
        <w:t>.</w:t>
      </w:r>
      <w:r w:rsidR="00D87EED">
        <w:rPr>
          <w:rFonts w:asciiTheme="majorBidi" w:hAnsiTheme="majorBidi" w:cstheme="majorBidi"/>
          <w:sz w:val="24"/>
          <w:szCs w:val="24"/>
        </w:rPr>
        <w:t xml:space="preserve"> </w:t>
      </w:r>
    </w:p>
    <w:p w:rsidR="00D87EED" w:rsidRPr="00804A2C" w:rsidRDefault="00AF6BD7" w:rsidP="00D87EED">
      <w:pPr>
        <w:spacing w:line="360" w:lineRule="auto"/>
        <w:jc w:val="both"/>
        <w:rPr>
          <w:rFonts w:asciiTheme="majorBidi" w:hAnsiTheme="majorBidi" w:cstheme="majorBidi"/>
          <w:sz w:val="24"/>
          <w:szCs w:val="24"/>
        </w:rPr>
      </w:pPr>
      <w:r w:rsidRPr="00804A2C">
        <w:rPr>
          <w:rFonts w:asciiTheme="majorBidi" w:hAnsiTheme="majorBidi" w:cstheme="majorBidi"/>
          <w:sz w:val="24"/>
          <w:szCs w:val="24"/>
        </w:rPr>
        <w:t xml:space="preserve"> In addition, there are some three billion tires stockpiled in US landfills, collection sites, and illegal dumps that pose environmental problems and po</w:t>
      </w:r>
      <w:r w:rsidR="00814ED0">
        <w:rPr>
          <w:rFonts w:asciiTheme="majorBidi" w:hAnsiTheme="majorBidi" w:cstheme="majorBidi"/>
          <w:sz w:val="24"/>
          <w:szCs w:val="24"/>
        </w:rPr>
        <w:t>tential health and fire hazards</w:t>
      </w:r>
      <w:r w:rsidRPr="00804A2C">
        <w:rPr>
          <w:rFonts w:asciiTheme="majorBidi" w:hAnsiTheme="majorBidi" w:cstheme="majorBidi"/>
          <w:sz w:val="24"/>
          <w:szCs w:val="24"/>
        </w:rPr>
        <w:t>.</w:t>
      </w:r>
      <w:r w:rsidR="00814ED0">
        <w:rPr>
          <w:rFonts w:asciiTheme="majorBidi" w:hAnsiTheme="majorBidi" w:cstheme="majorBidi"/>
          <w:sz w:val="24"/>
          <w:szCs w:val="24"/>
        </w:rPr>
        <w:t xml:space="preserve"> </w:t>
      </w:r>
      <w:r w:rsidRPr="00804A2C">
        <w:rPr>
          <w:rFonts w:asciiTheme="majorBidi" w:hAnsiTheme="majorBidi" w:cstheme="majorBidi"/>
          <w:sz w:val="24"/>
          <w:szCs w:val="24"/>
        </w:rPr>
        <w:t>In September of 1999, lightning ignited a pile of 5 million scrap tires near Wesley, California, and costs incurred in fighting and extinguishing the fire and for subsequent clean-up of the site are estimated at over $20 millio</w:t>
      </w:r>
      <w:r w:rsidR="00D87EED">
        <w:rPr>
          <w:rFonts w:asciiTheme="majorBidi" w:hAnsiTheme="majorBidi" w:cstheme="majorBidi"/>
          <w:sz w:val="24"/>
          <w:szCs w:val="24"/>
        </w:rPr>
        <w:t>n.</w:t>
      </w:r>
      <w:r w:rsidR="00D87EED" w:rsidRPr="00D87EED">
        <w:rPr>
          <w:rFonts w:asciiTheme="majorBidi" w:hAnsiTheme="majorBidi" w:cstheme="majorBidi"/>
          <w:sz w:val="24"/>
          <w:szCs w:val="24"/>
        </w:rPr>
        <w:t xml:space="preserve"> </w:t>
      </w:r>
    </w:p>
    <w:p w:rsidR="00AF6BD7" w:rsidRDefault="00AF6BD7" w:rsidP="00D87EED">
      <w:pPr>
        <w:spacing w:line="360" w:lineRule="auto"/>
        <w:jc w:val="both"/>
        <w:rPr>
          <w:rFonts w:asciiTheme="majorBidi" w:hAnsiTheme="majorBidi" w:cstheme="majorBidi"/>
          <w:sz w:val="24"/>
          <w:szCs w:val="24"/>
        </w:rPr>
      </w:pPr>
      <w:r w:rsidRPr="00804A2C">
        <w:rPr>
          <w:rStyle w:val="5Char"/>
          <w:color w:val="auto"/>
          <w:sz w:val="24"/>
          <w:szCs w:val="24"/>
        </w:rPr>
        <w:t>In Stockport, England,</w:t>
      </w:r>
      <w:r w:rsidRPr="00804A2C">
        <w:rPr>
          <w:rFonts w:asciiTheme="majorBidi" w:hAnsiTheme="majorBidi" w:cstheme="majorBidi"/>
          <w:sz w:val="24"/>
          <w:szCs w:val="24"/>
        </w:rPr>
        <w:t xml:space="preserve"> at a plant that manufactures ground recycled rubber for use in manufacturing safety surfaces, several bags of ground rubber </w:t>
      </w:r>
      <w:r w:rsidR="00814ED0" w:rsidRPr="00804A2C">
        <w:rPr>
          <w:rFonts w:asciiTheme="majorBidi" w:hAnsiTheme="majorBidi" w:cstheme="majorBidi"/>
          <w:sz w:val="24"/>
          <w:szCs w:val="24"/>
        </w:rPr>
        <w:t>ignited during</w:t>
      </w:r>
      <w:r w:rsidRPr="00804A2C">
        <w:rPr>
          <w:rFonts w:asciiTheme="majorBidi" w:hAnsiTheme="majorBidi" w:cstheme="majorBidi"/>
          <w:sz w:val="24"/>
          <w:szCs w:val="24"/>
        </w:rPr>
        <w:t xml:space="preserve"> a shrink-wrap process. The blaze burned out of control and generated</w:t>
      </w:r>
      <w:r w:rsidR="00814ED0">
        <w:rPr>
          <w:rFonts w:asciiTheme="majorBidi" w:hAnsiTheme="majorBidi" w:cstheme="majorBidi"/>
          <w:sz w:val="24"/>
          <w:szCs w:val="24"/>
        </w:rPr>
        <w:t xml:space="preserve"> </w:t>
      </w:r>
      <w:r w:rsidRPr="00804A2C">
        <w:rPr>
          <w:rFonts w:asciiTheme="majorBidi" w:hAnsiTheme="majorBidi" w:cstheme="majorBidi"/>
          <w:sz w:val="24"/>
          <w:szCs w:val="24"/>
        </w:rPr>
        <w:t>large amounts of black smoke killing one man and injuring others. These are only a few of several examples of the dangers of scrap tire stockpiles. Although local, state, and federal governments are desperately</w:t>
      </w:r>
      <w:r w:rsidR="00D87EED">
        <w:rPr>
          <w:rFonts w:asciiTheme="majorBidi" w:hAnsiTheme="majorBidi" w:cstheme="majorBidi"/>
          <w:sz w:val="24"/>
          <w:szCs w:val="24"/>
        </w:rPr>
        <w:t>.</w:t>
      </w:r>
      <w:r w:rsidRPr="00804A2C">
        <w:rPr>
          <w:rFonts w:asciiTheme="majorBidi" w:hAnsiTheme="majorBidi" w:cstheme="majorBidi"/>
          <w:sz w:val="24"/>
          <w:szCs w:val="24"/>
        </w:rPr>
        <w:t xml:space="preserve"> </w:t>
      </w:r>
      <w:r w:rsidR="00D87EED">
        <w:rPr>
          <w:rFonts w:asciiTheme="majorBidi" w:hAnsiTheme="majorBidi" w:cstheme="majorBidi"/>
          <w:sz w:val="24"/>
          <w:szCs w:val="24"/>
        </w:rPr>
        <w:t>[</w:t>
      </w:r>
      <w:r w:rsidR="001B3243">
        <w:rPr>
          <w:rFonts w:asciiTheme="majorBidi" w:hAnsiTheme="majorBidi" w:cstheme="majorBidi"/>
          <w:sz w:val="24"/>
          <w:szCs w:val="24"/>
        </w:rPr>
        <w:t>10</w:t>
      </w:r>
      <w:r w:rsidR="00D87EED">
        <w:rPr>
          <w:rFonts w:asciiTheme="majorBidi" w:hAnsiTheme="majorBidi" w:cstheme="majorBidi"/>
          <w:sz w:val="24"/>
          <w:szCs w:val="24"/>
        </w:rPr>
        <w:t>]</w:t>
      </w:r>
    </w:p>
    <w:p w:rsidR="00FA57CD" w:rsidRDefault="00FA57CD" w:rsidP="00FA57CD">
      <w:pPr>
        <w:spacing w:line="360" w:lineRule="auto"/>
        <w:jc w:val="both"/>
        <w:rPr>
          <w:rFonts w:asciiTheme="majorBidi" w:hAnsiTheme="majorBidi" w:cstheme="majorBidi"/>
          <w:sz w:val="24"/>
          <w:szCs w:val="24"/>
        </w:rPr>
      </w:pPr>
      <w:r>
        <w:rPr>
          <w:rFonts w:asciiTheme="majorBidi" w:hAnsiTheme="majorBidi" w:cstheme="majorBidi"/>
          <w:sz w:val="24"/>
          <w:szCs w:val="24"/>
        </w:rPr>
        <w:t>In Palestine in 2012,</w:t>
      </w:r>
      <w:r w:rsidR="00814ED0">
        <w:rPr>
          <w:rFonts w:asciiTheme="majorBidi" w:hAnsiTheme="majorBidi" w:cstheme="majorBidi"/>
          <w:sz w:val="24"/>
          <w:szCs w:val="24"/>
        </w:rPr>
        <w:t xml:space="preserve"> </w:t>
      </w:r>
      <w:r>
        <w:rPr>
          <w:rFonts w:asciiTheme="majorBidi" w:hAnsiTheme="majorBidi" w:cstheme="majorBidi"/>
          <w:sz w:val="24"/>
          <w:szCs w:val="24"/>
        </w:rPr>
        <w:t>about</w:t>
      </w:r>
      <w:r w:rsidRPr="00FA57CD">
        <w:rPr>
          <w:rFonts w:asciiTheme="majorBidi" w:hAnsiTheme="majorBidi" w:cstheme="majorBidi"/>
          <w:sz w:val="24"/>
          <w:szCs w:val="24"/>
        </w:rPr>
        <w:t xml:space="preserve"> 386 944</w:t>
      </w:r>
      <w:r>
        <w:rPr>
          <w:rFonts w:asciiTheme="majorBidi" w:hAnsiTheme="majorBidi" w:cstheme="majorBidi"/>
          <w:sz w:val="24"/>
          <w:szCs w:val="24"/>
        </w:rPr>
        <w:t xml:space="preserve"> </w:t>
      </w:r>
      <w:r w:rsidR="00EF52BE">
        <w:rPr>
          <w:rFonts w:asciiTheme="majorBidi" w:hAnsiTheme="majorBidi" w:cstheme="majorBidi"/>
          <w:sz w:val="24"/>
          <w:szCs w:val="24"/>
        </w:rPr>
        <w:t xml:space="preserve"> </w:t>
      </w:r>
      <w:r w:rsidR="00814ED0">
        <w:rPr>
          <w:rFonts w:asciiTheme="majorBidi" w:hAnsiTheme="majorBidi" w:cstheme="majorBidi"/>
          <w:sz w:val="24"/>
          <w:szCs w:val="24"/>
        </w:rPr>
        <w:t>scrap tires</w:t>
      </w:r>
      <w:r w:rsidR="00D87EED">
        <w:rPr>
          <w:rFonts w:asciiTheme="majorBidi" w:hAnsiTheme="majorBidi" w:cstheme="majorBidi"/>
          <w:sz w:val="24"/>
          <w:szCs w:val="24"/>
        </w:rPr>
        <w:t>.</w:t>
      </w:r>
      <w:r w:rsidR="00814ED0">
        <w:rPr>
          <w:rFonts w:asciiTheme="majorBidi" w:hAnsiTheme="majorBidi" w:cstheme="majorBidi"/>
          <w:sz w:val="24"/>
          <w:szCs w:val="24"/>
        </w:rPr>
        <w:t xml:space="preserve"> </w:t>
      </w:r>
      <w:r w:rsidR="00D87EED">
        <w:rPr>
          <w:rFonts w:asciiTheme="majorBidi" w:hAnsiTheme="majorBidi" w:cstheme="majorBidi"/>
          <w:sz w:val="24"/>
          <w:szCs w:val="24"/>
        </w:rPr>
        <w:t>[</w:t>
      </w:r>
      <w:r w:rsidR="001B3243">
        <w:rPr>
          <w:rFonts w:asciiTheme="majorBidi" w:hAnsiTheme="majorBidi" w:cstheme="majorBidi"/>
          <w:sz w:val="24"/>
          <w:szCs w:val="24"/>
        </w:rPr>
        <w:t>11</w:t>
      </w:r>
      <w:r w:rsidR="00D87EED">
        <w:rPr>
          <w:rFonts w:asciiTheme="majorBidi" w:hAnsiTheme="majorBidi" w:cstheme="majorBidi"/>
          <w:sz w:val="24"/>
          <w:szCs w:val="24"/>
        </w:rPr>
        <w:t>]</w:t>
      </w:r>
    </w:p>
    <w:p w:rsidR="00CB1349" w:rsidRPr="00F74CC0" w:rsidRDefault="00814ED0" w:rsidP="00CE2031">
      <w:pPr>
        <w:spacing w:line="360" w:lineRule="auto"/>
        <w:jc w:val="both"/>
        <w:rPr>
          <w:rStyle w:val="a5"/>
          <w:rFonts w:asciiTheme="majorBidi" w:hAnsiTheme="majorBidi" w:cstheme="majorBidi"/>
          <w:b w:val="0"/>
          <w:bCs w:val="0"/>
          <w:color w:val="FF0000"/>
          <w:sz w:val="24"/>
          <w:szCs w:val="24"/>
        </w:rPr>
      </w:pPr>
      <w:r>
        <w:rPr>
          <w:rFonts w:asciiTheme="majorBidi" w:hAnsiTheme="majorBidi" w:cstheme="majorBidi"/>
          <w:sz w:val="24"/>
          <w:szCs w:val="24"/>
        </w:rPr>
        <w:t xml:space="preserve">   </w:t>
      </w:r>
      <w:r w:rsidR="006E18BF" w:rsidRPr="00F74CC0">
        <w:rPr>
          <w:rStyle w:val="a5"/>
          <w:rFonts w:asciiTheme="majorBidi" w:hAnsiTheme="majorBidi" w:cstheme="majorBidi"/>
          <w:color w:val="FF0000"/>
          <w:sz w:val="24"/>
          <w:szCs w:val="24"/>
        </w:rPr>
        <w:t>3</w:t>
      </w:r>
      <w:r w:rsidR="0032744D" w:rsidRPr="00F74CC0">
        <w:rPr>
          <w:rStyle w:val="a5"/>
          <w:rFonts w:asciiTheme="majorBidi" w:hAnsiTheme="majorBidi" w:cstheme="majorBidi"/>
          <w:color w:val="FF0000"/>
          <w:sz w:val="24"/>
          <w:szCs w:val="24"/>
        </w:rPr>
        <w:t xml:space="preserve">.4.3 </w:t>
      </w:r>
      <w:r w:rsidR="00D87EED" w:rsidRPr="00F74CC0">
        <w:rPr>
          <w:rStyle w:val="a5"/>
          <w:rFonts w:asciiTheme="majorBidi" w:hAnsiTheme="majorBidi" w:cstheme="majorBidi"/>
          <w:color w:val="FF0000"/>
          <w:sz w:val="24"/>
          <w:szCs w:val="24"/>
        </w:rPr>
        <w:t>Tires Disposal</w:t>
      </w:r>
      <w:r w:rsidR="00CB1349" w:rsidRPr="00F74CC0">
        <w:rPr>
          <w:rStyle w:val="a5"/>
          <w:rFonts w:asciiTheme="majorBidi" w:hAnsiTheme="majorBidi" w:cstheme="majorBidi"/>
          <w:color w:val="FF0000"/>
          <w:sz w:val="24"/>
          <w:szCs w:val="24"/>
        </w:rPr>
        <w:t xml:space="preserve"> </w:t>
      </w:r>
      <w:r w:rsidR="00D87EED" w:rsidRPr="00F74CC0">
        <w:rPr>
          <w:rStyle w:val="a5"/>
          <w:rFonts w:asciiTheme="majorBidi" w:hAnsiTheme="majorBidi" w:cstheme="majorBidi"/>
          <w:color w:val="FF0000"/>
          <w:sz w:val="24"/>
          <w:szCs w:val="24"/>
        </w:rPr>
        <w:t>Methods:</w:t>
      </w:r>
      <w:r w:rsidR="00CB1349" w:rsidRPr="00F74CC0">
        <w:rPr>
          <w:rStyle w:val="a5"/>
          <w:rFonts w:asciiTheme="majorBidi" w:hAnsiTheme="majorBidi" w:cstheme="majorBidi"/>
          <w:color w:val="FF0000"/>
          <w:sz w:val="24"/>
          <w:szCs w:val="24"/>
        </w:rPr>
        <w:t xml:space="preserve"> </w:t>
      </w:r>
    </w:p>
    <w:p w:rsidR="00CE2031" w:rsidRDefault="00CB1349" w:rsidP="00CE2031">
      <w:pPr>
        <w:spacing w:line="360" w:lineRule="auto"/>
        <w:jc w:val="both"/>
        <w:rPr>
          <w:rFonts w:asciiTheme="majorBidi" w:hAnsiTheme="majorBidi" w:cstheme="majorBidi"/>
          <w:sz w:val="24"/>
          <w:szCs w:val="24"/>
        </w:rPr>
      </w:pPr>
      <w:r w:rsidRPr="00804A2C">
        <w:rPr>
          <w:rFonts w:asciiTheme="majorBidi" w:hAnsiTheme="majorBidi" w:cstheme="majorBidi"/>
          <w:sz w:val="24"/>
          <w:szCs w:val="24"/>
        </w:rPr>
        <w:t>In fact, the most practiced tire recycling methods are tire shredding to recover the steel cords and crumbing of the scrap rubber for use in asphalt and civil engineering projects</w:t>
      </w:r>
      <w:r w:rsidR="004136A5">
        <w:rPr>
          <w:rFonts w:asciiTheme="majorBidi" w:hAnsiTheme="majorBidi" w:cstheme="majorBidi"/>
          <w:sz w:val="24"/>
          <w:szCs w:val="24"/>
        </w:rPr>
        <w:t xml:space="preserve"> </w:t>
      </w:r>
      <w:r w:rsidRPr="00804A2C">
        <w:rPr>
          <w:rFonts w:asciiTheme="majorBidi" w:hAnsiTheme="majorBidi" w:cstheme="majorBidi"/>
          <w:sz w:val="24"/>
          <w:szCs w:val="24"/>
        </w:rPr>
        <w:t>However,</w:t>
      </w:r>
      <w:r w:rsidR="00814ED0">
        <w:rPr>
          <w:rFonts w:asciiTheme="majorBidi" w:hAnsiTheme="majorBidi" w:cstheme="majorBidi"/>
          <w:sz w:val="24"/>
          <w:szCs w:val="24"/>
        </w:rPr>
        <w:t xml:space="preserve"> </w:t>
      </w:r>
      <w:r w:rsidRPr="00804A2C">
        <w:rPr>
          <w:rFonts w:asciiTheme="majorBidi" w:hAnsiTheme="majorBidi" w:cstheme="majorBidi"/>
          <w:sz w:val="24"/>
          <w:szCs w:val="24"/>
        </w:rPr>
        <w:t>Civil engineering projects do not consume sufficient quantities of crumb rubber to significantly impact scrap tire stockpiles</w:t>
      </w:r>
      <w:r w:rsidR="001B3243">
        <w:rPr>
          <w:rFonts w:asciiTheme="majorBidi" w:hAnsiTheme="majorBidi" w:cstheme="majorBidi"/>
          <w:sz w:val="24"/>
          <w:szCs w:val="24"/>
        </w:rPr>
        <w:t>.</w:t>
      </w:r>
      <w:r w:rsidR="00EF52BE">
        <w:rPr>
          <w:rFonts w:asciiTheme="majorBidi" w:hAnsiTheme="majorBidi" w:cstheme="majorBidi"/>
          <w:sz w:val="24"/>
          <w:szCs w:val="24"/>
        </w:rPr>
        <w:t xml:space="preserve"> </w:t>
      </w:r>
      <w:r w:rsidR="001B3243">
        <w:rPr>
          <w:rFonts w:asciiTheme="majorBidi" w:hAnsiTheme="majorBidi" w:cstheme="majorBidi"/>
          <w:sz w:val="24"/>
          <w:szCs w:val="24"/>
        </w:rPr>
        <w:t>[8</w:t>
      </w:r>
      <w:r w:rsidR="00E16449">
        <w:rPr>
          <w:rFonts w:asciiTheme="majorBidi" w:hAnsiTheme="majorBidi" w:cstheme="majorBidi"/>
          <w:sz w:val="24"/>
          <w:szCs w:val="24"/>
        </w:rPr>
        <w:t>]</w:t>
      </w:r>
    </w:p>
    <w:p w:rsidR="005E206B" w:rsidRDefault="00934344" w:rsidP="00CE2031">
      <w:pPr>
        <w:spacing w:line="360" w:lineRule="auto"/>
        <w:jc w:val="both"/>
        <w:rPr>
          <w:rFonts w:asciiTheme="majorBidi" w:hAnsiTheme="majorBidi" w:cstheme="majorBidi"/>
          <w:sz w:val="24"/>
          <w:szCs w:val="24"/>
        </w:rPr>
      </w:pPr>
      <w:r w:rsidRPr="00804A2C">
        <w:rPr>
          <w:rFonts w:asciiTheme="majorBidi" w:hAnsiTheme="majorBidi" w:cstheme="majorBidi"/>
          <w:sz w:val="24"/>
          <w:szCs w:val="24"/>
        </w:rPr>
        <w:t>T</w:t>
      </w:r>
      <w:r w:rsidR="00F04B03" w:rsidRPr="00804A2C">
        <w:rPr>
          <w:rFonts w:asciiTheme="majorBidi" w:hAnsiTheme="majorBidi" w:cstheme="majorBidi"/>
          <w:sz w:val="24"/>
          <w:szCs w:val="24"/>
        </w:rPr>
        <w:t>ire recycling (conversion of scrap rubber tires into hydrocarbons for reuse as oils and fuels), and</w:t>
      </w:r>
      <w:r w:rsidRPr="00804A2C">
        <w:rPr>
          <w:rFonts w:asciiTheme="majorBidi" w:hAnsiTheme="majorBidi" w:cstheme="majorBidi"/>
          <w:sz w:val="24"/>
          <w:szCs w:val="24"/>
        </w:rPr>
        <w:t xml:space="preserve"> </w:t>
      </w:r>
      <w:r w:rsidR="00F04B03" w:rsidRPr="00804A2C">
        <w:rPr>
          <w:rFonts w:asciiTheme="majorBidi" w:hAnsiTheme="majorBidi" w:cstheme="majorBidi"/>
          <w:sz w:val="24"/>
          <w:szCs w:val="24"/>
        </w:rPr>
        <w:t>recovery of steel and carbon black, is the most desirable means for economically reclaiming scrap.</w:t>
      </w:r>
    </w:p>
    <w:p w:rsidR="00CC7CC6" w:rsidRDefault="00934344" w:rsidP="005E206B">
      <w:pPr>
        <w:spacing w:line="360" w:lineRule="auto"/>
        <w:jc w:val="both"/>
        <w:rPr>
          <w:rFonts w:asciiTheme="majorBidi" w:hAnsiTheme="majorBidi" w:cstheme="majorBidi"/>
          <w:sz w:val="24"/>
          <w:szCs w:val="24"/>
        </w:rPr>
      </w:pPr>
      <w:r w:rsidRPr="00804A2C">
        <w:rPr>
          <w:rFonts w:asciiTheme="majorBidi" w:hAnsiTheme="majorBidi" w:cstheme="majorBidi"/>
          <w:sz w:val="24"/>
          <w:szCs w:val="24"/>
        </w:rPr>
        <w:t>T</w:t>
      </w:r>
      <w:r w:rsidR="00F04B03" w:rsidRPr="00804A2C">
        <w:rPr>
          <w:rFonts w:asciiTheme="majorBidi" w:hAnsiTheme="majorBidi" w:cstheme="majorBidi"/>
          <w:sz w:val="24"/>
          <w:szCs w:val="24"/>
        </w:rPr>
        <w:t xml:space="preserve">ire recycling is achieved by pyrolysis process of scrap </w:t>
      </w:r>
      <w:r w:rsidR="00814ED0" w:rsidRPr="00804A2C">
        <w:rPr>
          <w:rFonts w:asciiTheme="majorBidi" w:hAnsiTheme="majorBidi" w:cstheme="majorBidi"/>
          <w:sz w:val="24"/>
          <w:szCs w:val="24"/>
        </w:rPr>
        <w:t xml:space="preserve">tires. </w:t>
      </w:r>
      <w:r w:rsidR="00EF52BE">
        <w:rPr>
          <w:rFonts w:asciiTheme="majorBidi" w:hAnsiTheme="majorBidi" w:cstheme="majorBidi"/>
          <w:sz w:val="24"/>
          <w:szCs w:val="24"/>
        </w:rPr>
        <w:t xml:space="preserve">pyrolysis </w:t>
      </w:r>
      <w:r w:rsidR="00CB1349" w:rsidRPr="00804A2C">
        <w:rPr>
          <w:rFonts w:asciiTheme="majorBidi" w:hAnsiTheme="majorBidi" w:cstheme="majorBidi"/>
          <w:sz w:val="24"/>
          <w:szCs w:val="24"/>
        </w:rPr>
        <w:t>is a thermo</w:t>
      </w:r>
      <w:r w:rsidR="004136A5">
        <w:rPr>
          <w:rFonts w:asciiTheme="majorBidi" w:hAnsiTheme="majorBidi" w:cstheme="majorBidi"/>
          <w:sz w:val="24"/>
          <w:szCs w:val="24"/>
        </w:rPr>
        <w:t xml:space="preserve"> </w:t>
      </w:r>
      <w:r w:rsidR="00CB1349" w:rsidRPr="00804A2C">
        <w:rPr>
          <w:rFonts w:asciiTheme="majorBidi" w:hAnsiTheme="majorBidi" w:cstheme="majorBidi"/>
          <w:sz w:val="24"/>
          <w:szCs w:val="24"/>
        </w:rPr>
        <w:t xml:space="preserve">chemical decomposition of shredded scrap </w:t>
      </w:r>
      <w:r w:rsidRPr="00804A2C">
        <w:rPr>
          <w:rFonts w:asciiTheme="majorBidi" w:hAnsiTheme="majorBidi" w:cstheme="majorBidi"/>
          <w:sz w:val="24"/>
          <w:szCs w:val="24"/>
        </w:rPr>
        <w:t>tires</w:t>
      </w:r>
      <w:r w:rsidR="00CB1349" w:rsidRPr="00804A2C">
        <w:rPr>
          <w:rFonts w:asciiTheme="majorBidi" w:hAnsiTheme="majorBidi" w:cstheme="majorBidi"/>
          <w:sz w:val="24"/>
          <w:szCs w:val="24"/>
        </w:rPr>
        <w:t xml:space="preserve">  at elevated temperatures in the absence of oxygen (or any halogen). It involves the simultaneous change of chemical composition and physical phase, and is irreversible. T</w:t>
      </w:r>
      <w:r w:rsidR="00F04B03" w:rsidRPr="00804A2C">
        <w:rPr>
          <w:rFonts w:asciiTheme="majorBidi" w:hAnsiTheme="majorBidi" w:cstheme="majorBidi"/>
          <w:sz w:val="24"/>
          <w:szCs w:val="24"/>
        </w:rPr>
        <w:t xml:space="preserve">he </w:t>
      </w:r>
      <w:r w:rsidR="00814ED0" w:rsidRPr="00804A2C">
        <w:rPr>
          <w:rFonts w:asciiTheme="majorBidi" w:hAnsiTheme="majorBidi" w:cstheme="majorBidi"/>
          <w:sz w:val="24"/>
          <w:szCs w:val="24"/>
        </w:rPr>
        <w:t>tier pyrlytic</w:t>
      </w:r>
      <w:r w:rsidR="00A82823">
        <w:rPr>
          <w:rFonts w:asciiTheme="majorBidi" w:hAnsiTheme="majorBidi" w:cstheme="majorBidi"/>
          <w:sz w:val="24"/>
          <w:szCs w:val="24"/>
        </w:rPr>
        <w:t xml:space="preserve"> product is oil, gas, coal. </w:t>
      </w:r>
    </w:p>
    <w:p w:rsidR="00170306" w:rsidRPr="00804A2C" w:rsidRDefault="00EB2B06" w:rsidP="00D55C72">
      <w:pPr>
        <w:spacing w:line="360" w:lineRule="auto"/>
        <w:rPr>
          <w:rFonts w:asciiTheme="majorBidi" w:hAnsiTheme="majorBidi" w:cstheme="majorBidi"/>
          <w:b/>
          <w:bCs/>
          <w:color w:val="000000"/>
          <w:sz w:val="24"/>
          <w:szCs w:val="24"/>
          <w:shd w:val="clear" w:color="auto" w:fill="FFFFFF"/>
        </w:rPr>
      </w:pPr>
      <w:r>
        <w:rPr>
          <w:rFonts w:asciiTheme="majorBidi" w:hAnsiTheme="majorBidi" w:cstheme="majorBidi"/>
          <w:b/>
          <w:bCs/>
          <w:sz w:val="24"/>
          <w:szCs w:val="24"/>
          <w:u w:val="single"/>
        </w:rPr>
        <w:lastRenderedPageBreak/>
        <w:t>Table (3.1</w:t>
      </w:r>
      <w:r w:rsidR="00170306" w:rsidRPr="00CC10F5">
        <w:rPr>
          <w:rFonts w:asciiTheme="majorBidi" w:hAnsiTheme="majorBidi" w:cstheme="majorBidi"/>
          <w:b/>
          <w:bCs/>
          <w:sz w:val="24"/>
          <w:szCs w:val="24"/>
          <w:u w:val="single"/>
        </w:rPr>
        <w:t>):</w:t>
      </w:r>
      <w:r w:rsidR="00170306" w:rsidRPr="00804A2C">
        <w:rPr>
          <w:rFonts w:asciiTheme="majorBidi" w:hAnsiTheme="majorBidi" w:cstheme="majorBidi"/>
          <w:sz w:val="24"/>
          <w:szCs w:val="24"/>
        </w:rPr>
        <w:t xml:space="preserve"> solid waste resource</w:t>
      </w:r>
      <w:r w:rsidR="00E16449">
        <w:rPr>
          <w:rFonts w:asciiTheme="majorBidi" w:hAnsiTheme="majorBidi" w:cstheme="majorBidi"/>
          <w:sz w:val="24"/>
          <w:szCs w:val="24"/>
        </w:rPr>
        <w:t>s:</w:t>
      </w:r>
    </w:p>
    <w:tbl>
      <w:tblPr>
        <w:tblStyle w:val="10"/>
        <w:tblW w:w="0" w:type="auto"/>
        <w:tblLook w:val="04A0" w:firstRow="1" w:lastRow="0" w:firstColumn="1" w:lastColumn="0" w:noHBand="0" w:noVBand="1"/>
      </w:tblPr>
      <w:tblGrid>
        <w:gridCol w:w="2940"/>
        <w:gridCol w:w="2972"/>
        <w:gridCol w:w="2944"/>
      </w:tblGrid>
      <w:tr w:rsidR="00531B7C" w:rsidRPr="00804A2C" w:rsidTr="004807C3">
        <w:trPr>
          <w:trHeight w:val="1626"/>
        </w:trPr>
        <w:tc>
          <w:tcPr>
            <w:tcW w:w="29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1B7C" w:rsidRPr="00804A2C" w:rsidRDefault="00531B7C"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Source</w:t>
            </w:r>
          </w:p>
        </w:tc>
        <w:tc>
          <w:tcPr>
            <w:tcW w:w="297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1B7C" w:rsidRPr="00804A2C" w:rsidRDefault="00531B7C"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Typical Facilities, Activities</w:t>
            </w:r>
            <w:r w:rsidR="005E206B">
              <w:rPr>
                <w:rFonts w:asciiTheme="majorBidi" w:hAnsiTheme="majorBidi" w:cstheme="majorBidi"/>
                <w:sz w:val="24"/>
                <w:szCs w:val="24"/>
              </w:rPr>
              <w:t xml:space="preserve">, or Locations Where Wastes Are </w:t>
            </w:r>
            <w:r w:rsidRPr="00804A2C">
              <w:rPr>
                <w:rFonts w:asciiTheme="majorBidi" w:hAnsiTheme="majorBidi" w:cstheme="majorBidi"/>
                <w:sz w:val="24"/>
                <w:szCs w:val="24"/>
              </w:rPr>
              <w:t>Generated</w:t>
            </w:r>
          </w:p>
        </w:tc>
        <w:tc>
          <w:tcPr>
            <w:tcW w:w="29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1B7C" w:rsidRPr="00804A2C" w:rsidRDefault="00531B7C"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Types of Solid Wastes</w:t>
            </w:r>
          </w:p>
        </w:tc>
      </w:tr>
      <w:tr w:rsidR="00531B7C" w:rsidRPr="00804A2C" w:rsidTr="00A27CBB">
        <w:tc>
          <w:tcPr>
            <w:tcW w:w="29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1B7C" w:rsidRPr="00804A2C" w:rsidRDefault="00531B7C"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Residential</w:t>
            </w:r>
          </w:p>
        </w:tc>
        <w:tc>
          <w:tcPr>
            <w:tcW w:w="297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1B7C" w:rsidRPr="00804A2C" w:rsidRDefault="00531B7C"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Single-family  and multifamily dwellings; low-, medium-, and high-rise apartments</w:t>
            </w:r>
          </w:p>
        </w:tc>
        <w:tc>
          <w:tcPr>
            <w:tcW w:w="29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1B7C" w:rsidRPr="00804A2C" w:rsidRDefault="00531B7C"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Food waste, paper, cardboard, plastics, textiles, leather, yard wastes, wood glass, tin cans, aluminum other metal, ashes, street leaves, special wastes (including bulky items, consumer electronics, white goods, yard wastes collected separately, batteries, oil, and tires) household hazardous wastes</w:t>
            </w:r>
          </w:p>
        </w:tc>
      </w:tr>
      <w:tr w:rsidR="00531B7C" w:rsidRPr="00804A2C" w:rsidTr="00A27CBB">
        <w:tc>
          <w:tcPr>
            <w:tcW w:w="29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1B7C" w:rsidRPr="00804A2C" w:rsidRDefault="00531B7C"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Commercial</w:t>
            </w:r>
          </w:p>
        </w:tc>
        <w:tc>
          <w:tcPr>
            <w:tcW w:w="297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1B7C" w:rsidRPr="00804A2C" w:rsidRDefault="00531B7C"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Stores, restaurants, markets, office buildings, hotels, motels, print shops, service stations, and auto repair shops</w:t>
            </w:r>
          </w:p>
        </w:tc>
        <w:tc>
          <w:tcPr>
            <w:tcW w:w="29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1B7C" w:rsidRPr="00804A2C" w:rsidRDefault="00531B7C"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Paper, cardboard, plastics, wood, food wastes, glass, metal wastes, ashes, special wastes (see above), hazardous wastes</w:t>
            </w:r>
          </w:p>
        </w:tc>
      </w:tr>
      <w:tr w:rsidR="00531B7C" w:rsidRPr="00804A2C" w:rsidTr="00A27CBB">
        <w:tc>
          <w:tcPr>
            <w:tcW w:w="29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1B7C" w:rsidRPr="00804A2C" w:rsidRDefault="00531B7C"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Institutional</w:t>
            </w:r>
          </w:p>
        </w:tc>
        <w:tc>
          <w:tcPr>
            <w:tcW w:w="297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1B7C" w:rsidRPr="00804A2C" w:rsidRDefault="00531B7C"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Schools, hospitals, prisons, governmental centers</w:t>
            </w:r>
          </w:p>
        </w:tc>
        <w:tc>
          <w:tcPr>
            <w:tcW w:w="29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1B7C" w:rsidRPr="00804A2C" w:rsidRDefault="00531B7C"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As above for commercial</w:t>
            </w:r>
          </w:p>
        </w:tc>
      </w:tr>
      <w:tr w:rsidR="00531B7C" w:rsidRPr="00804A2C" w:rsidTr="00A27CBB">
        <w:tc>
          <w:tcPr>
            <w:tcW w:w="29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1B7C" w:rsidRPr="00804A2C" w:rsidRDefault="00531B7C"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Industrial</w:t>
            </w:r>
          </w:p>
          <w:p w:rsidR="00531B7C" w:rsidRPr="00804A2C" w:rsidRDefault="00531B7C"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(Non- process waste)</w:t>
            </w:r>
          </w:p>
        </w:tc>
        <w:tc>
          <w:tcPr>
            <w:tcW w:w="297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1B7C" w:rsidRPr="00804A2C" w:rsidRDefault="00531B7C"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Constructions, fabrication, light and heavy manufacturing, refineries chemical plants, power plants, demolition</w:t>
            </w:r>
          </w:p>
        </w:tc>
        <w:tc>
          <w:tcPr>
            <w:tcW w:w="29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1B7C" w:rsidRPr="00804A2C" w:rsidRDefault="00531B7C"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Paper, cardboard, plastics, wood, food wastes, glass, metal wastes, ashes, special wastes (see above), hazardous wastes</w:t>
            </w:r>
          </w:p>
        </w:tc>
      </w:tr>
      <w:tr w:rsidR="00531B7C" w:rsidRPr="00804A2C" w:rsidTr="00A27CBB">
        <w:tc>
          <w:tcPr>
            <w:tcW w:w="29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1B7C" w:rsidRPr="00804A2C" w:rsidRDefault="00531B7C"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Municipal solid waste</w:t>
            </w:r>
          </w:p>
        </w:tc>
        <w:tc>
          <w:tcPr>
            <w:tcW w:w="297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1B7C" w:rsidRPr="00804A2C" w:rsidRDefault="00531B7C"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All of the above</w:t>
            </w:r>
          </w:p>
        </w:tc>
        <w:tc>
          <w:tcPr>
            <w:tcW w:w="29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1B7C" w:rsidRPr="00804A2C" w:rsidRDefault="00531B7C"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All of the above</w:t>
            </w:r>
          </w:p>
        </w:tc>
      </w:tr>
      <w:tr w:rsidR="00531B7C" w:rsidRPr="00804A2C" w:rsidTr="00A27CBB">
        <w:tc>
          <w:tcPr>
            <w:tcW w:w="29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1B7C" w:rsidRPr="00804A2C" w:rsidRDefault="00531B7C"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lastRenderedPageBreak/>
              <w:t>Construction and demolition</w:t>
            </w:r>
          </w:p>
        </w:tc>
        <w:tc>
          <w:tcPr>
            <w:tcW w:w="297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1B7C" w:rsidRPr="00804A2C" w:rsidRDefault="00531B7C"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New construction sites, road repair renovation sites, razing of buildings, broken pavement</w:t>
            </w:r>
          </w:p>
        </w:tc>
        <w:tc>
          <w:tcPr>
            <w:tcW w:w="29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1B7C" w:rsidRPr="00804A2C" w:rsidRDefault="00531B7C"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Wood, steel, concrete, dirt</w:t>
            </w:r>
          </w:p>
        </w:tc>
      </w:tr>
      <w:tr w:rsidR="00531B7C" w:rsidRPr="00804A2C" w:rsidTr="00A27CBB">
        <w:tc>
          <w:tcPr>
            <w:tcW w:w="29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1B7C" w:rsidRPr="00804A2C" w:rsidRDefault="00531B7C"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 xml:space="preserve">Municipal services </w:t>
            </w:r>
          </w:p>
          <w:p w:rsidR="00531B7C" w:rsidRPr="00804A2C" w:rsidRDefault="00531B7C"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(excluding treatment facilities)</w:t>
            </w:r>
          </w:p>
        </w:tc>
        <w:tc>
          <w:tcPr>
            <w:tcW w:w="297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1B7C" w:rsidRPr="00804A2C" w:rsidRDefault="00531B7C"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Street cleaning, landscaping, catch-basin cleaning, parks and beaches, other recreational areas</w:t>
            </w:r>
          </w:p>
        </w:tc>
        <w:tc>
          <w:tcPr>
            <w:tcW w:w="29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1B7C" w:rsidRPr="00804A2C" w:rsidRDefault="00531B7C"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Special wastes, rubbish, street sweepings, landscape and tree trimmings, catch-basin debris, general wastes from parks, beaches and recreational areas</w:t>
            </w:r>
          </w:p>
        </w:tc>
      </w:tr>
      <w:tr w:rsidR="00531B7C" w:rsidRPr="00804A2C" w:rsidTr="00A27CBB">
        <w:tc>
          <w:tcPr>
            <w:tcW w:w="29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1B7C" w:rsidRPr="00804A2C" w:rsidRDefault="00531B7C"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Treatment plant sites</w:t>
            </w:r>
          </w:p>
        </w:tc>
        <w:tc>
          <w:tcPr>
            <w:tcW w:w="297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1B7C" w:rsidRPr="00804A2C" w:rsidRDefault="00531B7C"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Water, wastewater, and industrial treatment processes</w:t>
            </w:r>
          </w:p>
        </w:tc>
        <w:tc>
          <w:tcPr>
            <w:tcW w:w="29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1B7C" w:rsidRPr="00804A2C" w:rsidRDefault="00531B7C"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Treatment plant wastes, principally composed of residual sludges and other residual materials</w:t>
            </w:r>
          </w:p>
        </w:tc>
      </w:tr>
      <w:tr w:rsidR="00531B7C" w:rsidRPr="00804A2C" w:rsidTr="00A27CBB">
        <w:tc>
          <w:tcPr>
            <w:tcW w:w="29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1B7C" w:rsidRPr="00804A2C" w:rsidRDefault="00531B7C"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Industrial</w:t>
            </w:r>
          </w:p>
        </w:tc>
        <w:tc>
          <w:tcPr>
            <w:tcW w:w="297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1B7C" w:rsidRPr="00804A2C" w:rsidRDefault="00531B7C"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Construction, fabrication, light and heavy manufacturing, refineries chemical plants,  power plants, demolition</w:t>
            </w:r>
          </w:p>
        </w:tc>
        <w:tc>
          <w:tcPr>
            <w:tcW w:w="29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1B7C" w:rsidRPr="00804A2C" w:rsidRDefault="00531B7C"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Industrial process wastes, scrap materials, nonindustrial waste, including food wastes, rubbish, ashes, demolition and construction wastes, special wastes, hazardous waste</w:t>
            </w:r>
          </w:p>
        </w:tc>
      </w:tr>
      <w:tr w:rsidR="00531B7C" w:rsidRPr="00804A2C" w:rsidTr="00A27CBB">
        <w:tc>
          <w:tcPr>
            <w:tcW w:w="29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1B7C" w:rsidRPr="00804A2C" w:rsidRDefault="00531B7C"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Agricultural</w:t>
            </w:r>
          </w:p>
        </w:tc>
        <w:tc>
          <w:tcPr>
            <w:tcW w:w="297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1B7C" w:rsidRPr="00804A2C" w:rsidRDefault="00531B7C"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 xml:space="preserve">Field and row crops, orchards, vineyards, dairies, feedlots, farms </w:t>
            </w:r>
          </w:p>
        </w:tc>
        <w:tc>
          <w:tcPr>
            <w:tcW w:w="29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1B7C" w:rsidRPr="00804A2C" w:rsidRDefault="00531B7C"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Spoiled food wastes, agricultural wastes, rubbish, hazardous wastes</w:t>
            </w:r>
          </w:p>
        </w:tc>
      </w:tr>
      <w:tr w:rsidR="00531B7C" w:rsidRPr="00804A2C" w:rsidTr="00A27CBB">
        <w:tc>
          <w:tcPr>
            <w:tcW w:w="29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1B7C" w:rsidRPr="00804A2C" w:rsidRDefault="00531B7C" w:rsidP="00D55C72">
            <w:pPr>
              <w:spacing w:line="360" w:lineRule="auto"/>
              <w:rPr>
                <w:rFonts w:asciiTheme="majorBidi" w:hAnsiTheme="majorBidi" w:cstheme="majorBidi"/>
                <w:sz w:val="24"/>
                <w:szCs w:val="24"/>
              </w:rPr>
            </w:pPr>
          </w:p>
        </w:tc>
        <w:tc>
          <w:tcPr>
            <w:tcW w:w="297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1B7C" w:rsidRPr="00804A2C" w:rsidRDefault="00531B7C" w:rsidP="00D55C72">
            <w:pPr>
              <w:spacing w:line="360" w:lineRule="auto"/>
              <w:rPr>
                <w:rFonts w:asciiTheme="majorBidi" w:hAnsiTheme="majorBidi" w:cstheme="majorBidi"/>
                <w:sz w:val="24"/>
                <w:szCs w:val="24"/>
              </w:rPr>
            </w:pPr>
          </w:p>
        </w:tc>
        <w:tc>
          <w:tcPr>
            <w:tcW w:w="29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1B7C" w:rsidRPr="00804A2C" w:rsidRDefault="00531B7C" w:rsidP="00D55C72">
            <w:pPr>
              <w:spacing w:line="360" w:lineRule="auto"/>
              <w:rPr>
                <w:rFonts w:asciiTheme="majorBidi" w:hAnsiTheme="majorBidi" w:cstheme="majorBidi"/>
                <w:sz w:val="24"/>
                <w:szCs w:val="24"/>
              </w:rPr>
            </w:pPr>
          </w:p>
        </w:tc>
      </w:tr>
    </w:tbl>
    <w:p w:rsidR="00531B7C" w:rsidRPr="00804A2C" w:rsidRDefault="00531B7C" w:rsidP="00E16449">
      <w:pPr>
        <w:spacing w:line="360" w:lineRule="auto"/>
        <w:rPr>
          <w:rFonts w:asciiTheme="majorBidi" w:hAnsiTheme="majorBidi" w:cstheme="majorBidi"/>
          <w:sz w:val="24"/>
          <w:szCs w:val="24"/>
        </w:rPr>
      </w:pPr>
      <w:r w:rsidRPr="00804A2C">
        <w:rPr>
          <w:rFonts w:asciiTheme="majorBidi" w:hAnsiTheme="majorBidi" w:cstheme="majorBidi"/>
          <w:sz w:val="24"/>
          <w:szCs w:val="24"/>
        </w:rPr>
        <w:t xml:space="preserve">                                              </w:t>
      </w:r>
    </w:p>
    <w:p w:rsidR="00DA428C" w:rsidRPr="00804A2C" w:rsidRDefault="00DA428C" w:rsidP="00D55C72">
      <w:pPr>
        <w:spacing w:line="360" w:lineRule="auto"/>
        <w:rPr>
          <w:rFonts w:asciiTheme="majorBidi" w:hAnsiTheme="majorBidi" w:cstheme="majorBidi"/>
          <w:b/>
          <w:bCs/>
          <w:color w:val="000000"/>
          <w:sz w:val="24"/>
          <w:szCs w:val="24"/>
          <w:shd w:val="clear" w:color="auto" w:fill="FFFFFF"/>
        </w:rPr>
      </w:pPr>
    </w:p>
    <w:p w:rsidR="00DA428C" w:rsidRPr="00804A2C" w:rsidRDefault="00DA428C" w:rsidP="00D55C72">
      <w:pPr>
        <w:spacing w:line="360" w:lineRule="auto"/>
        <w:rPr>
          <w:rFonts w:asciiTheme="majorBidi" w:hAnsiTheme="majorBidi" w:cstheme="majorBidi"/>
          <w:b/>
          <w:bCs/>
          <w:color w:val="000000"/>
          <w:sz w:val="24"/>
          <w:szCs w:val="24"/>
          <w:shd w:val="clear" w:color="auto" w:fill="FFFFFF"/>
        </w:rPr>
      </w:pPr>
    </w:p>
    <w:p w:rsidR="00DA428C" w:rsidRPr="00804A2C" w:rsidRDefault="002E6DA2" w:rsidP="00D55C72">
      <w:pPr>
        <w:spacing w:line="360" w:lineRule="auto"/>
        <w:rPr>
          <w:rFonts w:asciiTheme="majorBidi" w:hAnsiTheme="majorBidi" w:cstheme="majorBidi"/>
          <w:b/>
          <w:bCs/>
          <w:color w:val="000000"/>
          <w:sz w:val="24"/>
          <w:szCs w:val="24"/>
          <w:shd w:val="clear" w:color="auto" w:fill="FFFFFF"/>
        </w:rPr>
      </w:pPr>
      <w:r w:rsidRPr="00804A2C">
        <w:rPr>
          <w:rFonts w:asciiTheme="majorBidi" w:hAnsiTheme="majorBidi" w:cstheme="majorBidi"/>
          <w:b/>
          <w:bCs/>
          <w:noProof/>
          <w:color w:val="000000"/>
          <w:sz w:val="24"/>
          <w:szCs w:val="24"/>
          <w:shd w:val="clear" w:color="auto" w:fill="FFFFFF"/>
        </w:rPr>
        <w:lastRenderedPageBreak/>
        <w:drawing>
          <wp:inline distT="0" distB="0" distL="0" distR="0" wp14:anchorId="2BB651C8" wp14:editId="0C6C414C">
            <wp:extent cx="5200650" cy="4702898"/>
            <wp:effectExtent l="19050" t="0" r="0" b="2452"/>
            <wp:docPr id="5" name="صورة 4" descr="11124703_1582674488683196_663576684158337463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124703_1582674488683196_6635766841583374636_n.jpg"/>
                    <pic:cNvPicPr/>
                  </pic:nvPicPr>
                  <pic:blipFill>
                    <a:blip r:embed="rId11" cstate="print"/>
                    <a:stretch>
                      <a:fillRect/>
                    </a:stretch>
                  </pic:blipFill>
                  <pic:spPr>
                    <a:xfrm>
                      <a:off x="0" y="0"/>
                      <a:ext cx="5200650" cy="4702898"/>
                    </a:xfrm>
                    <a:prstGeom prst="rect">
                      <a:avLst/>
                    </a:prstGeom>
                  </pic:spPr>
                </pic:pic>
              </a:graphicData>
            </a:graphic>
          </wp:inline>
        </w:drawing>
      </w:r>
    </w:p>
    <w:p w:rsidR="00DA428C" w:rsidRPr="00804A2C" w:rsidRDefault="00EB2B06" w:rsidP="00D55C72">
      <w:pPr>
        <w:spacing w:line="360" w:lineRule="auto"/>
        <w:jc w:val="center"/>
        <w:rPr>
          <w:rFonts w:asciiTheme="majorBidi" w:hAnsiTheme="majorBidi" w:cstheme="majorBidi"/>
          <w:b/>
          <w:bCs/>
          <w:color w:val="000000"/>
          <w:sz w:val="24"/>
          <w:szCs w:val="24"/>
          <w:shd w:val="clear" w:color="auto" w:fill="FFFFFF"/>
        </w:rPr>
      </w:pPr>
      <w:r>
        <w:rPr>
          <w:rFonts w:asciiTheme="majorBidi" w:hAnsiTheme="majorBidi" w:cstheme="majorBidi"/>
          <w:b/>
          <w:bCs/>
          <w:sz w:val="24"/>
          <w:szCs w:val="24"/>
          <w:lang w:eastAsia="zh-CN"/>
        </w:rPr>
        <w:t>Fig(3.1)</w:t>
      </w:r>
      <w:r w:rsidR="002E6DA2" w:rsidRPr="00804A2C">
        <w:rPr>
          <w:rFonts w:asciiTheme="majorBidi" w:hAnsiTheme="majorBidi" w:cstheme="majorBidi"/>
          <w:b/>
          <w:bCs/>
          <w:sz w:val="24"/>
          <w:szCs w:val="24"/>
          <w:lang w:eastAsia="zh-CN"/>
        </w:rPr>
        <w:t>:Solid waste recycling</w:t>
      </w:r>
    </w:p>
    <w:p w:rsidR="00971646" w:rsidRDefault="00971646" w:rsidP="00971646">
      <w:pPr>
        <w:spacing w:line="360" w:lineRule="auto"/>
        <w:rPr>
          <w:rFonts w:asciiTheme="majorBidi" w:hAnsiTheme="majorBidi" w:cstheme="majorBidi"/>
          <w:b/>
          <w:bCs/>
          <w:color w:val="000000"/>
          <w:sz w:val="144"/>
          <w:szCs w:val="144"/>
          <w:shd w:val="clear" w:color="auto" w:fill="FFFFFF"/>
        </w:rPr>
      </w:pPr>
      <w:r>
        <w:rPr>
          <w:rFonts w:asciiTheme="majorBidi" w:hAnsiTheme="majorBidi" w:cstheme="majorBidi"/>
          <w:b/>
          <w:bCs/>
          <w:color w:val="000000"/>
          <w:sz w:val="144"/>
          <w:szCs w:val="144"/>
          <w:shd w:val="clear" w:color="auto" w:fill="FFFFFF"/>
        </w:rPr>
        <w:t xml:space="preserve">  </w:t>
      </w:r>
    </w:p>
    <w:p w:rsidR="00E16449" w:rsidRDefault="00971646" w:rsidP="00971646">
      <w:pPr>
        <w:spacing w:line="360" w:lineRule="auto"/>
        <w:rPr>
          <w:rFonts w:asciiTheme="majorBidi" w:hAnsiTheme="majorBidi" w:cstheme="majorBidi"/>
          <w:b/>
          <w:bCs/>
          <w:color w:val="000000"/>
          <w:sz w:val="144"/>
          <w:szCs w:val="144"/>
          <w:shd w:val="clear" w:color="auto" w:fill="FFFFFF"/>
        </w:rPr>
      </w:pPr>
      <w:r>
        <w:rPr>
          <w:rFonts w:asciiTheme="majorBidi" w:hAnsiTheme="majorBidi" w:cstheme="majorBidi"/>
          <w:b/>
          <w:bCs/>
          <w:color w:val="000000"/>
          <w:sz w:val="144"/>
          <w:szCs w:val="144"/>
          <w:shd w:val="clear" w:color="auto" w:fill="FFFFFF"/>
        </w:rPr>
        <w:t xml:space="preserve"> </w:t>
      </w:r>
    </w:p>
    <w:p w:rsidR="00CC10F5" w:rsidRPr="00CC10F5" w:rsidRDefault="00EB6061" w:rsidP="00971646">
      <w:pPr>
        <w:spacing w:line="360" w:lineRule="auto"/>
        <w:rPr>
          <w:rFonts w:asciiTheme="majorBidi" w:hAnsiTheme="majorBidi" w:cstheme="majorBidi"/>
          <w:b/>
          <w:bCs/>
          <w:color w:val="000000"/>
          <w:sz w:val="144"/>
          <w:szCs w:val="144"/>
          <w:shd w:val="clear" w:color="auto" w:fill="FFFFFF"/>
        </w:rPr>
      </w:pPr>
      <w:r>
        <w:rPr>
          <w:rFonts w:asciiTheme="majorBidi" w:hAnsiTheme="majorBidi" w:cstheme="majorBidi"/>
          <w:b/>
          <w:bCs/>
          <w:color w:val="000000"/>
          <w:sz w:val="144"/>
          <w:szCs w:val="144"/>
          <w:shd w:val="clear" w:color="auto" w:fill="FFFFFF"/>
        </w:rPr>
        <w:lastRenderedPageBreak/>
        <w:t xml:space="preserve">   </w:t>
      </w:r>
      <w:r w:rsidR="00CC10F5" w:rsidRPr="00CC10F5">
        <w:rPr>
          <w:rFonts w:asciiTheme="majorBidi" w:hAnsiTheme="majorBidi" w:cstheme="majorBidi"/>
          <w:b/>
          <w:bCs/>
          <w:color w:val="000000"/>
          <w:sz w:val="144"/>
          <w:szCs w:val="144"/>
          <w:shd w:val="clear" w:color="auto" w:fill="FFFFFF"/>
        </w:rPr>
        <w:t>Chapter four</w:t>
      </w:r>
    </w:p>
    <w:p w:rsidR="00CC10F5" w:rsidRPr="00CC10F5" w:rsidRDefault="00CC10F5" w:rsidP="00D55C72">
      <w:pPr>
        <w:spacing w:line="360" w:lineRule="auto"/>
        <w:jc w:val="center"/>
        <w:rPr>
          <w:rFonts w:asciiTheme="majorBidi" w:hAnsiTheme="majorBidi" w:cstheme="majorBidi"/>
          <w:b/>
          <w:bCs/>
          <w:color w:val="000000"/>
          <w:sz w:val="144"/>
          <w:szCs w:val="144"/>
          <w:shd w:val="clear" w:color="auto" w:fill="FFFFFF"/>
        </w:rPr>
      </w:pPr>
      <w:r w:rsidRPr="00CC10F5">
        <w:rPr>
          <w:rFonts w:asciiTheme="majorBidi" w:hAnsiTheme="majorBidi" w:cstheme="majorBidi"/>
          <w:b/>
          <w:bCs/>
          <w:color w:val="000000"/>
          <w:sz w:val="144"/>
          <w:szCs w:val="144"/>
          <w:shd w:val="clear" w:color="auto" w:fill="FFFFFF"/>
        </w:rPr>
        <w:t>Pyrolysis</w:t>
      </w:r>
    </w:p>
    <w:p w:rsidR="00CC10F5" w:rsidRDefault="00CC10F5" w:rsidP="00D55C72">
      <w:pPr>
        <w:spacing w:line="360" w:lineRule="auto"/>
        <w:rPr>
          <w:rFonts w:asciiTheme="majorBidi" w:hAnsiTheme="majorBidi" w:cstheme="majorBidi"/>
          <w:b/>
          <w:bCs/>
          <w:sz w:val="24"/>
          <w:szCs w:val="24"/>
        </w:rPr>
      </w:pPr>
    </w:p>
    <w:p w:rsidR="00CC10F5" w:rsidRDefault="00CC10F5" w:rsidP="00D55C72">
      <w:pPr>
        <w:spacing w:line="360" w:lineRule="auto"/>
        <w:rPr>
          <w:rFonts w:asciiTheme="majorBidi" w:hAnsiTheme="majorBidi" w:cstheme="majorBidi"/>
          <w:b/>
          <w:bCs/>
          <w:sz w:val="24"/>
          <w:szCs w:val="24"/>
        </w:rPr>
      </w:pPr>
    </w:p>
    <w:p w:rsidR="00CC10F5" w:rsidRDefault="00CC10F5" w:rsidP="00D55C72">
      <w:pPr>
        <w:spacing w:line="360" w:lineRule="auto"/>
        <w:rPr>
          <w:rFonts w:asciiTheme="majorBidi" w:hAnsiTheme="majorBidi" w:cstheme="majorBidi"/>
          <w:b/>
          <w:bCs/>
          <w:sz w:val="24"/>
          <w:szCs w:val="24"/>
        </w:rPr>
      </w:pPr>
    </w:p>
    <w:p w:rsidR="00CC10F5" w:rsidRDefault="00CC10F5" w:rsidP="00D55C72">
      <w:pPr>
        <w:spacing w:line="360" w:lineRule="auto"/>
        <w:rPr>
          <w:rFonts w:asciiTheme="majorBidi" w:hAnsiTheme="majorBidi" w:cstheme="majorBidi"/>
          <w:b/>
          <w:bCs/>
          <w:sz w:val="24"/>
          <w:szCs w:val="24"/>
        </w:rPr>
      </w:pPr>
    </w:p>
    <w:p w:rsidR="00CC10F5" w:rsidRDefault="00CC10F5" w:rsidP="00D55C72">
      <w:pPr>
        <w:spacing w:line="360" w:lineRule="auto"/>
        <w:rPr>
          <w:rFonts w:asciiTheme="majorBidi" w:hAnsiTheme="majorBidi" w:cstheme="majorBidi"/>
          <w:b/>
          <w:bCs/>
          <w:sz w:val="24"/>
          <w:szCs w:val="24"/>
        </w:rPr>
      </w:pPr>
    </w:p>
    <w:p w:rsidR="00CC10F5" w:rsidRDefault="00CC10F5" w:rsidP="00D55C72">
      <w:pPr>
        <w:spacing w:line="360" w:lineRule="auto"/>
        <w:rPr>
          <w:rFonts w:asciiTheme="majorBidi" w:hAnsiTheme="majorBidi" w:cstheme="majorBidi"/>
          <w:b/>
          <w:bCs/>
          <w:sz w:val="24"/>
          <w:szCs w:val="24"/>
        </w:rPr>
      </w:pPr>
    </w:p>
    <w:p w:rsidR="00CC10F5" w:rsidRDefault="00CC10F5" w:rsidP="00D55C72">
      <w:pPr>
        <w:spacing w:line="360" w:lineRule="auto"/>
        <w:rPr>
          <w:rFonts w:asciiTheme="majorBidi" w:hAnsiTheme="majorBidi" w:cstheme="majorBidi"/>
          <w:b/>
          <w:bCs/>
          <w:sz w:val="24"/>
          <w:szCs w:val="24"/>
        </w:rPr>
      </w:pPr>
    </w:p>
    <w:p w:rsidR="00CC10F5" w:rsidRDefault="00CC10F5" w:rsidP="00D55C72">
      <w:pPr>
        <w:spacing w:line="360" w:lineRule="auto"/>
        <w:rPr>
          <w:rFonts w:asciiTheme="majorBidi" w:hAnsiTheme="majorBidi" w:cstheme="majorBidi"/>
          <w:b/>
          <w:bCs/>
          <w:sz w:val="24"/>
          <w:szCs w:val="24"/>
        </w:rPr>
      </w:pPr>
    </w:p>
    <w:p w:rsidR="00F93830" w:rsidRDefault="00F93830" w:rsidP="00D55C72">
      <w:pPr>
        <w:spacing w:line="360" w:lineRule="auto"/>
        <w:jc w:val="both"/>
        <w:rPr>
          <w:rFonts w:asciiTheme="majorBidi" w:hAnsiTheme="majorBidi" w:cstheme="majorBidi"/>
          <w:b/>
          <w:bCs/>
          <w:color w:val="FF0000"/>
          <w:sz w:val="28"/>
          <w:szCs w:val="28"/>
        </w:rPr>
      </w:pPr>
    </w:p>
    <w:p w:rsidR="00F93830" w:rsidRDefault="00F93830" w:rsidP="00D55C72">
      <w:pPr>
        <w:spacing w:line="360" w:lineRule="auto"/>
        <w:jc w:val="both"/>
        <w:rPr>
          <w:rFonts w:asciiTheme="majorBidi" w:hAnsiTheme="majorBidi" w:cstheme="majorBidi"/>
          <w:b/>
          <w:bCs/>
          <w:color w:val="FF0000"/>
          <w:sz w:val="28"/>
          <w:szCs w:val="28"/>
        </w:rPr>
      </w:pPr>
    </w:p>
    <w:p w:rsidR="00F93830" w:rsidRDefault="00F93830" w:rsidP="00D55C72">
      <w:pPr>
        <w:spacing w:line="360" w:lineRule="auto"/>
        <w:jc w:val="both"/>
        <w:rPr>
          <w:rFonts w:asciiTheme="majorBidi" w:hAnsiTheme="majorBidi" w:cstheme="majorBidi"/>
          <w:b/>
          <w:bCs/>
          <w:color w:val="FF0000"/>
          <w:sz w:val="28"/>
          <w:szCs w:val="28"/>
        </w:rPr>
      </w:pPr>
    </w:p>
    <w:p w:rsidR="00F93830" w:rsidRDefault="00F93830" w:rsidP="00D55C72">
      <w:pPr>
        <w:spacing w:line="360" w:lineRule="auto"/>
        <w:jc w:val="both"/>
        <w:rPr>
          <w:rFonts w:asciiTheme="majorBidi" w:hAnsiTheme="majorBidi" w:cstheme="majorBidi"/>
          <w:b/>
          <w:bCs/>
          <w:color w:val="FF0000"/>
          <w:sz w:val="28"/>
          <w:szCs w:val="28"/>
        </w:rPr>
      </w:pPr>
    </w:p>
    <w:p w:rsidR="008F3545" w:rsidRPr="00F74CC0" w:rsidRDefault="008F3545" w:rsidP="00D55C72">
      <w:pPr>
        <w:spacing w:line="360" w:lineRule="auto"/>
        <w:jc w:val="both"/>
        <w:rPr>
          <w:rFonts w:asciiTheme="majorBidi" w:hAnsiTheme="majorBidi" w:cstheme="majorBidi"/>
          <w:color w:val="FF0000"/>
          <w:sz w:val="28"/>
          <w:szCs w:val="28"/>
        </w:rPr>
      </w:pPr>
      <w:r w:rsidRPr="00F74CC0">
        <w:rPr>
          <w:rFonts w:asciiTheme="majorBidi" w:hAnsiTheme="majorBidi" w:cstheme="majorBidi"/>
          <w:b/>
          <w:bCs/>
          <w:color w:val="FF0000"/>
          <w:sz w:val="28"/>
          <w:szCs w:val="28"/>
        </w:rPr>
        <w:lastRenderedPageBreak/>
        <w:t>Pyrolysis</w:t>
      </w:r>
      <w:r w:rsidR="00EF52BE">
        <w:rPr>
          <w:rFonts w:asciiTheme="majorBidi" w:hAnsiTheme="majorBidi" w:cstheme="majorBidi"/>
          <w:b/>
          <w:bCs/>
          <w:color w:val="FF0000"/>
          <w:sz w:val="28"/>
          <w:szCs w:val="28"/>
        </w:rPr>
        <w:t>:</w:t>
      </w:r>
    </w:p>
    <w:p w:rsidR="008F3545" w:rsidRPr="00804A2C" w:rsidRDefault="00CC10F5" w:rsidP="00E16449">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8F3545" w:rsidRPr="00804A2C">
        <w:rPr>
          <w:rFonts w:asciiTheme="majorBidi" w:hAnsiTheme="majorBidi" w:cstheme="majorBidi"/>
          <w:sz w:val="24"/>
          <w:szCs w:val="24"/>
        </w:rPr>
        <w:t>Pyrolysis is a form of incineration that chemically decomposes organic materials by heat in the absence of oxygen. Pyrolysis typically occurs under pressur</w:t>
      </w:r>
      <w:r w:rsidR="004136A5">
        <w:rPr>
          <w:rFonts w:asciiTheme="majorBidi" w:hAnsiTheme="majorBidi" w:cstheme="majorBidi"/>
          <w:sz w:val="24"/>
          <w:szCs w:val="24"/>
        </w:rPr>
        <w:t xml:space="preserve">e and at operating temperatures </w:t>
      </w:r>
      <w:r w:rsidR="008F3545" w:rsidRPr="00804A2C">
        <w:rPr>
          <w:rFonts w:asciiTheme="majorBidi" w:hAnsiTheme="majorBidi" w:cstheme="majorBidi"/>
          <w:sz w:val="24"/>
          <w:szCs w:val="24"/>
        </w:rPr>
        <w:t>above 430 °C (800 °F)</w:t>
      </w:r>
      <w:r w:rsidR="00E16449">
        <w:rPr>
          <w:rFonts w:asciiTheme="majorBidi" w:hAnsiTheme="majorBidi" w:cstheme="majorBidi"/>
          <w:sz w:val="24"/>
          <w:szCs w:val="24"/>
        </w:rPr>
        <w:t xml:space="preserve">. </w:t>
      </w:r>
    </w:p>
    <w:p w:rsidR="008F3545" w:rsidRPr="00804A2C" w:rsidRDefault="00E03E21" w:rsidP="00D55C72">
      <w:pPr>
        <w:spacing w:line="360" w:lineRule="auto"/>
        <w:jc w:val="both"/>
        <w:rPr>
          <w:rFonts w:asciiTheme="majorBidi" w:hAnsiTheme="majorBidi" w:cstheme="majorBidi"/>
          <w:sz w:val="24"/>
          <w:szCs w:val="24"/>
        </w:rPr>
      </w:pPr>
      <w:r w:rsidRPr="00804A2C">
        <w:rPr>
          <w:rFonts w:asciiTheme="majorBidi" w:hAnsiTheme="majorBidi" w:cstheme="majorBidi"/>
          <w:sz w:val="24"/>
          <w:szCs w:val="24"/>
        </w:rPr>
        <w:t xml:space="preserve"> </w:t>
      </w:r>
      <w:r w:rsidR="008F3545" w:rsidRPr="00804A2C">
        <w:rPr>
          <w:rFonts w:asciiTheme="majorBidi" w:hAnsiTheme="majorBidi" w:cstheme="majorBidi"/>
          <w:sz w:val="24"/>
          <w:szCs w:val="24"/>
        </w:rPr>
        <w:t>In practice, it is not possible to achieve a completely oxygen</w:t>
      </w:r>
      <w:r w:rsidRPr="00804A2C">
        <w:rPr>
          <w:rFonts w:asciiTheme="majorBidi" w:hAnsiTheme="majorBidi" w:cstheme="majorBidi"/>
          <w:sz w:val="24"/>
          <w:szCs w:val="24"/>
        </w:rPr>
        <w:t xml:space="preserve"> </w:t>
      </w:r>
      <w:r w:rsidR="008F3545" w:rsidRPr="00804A2C">
        <w:rPr>
          <w:rFonts w:asciiTheme="majorBidi" w:hAnsiTheme="majorBidi" w:cstheme="majorBidi"/>
          <w:sz w:val="24"/>
          <w:szCs w:val="24"/>
        </w:rPr>
        <w:t xml:space="preserve">free atmosphere. Because some oxygen is present in </w:t>
      </w:r>
      <w:r w:rsidR="00AA117C" w:rsidRPr="00804A2C">
        <w:rPr>
          <w:rFonts w:asciiTheme="majorBidi" w:hAnsiTheme="majorBidi" w:cstheme="majorBidi"/>
          <w:sz w:val="24"/>
          <w:szCs w:val="24"/>
        </w:rPr>
        <w:t>any pyrolysis system</w:t>
      </w:r>
      <w:r w:rsidR="008F3545" w:rsidRPr="00804A2C">
        <w:rPr>
          <w:rFonts w:asciiTheme="majorBidi" w:hAnsiTheme="majorBidi" w:cstheme="majorBidi"/>
          <w:sz w:val="24"/>
          <w:szCs w:val="24"/>
        </w:rPr>
        <w:t>, a small amount of oxidation occurs. If volatile or semi</w:t>
      </w:r>
      <w:r w:rsidRPr="00804A2C">
        <w:rPr>
          <w:rFonts w:asciiTheme="majorBidi" w:hAnsiTheme="majorBidi" w:cstheme="majorBidi"/>
          <w:sz w:val="24"/>
          <w:szCs w:val="24"/>
        </w:rPr>
        <w:t xml:space="preserve"> </w:t>
      </w:r>
      <w:r w:rsidR="008F3545" w:rsidRPr="00804A2C">
        <w:rPr>
          <w:rFonts w:asciiTheme="majorBidi" w:hAnsiTheme="majorBidi" w:cstheme="majorBidi"/>
          <w:sz w:val="24"/>
          <w:szCs w:val="24"/>
        </w:rPr>
        <w:t>volatile materials are present in the waste, thermal desorption will also occur.</w:t>
      </w:r>
    </w:p>
    <w:p w:rsidR="007864E5" w:rsidRDefault="00092CD2" w:rsidP="00D55C72">
      <w:pPr>
        <w:spacing w:line="360" w:lineRule="auto"/>
        <w:jc w:val="both"/>
        <w:rPr>
          <w:rFonts w:asciiTheme="majorBidi" w:hAnsiTheme="majorBidi" w:cstheme="majorBidi"/>
          <w:sz w:val="24"/>
          <w:szCs w:val="24"/>
        </w:rPr>
      </w:pPr>
      <w:r w:rsidRPr="00804A2C">
        <w:rPr>
          <w:rFonts w:asciiTheme="majorBidi" w:hAnsiTheme="majorBidi" w:cstheme="majorBidi"/>
          <w:sz w:val="24"/>
          <w:szCs w:val="24"/>
        </w:rPr>
        <w:t xml:space="preserve">The products of the tire pyrolysis process are: Solid residue (30-35 </w:t>
      </w:r>
      <w:r w:rsidR="006A67C7" w:rsidRPr="00804A2C">
        <w:rPr>
          <w:rFonts w:asciiTheme="majorBidi" w:hAnsiTheme="majorBidi" w:cstheme="majorBidi"/>
          <w:sz w:val="24"/>
          <w:szCs w:val="24"/>
        </w:rPr>
        <w:t>wt %</w:t>
      </w:r>
      <w:r w:rsidRPr="00804A2C">
        <w:rPr>
          <w:rFonts w:asciiTheme="majorBidi" w:hAnsiTheme="majorBidi" w:cstheme="majorBidi"/>
          <w:sz w:val="24"/>
          <w:szCs w:val="24"/>
        </w:rPr>
        <w:t xml:space="preserve">), liquid residue (40-45 </w:t>
      </w:r>
      <w:r w:rsidR="006A67C7" w:rsidRPr="00804A2C">
        <w:rPr>
          <w:rFonts w:asciiTheme="majorBidi" w:hAnsiTheme="majorBidi" w:cstheme="majorBidi"/>
          <w:sz w:val="24"/>
          <w:szCs w:val="24"/>
        </w:rPr>
        <w:t>wt %</w:t>
      </w:r>
      <w:r w:rsidRPr="00804A2C">
        <w:rPr>
          <w:rFonts w:asciiTheme="majorBidi" w:hAnsiTheme="majorBidi" w:cstheme="majorBidi"/>
          <w:sz w:val="24"/>
          <w:szCs w:val="24"/>
        </w:rPr>
        <w:t xml:space="preserve">), scrap steel (10-15 </w:t>
      </w:r>
      <w:r w:rsidR="006A67C7" w:rsidRPr="00804A2C">
        <w:rPr>
          <w:rFonts w:asciiTheme="majorBidi" w:hAnsiTheme="majorBidi" w:cstheme="majorBidi"/>
          <w:sz w:val="24"/>
          <w:szCs w:val="24"/>
        </w:rPr>
        <w:t>wt %</w:t>
      </w:r>
      <w:r w:rsidR="006A67C7">
        <w:rPr>
          <w:rFonts w:asciiTheme="majorBidi" w:hAnsiTheme="majorBidi" w:cstheme="majorBidi"/>
          <w:sz w:val="24"/>
          <w:szCs w:val="24"/>
        </w:rPr>
        <w:t xml:space="preserve">) and gases (10-15 </w:t>
      </w:r>
      <w:r w:rsidR="006A67C7" w:rsidRPr="00804A2C">
        <w:rPr>
          <w:rFonts w:asciiTheme="majorBidi" w:hAnsiTheme="majorBidi" w:cstheme="majorBidi"/>
          <w:sz w:val="24"/>
          <w:szCs w:val="24"/>
        </w:rPr>
        <w:t>wt %</w:t>
      </w:r>
      <w:r w:rsidRPr="00804A2C">
        <w:rPr>
          <w:rFonts w:asciiTheme="majorBidi" w:hAnsiTheme="majorBidi" w:cstheme="majorBidi"/>
          <w:sz w:val="24"/>
          <w:szCs w:val="24"/>
        </w:rPr>
        <w:t>)</w:t>
      </w:r>
      <w:r w:rsidR="006A67C7" w:rsidRPr="00804A2C">
        <w:rPr>
          <w:rFonts w:asciiTheme="majorBidi" w:hAnsiTheme="majorBidi" w:cstheme="majorBidi"/>
          <w:sz w:val="24"/>
          <w:szCs w:val="24"/>
        </w:rPr>
        <w:t>.</w:t>
      </w:r>
      <w:r w:rsidR="006A67C7">
        <w:rPr>
          <w:rFonts w:asciiTheme="majorBidi" w:hAnsiTheme="majorBidi" w:cstheme="majorBidi"/>
          <w:sz w:val="24"/>
          <w:szCs w:val="24"/>
        </w:rPr>
        <w:t xml:space="preserve"> [</w:t>
      </w:r>
      <w:r w:rsidR="00493567">
        <w:rPr>
          <w:rFonts w:asciiTheme="majorBidi" w:hAnsiTheme="majorBidi" w:cstheme="majorBidi"/>
          <w:sz w:val="24"/>
          <w:szCs w:val="24"/>
        </w:rPr>
        <w:t>12</w:t>
      </w:r>
      <w:r w:rsidR="00E16449">
        <w:rPr>
          <w:rFonts w:asciiTheme="majorBidi" w:hAnsiTheme="majorBidi" w:cstheme="majorBidi"/>
          <w:sz w:val="24"/>
          <w:szCs w:val="24"/>
        </w:rPr>
        <w:t>]</w:t>
      </w:r>
    </w:p>
    <w:p w:rsidR="00CC10F5" w:rsidRPr="00804A2C" w:rsidRDefault="00CC10F5" w:rsidP="00D55C72">
      <w:pPr>
        <w:spacing w:line="360" w:lineRule="auto"/>
        <w:rPr>
          <w:rFonts w:asciiTheme="majorBidi" w:hAnsiTheme="majorBidi" w:cstheme="majorBidi"/>
          <w:sz w:val="24"/>
          <w:szCs w:val="24"/>
        </w:rPr>
      </w:pPr>
    </w:p>
    <w:p w:rsidR="00865578" w:rsidRPr="00804A2C" w:rsidRDefault="00F825CC" w:rsidP="00D55C72">
      <w:pPr>
        <w:spacing w:line="360" w:lineRule="auto"/>
        <w:rPr>
          <w:rStyle w:val="2Char"/>
          <w:rFonts w:asciiTheme="majorBidi" w:hAnsiTheme="majorBidi"/>
          <w:color w:val="auto"/>
          <w:sz w:val="24"/>
          <w:szCs w:val="24"/>
        </w:rPr>
      </w:pPr>
      <w:r w:rsidRPr="00804A2C">
        <w:rPr>
          <w:rFonts w:asciiTheme="majorBidi" w:hAnsiTheme="majorBidi" w:cstheme="majorBidi"/>
          <w:noProof/>
          <w:sz w:val="24"/>
          <w:szCs w:val="24"/>
        </w:rPr>
        <w:drawing>
          <wp:inline distT="0" distB="0" distL="0" distR="0" wp14:anchorId="3011B9B5" wp14:editId="330E17F7">
            <wp:extent cx="5143500" cy="2228850"/>
            <wp:effectExtent l="0" t="0" r="0" b="0"/>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143500" cy="2228850"/>
                    </a:xfrm>
                    <a:prstGeom prst="rect">
                      <a:avLst/>
                    </a:prstGeom>
                    <a:noFill/>
                    <a:ln>
                      <a:noFill/>
                    </a:ln>
                  </pic:spPr>
                </pic:pic>
              </a:graphicData>
            </a:graphic>
          </wp:inline>
        </w:drawing>
      </w:r>
      <w:bookmarkStart w:id="1" w:name="_Toc435888097"/>
      <w:bookmarkStart w:id="2" w:name="_Toc435888354"/>
      <w:bookmarkStart w:id="3" w:name="_Toc435888613"/>
    </w:p>
    <w:p w:rsidR="00A659E5" w:rsidRDefault="00E46DE3" w:rsidP="00D55C72">
      <w:pPr>
        <w:spacing w:line="360" w:lineRule="auto"/>
        <w:jc w:val="center"/>
        <w:rPr>
          <w:rFonts w:asciiTheme="majorBidi" w:hAnsiTheme="majorBidi" w:cstheme="majorBidi"/>
          <w:b/>
          <w:bCs/>
          <w:sz w:val="24"/>
          <w:szCs w:val="24"/>
        </w:rPr>
      </w:pPr>
      <w:r w:rsidRPr="00CC10F5">
        <w:rPr>
          <w:rFonts w:asciiTheme="majorBidi" w:hAnsiTheme="majorBidi" w:cstheme="majorBidi"/>
          <w:b/>
          <w:bCs/>
          <w:sz w:val="24"/>
          <w:szCs w:val="24"/>
        </w:rPr>
        <w:t>Fig</w:t>
      </w:r>
      <w:r w:rsidR="00EF52BE">
        <w:rPr>
          <w:rFonts w:asciiTheme="majorBidi" w:hAnsiTheme="majorBidi" w:cstheme="majorBidi"/>
          <w:b/>
          <w:bCs/>
          <w:sz w:val="24"/>
          <w:szCs w:val="24"/>
        </w:rPr>
        <w:t xml:space="preserve"> </w:t>
      </w:r>
      <w:r w:rsidRPr="00CC10F5">
        <w:rPr>
          <w:rFonts w:asciiTheme="majorBidi" w:hAnsiTheme="majorBidi" w:cstheme="majorBidi"/>
          <w:b/>
          <w:bCs/>
          <w:sz w:val="24"/>
          <w:szCs w:val="24"/>
        </w:rPr>
        <w:t>(</w:t>
      </w:r>
      <w:r w:rsidR="00EB2B06">
        <w:rPr>
          <w:rFonts w:asciiTheme="majorBidi" w:hAnsiTheme="majorBidi" w:cstheme="majorBidi"/>
          <w:b/>
          <w:bCs/>
          <w:sz w:val="24"/>
          <w:szCs w:val="24"/>
        </w:rPr>
        <w:t>4.1</w:t>
      </w:r>
      <w:r w:rsidRPr="00CC10F5">
        <w:rPr>
          <w:rFonts w:asciiTheme="majorBidi" w:hAnsiTheme="majorBidi" w:cstheme="majorBidi"/>
          <w:b/>
          <w:bCs/>
          <w:sz w:val="24"/>
          <w:szCs w:val="24"/>
        </w:rPr>
        <w:t>):</w:t>
      </w:r>
      <w:r w:rsidR="00EF52BE">
        <w:rPr>
          <w:rFonts w:asciiTheme="majorBidi" w:hAnsiTheme="majorBidi" w:cstheme="majorBidi"/>
          <w:b/>
          <w:bCs/>
          <w:sz w:val="24"/>
          <w:szCs w:val="24"/>
        </w:rPr>
        <w:t xml:space="preserve"> </w:t>
      </w:r>
      <w:r w:rsidRPr="00CC10F5">
        <w:rPr>
          <w:rFonts w:asciiTheme="majorBidi" w:hAnsiTheme="majorBidi" w:cstheme="majorBidi"/>
          <w:b/>
          <w:bCs/>
          <w:sz w:val="24"/>
          <w:szCs w:val="24"/>
        </w:rPr>
        <w:t>products of the tire pyrolysis</w:t>
      </w:r>
    </w:p>
    <w:p w:rsidR="00CC10F5" w:rsidRDefault="00CC10F5" w:rsidP="00D55C72">
      <w:pPr>
        <w:spacing w:line="360" w:lineRule="auto"/>
        <w:jc w:val="center"/>
        <w:rPr>
          <w:rStyle w:val="2Char"/>
          <w:rFonts w:asciiTheme="majorBidi" w:hAnsiTheme="majorBidi"/>
          <w:b w:val="0"/>
          <w:bCs w:val="0"/>
          <w:color w:val="auto"/>
          <w:sz w:val="24"/>
          <w:szCs w:val="24"/>
        </w:rPr>
      </w:pPr>
    </w:p>
    <w:p w:rsidR="00AA117C" w:rsidRDefault="00AA117C" w:rsidP="00D55C72">
      <w:pPr>
        <w:spacing w:line="360" w:lineRule="auto"/>
        <w:jc w:val="center"/>
        <w:rPr>
          <w:rStyle w:val="2Char"/>
          <w:rFonts w:asciiTheme="majorBidi" w:hAnsiTheme="majorBidi"/>
          <w:b w:val="0"/>
          <w:bCs w:val="0"/>
          <w:color w:val="auto"/>
          <w:sz w:val="24"/>
          <w:szCs w:val="24"/>
        </w:rPr>
      </w:pPr>
    </w:p>
    <w:p w:rsidR="00AA117C" w:rsidRDefault="00AA117C" w:rsidP="00D55C72">
      <w:pPr>
        <w:spacing w:line="360" w:lineRule="auto"/>
        <w:jc w:val="center"/>
        <w:rPr>
          <w:rStyle w:val="2Char"/>
          <w:rFonts w:asciiTheme="majorBidi" w:hAnsiTheme="majorBidi"/>
          <w:b w:val="0"/>
          <w:bCs w:val="0"/>
          <w:color w:val="auto"/>
          <w:sz w:val="24"/>
          <w:szCs w:val="24"/>
        </w:rPr>
      </w:pPr>
    </w:p>
    <w:p w:rsidR="00AA117C" w:rsidRDefault="00AA117C" w:rsidP="00D55C72">
      <w:pPr>
        <w:spacing w:line="360" w:lineRule="auto"/>
        <w:jc w:val="center"/>
        <w:rPr>
          <w:rStyle w:val="2Char"/>
          <w:rFonts w:asciiTheme="majorBidi" w:hAnsiTheme="majorBidi"/>
          <w:b w:val="0"/>
          <w:bCs w:val="0"/>
          <w:color w:val="auto"/>
          <w:sz w:val="24"/>
          <w:szCs w:val="24"/>
        </w:rPr>
      </w:pPr>
    </w:p>
    <w:p w:rsidR="00523C5C" w:rsidRPr="00804A2C" w:rsidRDefault="00523C5C" w:rsidP="00EB6061">
      <w:pPr>
        <w:spacing w:line="360" w:lineRule="auto"/>
        <w:rPr>
          <w:rStyle w:val="2Char"/>
          <w:rFonts w:asciiTheme="majorBidi" w:hAnsiTheme="majorBidi"/>
          <w:color w:val="auto"/>
          <w:sz w:val="24"/>
          <w:szCs w:val="24"/>
        </w:rPr>
      </w:pPr>
    </w:p>
    <w:p w:rsidR="009961AA" w:rsidRPr="00D477F9" w:rsidRDefault="00A66C71" w:rsidP="009961AA">
      <w:pPr>
        <w:rPr>
          <w:rStyle w:val="a5"/>
          <w:rFonts w:asciiTheme="majorBidi" w:hAnsiTheme="majorBidi" w:cstheme="majorBidi"/>
          <w:color w:val="FF0000"/>
          <w:sz w:val="24"/>
          <w:szCs w:val="24"/>
        </w:rPr>
      </w:pPr>
      <w:r w:rsidRPr="00D477F9">
        <w:rPr>
          <w:rStyle w:val="a5"/>
          <w:rFonts w:asciiTheme="majorBidi" w:hAnsiTheme="majorBidi" w:cstheme="majorBidi"/>
          <w:color w:val="FF0000"/>
          <w:sz w:val="24"/>
          <w:szCs w:val="24"/>
        </w:rPr>
        <w:lastRenderedPageBreak/>
        <w:t>4</w:t>
      </w:r>
      <w:r w:rsidR="007D24BC" w:rsidRPr="00D477F9">
        <w:rPr>
          <w:rStyle w:val="a5"/>
          <w:rFonts w:asciiTheme="majorBidi" w:hAnsiTheme="majorBidi" w:cstheme="majorBidi"/>
          <w:color w:val="FF0000"/>
          <w:sz w:val="24"/>
          <w:szCs w:val="24"/>
        </w:rPr>
        <w:t>.1</w:t>
      </w:r>
      <w:r w:rsidR="009961AA" w:rsidRPr="00D477F9">
        <w:rPr>
          <w:rStyle w:val="a5"/>
          <w:rFonts w:asciiTheme="majorBidi" w:hAnsiTheme="majorBidi" w:cstheme="majorBidi"/>
          <w:color w:val="FF0000"/>
          <w:sz w:val="24"/>
          <w:szCs w:val="24"/>
        </w:rPr>
        <w:t>.</w:t>
      </w:r>
      <w:r w:rsidR="00EF52BE">
        <w:rPr>
          <w:rStyle w:val="a5"/>
          <w:rFonts w:asciiTheme="majorBidi" w:hAnsiTheme="majorBidi" w:cstheme="majorBidi"/>
          <w:color w:val="FF0000"/>
          <w:sz w:val="24"/>
          <w:szCs w:val="24"/>
        </w:rPr>
        <w:t xml:space="preserve"> </w:t>
      </w:r>
      <w:r w:rsidR="00CC10F5" w:rsidRPr="00D477F9">
        <w:rPr>
          <w:rStyle w:val="a5"/>
          <w:rFonts w:asciiTheme="majorBidi" w:hAnsiTheme="majorBidi" w:cstheme="majorBidi"/>
          <w:color w:val="FF0000"/>
          <w:sz w:val="24"/>
          <w:szCs w:val="24"/>
        </w:rPr>
        <w:t>Process</w:t>
      </w:r>
      <w:r w:rsidR="00A81E26" w:rsidRPr="00D477F9">
        <w:rPr>
          <w:rStyle w:val="a5"/>
          <w:rFonts w:asciiTheme="majorBidi" w:hAnsiTheme="majorBidi" w:cstheme="majorBidi"/>
          <w:color w:val="FF0000"/>
          <w:sz w:val="24"/>
          <w:szCs w:val="24"/>
        </w:rPr>
        <w:t xml:space="preserve"> </w:t>
      </w:r>
      <w:bookmarkEnd w:id="1"/>
      <w:bookmarkEnd w:id="2"/>
      <w:bookmarkEnd w:id="3"/>
      <w:r w:rsidR="00CC10F5" w:rsidRPr="00D477F9">
        <w:rPr>
          <w:rStyle w:val="a5"/>
          <w:rFonts w:asciiTheme="majorBidi" w:hAnsiTheme="majorBidi" w:cstheme="majorBidi"/>
          <w:color w:val="FF0000"/>
          <w:sz w:val="24"/>
          <w:szCs w:val="24"/>
        </w:rPr>
        <w:t>condition</w:t>
      </w:r>
      <w:r w:rsidR="009961AA" w:rsidRPr="00D477F9">
        <w:rPr>
          <w:rStyle w:val="a5"/>
          <w:rFonts w:asciiTheme="majorBidi" w:hAnsiTheme="majorBidi" w:cstheme="majorBidi"/>
          <w:color w:val="FF0000"/>
          <w:sz w:val="24"/>
          <w:szCs w:val="24"/>
        </w:rPr>
        <w:t>:</w:t>
      </w:r>
    </w:p>
    <w:p w:rsidR="009961AA" w:rsidRPr="007D24BC" w:rsidRDefault="009961AA" w:rsidP="009961AA">
      <w:pPr>
        <w:rPr>
          <w:rStyle w:val="2Char"/>
          <w:rFonts w:asciiTheme="majorBidi" w:eastAsiaTheme="minorHAnsi" w:hAnsiTheme="majorBidi"/>
          <w:b w:val="0"/>
          <w:bCs w:val="0"/>
          <w:color w:val="0070C0"/>
          <w:sz w:val="24"/>
          <w:szCs w:val="24"/>
        </w:rPr>
      </w:pPr>
      <w:r>
        <w:rPr>
          <w:rStyle w:val="a5"/>
          <w:rFonts w:asciiTheme="majorBidi" w:hAnsiTheme="majorBidi" w:cstheme="majorBidi"/>
          <w:sz w:val="24"/>
          <w:szCs w:val="24"/>
        </w:rPr>
        <w:t>Literature Review:</w:t>
      </w:r>
    </w:p>
    <w:p w:rsidR="004136A5" w:rsidRPr="00AA117C" w:rsidRDefault="00A81E26" w:rsidP="00AA117C">
      <w:pPr>
        <w:spacing w:line="360" w:lineRule="auto"/>
        <w:ind w:left="360"/>
        <w:jc w:val="both"/>
        <w:rPr>
          <w:rFonts w:asciiTheme="majorBidi" w:hAnsiTheme="majorBidi" w:cstheme="majorBidi"/>
          <w:color w:val="0070C0"/>
          <w:sz w:val="24"/>
          <w:szCs w:val="24"/>
        </w:rPr>
      </w:pPr>
      <w:r w:rsidRPr="00AA117C">
        <w:rPr>
          <w:rFonts w:asciiTheme="majorBidi" w:hAnsiTheme="majorBidi" w:cstheme="majorBidi"/>
          <w:sz w:val="24"/>
          <w:szCs w:val="24"/>
        </w:rPr>
        <w:t xml:space="preserve">Pyrolysis of waste tires leads to the production of a solid carbon residue (char), a condensable fraction (pyro-oil) and gases. The percentage of each phase is influenced by process conditions, such as temperature, pressure, heating rate, particle sizes, heat exchange system, catalysis etc. </w:t>
      </w:r>
    </w:p>
    <w:p w:rsidR="007F236C" w:rsidRPr="004136A5" w:rsidRDefault="007F236C" w:rsidP="00AA117C">
      <w:pPr>
        <w:spacing w:line="360" w:lineRule="auto"/>
        <w:jc w:val="both"/>
        <w:rPr>
          <w:rFonts w:asciiTheme="majorBidi" w:hAnsiTheme="majorBidi" w:cstheme="majorBidi"/>
          <w:sz w:val="24"/>
          <w:szCs w:val="24"/>
        </w:rPr>
      </w:pPr>
      <w:r w:rsidRPr="00804A2C">
        <w:rPr>
          <w:rFonts w:asciiTheme="majorBidi" w:eastAsia="Times New Roman" w:hAnsiTheme="majorBidi" w:cstheme="majorBidi"/>
          <w:b/>
          <w:bCs/>
          <w:color w:val="000000"/>
          <w:sz w:val="24"/>
          <w:szCs w:val="24"/>
        </w:rPr>
        <w:t xml:space="preserve"> Williamset. </w:t>
      </w:r>
      <w:r w:rsidR="00064160" w:rsidRPr="00804A2C">
        <w:rPr>
          <w:rFonts w:asciiTheme="majorBidi" w:eastAsia="Times New Roman" w:hAnsiTheme="majorBidi" w:cstheme="majorBidi"/>
          <w:b/>
          <w:bCs/>
          <w:color w:val="000000"/>
          <w:sz w:val="24"/>
          <w:szCs w:val="24"/>
        </w:rPr>
        <w:t>A</w:t>
      </w:r>
      <w:r w:rsidRPr="00804A2C">
        <w:rPr>
          <w:rFonts w:asciiTheme="majorBidi" w:eastAsia="Times New Roman" w:hAnsiTheme="majorBidi" w:cstheme="majorBidi"/>
          <w:b/>
          <w:bCs/>
          <w:color w:val="000000"/>
          <w:sz w:val="24"/>
          <w:szCs w:val="24"/>
        </w:rPr>
        <w:t>l</w:t>
      </w:r>
      <w:r w:rsidR="00AA117C">
        <w:rPr>
          <w:rFonts w:asciiTheme="majorBidi" w:eastAsia="Times New Roman" w:hAnsiTheme="majorBidi" w:cstheme="majorBidi"/>
          <w:b/>
          <w:bCs/>
          <w:color w:val="000000"/>
          <w:sz w:val="24"/>
          <w:szCs w:val="24"/>
        </w:rPr>
        <w:t xml:space="preserve"> </w:t>
      </w:r>
      <w:r w:rsidR="00493567">
        <w:rPr>
          <w:rFonts w:asciiTheme="majorBidi" w:eastAsia="Times New Roman" w:hAnsiTheme="majorBidi" w:cstheme="majorBidi"/>
          <w:color w:val="000000"/>
          <w:sz w:val="24"/>
          <w:szCs w:val="24"/>
        </w:rPr>
        <w:t>[13</w:t>
      </w:r>
      <w:r w:rsidR="00AA117C">
        <w:rPr>
          <w:rFonts w:asciiTheme="majorBidi" w:eastAsia="Times New Roman" w:hAnsiTheme="majorBidi" w:cstheme="majorBidi"/>
          <w:color w:val="000000"/>
          <w:sz w:val="24"/>
          <w:szCs w:val="24"/>
        </w:rPr>
        <w:t>]</w:t>
      </w:r>
      <w:r w:rsidRPr="00804A2C">
        <w:rPr>
          <w:rFonts w:asciiTheme="majorBidi" w:eastAsia="Times New Roman" w:hAnsiTheme="majorBidi" w:cstheme="majorBidi"/>
          <w:color w:val="000000"/>
          <w:sz w:val="24"/>
          <w:szCs w:val="24"/>
        </w:rPr>
        <w:t xml:space="preserve"> pyrolysing waste tire at a temperature between 300 and 72</w:t>
      </w:r>
      <w:r w:rsidR="00AA117C">
        <w:rPr>
          <w:rFonts w:asciiTheme="majorBidi" w:eastAsia="Times New Roman" w:hAnsiTheme="majorBidi" w:cstheme="majorBidi"/>
          <w:color w:val="000000"/>
          <w:sz w:val="24"/>
          <w:szCs w:val="24"/>
        </w:rPr>
        <w:t>0</w:t>
      </w:r>
      <w:r w:rsidR="00AA117C" w:rsidRPr="00804A2C">
        <w:rPr>
          <w:rFonts w:asciiTheme="majorBidi" w:hAnsiTheme="majorBidi" w:cstheme="majorBidi"/>
          <w:sz w:val="24"/>
          <w:szCs w:val="24"/>
        </w:rPr>
        <w:t>°C</w:t>
      </w:r>
      <w:r w:rsidRPr="00804A2C">
        <w:rPr>
          <w:rFonts w:asciiTheme="majorBidi" w:eastAsia="Times New Roman" w:hAnsiTheme="majorBidi" w:cstheme="majorBidi"/>
          <w:color w:val="000000"/>
          <w:sz w:val="24"/>
          <w:szCs w:val="24"/>
        </w:rPr>
        <w:t xml:space="preserve"> and heating rates 5 and 80</w:t>
      </w:r>
      <w:r w:rsidR="00AA117C" w:rsidRPr="00804A2C">
        <w:rPr>
          <w:rFonts w:asciiTheme="majorBidi" w:hAnsiTheme="majorBidi" w:cstheme="majorBidi"/>
          <w:sz w:val="24"/>
          <w:szCs w:val="24"/>
        </w:rPr>
        <w:t>°C</w:t>
      </w:r>
      <w:r w:rsidR="00AA117C">
        <w:rPr>
          <w:rFonts w:asciiTheme="majorBidi" w:hAnsiTheme="majorBidi" w:cstheme="majorBidi"/>
          <w:sz w:val="24"/>
          <w:szCs w:val="24"/>
        </w:rPr>
        <w:t>.</w:t>
      </w:r>
      <w:r w:rsidR="00AA117C" w:rsidRPr="00804A2C">
        <w:rPr>
          <w:rFonts w:asciiTheme="majorBidi" w:hAnsiTheme="majorBidi" w:cstheme="majorBidi"/>
          <w:sz w:val="24"/>
          <w:szCs w:val="24"/>
        </w:rPr>
        <w:t xml:space="preserve"> </w:t>
      </w:r>
      <w:r w:rsidRPr="00804A2C">
        <w:rPr>
          <w:rFonts w:asciiTheme="majorBidi" w:eastAsia="Times New Roman" w:hAnsiTheme="majorBidi" w:cstheme="majorBidi"/>
          <w:color w:val="000000"/>
          <w:sz w:val="24"/>
          <w:szCs w:val="24"/>
        </w:rPr>
        <w:t>min</w:t>
      </w:r>
      <w:r w:rsidR="00AA117C" w:rsidRPr="00AA117C">
        <w:rPr>
          <w:rFonts w:asciiTheme="majorBidi" w:eastAsia="Times New Roman" w:hAnsiTheme="majorBidi" w:cstheme="majorBidi"/>
          <w:color w:val="000000"/>
          <w:sz w:val="24"/>
          <w:szCs w:val="24"/>
          <w:vertAlign w:val="superscript"/>
        </w:rPr>
        <w:t>-</w:t>
      </w:r>
      <w:r w:rsidRPr="00AA117C">
        <w:rPr>
          <w:rFonts w:asciiTheme="majorBidi" w:eastAsia="Times New Roman" w:hAnsiTheme="majorBidi" w:cstheme="majorBidi"/>
          <w:color w:val="000000"/>
          <w:sz w:val="24"/>
          <w:szCs w:val="24"/>
          <w:vertAlign w:val="superscript"/>
        </w:rPr>
        <w:t>1</w:t>
      </w:r>
      <w:r w:rsidRPr="00804A2C">
        <w:rPr>
          <w:rFonts w:asciiTheme="majorBidi" w:eastAsia="Times New Roman" w:hAnsiTheme="majorBidi" w:cstheme="majorBidi"/>
          <w:color w:val="000000"/>
          <w:sz w:val="24"/>
          <w:szCs w:val="24"/>
        </w:rPr>
        <w:t xml:space="preserve"> found that the maximum conversion of tire occurred at a temperature of 600</w:t>
      </w:r>
      <w:r w:rsidR="00AA117C" w:rsidRPr="00804A2C">
        <w:rPr>
          <w:rFonts w:asciiTheme="majorBidi" w:hAnsiTheme="majorBidi" w:cstheme="majorBidi"/>
          <w:sz w:val="24"/>
          <w:szCs w:val="24"/>
        </w:rPr>
        <w:t>°C</w:t>
      </w:r>
      <w:r w:rsidRPr="00804A2C">
        <w:rPr>
          <w:rFonts w:asciiTheme="majorBidi" w:eastAsia="Times New Roman" w:hAnsiTheme="majorBidi" w:cstheme="majorBidi"/>
          <w:color w:val="000000"/>
          <w:sz w:val="24"/>
          <w:szCs w:val="24"/>
        </w:rPr>
        <w:t>.</w:t>
      </w:r>
      <w:r w:rsidRPr="00804A2C">
        <w:rPr>
          <w:rFonts w:asciiTheme="majorBidi" w:hAnsiTheme="majorBidi" w:cstheme="majorBidi"/>
          <w:color w:val="000000"/>
          <w:sz w:val="24"/>
          <w:szCs w:val="24"/>
          <w:bdr w:val="none" w:sz="0" w:space="0" w:color="auto" w:frame="1"/>
        </w:rPr>
        <w:t xml:space="preserve"> </w:t>
      </w:r>
    </w:p>
    <w:p w:rsidR="007F236C" w:rsidRPr="00804A2C" w:rsidRDefault="007F236C" w:rsidP="00AA117C">
      <w:pPr>
        <w:shd w:val="clear" w:color="auto" w:fill="FFFFFF"/>
        <w:spacing w:line="360" w:lineRule="auto"/>
        <w:jc w:val="both"/>
        <w:rPr>
          <w:rFonts w:asciiTheme="majorBidi" w:eastAsia="Times New Roman" w:hAnsiTheme="majorBidi" w:cstheme="majorBidi"/>
          <w:color w:val="000000"/>
          <w:sz w:val="24"/>
          <w:szCs w:val="24"/>
        </w:rPr>
      </w:pPr>
      <w:r w:rsidRPr="00CC10F5">
        <w:rPr>
          <w:rFonts w:asciiTheme="majorBidi" w:eastAsia="Times New Roman" w:hAnsiTheme="majorBidi" w:cstheme="majorBidi"/>
          <w:b/>
          <w:bCs/>
          <w:color w:val="000000"/>
          <w:sz w:val="24"/>
          <w:szCs w:val="24"/>
        </w:rPr>
        <w:t>Laresgoiti et al.</w:t>
      </w:r>
      <w:r w:rsidR="00493567">
        <w:rPr>
          <w:rFonts w:asciiTheme="majorBidi" w:eastAsia="Times New Roman" w:hAnsiTheme="majorBidi" w:cstheme="majorBidi"/>
          <w:b/>
          <w:bCs/>
          <w:color w:val="000000"/>
          <w:sz w:val="24"/>
          <w:szCs w:val="24"/>
        </w:rPr>
        <w:t xml:space="preserve"> [14</w:t>
      </w:r>
      <w:r w:rsidR="00AA117C">
        <w:rPr>
          <w:rFonts w:asciiTheme="majorBidi" w:eastAsia="Times New Roman" w:hAnsiTheme="majorBidi" w:cstheme="majorBidi"/>
          <w:b/>
          <w:bCs/>
          <w:color w:val="000000"/>
          <w:sz w:val="24"/>
          <w:szCs w:val="24"/>
        </w:rPr>
        <w:t>]</w:t>
      </w:r>
      <w:r w:rsidR="00CC10F5">
        <w:rPr>
          <w:rFonts w:asciiTheme="majorBidi" w:eastAsia="Times New Roman" w:hAnsiTheme="majorBidi" w:cstheme="majorBidi"/>
          <w:color w:val="000000"/>
          <w:sz w:val="24"/>
          <w:szCs w:val="24"/>
        </w:rPr>
        <w:t xml:space="preserve"> </w:t>
      </w:r>
      <w:r w:rsidRPr="00804A2C">
        <w:rPr>
          <w:rFonts w:asciiTheme="majorBidi" w:eastAsia="Times New Roman" w:hAnsiTheme="majorBidi" w:cstheme="majorBidi"/>
          <w:color w:val="000000"/>
          <w:sz w:val="24"/>
          <w:szCs w:val="24"/>
        </w:rPr>
        <w:t>found that the temperature does not significantly influence the char and gas yields over 500</w:t>
      </w:r>
      <w:r w:rsidR="00AA117C" w:rsidRPr="00804A2C">
        <w:rPr>
          <w:rFonts w:asciiTheme="majorBidi" w:hAnsiTheme="majorBidi" w:cstheme="majorBidi"/>
          <w:sz w:val="24"/>
          <w:szCs w:val="24"/>
        </w:rPr>
        <w:t>°C</w:t>
      </w:r>
      <w:r w:rsidRPr="00804A2C">
        <w:rPr>
          <w:rFonts w:asciiTheme="majorBidi" w:eastAsia="Times New Roman" w:hAnsiTheme="majorBidi" w:cstheme="majorBidi"/>
          <w:color w:val="000000"/>
          <w:sz w:val="24"/>
          <w:szCs w:val="24"/>
        </w:rPr>
        <w:t>. However, temperature variations influence the gas composition.</w:t>
      </w:r>
    </w:p>
    <w:p w:rsidR="007F236C" w:rsidRPr="00804A2C" w:rsidRDefault="007F236C" w:rsidP="00AA117C">
      <w:pPr>
        <w:shd w:val="clear" w:color="auto" w:fill="FFFFFF"/>
        <w:spacing w:line="360" w:lineRule="auto"/>
        <w:jc w:val="both"/>
        <w:rPr>
          <w:rFonts w:asciiTheme="majorBidi" w:eastAsia="Times New Roman" w:hAnsiTheme="majorBidi" w:cstheme="majorBidi"/>
          <w:color w:val="000000"/>
          <w:sz w:val="24"/>
          <w:szCs w:val="24"/>
        </w:rPr>
      </w:pPr>
      <w:r w:rsidRPr="00804A2C">
        <w:rPr>
          <w:rFonts w:asciiTheme="majorBidi" w:eastAsia="Times New Roman" w:hAnsiTheme="majorBidi" w:cstheme="majorBidi"/>
          <w:b/>
          <w:bCs/>
          <w:color w:val="000000"/>
          <w:sz w:val="24"/>
          <w:szCs w:val="24"/>
        </w:rPr>
        <w:t xml:space="preserve"> </w:t>
      </w:r>
      <w:r w:rsidR="00AA117C">
        <w:rPr>
          <w:rFonts w:asciiTheme="majorBidi" w:eastAsia="Times New Roman" w:hAnsiTheme="majorBidi" w:cstheme="majorBidi"/>
          <w:b/>
          <w:bCs/>
          <w:color w:val="000000"/>
          <w:sz w:val="24"/>
          <w:szCs w:val="24"/>
        </w:rPr>
        <w:t xml:space="preserve">Rodriguez et. </w:t>
      </w:r>
      <w:r w:rsidRPr="00CC10F5">
        <w:rPr>
          <w:rFonts w:asciiTheme="majorBidi" w:eastAsia="Times New Roman" w:hAnsiTheme="majorBidi" w:cstheme="majorBidi"/>
          <w:b/>
          <w:bCs/>
          <w:color w:val="000000"/>
          <w:sz w:val="24"/>
          <w:szCs w:val="24"/>
        </w:rPr>
        <w:t>al.</w:t>
      </w:r>
      <w:r w:rsidR="00493567">
        <w:rPr>
          <w:rFonts w:asciiTheme="majorBidi" w:eastAsia="Times New Roman" w:hAnsiTheme="majorBidi" w:cstheme="majorBidi"/>
          <w:b/>
          <w:bCs/>
          <w:color w:val="000000"/>
          <w:sz w:val="24"/>
          <w:szCs w:val="24"/>
        </w:rPr>
        <w:t xml:space="preserve"> [15</w:t>
      </w:r>
      <w:r w:rsidR="00AA117C">
        <w:rPr>
          <w:rFonts w:asciiTheme="majorBidi" w:eastAsia="Times New Roman" w:hAnsiTheme="majorBidi" w:cstheme="majorBidi"/>
          <w:b/>
          <w:bCs/>
          <w:color w:val="000000"/>
          <w:sz w:val="24"/>
          <w:szCs w:val="24"/>
        </w:rPr>
        <w:t>]</w:t>
      </w:r>
      <w:r w:rsidR="00CC10F5">
        <w:rPr>
          <w:rFonts w:asciiTheme="majorBidi" w:eastAsia="Times New Roman" w:hAnsiTheme="majorBidi" w:cstheme="majorBidi"/>
          <w:color w:val="000000"/>
          <w:sz w:val="24"/>
          <w:szCs w:val="24"/>
        </w:rPr>
        <w:t xml:space="preserve"> </w:t>
      </w:r>
      <w:r w:rsidRPr="00804A2C">
        <w:rPr>
          <w:rFonts w:asciiTheme="majorBidi" w:eastAsia="Times New Roman" w:hAnsiTheme="majorBidi" w:cstheme="majorBidi"/>
          <w:color w:val="000000"/>
          <w:sz w:val="24"/>
          <w:szCs w:val="24"/>
        </w:rPr>
        <w:t> pyrolysed cross-section samples (2-3 cm wide), representative of whole tire, at 300-700</w:t>
      </w:r>
      <w:r w:rsidR="00AA117C" w:rsidRPr="00804A2C">
        <w:rPr>
          <w:rFonts w:asciiTheme="majorBidi" w:hAnsiTheme="majorBidi" w:cstheme="majorBidi"/>
          <w:sz w:val="24"/>
          <w:szCs w:val="24"/>
        </w:rPr>
        <w:t>°C</w:t>
      </w:r>
      <w:r w:rsidRPr="00804A2C">
        <w:rPr>
          <w:rFonts w:asciiTheme="majorBidi" w:eastAsia="Times New Roman" w:hAnsiTheme="majorBidi" w:cstheme="majorBidi"/>
          <w:color w:val="000000"/>
          <w:sz w:val="24"/>
          <w:szCs w:val="24"/>
        </w:rPr>
        <w:t>. They report that Tire-pyrolysis l</w:t>
      </w:r>
      <w:r w:rsidR="00CC10F5">
        <w:rPr>
          <w:rFonts w:asciiTheme="majorBidi" w:eastAsia="Times New Roman" w:hAnsiTheme="majorBidi" w:cstheme="majorBidi"/>
          <w:color w:val="000000"/>
          <w:sz w:val="24"/>
          <w:szCs w:val="24"/>
        </w:rPr>
        <w:t xml:space="preserve">iquids are a complex mixture of </w:t>
      </w:r>
      <w:r w:rsidRPr="00804A2C">
        <w:rPr>
          <w:rFonts w:asciiTheme="majorBidi" w:eastAsia="Times New Roman" w:hAnsiTheme="majorBidi" w:cstheme="majorBidi"/>
          <w:color w:val="000000"/>
          <w:sz w:val="24"/>
          <w:szCs w:val="24"/>
        </w:rPr>
        <w:t xml:space="preserve">hydrocarbons, which contains 0.4% of N and1.2% of S. About 30% of such liquids </w:t>
      </w:r>
      <w:r w:rsidR="006A67C7" w:rsidRPr="00804A2C">
        <w:rPr>
          <w:rFonts w:asciiTheme="majorBidi" w:eastAsia="Times New Roman" w:hAnsiTheme="majorBidi" w:cstheme="majorBidi"/>
          <w:color w:val="000000"/>
          <w:sz w:val="24"/>
          <w:szCs w:val="24"/>
        </w:rPr>
        <w:t>are</w:t>
      </w:r>
      <w:r w:rsidRPr="00804A2C">
        <w:rPr>
          <w:rFonts w:asciiTheme="majorBidi" w:eastAsia="Times New Roman" w:hAnsiTheme="majorBidi" w:cstheme="majorBidi"/>
          <w:color w:val="000000"/>
          <w:sz w:val="24"/>
          <w:szCs w:val="24"/>
        </w:rPr>
        <w:t xml:space="preserve"> an easily distillable fraction with boiling points (70-210</w:t>
      </w:r>
      <w:r w:rsidR="00AA117C" w:rsidRPr="00804A2C">
        <w:rPr>
          <w:rFonts w:asciiTheme="majorBidi" w:hAnsiTheme="majorBidi" w:cstheme="majorBidi"/>
          <w:sz w:val="24"/>
          <w:szCs w:val="24"/>
        </w:rPr>
        <w:t>°C</w:t>
      </w:r>
      <w:r w:rsidRPr="00804A2C">
        <w:rPr>
          <w:rFonts w:asciiTheme="majorBidi" w:eastAsia="Times New Roman" w:hAnsiTheme="majorBidi" w:cstheme="majorBidi"/>
          <w:color w:val="000000"/>
          <w:sz w:val="24"/>
          <w:szCs w:val="24"/>
        </w:rPr>
        <w:t>) and about 60% of liquids have boiling point range of 150-370</w:t>
      </w:r>
      <w:r w:rsidR="00AA117C" w:rsidRPr="00804A2C">
        <w:rPr>
          <w:rFonts w:asciiTheme="majorBidi" w:hAnsiTheme="majorBidi" w:cstheme="majorBidi"/>
          <w:sz w:val="24"/>
          <w:szCs w:val="24"/>
        </w:rPr>
        <w:t>°C</w:t>
      </w:r>
    </w:p>
    <w:p w:rsidR="007F236C" w:rsidRPr="00804A2C" w:rsidRDefault="007F236C" w:rsidP="00AA117C">
      <w:pPr>
        <w:shd w:val="clear" w:color="auto" w:fill="FFFFFF"/>
        <w:spacing w:line="360" w:lineRule="auto"/>
        <w:jc w:val="both"/>
        <w:rPr>
          <w:rFonts w:asciiTheme="majorBidi" w:eastAsia="Times New Roman" w:hAnsiTheme="majorBidi" w:cstheme="majorBidi"/>
          <w:color w:val="000000"/>
          <w:sz w:val="24"/>
          <w:szCs w:val="24"/>
        </w:rPr>
      </w:pPr>
      <w:r w:rsidRPr="00804A2C">
        <w:rPr>
          <w:rFonts w:asciiTheme="majorBidi" w:eastAsia="Times New Roman" w:hAnsiTheme="majorBidi" w:cstheme="majorBidi"/>
          <w:b/>
          <w:bCs/>
          <w:color w:val="000000"/>
          <w:sz w:val="24"/>
          <w:szCs w:val="24"/>
        </w:rPr>
        <w:t xml:space="preserve"> </w:t>
      </w:r>
      <w:r w:rsidRPr="00CC10F5">
        <w:rPr>
          <w:rFonts w:asciiTheme="majorBidi" w:eastAsia="Times New Roman" w:hAnsiTheme="majorBidi" w:cstheme="majorBidi"/>
          <w:b/>
          <w:bCs/>
          <w:color w:val="000000"/>
          <w:sz w:val="24"/>
          <w:szCs w:val="24"/>
        </w:rPr>
        <w:t>Berrueco et al.</w:t>
      </w:r>
      <w:r w:rsidR="00AA117C">
        <w:rPr>
          <w:rFonts w:asciiTheme="majorBidi" w:eastAsia="Times New Roman" w:hAnsiTheme="majorBidi" w:cstheme="majorBidi"/>
          <w:b/>
          <w:bCs/>
          <w:color w:val="000000"/>
          <w:sz w:val="24"/>
          <w:szCs w:val="24"/>
        </w:rPr>
        <w:t xml:space="preserve"> </w:t>
      </w:r>
      <w:r w:rsidR="00493567">
        <w:rPr>
          <w:rFonts w:asciiTheme="majorBidi" w:eastAsia="Times New Roman" w:hAnsiTheme="majorBidi" w:cstheme="majorBidi"/>
          <w:b/>
          <w:bCs/>
          <w:color w:val="000000"/>
          <w:spacing w:val="-10"/>
          <w:sz w:val="24"/>
          <w:szCs w:val="24"/>
        </w:rPr>
        <w:t>[16</w:t>
      </w:r>
      <w:r w:rsidR="00AA117C">
        <w:rPr>
          <w:rFonts w:asciiTheme="majorBidi" w:eastAsia="Times New Roman" w:hAnsiTheme="majorBidi" w:cstheme="majorBidi"/>
          <w:b/>
          <w:bCs/>
          <w:color w:val="000000"/>
          <w:spacing w:val="-10"/>
          <w:sz w:val="24"/>
          <w:szCs w:val="24"/>
        </w:rPr>
        <w:t>]</w:t>
      </w:r>
      <w:r w:rsidRPr="00804A2C">
        <w:rPr>
          <w:rFonts w:asciiTheme="majorBidi" w:eastAsia="Times New Roman" w:hAnsiTheme="majorBidi" w:cstheme="majorBidi"/>
          <w:color w:val="000000"/>
          <w:sz w:val="24"/>
          <w:szCs w:val="24"/>
        </w:rPr>
        <w:t xml:space="preserve"> </w:t>
      </w:r>
      <w:r w:rsidR="00CC10F5" w:rsidRPr="00804A2C">
        <w:rPr>
          <w:rFonts w:asciiTheme="majorBidi" w:eastAsia="Times New Roman" w:hAnsiTheme="majorBidi" w:cstheme="majorBidi"/>
          <w:color w:val="000000"/>
          <w:sz w:val="24"/>
          <w:szCs w:val="24"/>
        </w:rPr>
        <w:t>analyzed</w:t>
      </w:r>
      <w:r w:rsidRPr="00804A2C">
        <w:rPr>
          <w:rFonts w:asciiTheme="majorBidi" w:eastAsia="Times New Roman" w:hAnsiTheme="majorBidi" w:cstheme="majorBidi"/>
          <w:color w:val="000000"/>
          <w:sz w:val="24"/>
          <w:szCs w:val="24"/>
        </w:rPr>
        <w:t> the temperature influence on the global yields and the gas composition. They observed that the liquid yield increases with temperature from 400 to 500</w:t>
      </w:r>
      <w:r w:rsidR="00AA117C" w:rsidRPr="00804A2C">
        <w:rPr>
          <w:rFonts w:asciiTheme="majorBidi" w:hAnsiTheme="majorBidi" w:cstheme="majorBidi"/>
          <w:sz w:val="24"/>
          <w:szCs w:val="24"/>
        </w:rPr>
        <w:t>°C</w:t>
      </w:r>
      <w:r w:rsidRPr="00804A2C">
        <w:rPr>
          <w:rFonts w:asciiTheme="majorBidi" w:eastAsia="Times New Roman" w:hAnsiTheme="majorBidi" w:cstheme="majorBidi"/>
          <w:color w:val="000000"/>
          <w:sz w:val="24"/>
          <w:szCs w:val="24"/>
        </w:rPr>
        <w:t>.</w:t>
      </w:r>
      <w:r w:rsidR="006A67C7">
        <w:rPr>
          <w:rFonts w:asciiTheme="majorBidi" w:eastAsia="Times New Roman" w:hAnsiTheme="majorBidi" w:cstheme="majorBidi"/>
          <w:color w:val="000000"/>
          <w:sz w:val="24"/>
          <w:szCs w:val="24"/>
        </w:rPr>
        <w:t xml:space="preserve"> </w:t>
      </w:r>
      <w:r w:rsidRPr="00804A2C">
        <w:rPr>
          <w:rFonts w:asciiTheme="majorBidi" w:eastAsia="Times New Roman" w:hAnsiTheme="majorBidi" w:cstheme="majorBidi"/>
          <w:color w:val="000000"/>
          <w:sz w:val="24"/>
          <w:szCs w:val="24"/>
        </w:rPr>
        <w:t>However at temperatures higher than 500</w:t>
      </w:r>
      <w:r w:rsidR="00AA117C" w:rsidRPr="00804A2C">
        <w:rPr>
          <w:rFonts w:asciiTheme="majorBidi" w:hAnsiTheme="majorBidi" w:cstheme="majorBidi"/>
          <w:sz w:val="24"/>
          <w:szCs w:val="24"/>
        </w:rPr>
        <w:t>°C</w:t>
      </w:r>
      <w:r w:rsidRPr="00804A2C">
        <w:rPr>
          <w:rFonts w:asciiTheme="majorBidi" w:eastAsia="Times New Roman" w:hAnsiTheme="majorBidi" w:cstheme="majorBidi"/>
          <w:color w:val="000000"/>
          <w:sz w:val="24"/>
          <w:szCs w:val="24"/>
        </w:rPr>
        <w:t>, this parameter remained almost constant. The gas yield showed a growth from 2.4 wt% at 400</w:t>
      </w:r>
      <w:r w:rsidR="00AA117C" w:rsidRPr="00804A2C">
        <w:rPr>
          <w:rFonts w:asciiTheme="majorBidi" w:hAnsiTheme="majorBidi" w:cstheme="majorBidi"/>
          <w:sz w:val="24"/>
          <w:szCs w:val="24"/>
        </w:rPr>
        <w:t>°C</w:t>
      </w:r>
      <w:r w:rsidRPr="00804A2C">
        <w:rPr>
          <w:rFonts w:asciiTheme="majorBidi" w:eastAsia="Times New Roman" w:hAnsiTheme="majorBidi" w:cstheme="majorBidi"/>
          <w:color w:val="000000"/>
          <w:sz w:val="24"/>
          <w:szCs w:val="24"/>
        </w:rPr>
        <w:t xml:space="preserve"> to 4.4 wt% at 700</w:t>
      </w:r>
      <w:r w:rsidR="00AA117C" w:rsidRPr="00804A2C">
        <w:rPr>
          <w:rFonts w:asciiTheme="majorBidi" w:hAnsiTheme="majorBidi" w:cstheme="majorBidi"/>
          <w:sz w:val="24"/>
          <w:szCs w:val="24"/>
        </w:rPr>
        <w:t>°C</w:t>
      </w:r>
      <w:r w:rsidRPr="00804A2C">
        <w:rPr>
          <w:rFonts w:asciiTheme="majorBidi" w:eastAsia="Times New Roman" w:hAnsiTheme="majorBidi" w:cstheme="majorBidi"/>
          <w:color w:val="000000"/>
          <w:sz w:val="24"/>
          <w:szCs w:val="24"/>
        </w:rPr>
        <w:t>.</w:t>
      </w:r>
    </w:p>
    <w:p w:rsidR="007F236C" w:rsidRPr="00804A2C" w:rsidRDefault="007F236C" w:rsidP="00D55C72">
      <w:pPr>
        <w:shd w:val="clear" w:color="auto" w:fill="FFFFFF"/>
        <w:spacing w:line="360" w:lineRule="auto"/>
        <w:jc w:val="both"/>
        <w:rPr>
          <w:rFonts w:asciiTheme="majorBidi" w:eastAsia="Times New Roman" w:hAnsiTheme="majorBidi" w:cstheme="majorBidi"/>
          <w:color w:val="000000"/>
          <w:sz w:val="24"/>
          <w:szCs w:val="24"/>
        </w:rPr>
      </w:pPr>
      <w:r w:rsidRPr="00804A2C">
        <w:rPr>
          <w:rFonts w:asciiTheme="majorBidi" w:eastAsia="Times New Roman" w:hAnsiTheme="majorBidi" w:cstheme="majorBidi"/>
          <w:color w:val="000000"/>
          <w:sz w:val="24"/>
          <w:szCs w:val="24"/>
        </w:rPr>
        <w:t xml:space="preserve"> A different distribution of tire into yields (char, liquid and gas) was reported by Chang(30-53 wt% gas, 28-42 wt% oil and 14-28 wt% char). </w:t>
      </w:r>
    </w:p>
    <w:p w:rsidR="007F236C" w:rsidRPr="00804A2C" w:rsidRDefault="007F236C" w:rsidP="0091627E">
      <w:pPr>
        <w:shd w:val="clear" w:color="auto" w:fill="FFFFFF"/>
        <w:spacing w:line="360" w:lineRule="auto"/>
        <w:jc w:val="both"/>
        <w:rPr>
          <w:rFonts w:asciiTheme="majorBidi" w:eastAsia="Times New Roman" w:hAnsiTheme="majorBidi" w:cstheme="majorBidi"/>
          <w:color w:val="000000"/>
          <w:sz w:val="24"/>
          <w:szCs w:val="24"/>
        </w:rPr>
      </w:pPr>
      <w:r w:rsidRPr="00804A2C">
        <w:rPr>
          <w:rFonts w:asciiTheme="majorBidi" w:eastAsia="Times New Roman" w:hAnsiTheme="majorBidi" w:cstheme="majorBidi"/>
          <w:b/>
          <w:bCs/>
          <w:color w:val="000000"/>
          <w:sz w:val="24"/>
          <w:szCs w:val="24"/>
        </w:rPr>
        <w:t>Zabanioti and Stavropolos</w:t>
      </w:r>
      <w:r w:rsidR="00493567">
        <w:rPr>
          <w:rFonts w:asciiTheme="majorBidi" w:eastAsia="Times New Roman" w:hAnsiTheme="majorBidi" w:cstheme="majorBidi"/>
          <w:color w:val="000000"/>
          <w:spacing w:val="-10"/>
          <w:sz w:val="24"/>
          <w:szCs w:val="24"/>
        </w:rPr>
        <w:t>.[17</w:t>
      </w:r>
      <w:r w:rsidR="00AA117C">
        <w:rPr>
          <w:rFonts w:asciiTheme="majorBidi" w:eastAsia="Times New Roman" w:hAnsiTheme="majorBidi" w:cstheme="majorBidi"/>
          <w:color w:val="000000"/>
          <w:spacing w:val="-10"/>
          <w:sz w:val="24"/>
          <w:szCs w:val="24"/>
        </w:rPr>
        <w:t>]</w:t>
      </w:r>
      <w:r w:rsidRPr="00804A2C">
        <w:rPr>
          <w:rFonts w:asciiTheme="majorBidi" w:eastAsia="Times New Roman" w:hAnsiTheme="majorBidi" w:cstheme="majorBidi"/>
          <w:color w:val="000000"/>
          <w:sz w:val="24"/>
          <w:szCs w:val="24"/>
        </w:rPr>
        <w:t xml:space="preserve"> pyrolysing tire in a helium atmosphere in the temperature range 390-890</w:t>
      </w:r>
      <w:r w:rsidR="0038158E" w:rsidRPr="00804A2C">
        <w:rPr>
          <w:rFonts w:asciiTheme="majorBidi" w:hAnsiTheme="majorBidi" w:cstheme="majorBidi"/>
          <w:sz w:val="24"/>
          <w:szCs w:val="24"/>
        </w:rPr>
        <w:t>°C</w:t>
      </w:r>
      <w:r w:rsidRPr="00804A2C">
        <w:rPr>
          <w:rFonts w:asciiTheme="majorBidi" w:eastAsia="Times New Roman" w:hAnsiTheme="majorBidi" w:cstheme="majorBidi"/>
          <w:color w:val="000000"/>
          <w:sz w:val="24"/>
          <w:szCs w:val="24"/>
        </w:rPr>
        <w:t xml:space="preserve"> and heating rates of 70-90</w:t>
      </w:r>
      <w:r w:rsidR="0038158E" w:rsidRPr="00804A2C">
        <w:rPr>
          <w:rFonts w:asciiTheme="majorBidi" w:hAnsiTheme="majorBidi" w:cstheme="majorBidi"/>
          <w:sz w:val="24"/>
          <w:szCs w:val="24"/>
        </w:rPr>
        <w:t>°C</w:t>
      </w:r>
      <w:r w:rsidRPr="00804A2C">
        <w:rPr>
          <w:rFonts w:asciiTheme="majorBidi" w:eastAsia="Times New Roman" w:hAnsiTheme="majorBidi" w:cstheme="majorBidi"/>
          <w:color w:val="000000"/>
          <w:sz w:val="24"/>
          <w:szCs w:val="24"/>
        </w:rPr>
        <w:t xml:space="preserve"> min </w:t>
      </w:r>
      <w:r w:rsidRPr="0038158E">
        <w:rPr>
          <w:rFonts w:asciiTheme="majorBidi" w:eastAsia="Times New Roman" w:hAnsiTheme="majorBidi" w:cstheme="majorBidi"/>
          <w:color w:val="000000"/>
          <w:sz w:val="24"/>
          <w:szCs w:val="24"/>
          <w:vertAlign w:val="superscript"/>
        </w:rPr>
        <w:t>–1</w:t>
      </w:r>
      <w:r w:rsidRPr="00804A2C">
        <w:rPr>
          <w:rFonts w:asciiTheme="majorBidi" w:eastAsia="Times New Roman" w:hAnsiTheme="majorBidi" w:cstheme="majorBidi"/>
          <w:color w:val="000000"/>
          <w:sz w:val="24"/>
          <w:szCs w:val="24"/>
        </w:rPr>
        <w:t xml:space="preserve"> found out that the char yield decreases with temperature reaching an asymptotic value of 20 wt% of raw material, at about 830</w:t>
      </w:r>
      <w:r w:rsidR="0038158E" w:rsidRPr="00804A2C">
        <w:rPr>
          <w:rFonts w:asciiTheme="majorBidi" w:hAnsiTheme="majorBidi" w:cstheme="majorBidi"/>
          <w:sz w:val="24"/>
          <w:szCs w:val="24"/>
        </w:rPr>
        <w:t>°C</w:t>
      </w:r>
      <w:r w:rsidRPr="00804A2C">
        <w:rPr>
          <w:rFonts w:asciiTheme="majorBidi" w:eastAsia="Times New Roman" w:hAnsiTheme="majorBidi" w:cstheme="majorBidi"/>
          <w:color w:val="000000"/>
          <w:sz w:val="24"/>
          <w:szCs w:val="24"/>
        </w:rPr>
        <w:t>. The gas yield</w:t>
      </w:r>
      <w:r w:rsidR="006A67C7">
        <w:rPr>
          <w:rFonts w:asciiTheme="majorBidi" w:eastAsia="Times New Roman" w:hAnsiTheme="majorBidi" w:cstheme="majorBidi"/>
          <w:color w:val="000000"/>
          <w:sz w:val="24"/>
          <w:szCs w:val="24"/>
        </w:rPr>
        <w:t xml:space="preserve"> </w:t>
      </w:r>
      <w:r w:rsidRPr="00804A2C">
        <w:rPr>
          <w:rFonts w:asciiTheme="majorBidi" w:eastAsia="Times New Roman" w:hAnsiTheme="majorBidi" w:cstheme="majorBidi"/>
          <w:color w:val="000000"/>
          <w:sz w:val="24"/>
          <w:szCs w:val="24"/>
        </w:rPr>
        <w:t>(condensable and non condensable) increases with temperature reaching an asymptotic value of 73wt.% of raw material, at about 830</w:t>
      </w:r>
      <w:r w:rsidR="0091627E" w:rsidRPr="00804A2C">
        <w:rPr>
          <w:rFonts w:asciiTheme="majorBidi" w:hAnsiTheme="majorBidi" w:cstheme="majorBidi"/>
          <w:sz w:val="24"/>
          <w:szCs w:val="24"/>
        </w:rPr>
        <w:t>°C</w:t>
      </w:r>
      <w:r w:rsidRPr="00804A2C">
        <w:rPr>
          <w:rFonts w:asciiTheme="majorBidi" w:eastAsia="Times New Roman" w:hAnsiTheme="majorBidi" w:cstheme="majorBidi"/>
          <w:color w:val="000000"/>
          <w:sz w:val="24"/>
          <w:szCs w:val="24"/>
        </w:rPr>
        <w:t>.</w:t>
      </w:r>
    </w:p>
    <w:p w:rsidR="007F236C" w:rsidRPr="00804A2C" w:rsidRDefault="007F236C" w:rsidP="00B51DAF">
      <w:pPr>
        <w:shd w:val="clear" w:color="auto" w:fill="FFFFFF"/>
        <w:spacing w:line="360" w:lineRule="auto"/>
        <w:jc w:val="both"/>
        <w:rPr>
          <w:rFonts w:asciiTheme="majorBidi" w:eastAsia="Times New Roman" w:hAnsiTheme="majorBidi" w:cstheme="majorBidi"/>
          <w:color w:val="000000"/>
          <w:sz w:val="24"/>
          <w:szCs w:val="24"/>
        </w:rPr>
      </w:pPr>
      <w:r w:rsidRPr="00804A2C">
        <w:rPr>
          <w:rFonts w:asciiTheme="majorBidi" w:eastAsia="Times New Roman" w:hAnsiTheme="majorBidi" w:cstheme="majorBidi"/>
          <w:b/>
          <w:bCs/>
          <w:color w:val="000000"/>
          <w:sz w:val="24"/>
          <w:szCs w:val="24"/>
        </w:rPr>
        <w:lastRenderedPageBreak/>
        <w:t xml:space="preserve"> </w:t>
      </w:r>
      <w:r w:rsidRPr="00CC10F5">
        <w:rPr>
          <w:rFonts w:asciiTheme="majorBidi" w:eastAsia="Times New Roman" w:hAnsiTheme="majorBidi" w:cstheme="majorBidi"/>
          <w:b/>
          <w:bCs/>
          <w:color w:val="000000"/>
          <w:sz w:val="24"/>
          <w:szCs w:val="24"/>
        </w:rPr>
        <w:t>Barobboti et al.</w:t>
      </w:r>
      <w:r w:rsidR="00493567">
        <w:rPr>
          <w:rFonts w:asciiTheme="majorBidi" w:eastAsia="Times New Roman" w:hAnsiTheme="majorBidi" w:cstheme="majorBidi"/>
          <w:b/>
          <w:bCs/>
          <w:color w:val="000000"/>
          <w:sz w:val="24"/>
          <w:szCs w:val="24"/>
        </w:rPr>
        <w:t xml:space="preserve"> [18</w:t>
      </w:r>
      <w:r w:rsidR="00B51DAF">
        <w:rPr>
          <w:rFonts w:asciiTheme="majorBidi" w:eastAsia="Times New Roman" w:hAnsiTheme="majorBidi" w:cstheme="majorBidi"/>
          <w:b/>
          <w:bCs/>
          <w:color w:val="000000"/>
          <w:sz w:val="24"/>
          <w:szCs w:val="24"/>
        </w:rPr>
        <w:t>]</w:t>
      </w:r>
      <w:r w:rsidR="00CC10F5">
        <w:rPr>
          <w:rFonts w:asciiTheme="majorBidi" w:eastAsia="Times New Roman" w:hAnsiTheme="majorBidi" w:cstheme="majorBidi"/>
          <w:color w:val="000000"/>
          <w:sz w:val="24"/>
          <w:szCs w:val="24"/>
        </w:rPr>
        <w:t xml:space="preserve"> </w:t>
      </w:r>
      <w:r w:rsidR="00B51DAF" w:rsidRPr="00804A2C">
        <w:rPr>
          <w:rFonts w:asciiTheme="majorBidi" w:eastAsia="Times New Roman" w:hAnsiTheme="majorBidi" w:cstheme="majorBidi"/>
          <w:color w:val="000000"/>
          <w:sz w:val="24"/>
          <w:szCs w:val="24"/>
        </w:rPr>
        <w:t>pyrolysed tires</w:t>
      </w:r>
      <w:r w:rsidRPr="00804A2C">
        <w:rPr>
          <w:rFonts w:asciiTheme="majorBidi" w:eastAsia="Times New Roman" w:hAnsiTheme="majorBidi" w:cstheme="majorBidi"/>
          <w:color w:val="000000"/>
          <w:sz w:val="24"/>
          <w:szCs w:val="24"/>
        </w:rPr>
        <w:t xml:space="preserve"> in temperature range of400-460</w:t>
      </w:r>
      <w:r w:rsidR="00B51DAF" w:rsidRPr="00804A2C">
        <w:rPr>
          <w:rFonts w:asciiTheme="majorBidi" w:hAnsiTheme="majorBidi" w:cstheme="majorBidi"/>
          <w:sz w:val="24"/>
          <w:szCs w:val="24"/>
        </w:rPr>
        <w:t>°C</w:t>
      </w:r>
      <w:r w:rsidR="00B51DAF">
        <w:rPr>
          <w:rFonts w:asciiTheme="majorBidi" w:eastAsia="Times New Roman" w:hAnsiTheme="majorBidi" w:cstheme="majorBidi"/>
          <w:color w:val="000000"/>
          <w:sz w:val="24"/>
          <w:szCs w:val="24"/>
        </w:rPr>
        <w:t xml:space="preserve">, nitrogen flow rate </w:t>
      </w:r>
      <w:r w:rsidRPr="00804A2C">
        <w:rPr>
          <w:rFonts w:asciiTheme="majorBidi" w:eastAsia="Times New Roman" w:hAnsiTheme="majorBidi" w:cstheme="majorBidi"/>
          <w:color w:val="000000"/>
          <w:sz w:val="24"/>
          <w:szCs w:val="24"/>
        </w:rPr>
        <w:t>of 02-0.5 m</w:t>
      </w:r>
      <w:r w:rsidRPr="00B51DAF">
        <w:rPr>
          <w:rFonts w:asciiTheme="majorBidi" w:eastAsia="Times New Roman" w:hAnsiTheme="majorBidi" w:cstheme="majorBidi"/>
          <w:color w:val="000000"/>
          <w:sz w:val="24"/>
          <w:szCs w:val="24"/>
          <w:vertAlign w:val="superscript"/>
        </w:rPr>
        <w:t>3</w:t>
      </w:r>
      <w:r w:rsidRPr="00804A2C">
        <w:rPr>
          <w:rFonts w:asciiTheme="majorBidi" w:eastAsia="Times New Roman" w:hAnsiTheme="majorBidi" w:cstheme="majorBidi"/>
          <w:color w:val="000000"/>
          <w:sz w:val="24"/>
          <w:szCs w:val="24"/>
        </w:rPr>
        <w:t>h</w:t>
      </w:r>
      <w:r w:rsidRPr="00B51DAF">
        <w:rPr>
          <w:rFonts w:asciiTheme="majorBidi" w:eastAsia="Times New Roman" w:hAnsiTheme="majorBidi" w:cstheme="majorBidi"/>
          <w:color w:val="000000"/>
          <w:sz w:val="24"/>
          <w:szCs w:val="24"/>
          <w:vertAlign w:val="superscript"/>
        </w:rPr>
        <w:t>-1</w:t>
      </w:r>
      <w:r w:rsidRPr="00804A2C">
        <w:rPr>
          <w:rFonts w:asciiTheme="majorBidi" w:eastAsia="Times New Roman" w:hAnsiTheme="majorBidi" w:cstheme="majorBidi"/>
          <w:color w:val="000000"/>
          <w:sz w:val="24"/>
          <w:szCs w:val="24"/>
        </w:rPr>
        <w:t>and particle size of 2-20 mm. As optimum conditions they present 430</w:t>
      </w:r>
      <w:r w:rsidR="00B51DAF" w:rsidRPr="00804A2C">
        <w:rPr>
          <w:rFonts w:asciiTheme="majorBidi" w:hAnsiTheme="majorBidi" w:cstheme="majorBidi"/>
          <w:sz w:val="24"/>
          <w:szCs w:val="24"/>
        </w:rPr>
        <w:t>°C</w:t>
      </w:r>
      <w:r w:rsidRPr="00804A2C">
        <w:rPr>
          <w:rFonts w:asciiTheme="majorBidi" w:eastAsia="Times New Roman" w:hAnsiTheme="majorBidi" w:cstheme="majorBidi"/>
          <w:color w:val="000000"/>
          <w:sz w:val="24"/>
          <w:szCs w:val="24"/>
        </w:rPr>
        <w:t>, 0.35 m</w:t>
      </w:r>
      <w:r w:rsidRPr="00B51DAF">
        <w:rPr>
          <w:rFonts w:asciiTheme="majorBidi" w:eastAsia="Times New Roman" w:hAnsiTheme="majorBidi" w:cstheme="majorBidi"/>
          <w:color w:val="000000"/>
          <w:sz w:val="24"/>
          <w:szCs w:val="24"/>
          <w:vertAlign w:val="superscript"/>
        </w:rPr>
        <w:t>3</w:t>
      </w:r>
      <w:r w:rsidRPr="00804A2C">
        <w:rPr>
          <w:rFonts w:asciiTheme="majorBidi" w:eastAsia="Times New Roman" w:hAnsiTheme="majorBidi" w:cstheme="majorBidi"/>
          <w:color w:val="000000"/>
          <w:sz w:val="24"/>
          <w:szCs w:val="24"/>
        </w:rPr>
        <w:t>h</w:t>
      </w:r>
      <w:r w:rsidRPr="00B51DAF">
        <w:rPr>
          <w:rFonts w:asciiTheme="majorBidi" w:eastAsia="Times New Roman" w:hAnsiTheme="majorBidi" w:cstheme="majorBidi"/>
          <w:color w:val="000000"/>
          <w:sz w:val="24"/>
          <w:szCs w:val="24"/>
          <w:vertAlign w:val="superscript"/>
        </w:rPr>
        <w:t>-1</w:t>
      </w:r>
      <w:r w:rsidRPr="00804A2C">
        <w:rPr>
          <w:rFonts w:asciiTheme="majorBidi" w:eastAsia="Times New Roman" w:hAnsiTheme="majorBidi" w:cstheme="majorBidi"/>
          <w:color w:val="000000"/>
          <w:sz w:val="24"/>
          <w:szCs w:val="24"/>
        </w:rPr>
        <w:t xml:space="preserve"> and 10 mm, respectively. At </w:t>
      </w:r>
      <w:r w:rsidR="00B51DAF" w:rsidRPr="00804A2C">
        <w:rPr>
          <w:rFonts w:asciiTheme="majorBidi" w:eastAsia="Times New Roman" w:hAnsiTheme="majorBidi" w:cstheme="majorBidi"/>
          <w:color w:val="000000"/>
          <w:sz w:val="24"/>
          <w:szCs w:val="24"/>
        </w:rPr>
        <w:t>these conditions</w:t>
      </w:r>
      <w:r w:rsidRPr="00804A2C">
        <w:rPr>
          <w:rFonts w:asciiTheme="majorBidi" w:eastAsia="Times New Roman" w:hAnsiTheme="majorBidi" w:cstheme="majorBidi"/>
          <w:color w:val="000000"/>
          <w:sz w:val="24"/>
          <w:szCs w:val="24"/>
        </w:rPr>
        <w:t xml:space="preserve"> the yield of char and liquid were 32.5 and 51.0 wt</w:t>
      </w:r>
      <w:r w:rsidR="00B51DAF" w:rsidRPr="00804A2C">
        <w:rPr>
          <w:rFonts w:asciiTheme="majorBidi" w:eastAsia="Times New Roman" w:hAnsiTheme="majorBidi" w:cstheme="majorBidi"/>
          <w:color w:val="000000"/>
          <w:sz w:val="24"/>
          <w:szCs w:val="24"/>
        </w:rPr>
        <w:t>%</w:t>
      </w:r>
      <w:r w:rsidRPr="00804A2C">
        <w:rPr>
          <w:rFonts w:asciiTheme="majorBidi" w:eastAsia="Times New Roman" w:hAnsiTheme="majorBidi" w:cstheme="majorBidi"/>
          <w:color w:val="000000"/>
          <w:sz w:val="24"/>
          <w:szCs w:val="24"/>
        </w:rPr>
        <w:t xml:space="preserve">, </w:t>
      </w:r>
      <w:r w:rsidR="00B51DAF" w:rsidRPr="00804A2C">
        <w:rPr>
          <w:rFonts w:asciiTheme="majorBidi" w:eastAsia="Times New Roman" w:hAnsiTheme="majorBidi" w:cstheme="majorBidi"/>
          <w:color w:val="000000"/>
          <w:sz w:val="24"/>
          <w:szCs w:val="24"/>
        </w:rPr>
        <w:t>respectively.</w:t>
      </w:r>
    </w:p>
    <w:p w:rsidR="007F236C" w:rsidRPr="00804A2C" w:rsidRDefault="007F236C" w:rsidP="00D55C72">
      <w:pPr>
        <w:shd w:val="clear" w:color="auto" w:fill="FFFFFF"/>
        <w:spacing w:line="360" w:lineRule="auto"/>
        <w:jc w:val="both"/>
        <w:rPr>
          <w:rFonts w:asciiTheme="majorBidi" w:eastAsia="Times New Roman" w:hAnsiTheme="majorBidi" w:cstheme="majorBidi"/>
          <w:color w:val="000000"/>
          <w:sz w:val="24"/>
          <w:szCs w:val="24"/>
        </w:rPr>
      </w:pPr>
      <w:r w:rsidRPr="00CC10F5">
        <w:rPr>
          <w:rFonts w:asciiTheme="majorBidi" w:eastAsia="Times New Roman" w:hAnsiTheme="majorBidi" w:cstheme="majorBidi"/>
          <w:b/>
          <w:bCs/>
          <w:color w:val="000000"/>
          <w:sz w:val="24"/>
          <w:szCs w:val="24"/>
        </w:rPr>
        <w:t>Lee et al.</w:t>
      </w:r>
      <w:r w:rsidR="00493567">
        <w:rPr>
          <w:rFonts w:asciiTheme="majorBidi" w:eastAsia="Times New Roman" w:hAnsiTheme="majorBidi" w:cstheme="majorBidi"/>
          <w:b/>
          <w:bCs/>
          <w:color w:val="000000"/>
          <w:sz w:val="24"/>
          <w:szCs w:val="24"/>
        </w:rPr>
        <w:t xml:space="preserve"> [19</w:t>
      </w:r>
      <w:r w:rsidR="00B51DAF">
        <w:rPr>
          <w:rFonts w:asciiTheme="majorBidi" w:eastAsia="Times New Roman" w:hAnsiTheme="majorBidi" w:cstheme="majorBidi"/>
          <w:b/>
          <w:bCs/>
          <w:color w:val="000000"/>
          <w:sz w:val="24"/>
          <w:szCs w:val="24"/>
        </w:rPr>
        <w:t xml:space="preserve">] </w:t>
      </w:r>
      <w:r w:rsidRPr="00804A2C">
        <w:rPr>
          <w:rFonts w:asciiTheme="majorBidi" w:eastAsia="Times New Roman" w:hAnsiTheme="majorBidi" w:cstheme="majorBidi"/>
          <w:color w:val="000000"/>
          <w:sz w:val="24"/>
          <w:szCs w:val="24"/>
        </w:rPr>
        <w:t>studied pyrolysis of waste tires with partial oxidation in a fluidized bed reactor. They found that with increasing O</w:t>
      </w:r>
      <w:r w:rsidRPr="00B51DAF">
        <w:rPr>
          <w:rFonts w:asciiTheme="majorBidi" w:eastAsia="Times New Roman" w:hAnsiTheme="majorBidi" w:cstheme="majorBidi"/>
          <w:color w:val="000000"/>
          <w:sz w:val="24"/>
          <w:szCs w:val="24"/>
          <w:vertAlign w:val="subscript"/>
        </w:rPr>
        <w:t>2</w:t>
      </w:r>
      <w:r w:rsidRPr="00804A2C">
        <w:rPr>
          <w:rFonts w:asciiTheme="majorBidi" w:eastAsia="Times New Roman" w:hAnsiTheme="majorBidi" w:cstheme="majorBidi"/>
          <w:color w:val="000000"/>
          <w:sz w:val="24"/>
          <w:szCs w:val="24"/>
        </w:rPr>
        <w:t xml:space="preserve"> concentration, the gas yield increases from</w:t>
      </w:r>
      <w:r w:rsidR="006A67C7">
        <w:rPr>
          <w:rFonts w:asciiTheme="majorBidi" w:eastAsia="Times New Roman" w:hAnsiTheme="majorBidi" w:cstheme="majorBidi"/>
          <w:color w:val="000000"/>
          <w:sz w:val="24"/>
          <w:szCs w:val="24"/>
        </w:rPr>
        <w:t xml:space="preserve"> </w:t>
      </w:r>
      <w:r w:rsidR="00CA0312" w:rsidRPr="00804A2C">
        <w:rPr>
          <w:rFonts w:asciiTheme="majorBidi" w:eastAsia="Times New Roman" w:hAnsiTheme="majorBidi" w:cstheme="majorBidi"/>
          <w:color w:val="000000"/>
          <w:sz w:val="24"/>
          <w:szCs w:val="24"/>
        </w:rPr>
        <w:t>(</w:t>
      </w:r>
      <w:r w:rsidRPr="00804A2C">
        <w:rPr>
          <w:rFonts w:asciiTheme="majorBidi" w:eastAsia="Times New Roman" w:hAnsiTheme="majorBidi" w:cstheme="majorBidi"/>
          <w:color w:val="000000"/>
          <w:sz w:val="24"/>
          <w:szCs w:val="24"/>
        </w:rPr>
        <w:t>22</w:t>
      </w:r>
      <w:r w:rsidR="00CA0312" w:rsidRPr="00804A2C">
        <w:rPr>
          <w:rFonts w:asciiTheme="majorBidi" w:eastAsia="Times New Roman" w:hAnsiTheme="majorBidi" w:cstheme="majorBidi"/>
          <w:color w:val="000000"/>
          <w:sz w:val="24"/>
          <w:szCs w:val="24"/>
        </w:rPr>
        <w:t>-</w:t>
      </w:r>
      <w:r w:rsidRPr="00804A2C">
        <w:rPr>
          <w:rFonts w:asciiTheme="majorBidi" w:eastAsia="Times New Roman" w:hAnsiTheme="majorBidi" w:cstheme="majorBidi"/>
          <w:color w:val="000000"/>
          <w:sz w:val="24"/>
          <w:szCs w:val="24"/>
        </w:rPr>
        <w:t xml:space="preserve"> 43</w:t>
      </w:r>
      <w:r w:rsidR="00CA0312" w:rsidRPr="00804A2C">
        <w:rPr>
          <w:rFonts w:asciiTheme="majorBidi" w:eastAsia="Times New Roman" w:hAnsiTheme="majorBidi" w:cstheme="majorBidi"/>
          <w:color w:val="000000"/>
          <w:sz w:val="24"/>
          <w:szCs w:val="24"/>
        </w:rPr>
        <w:t>)</w:t>
      </w:r>
      <w:r w:rsidRPr="00804A2C">
        <w:rPr>
          <w:rFonts w:asciiTheme="majorBidi" w:eastAsia="Times New Roman" w:hAnsiTheme="majorBidi" w:cstheme="majorBidi"/>
          <w:color w:val="000000"/>
          <w:sz w:val="24"/>
          <w:szCs w:val="24"/>
        </w:rPr>
        <w:t xml:space="preserve"> % since CO</w:t>
      </w:r>
      <w:r w:rsidRPr="00B51DAF">
        <w:rPr>
          <w:rFonts w:asciiTheme="majorBidi" w:eastAsia="Times New Roman" w:hAnsiTheme="majorBidi" w:cstheme="majorBidi"/>
          <w:color w:val="000000"/>
          <w:sz w:val="24"/>
          <w:szCs w:val="24"/>
          <w:vertAlign w:val="subscript"/>
        </w:rPr>
        <w:t>2</w:t>
      </w:r>
      <w:r w:rsidRPr="00804A2C">
        <w:rPr>
          <w:rFonts w:asciiTheme="majorBidi" w:eastAsia="Times New Roman" w:hAnsiTheme="majorBidi" w:cstheme="majorBidi"/>
          <w:color w:val="000000"/>
          <w:sz w:val="24"/>
          <w:szCs w:val="24"/>
        </w:rPr>
        <w:t> generation increases. Energy recovery is about 0.32 with O</w:t>
      </w:r>
      <w:r w:rsidRPr="00B51DAF">
        <w:rPr>
          <w:rFonts w:asciiTheme="majorBidi" w:eastAsia="Times New Roman" w:hAnsiTheme="majorBidi" w:cstheme="majorBidi"/>
          <w:color w:val="000000"/>
          <w:sz w:val="24"/>
          <w:szCs w:val="24"/>
          <w:vertAlign w:val="subscript"/>
        </w:rPr>
        <w:t>2</w:t>
      </w:r>
      <w:r w:rsidRPr="00804A2C">
        <w:rPr>
          <w:rFonts w:asciiTheme="majorBidi" w:eastAsia="Times New Roman" w:hAnsiTheme="majorBidi" w:cstheme="majorBidi"/>
          <w:color w:val="000000"/>
          <w:sz w:val="24"/>
          <w:szCs w:val="24"/>
        </w:rPr>
        <w:t xml:space="preserve"> concentrations up to, 6.5 %, </w:t>
      </w:r>
      <w:r w:rsidR="00450B8B" w:rsidRPr="00804A2C">
        <w:rPr>
          <w:rFonts w:asciiTheme="majorBidi" w:eastAsia="Times New Roman" w:hAnsiTheme="majorBidi" w:cstheme="majorBidi"/>
          <w:color w:val="000000"/>
          <w:sz w:val="24"/>
          <w:szCs w:val="24"/>
        </w:rPr>
        <w:t>thereafter</w:t>
      </w:r>
      <w:r w:rsidRPr="00804A2C">
        <w:rPr>
          <w:rFonts w:asciiTheme="majorBidi" w:eastAsia="Times New Roman" w:hAnsiTheme="majorBidi" w:cstheme="majorBidi"/>
          <w:color w:val="000000"/>
          <w:sz w:val="24"/>
          <w:szCs w:val="24"/>
        </w:rPr>
        <w:t>, energy recovery is reduced to 0.24.</w:t>
      </w:r>
    </w:p>
    <w:p w:rsidR="00C12DAA" w:rsidRPr="00D55C72" w:rsidRDefault="007F236C" w:rsidP="00D55C72">
      <w:pPr>
        <w:shd w:val="clear" w:color="auto" w:fill="FFFFFF"/>
        <w:spacing w:line="360" w:lineRule="auto"/>
        <w:jc w:val="both"/>
        <w:rPr>
          <w:rStyle w:val="2Char"/>
          <w:rFonts w:asciiTheme="majorBidi" w:eastAsia="Times New Roman" w:hAnsiTheme="majorBidi"/>
          <w:b w:val="0"/>
          <w:bCs w:val="0"/>
          <w:color w:val="000000"/>
          <w:sz w:val="24"/>
          <w:szCs w:val="24"/>
        </w:rPr>
      </w:pPr>
      <w:r w:rsidRPr="00804A2C">
        <w:rPr>
          <w:rFonts w:asciiTheme="majorBidi" w:eastAsia="Times New Roman" w:hAnsiTheme="majorBidi" w:cstheme="majorBidi"/>
          <w:b/>
          <w:bCs/>
          <w:color w:val="000000"/>
          <w:sz w:val="24"/>
          <w:szCs w:val="24"/>
        </w:rPr>
        <w:t xml:space="preserve"> </w:t>
      </w:r>
      <w:r w:rsidRPr="00CC10F5">
        <w:rPr>
          <w:rFonts w:asciiTheme="majorBidi" w:eastAsia="Times New Roman" w:hAnsiTheme="majorBidi" w:cstheme="majorBidi"/>
          <w:b/>
          <w:bCs/>
          <w:color w:val="000000"/>
          <w:sz w:val="24"/>
          <w:szCs w:val="24"/>
        </w:rPr>
        <w:t>Roy et al.</w:t>
      </w:r>
      <w:r w:rsidR="00B51DAF">
        <w:rPr>
          <w:rFonts w:asciiTheme="majorBidi" w:eastAsia="Times New Roman" w:hAnsiTheme="majorBidi" w:cstheme="majorBidi"/>
          <w:b/>
          <w:bCs/>
          <w:color w:val="000000"/>
          <w:sz w:val="24"/>
          <w:szCs w:val="24"/>
        </w:rPr>
        <w:t xml:space="preserve"> </w:t>
      </w:r>
      <w:r w:rsidR="00493567">
        <w:rPr>
          <w:rFonts w:asciiTheme="majorBidi" w:eastAsia="Times New Roman" w:hAnsiTheme="majorBidi" w:cstheme="majorBidi"/>
          <w:b/>
          <w:bCs/>
          <w:color w:val="000000"/>
          <w:spacing w:val="-10"/>
          <w:sz w:val="24"/>
          <w:szCs w:val="24"/>
        </w:rPr>
        <w:t>[20</w:t>
      </w:r>
      <w:r w:rsidR="00B51DAF">
        <w:rPr>
          <w:rFonts w:asciiTheme="majorBidi" w:eastAsia="Times New Roman" w:hAnsiTheme="majorBidi" w:cstheme="majorBidi"/>
          <w:b/>
          <w:bCs/>
          <w:color w:val="000000"/>
          <w:spacing w:val="-10"/>
          <w:sz w:val="24"/>
          <w:szCs w:val="24"/>
        </w:rPr>
        <w:t>]</w:t>
      </w:r>
      <w:r w:rsidRPr="00804A2C">
        <w:rPr>
          <w:rFonts w:asciiTheme="majorBidi" w:eastAsia="Times New Roman" w:hAnsiTheme="majorBidi" w:cstheme="majorBidi"/>
          <w:color w:val="000000"/>
          <w:sz w:val="24"/>
          <w:szCs w:val="24"/>
        </w:rPr>
        <w:t xml:space="preserve"> </w:t>
      </w:r>
      <w:r w:rsidR="00B51DAF">
        <w:rPr>
          <w:rFonts w:asciiTheme="majorBidi" w:eastAsia="Times New Roman" w:hAnsiTheme="majorBidi" w:cstheme="majorBidi"/>
          <w:color w:val="000000"/>
          <w:sz w:val="24"/>
          <w:szCs w:val="24"/>
        </w:rPr>
        <w:t xml:space="preserve"> </w:t>
      </w:r>
      <w:r w:rsidRPr="00804A2C">
        <w:rPr>
          <w:rFonts w:asciiTheme="majorBidi" w:eastAsia="Times New Roman" w:hAnsiTheme="majorBidi" w:cstheme="majorBidi"/>
          <w:color w:val="000000"/>
          <w:sz w:val="24"/>
          <w:szCs w:val="24"/>
        </w:rPr>
        <w:t>pyrolysed tire rubber at 500°C and a total pressur</w:t>
      </w:r>
      <w:r w:rsidR="00B51DAF">
        <w:rPr>
          <w:rFonts w:asciiTheme="majorBidi" w:eastAsia="Times New Roman" w:hAnsiTheme="majorBidi" w:cstheme="majorBidi"/>
          <w:color w:val="000000"/>
          <w:sz w:val="24"/>
          <w:szCs w:val="24"/>
        </w:rPr>
        <w:t>e varying between 0.8 and 28.0 K</w:t>
      </w:r>
      <w:r w:rsidRPr="00804A2C">
        <w:rPr>
          <w:rFonts w:asciiTheme="majorBidi" w:eastAsia="Times New Roman" w:hAnsiTheme="majorBidi" w:cstheme="majorBidi"/>
          <w:color w:val="000000"/>
          <w:sz w:val="24"/>
          <w:szCs w:val="24"/>
        </w:rPr>
        <w:t>Pa. They found that the yields of gas, oil and pyrolytic carbon black changed little with the pyrolysis pressure. However, the oil composition and the carbon black characteristics depended considerably on the pyrolysis pressure</w:t>
      </w:r>
      <w:r w:rsidR="00D55C72">
        <w:rPr>
          <w:rFonts w:asciiTheme="majorBidi" w:eastAsia="Times New Roman" w:hAnsiTheme="majorBidi" w:cstheme="majorBidi"/>
          <w:color w:val="000000"/>
          <w:sz w:val="24"/>
          <w:szCs w:val="24"/>
        </w:rPr>
        <w:t>.</w:t>
      </w:r>
    </w:p>
    <w:p w:rsidR="00327223" w:rsidRPr="00D477F9" w:rsidRDefault="00C12DAA" w:rsidP="00D55C72">
      <w:pPr>
        <w:shd w:val="clear" w:color="auto" w:fill="FFFFFF"/>
        <w:spacing w:line="360" w:lineRule="auto"/>
        <w:rPr>
          <w:rStyle w:val="a5"/>
          <w:rFonts w:asciiTheme="majorBidi" w:hAnsiTheme="majorBidi" w:cstheme="majorBidi"/>
          <w:color w:val="FF0000"/>
          <w:sz w:val="24"/>
          <w:szCs w:val="24"/>
        </w:rPr>
      </w:pPr>
      <w:r w:rsidRPr="00D477F9">
        <w:rPr>
          <w:rStyle w:val="a5"/>
          <w:rFonts w:asciiTheme="majorBidi" w:hAnsiTheme="majorBidi" w:cstheme="majorBidi"/>
          <w:color w:val="FF0000"/>
          <w:sz w:val="24"/>
          <w:szCs w:val="24"/>
        </w:rPr>
        <w:t>4</w:t>
      </w:r>
      <w:r w:rsidR="00450B8B" w:rsidRPr="00D477F9">
        <w:rPr>
          <w:rStyle w:val="a5"/>
          <w:rFonts w:asciiTheme="majorBidi" w:hAnsiTheme="majorBidi" w:cstheme="majorBidi"/>
          <w:color w:val="FF0000"/>
          <w:sz w:val="24"/>
          <w:szCs w:val="24"/>
        </w:rPr>
        <w:t>.2</w:t>
      </w:r>
      <w:r w:rsidR="00CC10F5" w:rsidRPr="00D477F9">
        <w:rPr>
          <w:rStyle w:val="a5"/>
          <w:rFonts w:asciiTheme="majorBidi" w:hAnsiTheme="majorBidi" w:cstheme="majorBidi"/>
          <w:color w:val="FF0000"/>
          <w:sz w:val="24"/>
          <w:szCs w:val="24"/>
        </w:rPr>
        <w:t xml:space="preserve"> </w:t>
      </w:r>
      <w:r w:rsidR="00062ADA" w:rsidRPr="00D477F9">
        <w:rPr>
          <w:rStyle w:val="a5"/>
          <w:rFonts w:asciiTheme="majorBidi" w:hAnsiTheme="majorBidi" w:cstheme="majorBidi"/>
          <w:color w:val="FF0000"/>
          <w:sz w:val="24"/>
          <w:szCs w:val="24"/>
        </w:rPr>
        <w:t xml:space="preserve">Equipment structure and working principle of </w:t>
      </w:r>
      <w:r w:rsidR="00F942D3" w:rsidRPr="00D477F9">
        <w:rPr>
          <w:rStyle w:val="a5"/>
          <w:rFonts w:asciiTheme="majorBidi" w:hAnsiTheme="majorBidi" w:cstheme="majorBidi"/>
          <w:color w:val="FF0000"/>
          <w:sz w:val="24"/>
          <w:szCs w:val="24"/>
        </w:rPr>
        <w:t>pyrolysis:</w:t>
      </w:r>
      <w:r w:rsidR="00AE6291" w:rsidRPr="00D477F9">
        <w:rPr>
          <w:rStyle w:val="a5"/>
          <w:rFonts w:asciiTheme="majorBidi" w:hAnsiTheme="majorBidi" w:cstheme="majorBidi"/>
          <w:color w:val="FF0000"/>
          <w:sz w:val="24"/>
          <w:szCs w:val="24"/>
        </w:rPr>
        <w:t xml:space="preserve"> </w:t>
      </w:r>
    </w:p>
    <w:p w:rsidR="00AE6291" w:rsidRPr="00804A2C" w:rsidRDefault="00AE6291"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The Equipment is composed of nine parts:</w:t>
      </w:r>
    </w:p>
    <w:p w:rsidR="00AE6291" w:rsidRPr="00804A2C" w:rsidRDefault="00AE6291"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1) Reactor</w:t>
      </w:r>
    </w:p>
    <w:p w:rsidR="00AE6291" w:rsidRPr="00804A2C" w:rsidRDefault="00AE6291"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2) Emissions Scrubber System</w:t>
      </w:r>
    </w:p>
    <w:p w:rsidR="00AE6291" w:rsidRPr="00804A2C" w:rsidRDefault="006A67C7" w:rsidP="00D55C72">
      <w:pPr>
        <w:spacing w:line="360" w:lineRule="auto"/>
        <w:rPr>
          <w:rFonts w:asciiTheme="majorBidi" w:hAnsiTheme="majorBidi" w:cstheme="majorBidi"/>
          <w:sz w:val="24"/>
          <w:szCs w:val="24"/>
        </w:rPr>
      </w:pPr>
      <w:r>
        <w:rPr>
          <w:rFonts w:asciiTheme="majorBidi" w:hAnsiTheme="majorBidi" w:cstheme="majorBidi"/>
          <w:sz w:val="24"/>
          <w:szCs w:val="24"/>
        </w:rPr>
        <w:t>3) Feeding-in S</w:t>
      </w:r>
      <w:r w:rsidR="00AE6291" w:rsidRPr="00804A2C">
        <w:rPr>
          <w:rFonts w:asciiTheme="majorBidi" w:hAnsiTheme="majorBidi" w:cstheme="majorBidi"/>
          <w:sz w:val="24"/>
          <w:szCs w:val="24"/>
        </w:rPr>
        <w:t>ystem.</w:t>
      </w:r>
    </w:p>
    <w:p w:rsidR="00AE6291" w:rsidRPr="00804A2C" w:rsidRDefault="00AE6291"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4) Dedusting</w:t>
      </w:r>
      <w:r w:rsidR="006A67C7">
        <w:rPr>
          <w:rFonts w:asciiTheme="majorBidi" w:hAnsiTheme="majorBidi" w:cstheme="majorBidi"/>
          <w:sz w:val="24"/>
          <w:szCs w:val="24"/>
        </w:rPr>
        <w:t xml:space="preserve"> </w:t>
      </w:r>
      <w:r w:rsidR="00EF52BE">
        <w:rPr>
          <w:rFonts w:asciiTheme="majorBidi" w:hAnsiTheme="majorBidi" w:cstheme="majorBidi"/>
          <w:sz w:val="24"/>
          <w:szCs w:val="24"/>
        </w:rPr>
        <w:t xml:space="preserve"> </w:t>
      </w:r>
      <w:r w:rsidRPr="00804A2C">
        <w:rPr>
          <w:rFonts w:asciiTheme="majorBidi" w:hAnsiTheme="majorBidi" w:cstheme="majorBidi"/>
          <w:sz w:val="24"/>
          <w:szCs w:val="24"/>
        </w:rPr>
        <w:t>System.</w:t>
      </w:r>
    </w:p>
    <w:p w:rsidR="00AE6291" w:rsidRPr="00804A2C" w:rsidRDefault="006A67C7" w:rsidP="00D55C72">
      <w:pPr>
        <w:spacing w:line="360" w:lineRule="auto"/>
        <w:rPr>
          <w:rFonts w:asciiTheme="majorBidi" w:hAnsiTheme="majorBidi" w:cstheme="majorBidi"/>
          <w:sz w:val="24"/>
          <w:szCs w:val="24"/>
        </w:rPr>
      </w:pPr>
      <w:r>
        <w:rPr>
          <w:rFonts w:asciiTheme="majorBidi" w:hAnsiTheme="majorBidi" w:cstheme="majorBidi"/>
          <w:sz w:val="24"/>
          <w:szCs w:val="24"/>
        </w:rPr>
        <w:t>5) Condensation S</w:t>
      </w:r>
      <w:r w:rsidR="00AE6291" w:rsidRPr="00804A2C">
        <w:rPr>
          <w:rFonts w:asciiTheme="majorBidi" w:hAnsiTheme="majorBidi" w:cstheme="majorBidi"/>
          <w:sz w:val="24"/>
          <w:szCs w:val="24"/>
        </w:rPr>
        <w:t>ystem.</w:t>
      </w:r>
    </w:p>
    <w:p w:rsidR="00AE6291" w:rsidRPr="00804A2C" w:rsidRDefault="00AE6291"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6) Storage oil System.</w:t>
      </w:r>
    </w:p>
    <w:p w:rsidR="00AE6291" w:rsidRPr="00804A2C" w:rsidRDefault="00AE6291"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7) Fuel gas heating system (waste gas processing system).</w:t>
      </w:r>
    </w:p>
    <w:p w:rsidR="00AE6291" w:rsidRPr="00804A2C" w:rsidRDefault="00AE6291"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8) Carbon black slag system.</w:t>
      </w:r>
    </w:p>
    <w:p w:rsidR="00CD6353" w:rsidRDefault="00AE6291" w:rsidP="00CD6353">
      <w:pPr>
        <w:spacing w:line="360" w:lineRule="auto"/>
        <w:rPr>
          <w:rFonts w:asciiTheme="majorBidi" w:hAnsiTheme="majorBidi" w:cstheme="majorBidi"/>
          <w:sz w:val="24"/>
          <w:szCs w:val="24"/>
        </w:rPr>
      </w:pPr>
      <w:r w:rsidRPr="00804A2C">
        <w:rPr>
          <w:rFonts w:asciiTheme="majorBidi" w:hAnsiTheme="majorBidi" w:cstheme="majorBidi"/>
          <w:sz w:val="24"/>
          <w:szCs w:val="24"/>
        </w:rPr>
        <w:t>9) Flue dust removal system.</w:t>
      </w:r>
    </w:p>
    <w:p w:rsidR="00EF52BE" w:rsidRDefault="00EF52BE" w:rsidP="00CD6353">
      <w:pPr>
        <w:spacing w:line="360" w:lineRule="auto"/>
        <w:rPr>
          <w:rStyle w:val="a5"/>
          <w:rFonts w:asciiTheme="majorBidi" w:hAnsiTheme="majorBidi" w:cstheme="majorBidi"/>
          <w:color w:val="FF0000"/>
          <w:sz w:val="24"/>
          <w:szCs w:val="24"/>
        </w:rPr>
      </w:pPr>
    </w:p>
    <w:p w:rsidR="00AE6291" w:rsidRPr="00D477F9" w:rsidRDefault="00C12DAA" w:rsidP="00CD6353">
      <w:pPr>
        <w:spacing w:line="360" w:lineRule="auto"/>
        <w:rPr>
          <w:rStyle w:val="a5"/>
          <w:rFonts w:asciiTheme="majorBidi" w:hAnsiTheme="majorBidi" w:cstheme="majorBidi"/>
          <w:color w:val="FF0000"/>
          <w:sz w:val="24"/>
          <w:szCs w:val="24"/>
        </w:rPr>
      </w:pPr>
      <w:r w:rsidRPr="00D477F9">
        <w:rPr>
          <w:rStyle w:val="a5"/>
          <w:rFonts w:asciiTheme="majorBidi" w:hAnsiTheme="majorBidi" w:cstheme="majorBidi"/>
          <w:color w:val="FF0000"/>
          <w:sz w:val="24"/>
          <w:szCs w:val="24"/>
        </w:rPr>
        <w:lastRenderedPageBreak/>
        <w:t>4</w:t>
      </w:r>
      <w:r w:rsidR="00450B8B" w:rsidRPr="00D477F9">
        <w:rPr>
          <w:rStyle w:val="a5"/>
          <w:rFonts w:asciiTheme="majorBidi" w:hAnsiTheme="majorBidi" w:cstheme="majorBidi"/>
          <w:color w:val="FF0000"/>
          <w:sz w:val="24"/>
          <w:szCs w:val="24"/>
        </w:rPr>
        <w:t xml:space="preserve">.3 </w:t>
      </w:r>
      <w:r w:rsidR="00EB6061" w:rsidRPr="00D477F9">
        <w:rPr>
          <w:rStyle w:val="a5"/>
          <w:rFonts w:asciiTheme="majorBidi" w:hAnsiTheme="majorBidi" w:cstheme="majorBidi"/>
          <w:color w:val="FF0000"/>
          <w:sz w:val="24"/>
          <w:szCs w:val="24"/>
        </w:rPr>
        <w:t>D</w:t>
      </w:r>
      <w:r w:rsidR="00062ADA" w:rsidRPr="00D477F9">
        <w:rPr>
          <w:rStyle w:val="a5"/>
          <w:rFonts w:asciiTheme="majorBidi" w:hAnsiTheme="majorBidi" w:cstheme="majorBidi"/>
          <w:color w:val="FF0000"/>
          <w:sz w:val="24"/>
          <w:szCs w:val="24"/>
        </w:rPr>
        <w:t>escription of the</w:t>
      </w:r>
      <w:r w:rsidR="00CD6353" w:rsidRPr="00D477F9">
        <w:rPr>
          <w:rStyle w:val="a5"/>
          <w:rFonts w:asciiTheme="majorBidi" w:hAnsiTheme="majorBidi" w:cstheme="majorBidi"/>
          <w:color w:val="FF0000"/>
          <w:sz w:val="24"/>
          <w:szCs w:val="24"/>
        </w:rPr>
        <w:t xml:space="preserve"> process</w:t>
      </w:r>
      <w:r w:rsidR="00062ADA" w:rsidRPr="00D477F9">
        <w:rPr>
          <w:rStyle w:val="a5"/>
          <w:rFonts w:asciiTheme="majorBidi" w:hAnsiTheme="majorBidi" w:cstheme="majorBidi"/>
          <w:color w:val="FF0000"/>
          <w:sz w:val="24"/>
          <w:szCs w:val="24"/>
        </w:rPr>
        <w:t xml:space="preserve">: </w:t>
      </w:r>
    </w:p>
    <w:p w:rsidR="004136A5" w:rsidRDefault="00AE6291" w:rsidP="00D55C72">
      <w:pPr>
        <w:spacing w:line="360" w:lineRule="auto"/>
        <w:jc w:val="both"/>
        <w:rPr>
          <w:rFonts w:asciiTheme="majorBidi" w:hAnsiTheme="majorBidi" w:cstheme="majorBidi"/>
          <w:sz w:val="24"/>
          <w:szCs w:val="24"/>
        </w:rPr>
      </w:pPr>
      <w:r w:rsidRPr="00804A2C">
        <w:rPr>
          <w:rFonts w:asciiTheme="majorBidi" w:hAnsiTheme="majorBidi" w:cstheme="majorBidi"/>
          <w:sz w:val="24"/>
          <w:szCs w:val="24"/>
        </w:rPr>
        <w:t xml:space="preserve">The pyrolysis reactor is a horizontal type revolving split processor which rotates on a horizontal axis. It is a two walled reactor, inside the first wall it is filled with scrap rubber tyres with the help of feeding in system and between the first and second wall it is filled with fuels like coal, wood, </w:t>
      </w:r>
      <w:r w:rsidR="006A67C7">
        <w:rPr>
          <w:rFonts w:asciiTheme="majorBidi" w:hAnsiTheme="majorBidi" w:cstheme="majorBidi"/>
          <w:sz w:val="24"/>
          <w:szCs w:val="24"/>
        </w:rPr>
        <w:t>un</w:t>
      </w:r>
      <w:r w:rsidR="000F3BEE">
        <w:rPr>
          <w:rFonts w:asciiTheme="majorBidi" w:hAnsiTheme="majorBidi" w:cstheme="majorBidi"/>
          <w:sz w:val="24"/>
          <w:szCs w:val="24"/>
        </w:rPr>
        <w:t xml:space="preserve"> </w:t>
      </w:r>
      <w:r w:rsidRPr="00804A2C">
        <w:rPr>
          <w:rFonts w:asciiTheme="majorBidi" w:hAnsiTheme="majorBidi" w:cstheme="majorBidi"/>
          <w:sz w:val="24"/>
          <w:szCs w:val="24"/>
        </w:rPr>
        <w:t xml:space="preserve">liquefied gas. The Reactor has an adjustable rotation rate from 0.4-0.8 rpm. </w:t>
      </w:r>
    </w:p>
    <w:p w:rsidR="00AE6291" w:rsidRPr="00804A2C" w:rsidRDefault="00AE6291" w:rsidP="00D55C72">
      <w:pPr>
        <w:spacing w:line="360" w:lineRule="auto"/>
        <w:jc w:val="both"/>
        <w:rPr>
          <w:rFonts w:asciiTheme="majorBidi" w:hAnsiTheme="majorBidi" w:cstheme="majorBidi"/>
          <w:sz w:val="24"/>
          <w:szCs w:val="24"/>
        </w:rPr>
      </w:pPr>
      <w:r w:rsidRPr="00804A2C">
        <w:rPr>
          <w:rFonts w:asciiTheme="majorBidi" w:hAnsiTheme="majorBidi" w:cstheme="majorBidi"/>
          <w:sz w:val="24"/>
          <w:szCs w:val="24"/>
        </w:rPr>
        <w:t>The reactor is heated externally. Sealing of reactor is a difficulty technology, pyrolyser. The internal pressure of the reactor is higher than atmospheric pressure. A special friction-type seal was designed and successfully applied to the pyrolysis system with high temperature. But the use of rotary reactor is advantageous for other pyrolysis technologies. Solid wastes with different shapes, sizes, and heating values can be fed into the reactor in batches or continually.</w:t>
      </w:r>
    </w:p>
    <w:p w:rsidR="004136A5" w:rsidRDefault="00AE6291" w:rsidP="00CD6353">
      <w:pPr>
        <w:spacing w:line="360" w:lineRule="auto"/>
        <w:jc w:val="both"/>
        <w:rPr>
          <w:rFonts w:asciiTheme="majorBidi" w:hAnsiTheme="majorBidi" w:cstheme="majorBidi"/>
          <w:sz w:val="24"/>
          <w:szCs w:val="24"/>
        </w:rPr>
      </w:pPr>
      <w:r w:rsidRPr="00804A2C">
        <w:rPr>
          <w:rFonts w:asciiTheme="majorBidi" w:hAnsiTheme="majorBidi" w:cstheme="majorBidi"/>
          <w:sz w:val="24"/>
          <w:szCs w:val="24"/>
        </w:rPr>
        <w:t xml:space="preserve">The Reactor is loaded with </w:t>
      </w:r>
      <w:r w:rsidR="000F3BEE" w:rsidRPr="00804A2C">
        <w:rPr>
          <w:rFonts w:asciiTheme="majorBidi" w:hAnsiTheme="majorBidi" w:cstheme="majorBidi"/>
          <w:sz w:val="24"/>
          <w:szCs w:val="24"/>
        </w:rPr>
        <w:t>tires</w:t>
      </w:r>
      <w:r w:rsidRPr="00804A2C">
        <w:rPr>
          <w:rFonts w:asciiTheme="majorBidi" w:hAnsiTheme="majorBidi" w:cstheme="majorBidi"/>
          <w:sz w:val="24"/>
          <w:szCs w:val="24"/>
        </w:rPr>
        <w:t xml:space="preserve"> and heated up by the fuel under it. The scrap tires will get converted to gases which is a complex mixture of hydrocarbons and slag when it heated up to a temperature of 700</w:t>
      </w:r>
      <w:r w:rsidR="00CD6353" w:rsidRPr="00804A2C">
        <w:rPr>
          <w:rFonts w:asciiTheme="majorBidi" w:hAnsiTheme="majorBidi" w:cstheme="majorBidi"/>
          <w:sz w:val="24"/>
          <w:szCs w:val="24"/>
        </w:rPr>
        <w:t xml:space="preserve">°C </w:t>
      </w:r>
      <w:r w:rsidRPr="00804A2C">
        <w:rPr>
          <w:rFonts w:asciiTheme="majorBidi" w:hAnsiTheme="majorBidi" w:cstheme="majorBidi"/>
          <w:sz w:val="24"/>
          <w:szCs w:val="24"/>
        </w:rPr>
        <w:t xml:space="preserve">in the reactor. The exhaust gases at 550 </w:t>
      </w:r>
      <w:r w:rsidR="00CD6353" w:rsidRPr="00804A2C">
        <w:rPr>
          <w:rFonts w:asciiTheme="majorBidi" w:hAnsiTheme="majorBidi" w:cstheme="majorBidi"/>
          <w:sz w:val="24"/>
          <w:szCs w:val="24"/>
        </w:rPr>
        <w:t xml:space="preserve">°C </w:t>
      </w:r>
      <w:r w:rsidRPr="00804A2C">
        <w:rPr>
          <w:rFonts w:asciiTheme="majorBidi" w:hAnsiTheme="majorBidi" w:cstheme="majorBidi"/>
          <w:sz w:val="24"/>
          <w:szCs w:val="24"/>
        </w:rPr>
        <w:t>will be transmitted by the pipe on the top of the cracking reactor to the scrubber where impurities such as ash are removed from the exhaust gas.</w:t>
      </w:r>
    </w:p>
    <w:p w:rsidR="004136A5" w:rsidRDefault="00AE6291" w:rsidP="00CD6353">
      <w:pPr>
        <w:spacing w:line="360" w:lineRule="auto"/>
        <w:jc w:val="both"/>
        <w:rPr>
          <w:rFonts w:asciiTheme="majorBidi" w:hAnsiTheme="majorBidi" w:cstheme="majorBidi"/>
          <w:sz w:val="24"/>
          <w:szCs w:val="24"/>
        </w:rPr>
      </w:pPr>
      <w:r w:rsidRPr="00804A2C">
        <w:rPr>
          <w:rFonts w:asciiTheme="majorBidi" w:hAnsiTheme="majorBidi" w:cstheme="majorBidi"/>
          <w:sz w:val="24"/>
          <w:szCs w:val="24"/>
        </w:rPr>
        <w:t xml:space="preserve">The cleaned exhaust gas is then sent to a dedusting system where the minute impurities are cleaned off before the gas is sent to condensing system. In the condensing system the gases are cooled to 60 </w:t>
      </w:r>
      <w:r w:rsidR="00CD6353" w:rsidRPr="00804A2C">
        <w:rPr>
          <w:rFonts w:asciiTheme="majorBidi" w:hAnsiTheme="majorBidi" w:cstheme="majorBidi"/>
          <w:sz w:val="24"/>
          <w:szCs w:val="24"/>
        </w:rPr>
        <w:t>°C</w:t>
      </w:r>
      <w:r w:rsidRPr="00804A2C">
        <w:rPr>
          <w:rFonts w:asciiTheme="majorBidi" w:hAnsiTheme="majorBidi" w:cstheme="majorBidi"/>
          <w:sz w:val="24"/>
          <w:szCs w:val="24"/>
        </w:rPr>
        <w:t>. The condensation of the gases is done by the heat exchange.</w:t>
      </w:r>
    </w:p>
    <w:p w:rsidR="00062ADA" w:rsidRPr="00D55C72" w:rsidRDefault="00AE6291" w:rsidP="00D55C72">
      <w:pPr>
        <w:spacing w:line="360" w:lineRule="auto"/>
        <w:jc w:val="both"/>
        <w:rPr>
          <w:rFonts w:asciiTheme="majorBidi" w:hAnsiTheme="majorBidi" w:cstheme="majorBidi"/>
          <w:sz w:val="24"/>
          <w:szCs w:val="24"/>
        </w:rPr>
      </w:pPr>
      <w:r w:rsidRPr="00804A2C">
        <w:rPr>
          <w:rFonts w:asciiTheme="majorBidi" w:hAnsiTheme="majorBidi" w:cstheme="majorBidi"/>
          <w:sz w:val="24"/>
          <w:szCs w:val="24"/>
        </w:rPr>
        <w:t xml:space="preserve"> The liquid part of the gases is condensed to crude oil. Liquid crude oil will be delivered to the storage tank and the un</w:t>
      </w:r>
      <w:r w:rsidR="000F3BEE">
        <w:rPr>
          <w:rFonts w:asciiTheme="majorBidi" w:hAnsiTheme="majorBidi" w:cstheme="majorBidi"/>
          <w:sz w:val="24"/>
          <w:szCs w:val="24"/>
        </w:rPr>
        <w:t xml:space="preserve"> </w:t>
      </w:r>
      <w:r w:rsidRPr="00804A2C">
        <w:rPr>
          <w:rFonts w:asciiTheme="majorBidi" w:hAnsiTheme="majorBidi" w:cstheme="majorBidi"/>
          <w:sz w:val="24"/>
          <w:szCs w:val="24"/>
        </w:rPr>
        <w:t>liquefied exhaust gases are transported to exhaust gas recycle system which transports the gases to the bottom of the cracking reactor and used as a fuel to heat up the cracking reactor. The carbon black and the steel wire in the reactor are transmitted out with the help of carbon black slag system.</w:t>
      </w:r>
      <w:r w:rsidR="00493567">
        <w:rPr>
          <w:rFonts w:asciiTheme="majorBidi" w:hAnsiTheme="majorBidi" w:cstheme="majorBidi"/>
          <w:sz w:val="24"/>
          <w:szCs w:val="24"/>
        </w:rPr>
        <w:t xml:space="preserve"> [6</w:t>
      </w:r>
      <w:r w:rsidR="00CD6353">
        <w:rPr>
          <w:rFonts w:asciiTheme="majorBidi" w:hAnsiTheme="majorBidi" w:cstheme="majorBidi"/>
          <w:sz w:val="24"/>
          <w:szCs w:val="24"/>
        </w:rPr>
        <w:t>]</w:t>
      </w:r>
    </w:p>
    <w:p w:rsidR="00D55C72" w:rsidRDefault="00D55C72" w:rsidP="00D55C72">
      <w:pPr>
        <w:spacing w:line="360" w:lineRule="auto"/>
        <w:jc w:val="both"/>
        <w:rPr>
          <w:rFonts w:asciiTheme="majorBidi" w:hAnsiTheme="majorBidi" w:cstheme="majorBidi"/>
          <w:b/>
          <w:bCs/>
          <w:color w:val="0070C0"/>
          <w:sz w:val="24"/>
          <w:szCs w:val="24"/>
        </w:rPr>
      </w:pPr>
    </w:p>
    <w:p w:rsidR="00CD6353" w:rsidRDefault="00CD6353" w:rsidP="00D55C72">
      <w:pPr>
        <w:spacing w:line="360" w:lineRule="auto"/>
        <w:jc w:val="both"/>
        <w:rPr>
          <w:rFonts w:asciiTheme="majorBidi" w:hAnsiTheme="majorBidi" w:cstheme="majorBidi"/>
          <w:b/>
          <w:bCs/>
          <w:color w:val="0070C0"/>
          <w:sz w:val="24"/>
          <w:szCs w:val="24"/>
        </w:rPr>
      </w:pPr>
    </w:p>
    <w:p w:rsidR="00CD6353" w:rsidRDefault="00CD6353" w:rsidP="00D55C72">
      <w:pPr>
        <w:spacing w:line="360" w:lineRule="auto"/>
        <w:jc w:val="both"/>
        <w:rPr>
          <w:rFonts w:asciiTheme="majorBidi" w:hAnsiTheme="majorBidi" w:cstheme="majorBidi"/>
          <w:b/>
          <w:bCs/>
          <w:color w:val="0070C0"/>
          <w:sz w:val="24"/>
          <w:szCs w:val="24"/>
        </w:rPr>
      </w:pPr>
    </w:p>
    <w:p w:rsidR="00CD6353" w:rsidRDefault="00CD6353" w:rsidP="00D55C72">
      <w:pPr>
        <w:spacing w:line="360" w:lineRule="auto"/>
        <w:jc w:val="both"/>
        <w:rPr>
          <w:rFonts w:asciiTheme="majorBidi" w:hAnsiTheme="majorBidi" w:cstheme="majorBidi"/>
          <w:b/>
          <w:bCs/>
          <w:color w:val="0070C0"/>
          <w:sz w:val="24"/>
          <w:szCs w:val="24"/>
        </w:rPr>
      </w:pPr>
    </w:p>
    <w:p w:rsidR="0032381B" w:rsidRPr="00D477F9" w:rsidRDefault="00C12DAA" w:rsidP="00D55C72">
      <w:pPr>
        <w:spacing w:line="360" w:lineRule="auto"/>
        <w:jc w:val="both"/>
        <w:rPr>
          <w:rStyle w:val="a5"/>
          <w:rFonts w:asciiTheme="majorBidi" w:hAnsiTheme="majorBidi" w:cstheme="majorBidi"/>
          <w:color w:val="FF0000"/>
          <w:sz w:val="24"/>
          <w:szCs w:val="24"/>
        </w:rPr>
      </w:pPr>
      <w:r w:rsidRPr="00D477F9">
        <w:rPr>
          <w:rStyle w:val="a5"/>
          <w:rFonts w:asciiTheme="majorBidi" w:hAnsiTheme="majorBidi" w:cstheme="majorBidi"/>
          <w:color w:val="FF0000"/>
          <w:sz w:val="24"/>
          <w:szCs w:val="24"/>
        </w:rPr>
        <w:lastRenderedPageBreak/>
        <w:t>4</w:t>
      </w:r>
      <w:r w:rsidR="00D73F41" w:rsidRPr="00D477F9">
        <w:rPr>
          <w:rStyle w:val="a5"/>
          <w:rFonts w:asciiTheme="majorBidi" w:hAnsiTheme="majorBidi" w:cstheme="majorBidi"/>
          <w:color w:val="FF0000"/>
          <w:sz w:val="24"/>
          <w:szCs w:val="24"/>
        </w:rPr>
        <w:t xml:space="preserve">.4 </w:t>
      </w:r>
      <w:r w:rsidR="0032381B" w:rsidRPr="00D477F9">
        <w:rPr>
          <w:rStyle w:val="a5"/>
          <w:rFonts w:asciiTheme="majorBidi" w:hAnsiTheme="majorBidi" w:cstheme="majorBidi"/>
          <w:color w:val="FF0000"/>
          <w:sz w:val="24"/>
          <w:szCs w:val="24"/>
        </w:rPr>
        <w:t xml:space="preserve">Composition of </w:t>
      </w:r>
      <w:r w:rsidR="000F3BEE" w:rsidRPr="00D477F9">
        <w:rPr>
          <w:rStyle w:val="a5"/>
          <w:rFonts w:asciiTheme="majorBidi" w:hAnsiTheme="majorBidi" w:cstheme="majorBidi"/>
          <w:color w:val="FF0000"/>
          <w:sz w:val="24"/>
          <w:szCs w:val="24"/>
        </w:rPr>
        <w:t>tire</w:t>
      </w:r>
      <w:r w:rsidR="0032381B" w:rsidRPr="00D477F9">
        <w:rPr>
          <w:rStyle w:val="a5"/>
          <w:rFonts w:asciiTheme="majorBidi" w:hAnsiTheme="majorBidi" w:cstheme="majorBidi"/>
          <w:color w:val="FF0000"/>
          <w:sz w:val="24"/>
          <w:szCs w:val="24"/>
        </w:rPr>
        <w:t xml:space="preserve"> pyrolysis </w:t>
      </w:r>
      <w:r w:rsidR="00CD6353" w:rsidRPr="00D477F9">
        <w:rPr>
          <w:rStyle w:val="a5"/>
          <w:rFonts w:asciiTheme="majorBidi" w:hAnsiTheme="majorBidi" w:cstheme="majorBidi"/>
          <w:color w:val="FF0000"/>
          <w:sz w:val="24"/>
          <w:szCs w:val="24"/>
        </w:rPr>
        <w:t>product:</w:t>
      </w:r>
      <w:r w:rsidR="00062ADA" w:rsidRPr="00D477F9">
        <w:rPr>
          <w:rStyle w:val="a5"/>
          <w:rFonts w:asciiTheme="majorBidi" w:hAnsiTheme="majorBidi" w:cstheme="majorBidi"/>
          <w:color w:val="FF0000"/>
          <w:sz w:val="24"/>
          <w:szCs w:val="24"/>
        </w:rPr>
        <w:t xml:space="preserve"> </w:t>
      </w:r>
    </w:p>
    <w:p w:rsidR="004136A5" w:rsidRDefault="0032381B" w:rsidP="00D55C72">
      <w:pPr>
        <w:spacing w:line="360" w:lineRule="auto"/>
        <w:jc w:val="both"/>
        <w:rPr>
          <w:rFonts w:asciiTheme="majorBidi" w:hAnsiTheme="majorBidi" w:cstheme="majorBidi"/>
          <w:sz w:val="24"/>
          <w:szCs w:val="24"/>
        </w:rPr>
      </w:pPr>
      <w:r w:rsidRPr="00804A2C">
        <w:rPr>
          <w:rFonts w:asciiTheme="majorBidi" w:hAnsiTheme="majorBidi" w:cstheme="majorBidi"/>
          <w:sz w:val="24"/>
          <w:szCs w:val="24"/>
        </w:rPr>
        <w:t>Use of pyrolysis as a method for recycling waste tire depends on the market for pyrolysis products. For this reason, characterization of pyrolysis products and possibilities of their application in other processes is very important. At present time, the main application for solid char is its use as active carbon, as reinforcement in rubber industry and as smokeless fuel.</w:t>
      </w:r>
      <w:r w:rsidR="00493567">
        <w:rPr>
          <w:rFonts w:asciiTheme="majorBidi" w:hAnsiTheme="majorBidi" w:cstheme="majorBidi"/>
          <w:sz w:val="24"/>
          <w:szCs w:val="24"/>
        </w:rPr>
        <w:t xml:space="preserve"> [6</w:t>
      </w:r>
      <w:r w:rsidR="00CD6353">
        <w:rPr>
          <w:rFonts w:asciiTheme="majorBidi" w:hAnsiTheme="majorBidi" w:cstheme="majorBidi"/>
          <w:sz w:val="24"/>
          <w:szCs w:val="24"/>
        </w:rPr>
        <w:t>]</w:t>
      </w:r>
    </w:p>
    <w:p w:rsidR="0032381B" w:rsidRDefault="0032381B" w:rsidP="00D55C72">
      <w:pPr>
        <w:spacing w:line="360" w:lineRule="auto"/>
        <w:jc w:val="both"/>
        <w:rPr>
          <w:rFonts w:asciiTheme="majorBidi" w:hAnsiTheme="majorBidi" w:cstheme="majorBidi"/>
          <w:sz w:val="24"/>
          <w:szCs w:val="24"/>
        </w:rPr>
      </w:pPr>
      <w:r w:rsidRPr="00804A2C">
        <w:rPr>
          <w:rFonts w:asciiTheme="majorBidi" w:hAnsiTheme="majorBidi" w:cstheme="majorBidi"/>
          <w:sz w:val="24"/>
          <w:szCs w:val="24"/>
        </w:rPr>
        <w:t xml:space="preserve"> The liquid product is used as a fuel, or a source of chemicals, scrap steel can be melted and with some additives it can be used as normal steel and the gas fraction as a fuel in the pyrolysis process. Quantity of the products produced is given in table belo</w:t>
      </w:r>
      <w:r w:rsidR="004136A5">
        <w:rPr>
          <w:rFonts w:asciiTheme="majorBidi" w:hAnsiTheme="majorBidi" w:cstheme="majorBidi"/>
          <w:sz w:val="24"/>
          <w:szCs w:val="24"/>
        </w:rPr>
        <w:t xml:space="preserve">w. Tire-pyrolysis liquids are </w:t>
      </w:r>
      <w:r w:rsidR="00CD6353">
        <w:rPr>
          <w:rFonts w:asciiTheme="majorBidi" w:hAnsiTheme="majorBidi" w:cstheme="majorBidi"/>
          <w:sz w:val="24"/>
          <w:szCs w:val="24"/>
        </w:rPr>
        <w:t>a</w:t>
      </w:r>
      <w:r w:rsidR="00CD6353" w:rsidRPr="00804A2C">
        <w:rPr>
          <w:rFonts w:asciiTheme="majorBidi" w:hAnsiTheme="majorBidi" w:cstheme="majorBidi"/>
          <w:sz w:val="24"/>
          <w:szCs w:val="24"/>
        </w:rPr>
        <w:t xml:space="preserve"> complex</w:t>
      </w:r>
      <w:r w:rsidRPr="00804A2C">
        <w:rPr>
          <w:rFonts w:asciiTheme="majorBidi" w:hAnsiTheme="majorBidi" w:cstheme="majorBidi"/>
          <w:sz w:val="24"/>
          <w:szCs w:val="24"/>
        </w:rPr>
        <w:t xml:space="preserve"> mixture of hydrocarbons, which contains 0.4% of N and 1.2% of S.</w:t>
      </w:r>
      <w:r w:rsidR="00C36DE8" w:rsidRPr="00804A2C">
        <w:rPr>
          <w:rFonts w:asciiTheme="majorBidi" w:hAnsiTheme="majorBidi" w:cstheme="majorBidi"/>
          <w:color w:val="000000"/>
          <w:sz w:val="24"/>
          <w:szCs w:val="24"/>
          <w:vertAlign w:val="superscript"/>
        </w:rPr>
        <w:t xml:space="preserve"> </w:t>
      </w:r>
    </w:p>
    <w:p w:rsidR="00D55C72" w:rsidRPr="00804A2C" w:rsidRDefault="00D55C72" w:rsidP="00D55C72">
      <w:pPr>
        <w:spacing w:line="360" w:lineRule="auto"/>
        <w:jc w:val="both"/>
        <w:rPr>
          <w:rFonts w:asciiTheme="majorBidi" w:hAnsiTheme="majorBidi" w:cstheme="majorBidi"/>
          <w:sz w:val="24"/>
          <w:szCs w:val="24"/>
        </w:rPr>
      </w:pPr>
    </w:p>
    <w:p w:rsidR="0032381B" w:rsidRPr="00804A2C" w:rsidRDefault="0032381B" w:rsidP="00D55C72">
      <w:pPr>
        <w:pStyle w:val="ac"/>
        <w:spacing w:line="360" w:lineRule="auto"/>
        <w:rPr>
          <w:rFonts w:asciiTheme="majorBidi" w:hAnsiTheme="majorBidi" w:cstheme="majorBidi"/>
          <w:sz w:val="24"/>
          <w:szCs w:val="24"/>
        </w:rPr>
      </w:pPr>
      <w:bookmarkStart w:id="4" w:name="_Toc435889260"/>
      <w:bookmarkStart w:id="5" w:name="_Toc435889531"/>
      <w:bookmarkStart w:id="6" w:name="_Toc435889722"/>
      <w:r w:rsidRPr="00804A2C">
        <w:rPr>
          <w:rFonts w:asciiTheme="majorBidi" w:hAnsiTheme="majorBidi" w:cstheme="majorBidi"/>
          <w:sz w:val="24"/>
          <w:szCs w:val="24"/>
        </w:rPr>
        <w:t xml:space="preserve">  </w:t>
      </w:r>
      <w:r w:rsidR="00EB2B06">
        <w:rPr>
          <w:rFonts w:asciiTheme="majorBidi" w:hAnsiTheme="majorBidi" w:cstheme="majorBidi"/>
          <w:b/>
          <w:bCs/>
          <w:sz w:val="24"/>
          <w:szCs w:val="24"/>
          <w:u w:val="single"/>
        </w:rPr>
        <w:t xml:space="preserve"> Table (4.1</w:t>
      </w:r>
      <w:r w:rsidRPr="00062ADA">
        <w:rPr>
          <w:rFonts w:asciiTheme="majorBidi" w:hAnsiTheme="majorBidi" w:cstheme="majorBidi"/>
          <w:b/>
          <w:bCs/>
          <w:sz w:val="24"/>
          <w:szCs w:val="24"/>
          <w:u w:val="single"/>
        </w:rPr>
        <w:t>)</w:t>
      </w:r>
      <w:r w:rsidR="00062ADA">
        <w:rPr>
          <w:rFonts w:asciiTheme="majorBidi" w:hAnsiTheme="majorBidi" w:cstheme="majorBidi"/>
          <w:b/>
          <w:bCs/>
          <w:sz w:val="24"/>
          <w:szCs w:val="24"/>
          <w:u w:val="single"/>
        </w:rPr>
        <w:t>:</w:t>
      </w:r>
      <w:r w:rsidRPr="00804A2C">
        <w:rPr>
          <w:rFonts w:asciiTheme="majorBidi" w:hAnsiTheme="majorBidi" w:cstheme="majorBidi"/>
          <w:sz w:val="24"/>
          <w:szCs w:val="24"/>
        </w:rPr>
        <w:t xml:space="preserve"> weight percent of pyrolysis product</w:t>
      </w:r>
      <w:bookmarkEnd w:id="4"/>
      <w:bookmarkEnd w:id="5"/>
      <w:bookmarkEnd w:id="6"/>
    </w:p>
    <w:tbl>
      <w:tblPr>
        <w:tblStyle w:val="a8"/>
        <w:tblpPr w:leftFromText="180" w:rightFromText="180" w:vertAnchor="text" w:horzAnchor="page" w:tblpX="2713" w:tblpY="46"/>
        <w:tblOverlap w:val="never"/>
        <w:tblW w:w="0" w:type="auto"/>
        <w:tblLook w:val="04A0" w:firstRow="1" w:lastRow="0" w:firstColumn="1" w:lastColumn="0" w:noHBand="0" w:noVBand="1"/>
      </w:tblPr>
      <w:tblGrid>
        <w:gridCol w:w="1588"/>
        <w:gridCol w:w="1588"/>
      </w:tblGrid>
      <w:tr w:rsidR="0032381B" w:rsidRPr="00804A2C" w:rsidTr="0032381B">
        <w:trPr>
          <w:trHeight w:val="70"/>
        </w:trPr>
        <w:tc>
          <w:tcPr>
            <w:tcW w:w="1588" w:type="dxa"/>
          </w:tcPr>
          <w:p w:rsidR="0032381B" w:rsidRPr="00804A2C" w:rsidRDefault="0032381B"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 xml:space="preserve">Products </w:t>
            </w:r>
          </w:p>
        </w:tc>
        <w:tc>
          <w:tcPr>
            <w:tcW w:w="1588" w:type="dxa"/>
          </w:tcPr>
          <w:p w:rsidR="0032381B" w:rsidRPr="00804A2C" w:rsidRDefault="0032381B"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Weight %</w:t>
            </w:r>
          </w:p>
        </w:tc>
      </w:tr>
      <w:tr w:rsidR="0032381B" w:rsidRPr="00804A2C" w:rsidTr="0032381B">
        <w:tc>
          <w:tcPr>
            <w:tcW w:w="1588" w:type="dxa"/>
          </w:tcPr>
          <w:p w:rsidR="0032381B" w:rsidRPr="00804A2C" w:rsidRDefault="0032381B"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Crude</w:t>
            </w:r>
            <w:r w:rsidR="00D82C3D">
              <w:rPr>
                <w:rFonts w:asciiTheme="majorBidi" w:hAnsiTheme="majorBidi" w:cstheme="majorBidi"/>
                <w:sz w:val="24"/>
                <w:szCs w:val="24"/>
              </w:rPr>
              <w:t xml:space="preserve"> TPO</w:t>
            </w:r>
            <w:r w:rsidR="00493567">
              <w:rPr>
                <w:rFonts w:asciiTheme="majorBidi" w:hAnsiTheme="majorBidi" w:cstheme="majorBidi"/>
                <w:sz w:val="24"/>
                <w:szCs w:val="24"/>
              </w:rPr>
              <w:t xml:space="preserve"> </w:t>
            </w:r>
          </w:p>
        </w:tc>
        <w:tc>
          <w:tcPr>
            <w:tcW w:w="1588" w:type="dxa"/>
          </w:tcPr>
          <w:p w:rsidR="0032381B" w:rsidRPr="00804A2C" w:rsidRDefault="0032381B"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40-45</w:t>
            </w:r>
          </w:p>
        </w:tc>
      </w:tr>
      <w:tr w:rsidR="0032381B" w:rsidRPr="00804A2C" w:rsidTr="0032381B">
        <w:tc>
          <w:tcPr>
            <w:tcW w:w="1588" w:type="dxa"/>
          </w:tcPr>
          <w:p w:rsidR="0032381B" w:rsidRPr="00804A2C" w:rsidRDefault="0032381B"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 xml:space="preserve">Carbon black </w:t>
            </w:r>
          </w:p>
        </w:tc>
        <w:tc>
          <w:tcPr>
            <w:tcW w:w="1588" w:type="dxa"/>
          </w:tcPr>
          <w:p w:rsidR="0032381B" w:rsidRPr="00804A2C" w:rsidRDefault="0032381B"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30-35</w:t>
            </w:r>
          </w:p>
        </w:tc>
      </w:tr>
      <w:tr w:rsidR="0032381B" w:rsidRPr="00804A2C" w:rsidTr="0032381B">
        <w:tc>
          <w:tcPr>
            <w:tcW w:w="1588" w:type="dxa"/>
          </w:tcPr>
          <w:p w:rsidR="0032381B" w:rsidRPr="00804A2C" w:rsidRDefault="0032381B"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 xml:space="preserve">Scrap steel </w:t>
            </w:r>
          </w:p>
        </w:tc>
        <w:tc>
          <w:tcPr>
            <w:tcW w:w="1588" w:type="dxa"/>
          </w:tcPr>
          <w:p w:rsidR="0032381B" w:rsidRPr="00804A2C" w:rsidRDefault="0032381B"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10-15</w:t>
            </w:r>
          </w:p>
        </w:tc>
      </w:tr>
      <w:tr w:rsidR="0032381B" w:rsidRPr="00804A2C" w:rsidTr="0032381B">
        <w:tc>
          <w:tcPr>
            <w:tcW w:w="1588" w:type="dxa"/>
          </w:tcPr>
          <w:p w:rsidR="0032381B" w:rsidRPr="00804A2C" w:rsidRDefault="0032381B"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 xml:space="preserve">Gases </w:t>
            </w:r>
          </w:p>
        </w:tc>
        <w:tc>
          <w:tcPr>
            <w:tcW w:w="1588" w:type="dxa"/>
          </w:tcPr>
          <w:p w:rsidR="0032381B" w:rsidRPr="00804A2C" w:rsidRDefault="0032381B"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10-15</w:t>
            </w:r>
          </w:p>
        </w:tc>
      </w:tr>
    </w:tbl>
    <w:p w:rsidR="0032381B" w:rsidRPr="00804A2C" w:rsidRDefault="0032381B"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br w:type="textWrapping" w:clear="all"/>
      </w:r>
    </w:p>
    <w:p w:rsidR="00EC3A69" w:rsidRPr="00804A2C" w:rsidRDefault="00EC3A69" w:rsidP="00D55C72">
      <w:pPr>
        <w:spacing w:line="360" w:lineRule="auto"/>
        <w:rPr>
          <w:rFonts w:asciiTheme="majorBidi" w:hAnsiTheme="majorBidi" w:cstheme="majorBidi"/>
          <w:b/>
          <w:bCs/>
          <w:noProof/>
          <w:sz w:val="24"/>
          <w:szCs w:val="24"/>
        </w:rPr>
      </w:pPr>
    </w:p>
    <w:p w:rsidR="001269BF" w:rsidRPr="00804A2C" w:rsidRDefault="00612627" w:rsidP="00D55C72">
      <w:pPr>
        <w:spacing w:line="360" w:lineRule="auto"/>
        <w:rPr>
          <w:rFonts w:asciiTheme="majorBidi" w:hAnsiTheme="majorBidi" w:cstheme="majorBidi"/>
          <w:b/>
          <w:bCs/>
          <w:sz w:val="24"/>
          <w:szCs w:val="24"/>
        </w:rPr>
      </w:pPr>
      <w:r w:rsidRPr="00804A2C">
        <w:rPr>
          <w:rFonts w:asciiTheme="majorBidi" w:hAnsiTheme="majorBidi" w:cstheme="majorBidi"/>
          <w:b/>
          <w:bCs/>
          <w:noProof/>
          <w:sz w:val="24"/>
          <w:szCs w:val="24"/>
        </w:rPr>
        <w:drawing>
          <wp:inline distT="0" distB="0" distL="0" distR="0" wp14:anchorId="3EBA35F3" wp14:editId="08B46F3E">
            <wp:extent cx="5715000" cy="1609725"/>
            <wp:effectExtent l="19050" t="0" r="0" b="0"/>
            <wp:docPr id="4" name="صورة 3" descr="image-CNL027L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CNL027LC.jpg"/>
                    <pic:cNvPicPr/>
                  </pic:nvPicPr>
                  <pic:blipFill>
                    <a:blip r:embed="rId13" cstate="print"/>
                    <a:stretch>
                      <a:fillRect/>
                    </a:stretch>
                  </pic:blipFill>
                  <pic:spPr>
                    <a:xfrm>
                      <a:off x="0" y="0"/>
                      <a:ext cx="5715000" cy="1609725"/>
                    </a:xfrm>
                    <a:prstGeom prst="rect">
                      <a:avLst/>
                    </a:prstGeom>
                  </pic:spPr>
                </pic:pic>
              </a:graphicData>
            </a:graphic>
          </wp:inline>
        </w:drawing>
      </w:r>
    </w:p>
    <w:p w:rsidR="00D55C72" w:rsidRDefault="00612627" w:rsidP="00CD6353">
      <w:pPr>
        <w:spacing w:line="360" w:lineRule="auto"/>
        <w:jc w:val="center"/>
        <w:rPr>
          <w:rFonts w:asciiTheme="majorBidi" w:hAnsiTheme="majorBidi" w:cstheme="majorBidi"/>
          <w:b/>
          <w:bCs/>
          <w:sz w:val="24"/>
          <w:szCs w:val="24"/>
        </w:rPr>
      </w:pPr>
      <w:r w:rsidRPr="00804A2C">
        <w:rPr>
          <w:rFonts w:asciiTheme="majorBidi" w:hAnsiTheme="majorBidi" w:cstheme="majorBidi"/>
          <w:b/>
          <w:bCs/>
          <w:sz w:val="24"/>
          <w:szCs w:val="24"/>
        </w:rPr>
        <w:t>Fig (</w:t>
      </w:r>
      <w:r w:rsidR="00EB2B06">
        <w:rPr>
          <w:rFonts w:asciiTheme="majorBidi" w:hAnsiTheme="majorBidi" w:cstheme="majorBidi"/>
          <w:b/>
          <w:bCs/>
          <w:sz w:val="24"/>
          <w:szCs w:val="24"/>
        </w:rPr>
        <w:t>4.2</w:t>
      </w:r>
      <w:r w:rsidR="00CD6353">
        <w:rPr>
          <w:rFonts w:asciiTheme="majorBidi" w:hAnsiTheme="majorBidi" w:cstheme="majorBidi"/>
          <w:b/>
          <w:bCs/>
          <w:sz w:val="24"/>
          <w:szCs w:val="24"/>
        </w:rPr>
        <w:t>)</w:t>
      </w:r>
      <w:r w:rsidRPr="00804A2C">
        <w:rPr>
          <w:rFonts w:asciiTheme="majorBidi" w:hAnsiTheme="majorBidi" w:cstheme="majorBidi"/>
          <w:b/>
          <w:bCs/>
          <w:sz w:val="24"/>
          <w:szCs w:val="24"/>
        </w:rPr>
        <w:t xml:space="preserve">: </w:t>
      </w:r>
      <w:r w:rsidR="000F3BEE" w:rsidRPr="00804A2C">
        <w:rPr>
          <w:rFonts w:asciiTheme="majorBidi" w:hAnsiTheme="majorBidi" w:cstheme="majorBidi"/>
          <w:b/>
          <w:bCs/>
          <w:sz w:val="24"/>
          <w:szCs w:val="24"/>
        </w:rPr>
        <w:t>Tire</w:t>
      </w:r>
      <w:r w:rsidRPr="00804A2C">
        <w:rPr>
          <w:rFonts w:asciiTheme="majorBidi" w:hAnsiTheme="majorBidi" w:cstheme="majorBidi"/>
          <w:b/>
          <w:bCs/>
          <w:sz w:val="24"/>
          <w:szCs w:val="24"/>
        </w:rPr>
        <w:t xml:space="preserve"> pyrolysis product</w:t>
      </w:r>
    </w:p>
    <w:p w:rsidR="00CD6353" w:rsidRPr="00CD6353" w:rsidRDefault="00CD6353" w:rsidP="00CD6353">
      <w:pPr>
        <w:spacing w:line="360" w:lineRule="auto"/>
        <w:jc w:val="center"/>
        <w:rPr>
          <w:rFonts w:asciiTheme="majorBidi" w:hAnsiTheme="majorBidi" w:cstheme="majorBidi"/>
          <w:b/>
          <w:bCs/>
          <w:sz w:val="24"/>
          <w:szCs w:val="24"/>
        </w:rPr>
      </w:pPr>
    </w:p>
    <w:p w:rsidR="00D952BB" w:rsidRPr="00D477F9" w:rsidRDefault="00CD6353" w:rsidP="00D55C72">
      <w:pPr>
        <w:spacing w:line="360" w:lineRule="auto"/>
        <w:jc w:val="both"/>
        <w:rPr>
          <w:rStyle w:val="a5"/>
          <w:rFonts w:asciiTheme="majorBidi" w:hAnsiTheme="majorBidi" w:cstheme="majorBidi"/>
          <w:color w:val="FF0000"/>
          <w:sz w:val="24"/>
          <w:szCs w:val="24"/>
        </w:rPr>
      </w:pPr>
      <w:r w:rsidRPr="00D477F9">
        <w:rPr>
          <w:rStyle w:val="a5"/>
          <w:rFonts w:asciiTheme="majorBidi" w:hAnsiTheme="majorBidi" w:cstheme="majorBidi"/>
          <w:color w:val="FF0000"/>
          <w:sz w:val="24"/>
          <w:szCs w:val="24"/>
        </w:rPr>
        <w:lastRenderedPageBreak/>
        <w:t>4.4.1 Solid product</w:t>
      </w:r>
      <w:r w:rsidR="00D952BB" w:rsidRPr="00D477F9">
        <w:rPr>
          <w:rStyle w:val="a5"/>
          <w:rFonts w:asciiTheme="majorBidi" w:hAnsiTheme="majorBidi" w:cstheme="majorBidi"/>
          <w:color w:val="FF0000"/>
          <w:sz w:val="24"/>
          <w:szCs w:val="24"/>
        </w:rPr>
        <w:t>:</w:t>
      </w:r>
    </w:p>
    <w:p w:rsidR="00D952BB" w:rsidRPr="00804A2C" w:rsidRDefault="00D952BB" w:rsidP="00D55C72">
      <w:pPr>
        <w:spacing w:line="360" w:lineRule="auto"/>
        <w:jc w:val="both"/>
        <w:rPr>
          <w:rFonts w:asciiTheme="majorBidi" w:hAnsiTheme="majorBidi" w:cstheme="majorBidi"/>
          <w:sz w:val="24"/>
          <w:szCs w:val="24"/>
        </w:rPr>
      </w:pPr>
      <w:r w:rsidRPr="00804A2C">
        <w:rPr>
          <w:rFonts w:asciiTheme="majorBidi" w:hAnsiTheme="majorBidi" w:cstheme="majorBidi"/>
          <w:sz w:val="24"/>
          <w:szCs w:val="24"/>
        </w:rPr>
        <w:t>Carbon Black is one of the main products recycled by pyrolysis technology. The amount of recycled carbon black is 30-35% (depending on the type of tire) of the total amount of scrap tire recycled in the system. Carbon black is used as raw mate</w:t>
      </w:r>
      <w:r w:rsidR="004136A5">
        <w:rPr>
          <w:rFonts w:asciiTheme="majorBidi" w:hAnsiTheme="majorBidi" w:cstheme="majorBidi"/>
          <w:sz w:val="24"/>
          <w:szCs w:val="24"/>
        </w:rPr>
        <w:t xml:space="preserve">rial or main ingredient in many </w:t>
      </w:r>
      <w:r w:rsidRPr="00804A2C">
        <w:rPr>
          <w:rFonts w:asciiTheme="majorBidi" w:hAnsiTheme="majorBidi" w:cstheme="majorBidi"/>
          <w:sz w:val="24"/>
          <w:szCs w:val="24"/>
        </w:rPr>
        <w:t>industries and the chemical structure of carbon black strengthens, lengthens the endurance, and improves the coloring features of the materials.</w:t>
      </w:r>
      <w:r w:rsidR="00493567">
        <w:rPr>
          <w:rFonts w:asciiTheme="majorBidi" w:hAnsiTheme="majorBidi" w:cstheme="majorBidi"/>
          <w:sz w:val="24"/>
          <w:szCs w:val="24"/>
        </w:rPr>
        <w:t xml:space="preserve"> [21</w:t>
      </w:r>
      <w:r w:rsidR="00CD6353">
        <w:rPr>
          <w:rFonts w:asciiTheme="majorBidi" w:hAnsiTheme="majorBidi" w:cstheme="majorBidi"/>
          <w:sz w:val="24"/>
          <w:szCs w:val="24"/>
        </w:rPr>
        <w:t>]</w:t>
      </w:r>
    </w:p>
    <w:p w:rsidR="00D952BB" w:rsidRPr="00804A2C" w:rsidRDefault="00D952BB" w:rsidP="00D55C72">
      <w:pPr>
        <w:spacing w:line="360" w:lineRule="auto"/>
        <w:jc w:val="both"/>
        <w:rPr>
          <w:rFonts w:asciiTheme="majorBidi" w:hAnsiTheme="majorBidi" w:cstheme="majorBidi"/>
          <w:sz w:val="24"/>
          <w:szCs w:val="24"/>
        </w:rPr>
      </w:pPr>
      <w:r w:rsidRPr="00804A2C">
        <w:rPr>
          <w:rFonts w:asciiTheme="majorBidi" w:hAnsiTheme="majorBidi" w:cstheme="majorBidi"/>
          <w:sz w:val="24"/>
          <w:szCs w:val="24"/>
        </w:rPr>
        <w:t>Carbon black produced by pyrolysis application is more economical compared to carbon black produced primarily from petroleum and is more price-efficient to be used as an ingredient in the industrie</w:t>
      </w:r>
      <w:r w:rsidR="00CD6353">
        <w:rPr>
          <w:rFonts w:asciiTheme="majorBidi" w:hAnsiTheme="majorBidi" w:cstheme="majorBidi"/>
          <w:sz w:val="24"/>
          <w:szCs w:val="24"/>
        </w:rPr>
        <w:t>s listed:</w:t>
      </w:r>
    </w:p>
    <w:p w:rsidR="00D952BB" w:rsidRPr="00804A2C" w:rsidRDefault="00D952BB"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 xml:space="preserve"> </w:t>
      </w:r>
      <w:r w:rsidR="006A67C7" w:rsidRPr="00804A2C">
        <w:rPr>
          <w:rFonts w:asciiTheme="majorBidi" w:hAnsiTheme="majorBidi" w:cstheme="majorBidi"/>
          <w:color w:val="000000"/>
          <w:sz w:val="24"/>
          <w:szCs w:val="24"/>
          <w:shd w:val="clear" w:color="auto" w:fill="FFFFFF"/>
        </w:rPr>
        <w:t xml:space="preserve">● </w:t>
      </w:r>
      <w:r w:rsidR="006A67C7">
        <w:rPr>
          <w:rFonts w:asciiTheme="majorBidi" w:hAnsiTheme="majorBidi" w:cstheme="majorBidi"/>
          <w:color w:val="000000"/>
          <w:sz w:val="24"/>
          <w:szCs w:val="24"/>
          <w:shd w:val="clear" w:color="auto" w:fill="FFFFFF"/>
        </w:rPr>
        <w:t>Electric</w:t>
      </w:r>
      <w:r w:rsidRPr="00804A2C">
        <w:rPr>
          <w:rFonts w:asciiTheme="majorBidi" w:hAnsiTheme="majorBidi" w:cstheme="majorBidi"/>
          <w:sz w:val="24"/>
          <w:szCs w:val="24"/>
        </w:rPr>
        <w:t xml:space="preserve"> cable jacketing </w:t>
      </w:r>
    </w:p>
    <w:p w:rsidR="00D952BB" w:rsidRPr="00804A2C" w:rsidRDefault="00703F4C" w:rsidP="00D55C72">
      <w:pPr>
        <w:spacing w:line="360" w:lineRule="auto"/>
        <w:rPr>
          <w:rFonts w:asciiTheme="majorBidi" w:hAnsiTheme="majorBidi" w:cstheme="majorBidi"/>
          <w:sz w:val="24"/>
          <w:szCs w:val="24"/>
        </w:rPr>
      </w:pPr>
      <w:r w:rsidRPr="00804A2C">
        <w:rPr>
          <w:rFonts w:asciiTheme="majorBidi" w:hAnsiTheme="majorBidi" w:cstheme="majorBidi"/>
          <w:color w:val="000000"/>
          <w:sz w:val="24"/>
          <w:szCs w:val="24"/>
          <w:shd w:val="clear" w:color="auto" w:fill="FFFFFF"/>
        </w:rPr>
        <w:t xml:space="preserve">● </w:t>
      </w:r>
      <w:r w:rsidR="00CD6353">
        <w:rPr>
          <w:rFonts w:asciiTheme="majorBidi" w:hAnsiTheme="majorBidi" w:cstheme="majorBidi"/>
          <w:color w:val="000000"/>
          <w:sz w:val="24"/>
          <w:szCs w:val="24"/>
          <w:shd w:val="clear" w:color="auto" w:fill="FFFFFF"/>
        </w:rPr>
        <w:t xml:space="preserve">   </w:t>
      </w:r>
      <w:r w:rsidR="00D952BB" w:rsidRPr="00804A2C">
        <w:rPr>
          <w:rFonts w:asciiTheme="majorBidi" w:hAnsiTheme="majorBidi" w:cstheme="majorBidi"/>
          <w:sz w:val="24"/>
          <w:szCs w:val="24"/>
        </w:rPr>
        <w:t xml:space="preserve">Conveyor band </w:t>
      </w:r>
    </w:p>
    <w:p w:rsidR="00D952BB" w:rsidRPr="00804A2C" w:rsidRDefault="00D952BB"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 xml:space="preserve"> </w:t>
      </w:r>
      <w:r w:rsidR="00703F4C" w:rsidRPr="00804A2C">
        <w:rPr>
          <w:rFonts w:asciiTheme="majorBidi" w:hAnsiTheme="majorBidi" w:cstheme="majorBidi"/>
          <w:color w:val="000000"/>
          <w:sz w:val="24"/>
          <w:szCs w:val="24"/>
          <w:shd w:val="clear" w:color="auto" w:fill="FFFFFF"/>
        </w:rPr>
        <w:t xml:space="preserve">● </w:t>
      </w:r>
      <w:r w:rsidR="00CD6353">
        <w:rPr>
          <w:rFonts w:asciiTheme="majorBidi" w:hAnsiTheme="majorBidi" w:cstheme="majorBidi"/>
          <w:color w:val="000000"/>
          <w:sz w:val="24"/>
          <w:szCs w:val="24"/>
          <w:shd w:val="clear" w:color="auto" w:fill="FFFFFF"/>
        </w:rPr>
        <w:t xml:space="preserve">  </w:t>
      </w:r>
      <w:r w:rsidRPr="00804A2C">
        <w:rPr>
          <w:rFonts w:asciiTheme="majorBidi" w:hAnsiTheme="majorBidi" w:cstheme="majorBidi"/>
          <w:sz w:val="24"/>
          <w:szCs w:val="24"/>
        </w:rPr>
        <w:t>Carrier Bands</w:t>
      </w:r>
    </w:p>
    <w:p w:rsidR="00703F4C" w:rsidRPr="00804A2C" w:rsidRDefault="00D952BB"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 xml:space="preserve"> </w:t>
      </w:r>
      <w:r w:rsidR="00703F4C" w:rsidRPr="00804A2C">
        <w:rPr>
          <w:rFonts w:asciiTheme="majorBidi" w:hAnsiTheme="majorBidi" w:cstheme="majorBidi"/>
          <w:color w:val="000000"/>
          <w:sz w:val="24"/>
          <w:szCs w:val="24"/>
          <w:shd w:val="clear" w:color="auto" w:fill="FFFFFF"/>
        </w:rPr>
        <w:t xml:space="preserve">● </w:t>
      </w:r>
      <w:r w:rsidR="00CD6353">
        <w:rPr>
          <w:rFonts w:asciiTheme="majorBidi" w:hAnsiTheme="majorBidi" w:cstheme="majorBidi"/>
          <w:color w:val="000000"/>
          <w:sz w:val="24"/>
          <w:szCs w:val="24"/>
          <w:shd w:val="clear" w:color="auto" w:fill="FFFFFF"/>
        </w:rPr>
        <w:t xml:space="preserve">  </w:t>
      </w:r>
      <w:r w:rsidRPr="00804A2C">
        <w:rPr>
          <w:rFonts w:asciiTheme="majorBidi" w:hAnsiTheme="majorBidi" w:cstheme="majorBidi"/>
          <w:sz w:val="24"/>
          <w:szCs w:val="24"/>
        </w:rPr>
        <w:t xml:space="preserve">Hose and doormat </w:t>
      </w:r>
    </w:p>
    <w:p w:rsidR="00D952BB" w:rsidRPr="00804A2C" w:rsidRDefault="00703F4C" w:rsidP="00D55C72">
      <w:pPr>
        <w:spacing w:line="360" w:lineRule="auto"/>
        <w:rPr>
          <w:rFonts w:asciiTheme="majorBidi" w:hAnsiTheme="majorBidi" w:cstheme="majorBidi"/>
          <w:sz w:val="24"/>
          <w:szCs w:val="24"/>
        </w:rPr>
      </w:pPr>
      <w:r w:rsidRPr="00804A2C">
        <w:rPr>
          <w:rFonts w:asciiTheme="majorBidi" w:hAnsiTheme="majorBidi" w:cstheme="majorBidi"/>
          <w:color w:val="000000"/>
          <w:sz w:val="24"/>
          <w:szCs w:val="24"/>
          <w:shd w:val="clear" w:color="auto" w:fill="FFFFFF"/>
        </w:rPr>
        <w:t>●</w:t>
      </w:r>
      <w:r w:rsidR="00CD6353">
        <w:rPr>
          <w:rFonts w:asciiTheme="majorBidi" w:hAnsiTheme="majorBidi" w:cstheme="majorBidi"/>
          <w:color w:val="000000"/>
          <w:sz w:val="24"/>
          <w:szCs w:val="24"/>
          <w:shd w:val="clear" w:color="auto" w:fill="FFFFFF"/>
        </w:rPr>
        <w:t xml:space="preserve">  </w:t>
      </w:r>
      <w:r w:rsidRPr="00804A2C">
        <w:rPr>
          <w:rFonts w:asciiTheme="majorBidi" w:hAnsiTheme="majorBidi" w:cstheme="majorBidi"/>
          <w:color w:val="000000"/>
          <w:sz w:val="24"/>
          <w:szCs w:val="24"/>
          <w:shd w:val="clear" w:color="auto" w:fill="FFFFFF"/>
        </w:rPr>
        <w:t xml:space="preserve"> </w:t>
      </w:r>
      <w:r w:rsidR="00D952BB" w:rsidRPr="00804A2C">
        <w:rPr>
          <w:rFonts w:asciiTheme="majorBidi" w:hAnsiTheme="majorBidi" w:cstheme="majorBidi"/>
          <w:sz w:val="24"/>
          <w:szCs w:val="24"/>
        </w:rPr>
        <w:t xml:space="preserve"> Black nylon bag </w:t>
      </w:r>
    </w:p>
    <w:p w:rsidR="00D952BB" w:rsidRPr="00804A2C" w:rsidRDefault="00703F4C" w:rsidP="00D55C72">
      <w:pPr>
        <w:spacing w:line="360" w:lineRule="auto"/>
        <w:rPr>
          <w:rFonts w:asciiTheme="majorBidi" w:hAnsiTheme="majorBidi" w:cstheme="majorBidi"/>
          <w:sz w:val="24"/>
          <w:szCs w:val="24"/>
        </w:rPr>
      </w:pPr>
      <w:r w:rsidRPr="00804A2C">
        <w:rPr>
          <w:rFonts w:asciiTheme="majorBidi" w:hAnsiTheme="majorBidi" w:cstheme="majorBidi"/>
          <w:color w:val="000000"/>
          <w:sz w:val="24"/>
          <w:szCs w:val="24"/>
          <w:shd w:val="clear" w:color="auto" w:fill="FFFFFF"/>
        </w:rPr>
        <w:t xml:space="preserve">● </w:t>
      </w:r>
      <w:r w:rsidR="00CD6353">
        <w:rPr>
          <w:rFonts w:asciiTheme="majorBidi" w:hAnsiTheme="majorBidi" w:cstheme="majorBidi"/>
          <w:color w:val="000000"/>
          <w:sz w:val="24"/>
          <w:szCs w:val="24"/>
          <w:shd w:val="clear" w:color="auto" w:fill="FFFFFF"/>
        </w:rPr>
        <w:t xml:space="preserve"> </w:t>
      </w:r>
      <w:r w:rsidR="00D952BB" w:rsidRPr="00804A2C">
        <w:rPr>
          <w:rFonts w:asciiTheme="majorBidi" w:hAnsiTheme="majorBidi" w:cstheme="majorBidi"/>
          <w:sz w:val="24"/>
          <w:szCs w:val="24"/>
        </w:rPr>
        <w:t xml:space="preserve"> </w:t>
      </w:r>
      <w:r w:rsidR="00CD6353">
        <w:rPr>
          <w:rFonts w:asciiTheme="majorBidi" w:hAnsiTheme="majorBidi" w:cstheme="majorBidi"/>
          <w:sz w:val="24"/>
          <w:szCs w:val="24"/>
        </w:rPr>
        <w:t xml:space="preserve"> </w:t>
      </w:r>
      <w:r w:rsidR="00CD6353" w:rsidRPr="00804A2C">
        <w:rPr>
          <w:rFonts w:asciiTheme="majorBidi" w:hAnsiTheme="majorBidi" w:cstheme="majorBidi"/>
          <w:sz w:val="24"/>
          <w:szCs w:val="24"/>
        </w:rPr>
        <w:t xml:space="preserve">Rubber </w:t>
      </w:r>
      <w:r w:rsidR="00CD6353">
        <w:rPr>
          <w:rFonts w:asciiTheme="majorBidi" w:hAnsiTheme="majorBidi" w:cstheme="majorBidi"/>
          <w:sz w:val="24"/>
          <w:szCs w:val="24"/>
        </w:rPr>
        <w:t>additive</w:t>
      </w:r>
      <w:r w:rsidR="00D952BB" w:rsidRPr="00804A2C">
        <w:rPr>
          <w:rFonts w:asciiTheme="majorBidi" w:hAnsiTheme="majorBidi" w:cstheme="majorBidi"/>
          <w:sz w:val="24"/>
          <w:szCs w:val="24"/>
        </w:rPr>
        <w:t xml:space="preserve"> </w:t>
      </w:r>
    </w:p>
    <w:p w:rsidR="00D952BB" w:rsidRPr="00804A2C" w:rsidRDefault="00703F4C" w:rsidP="00D55C72">
      <w:pPr>
        <w:spacing w:line="360" w:lineRule="auto"/>
        <w:rPr>
          <w:rFonts w:asciiTheme="majorBidi" w:hAnsiTheme="majorBidi" w:cstheme="majorBidi"/>
          <w:sz w:val="24"/>
          <w:szCs w:val="24"/>
        </w:rPr>
      </w:pPr>
      <w:r w:rsidRPr="00804A2C">
        <w:rPr>
          <w:rFonts w:asciiTheme="majorBidi" w:hAnsiTheme="majorBidi" w:cstheme="majorBidi"/>
          <w:color w:val="000000"/>
          <w:sz w:val="24"/>
          <w:szCs w:val="24"/>
          <w:shd w:val="clear" w:color="auto" w:fill="FFFFFF"/>
        </w:rPr>
        <w:t xml:space="preserve">● </w:t>
      </w:r>
      <w:r w:rsidR="00D952BB" w:rsidRPr="00804A2C">
        <w:rPr>
          <w:rFonts w:asciiTheme="majorBidi" w:hAnsiTheme="majorBidi" w:cstheme="majorBidi"/>
          <w:sz w:val="24"/>
          <w:szCs w:val="24"/>
        </w:rPr>
        <w:t xml:space="preserve"> </w:t>
      </w:r>
      <w:r w:rsidR="00CD6353">
        <w:rPr>
          <w:rFonts w:asciiTheme="majorBidi" w:hAnsiTheme="majorBidi" w:cstheme="majorBidi"/>
          <w:sz w:val="24"/>
          <w:szCs w:val="24"/>
        </w:rPr>
        <w:t xml:space="preserve">  </w:t>
      </w:r>
      <w:r w:rsidR="00CD6353" w:rsidRPr="00804A2C">
        <w:rPr>
          <w:rFonts w:asciiTheme="majorBidi" w:hAnsiTheme="majorBidi" w:cstheme="majorBidi"/>
          <w:sz w:val="24"/>
          <w:szCs w:val="24"/>
        </w:rPr>
        <w:t xml:space="preserve">Automotive </w:t>
      </w:r>
      <w:r w:rsidR="00CD6353">
        <w:rPr>
          <w:rFonts w:asciiTheme="majorBidi" w:hAnsiTheme="majorBidi" w:cstheme="majorBidi"/>
          <w:sz w:val="24"/>
          <w:szCs w:val="24"/>
        </w:rPr>
        <w:t>spare</w:t>
      </w:r>
      <w:r w:rsidR="00D952BB" w:rsidRPr="00804A2C">
        <w:rPr>
          <w:rFonts w:asciiTheme="majorBidi" w:hAnsiTheme="majorBidi" w:cstheme="majorBidi"/>
          <w:sz w:val="24"/>
          <w:szCs w:val="24"/>
        </w:rPr>
        <w:t xml:space="preserve"> parts </w:t>
      </w:r>
    </w:p>
    <w:p w:rsidR="00703F4C" w:rsidRPr="00804A2C" w:rsidRDefault="00703F4C" w:rsidP="00D55C72">
      <w:pPr>
        <w:spacing w:line="360" w:lineRule="auto"/>
        <w:rPr>
          <w:rFonts w:asciiTheme="majorBidi" w:hAnsiTheme="majorBidi" w:cstheme="majorBidi"/>
          <w:sz w:val="24"/>
          <w:szCs w:val="24"/>
        </w:rPr>
      </w:pPr>
      <w:r w:rsidRPr="00804A2C">
        <w:rPr>
          <w:rFonts w:asciiTheme="majorBidi" w:hAnsiTheme="majorBidi" w:cstheme="majorBidi"/>
          <w:color w:val="000000"/>
          <w:sz w:val="24"/>
          <w:szCs w:val="24"/>
          <w:shd w:val="clear" w:color="auto" w:fill="FFFFFF"/>
        </w:rPr>
        <w:t xml:space="preserve">● </w:t>
      </w:r>
      <w:r w:rsidR="00CD6353">
        <w:rPr>
          <w:rFonts w:asciiTheme="majorBidi" w:hAnsiTheme="majorBidi" w:cstheme="majorBidi"/>
          <w:color w:val="000000"/>
          <w:sz w:val="24"/>
          <w:szCs w:val="24"/>
          <w:shd w:val="clear" w:color="auto" w:fill="FFFFFF"/>
        </w:rPr>
        <w:t xml:space="preserve">   </w:t>
      </w:r>
      <w:r w:rsidR="00D952BB" w:rsidRPr="00804A2C">
        <w:rPr>
          <w:rFonts w:asciiTheme="majorBidi" w:hAnsiTheme="majorBidi" w:cstheme="majorBidi"/>
          <w:sz w:val="24"/>
          <w:szCs w:val="24"/>
        </w:rPr>
        <w:t xml:space="preserve">Heat isolation </w:t>
      </w:r>
    </w:p>
    <w:p w:rsidR="00D952BB" w:rsidRPr="00804A2C" w:rsidRDefault="00703F4C" w:rsidP="00D55C72">
      <w:pPr>
        <w:spacing w:line="360" w:lineRule="auto"/>
        <w:rPr>
          <w:rFonts w:asciiTheme="majorBidi" w:hAnsiTheme="majorBidi" w:cstheme="majorBidi"/>
          <w:sz w:val="24"/>
          <w:szCs w:val="24"/>
        </w:rPr>
      </w:pPr>
      <w:r w:rsidRPr="00804A2C">
        <w:rPr>
          <w:rFonts w:asciiTheme="majorBidi" w:hAnsiTheme="majorBidi" w:cstheme="majorBidi"/>
          <w:color w:val="000000"/>
          <w:sz w:val="24"/>
          <w:szCs w:val="24"/>
          <w:shd w:val="clear" w:color="auto" w:fill="FFFFFF"/>
        </w:rPr>
        <w:t xml:space="preserve">● </w:t>
      </w:r>
      <w:r w:rsidR="00FB7D30">
        <w:rPr>
          <w:rFonts w:asciiTheme="majorBidi" w:hAnsiTheme="majorBidi" w:cstheme="majorBidi"/>
          <w:sz w:val="24"/>
          <w:szCs w:val="24"/>
        </w:rPr>
        <w:t xml:space="preserve"> </w:t>
      </w:r>
      <w:r w:rsidR="00D952BB" w:rsidRPr="00804A2C">
        <w:rPr>
          <w:rFonts w:asciiTheme="majorBidi" w:hAnsiTheme="majorBidi" w:cstheme="majorBidi"/>
          <w:sz w:val="24"/>
          <w:szCs w:val="24"/>
        </w:rPr>
        <w:t>Bla</w:t>
      </w:r>
      <w:r w:rsidR="006A67C7">
        <w:rPr>
          <w:rFonts w:asciiTheme="majorBidi" w:hAnsiTheme="majorBidi" w:cstheme="majorBidi"/>
          <w:sz w:val="24"/>
          <w:szCs w:val="24"/>
        </w:rPr>
        <w:t>ck colorant in rubber materials</w:t>
      </w:r>
      <w:r w:rsidR="00D952BB" w:rsidRPr="00804A2C">
        <w:rPr>
          <w:rFonts w:asciiTheme="majorBidi" w:hAnsiTheme="majorBidi" w:cstheme="majorBidi"/>
          <w:sz w:val="24"/>
          <w:szCs w:val="24"/>
        </w:rPr>
        <w:t>.</w:t>
      </w:r>
    </w:p>
    <w:p w:rsidR="00082792" w:rsidRPr="00804A2C" w:rsidRDefault="00082792" w:rsidP="00D55C72">
      <w:pPr>
        <w:pStyle w:val="ac"/>
        <w:spacing w:line="360" w:lineRule="auto"/>
        <w:rPr>
          <w:rFonts w:asciiTheme="majorBidi" w:hAnsiTheme="majorBidi" w:cstheme="majorBidi"/>
          <w:sz w:val="24"/>
          <w:szCs w:val="24"/>
        </w:rPr>
      </w:pPr>
      <w:bookmarkStart w:id="7" w:name="_Toc435889261"/>
      <w:bookmarkStart w:id="8" w:name="_Toc435889532"/>
      <w:bookmarkStart w:id="9" w:name="_Toc435889723"/>
    </w:p>
    <w:p w:rsidR="00D55C72" w:rsidRDefault="00D55C72" w:rsidP="00D55C72">
      <w:pPr>
        <w:pStyle w:val="ac"/>
        <w:spacing w:line="360" w:lineRule="auto"/>
        <w:rPr>
          <w:rFonts w:asciiTheme="majorBidi" w:hAnsiTheme="majorBidi" w:cstheme="majorBidi"/>
          <w:b/>
          <w:bCs/>
          <w:sz w:val="24"/>
          <w:szCs w:val="24"/>
          <w:u w:val="single"/>
        </w:rPr>
      </w:pPr>
    </w:p>
    <w:p w:rsidR="00D55C72" w:rsidRDefault="00D55C72" w:rsidP="00D55C72">
      <w:pPr>
        <w:pStyle w:val="ac"/>
        <w:spacing w:line="360" w:lineRule="auto"/>
        <w:rPr>
          <w:rFonts w:asciiTheme="majorBidi" w:hAnsiTheme="majorBidi" w:cstheme="majorBidi"/>
          <w:b/>
          <w:bCs/>
          <w:sz w:val="24"/>
          <w:szCs w:val="24"/>
          <w:u w:val="single"/>
        </w:rPr>
      </w:pPr>
    </w:p>
    <w:p w:rsidR="00D55C72" w:rsidRDefault="00D55C72" w:rsidP="00D55C72">
      <w:pPr>
        <w:pStyle w:val="ac"/>
        <w:spacing w:line="360" w:lineRule="auto"/>
        <w:rPr>
          <w:rFonts w:asciiTheme="majorBidi" w:hAnsiTheme="majorBidi" w:cstheme="majorBidi"/>
          <w:b/>
          <w:bCs/>
          <w:sz w:val="24"/>
          <w:szCs w:val="24"/>
          <w:u w:val="single"/>
        </w:rPr>
      </w:pPr>
    </w:p>
    <w:p w:rsidR="00D55C72" w:rsidRDefault="00D55C72" w:rsidP="00D55C72">
      <w:pPr>
        <w:pStyle w:val="ac"/>
        <w:spacing w:line="360" w:lineRule="auto"/>
        <w:rPr>
          <w:rFonts w:asciiTheme="majorBidi" w:hAnsiTheme="majorBidi" w:cstheme="majorBidi"/>
          <w:b/>
          <w:bCs/>
          <w:sz w:val="24"/>
          <w:szCs w:val="24"/>
          <w:u w:val="single"/>
        </w:rPr>
      </w:pPr>
    </w:p>
    <w:p w:rsidR="00D55C72" w:rsidRDefault="00D55C72" w:rsidP="00D55C72">
      <w:pPr>
        <w:pStyle w:val="ac"/>
        <w:spacing w:line="360" w:lineRule="auto"/>
        <w:rPr>
          <w:rFonts w:asciiTheme="majorBidi" w:hAnsiTheme="majorBidi" w:cstheme="majorBidi"/>
          <w:b/>
          <w:bCs/>
          <w:sz w:val="24"/>
          <w:szCs w:val="24"/>
          <w:u w:val="single"/>
        </w:rPr>
      </w:pPr>
    </w:p>
    <w:p w:rsidR="00D82C3D" w:rsidRDefault="00D82C3D" w:rsidP="00D55C72">
      <w:pPr>
        <w:pStyle w:val="ac"/>
        <w:spacing w:line="360" w:lineRule="auto"/>
        <w:rPr>
          <w:rFonts w:asciiTheme="majorBidi" w:hAnsiTheme="majorBidi" w:cstheme="majorBidi"/>
          <w:b/>
          <w:bCs/>
          <w:sz w:val="24"/>
          <w:szCs w:val="24"/>
          <w:u w:val="single"/>
        </w:rPr>
      </w:pPr>
    </w:p>
    <w:p w:rsidR="00D952BB" w:rsidRDefault="00D952BB" w:rsidP="00D55C72">
      <w:pPr>
        <w:pStyle w:val="ac"/>
        <w:spacing w:line="360" w:lineRule="auto"/>
        <w:rPr>
          <w:rFonts w:asciiTheme="majorBidi" w:hAnsiTheme="majorBidi" w:cstheme="majorBidi"/>
          <w:sz w:val="24"/>
          <w:szCs w:val="24"/>
        </w:rPr>
      </w:pPr>
      <w:r w:rsidRPr="00062ADA">
        <w:rPr>
          <w:rFonts w:asciiTheme="majorBidi" w:hAnsiTheme="majorBidi" w:cstheme="majorBidi"/>
          <w:b/>
          <w:bCs/>
          <w:sz w:val="24"/>
          <w:szCs w:val="24"/>
          <w:u w:val="single"/>
        </w:rPr>
        <w:lastRenderedPageBreak/>
        <w:t>Table (</w:t>
      </w:r>
      <w:r w:rsidR="00EB2B06">
        <w:rPr>
          <w:rFonts w:asciiTheme="majorBidi" w:hAnsiTheme="majorBidi" w:cstheme="majorBidi"/>
          <w:b/>
          <w:bCs/>
          <w:sz w:val="24"/>
          <w:szCs w:val="24"/>
          <w:u w:val="single"/>
        </w:rPr>
        <w:t>4.2</w:t>
      </w:r>
      <w:r w:rsidR="00062ADA" w:rsidRPr="00062ADA">
        <w:rPr>
          <w:rFonts w:asciiTheme="majorBidi" w:hAnsiTheme="majorBidi" w:cstheme="majorBidi"/>
          <w:b/>
          <w:bCs/>
          <w:sz w:val="24"/>
          <w:szCs w:val="24"/>
          <w:u w:val="single"/>
        </w:rPr>
        <w:t>)</w:t>
      </w:r>
      <w:r w:rsidR="00062ADA">
        <w:rPr>
          <w:rFonts w:asciiTheme="majorBidi" w:hAnsiTheme="majorBidi" w:cstheme="majorBidi"/>
          <w:sz w:val="24"/>
          <w:szCs w:val="24"/>
        </w:rPr>
        <w:t xml:space="preserve">: </w:t>
      </w:r>
      <w:r w:rsidRPr="00804A2C">
        <w:rPr>
          <w:rFonts w:asciiTheme="majorBidi" w:hAnsiTheme="majorBidi" w:cstheme="majorBidi"/>
          <w:sz w:val="24"/>
          <w:szCs w:val="24"/>
        </w:rPr>
        <w:t>Elemental analysis of pyrolysis solid residue (carbon black)</w:t>
      </w:r>
      <w:bookmarkEnd w:id="7"/>
      <w:bookmarkEnd w:id="8"/>
      <w:bookmarkEnd w:id="9"/>
      <w:r w:rsidR="00493567">
        <w:rPr>
          <w:rFonts w:asciiTheme="majorBidi" w:hAnsiTheme="majorBidi" w:cstheme="majorBidi"/>
          <w:sz w:val="24"/>
          <w:szCs w:val="24"/>
        </w:rPr>
        <w:t>. [21</w:t>
      </w:r>
      <w:r w:rsidR="00D82C3D">
        <w:rPr>
          <w:rFonts w:asciiTheme="majorBidi" w:hAnsiTheme="majorBidi" w:cstheme="majorBidi"/>
          <w:sz w:val="24"/>
          <w:szCs w:val="24"/>
        </w:rPr>
        <w:t>]</w:t>
      </w:r>
    </w:p>
    <w:p w:rsidR="00D82C3D" w:rsidRPr="00804A2C" w:rsidRDefault="00D82C3D" w:rsidP="00D55C72">
      <w:pPr>
        <w:pStyle w:val="ac"/>
        <w:spacing w:line="360" w:lineRule="auto"/>
        <w:rPr>
          <w:rFonts w:asciiTheme="majorBidi" w:hAnsiTheme="majorBidi" w:cstheme="majorBidi"/>
          <w:sz w:val="24"/>
          <w:szCs w:val="24"/>
        </w:rPr>
      </w:pPr>
    </w:p>
    <w:tbl>
      <w:tblPr>
        <w:tblStyle w:val="a8"/>
        <w:tblW w:w="0" w:type="auto"/>
        <w:tblLook w:val="04A0" w:firstRow="1" w:lastRow="0" w:firstColumn="1" w:lastColumn="0" w:noHBand="0" w:noVBand="1"/>
      </w:tblPr>
      <w:tblGrid>
        <w:gridCol w:w="4428"/>
        <w:gridCol w:w="4428"/>
      </w:tblGrid>
      <w:tr w:rsidR="00D952BB" w:rsidRPr="00804A2C" w:rsidTr="00A27CBB">
        <w:tc>
          <w:tcPr>
            <w:tcW w:w="4428" w:type="dxa"/>
          </w:tcPr>
          <w:p w:rsidR="00D952BB" w:rsidRPr="00804A2C" w:rsidRDefault="00D952BB"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 xml:space="preserve">Weight % </w:t>
            </w:r>
          </w:p>
        </w:tc>
        <w:tc>
          <w:tcPr>
            <w:tcW w:w="4428" w:type="dxa"/>
          </w:tcPr>
          <w:p w:rsidR="00D952BB" w:rsidRPr="00804A2C" w:rsidRDefault="00D952BB"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Element</w:t>
            </w:r>
          </w:p>
        </w:tc>
      </w:tr>
      <w:tr w:rsidR="00D952BB" w:rsidRPr="00804A2C" w:rsidTr="00A27CBB">
        <w:tc>
          <w:tcPr>
            <w:tcW w:w="4428" w:type="dxa"/>
          </w:tcPr>
          <w:p w:rsidR="00D952BB" w:rsidRPr="00804A2C" w:rsidRDefault="00D952BB"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 xml:space="preserve">71 </w:t>
            </w:r>
          </w:p>
        </w:tc>
        <w:tc>
          <w:tcPr>
            <w:tcW w:w="4428" w:type="dxa"/>
          </w:tcPr>
          <w:p w:rsidR="00D952BB" w:rsidRPr="00804A2C" w:rsidRDefault="00D952BB"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Carbon</w:t>
            </w:r>
          </w:p>
        </w:tc>
      </w:tr>
      <w:tr w:rsidR="00D952BB" w:rsidRPr="00804A2C" w:rsidTr="00A27CBB">
        <w:tc>
          <w:tcPr>
            <w:tcW w:w="4428" w:type="dxa"/>
          </w:tcPr>
          <w:p w:rsidR="00D952BB" w:rsidRPr="00804A2C" w:rsidRDefault="00D952BB"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 xml:space="preserve">13.3 </w:t>
            </w:r>
          </w:p>
        </w:tc>
        <w:tc>
          <w:tcPr>
            <w:tcW w:w="4428" w:type="dxa"/>
          </w:tcPr>
          <w:p w:rsidR="00D952BB" w:rsidRPr="00804A2C" w:rsidRDefault="00D952BB"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Oxygen</w:t>
            </w:r>
          </w:p>
        </w:tc>
      </w:tr>
      <w:tr w:rsidR="00D952BB" w:rsidRPr="00804A2C" w:rsidTr="00A27CBB">
        <w:tc>
          <w:tcPr>
            <w:tcW w:w="4428" w:type="dxa"/>
          </w:tcPr>
          <w:p w:rsidR="00D952BB" w:rsidRPr="00804A2C" w:rsidRDefault="00D952BB"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5.4</w:t>
            </w:r>
          </w:p>
        </w:tc>
        <w:tc>
          <w:tcPr>
            <w:tcW w:w="4428" w:type="dxa"/>
          </w:tcPr>
          <w:p w:rsidR="00D952BB" w:rsidRPr="00804A2C" w:rsidRDefault="00D952BB"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Iron</w:t>
            </w:r>
          </w:p>
        </w:tc>
      </w:tr>
      <w:tr w:rsidR="00D952BB" w:rsidRPr="00804A2C" w:rsidTr="00A27CBB">
        <w:tc>
          <w:tcPr>
            <w:tcW w:w="4428" w:type="dxa"/>
          </w:tcPr>
          <w:p w:rsidR="00D952BB" w:rsidRPr="00804A2C" w:rsidRDefault="00D952BB"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 xml:space="preserve">2.8 </w:t>
            </w:r>
          </w:p>
        </w:tc>
        <w:tc>
          <w:tcPr>
            <w:tcW w:w="4428" w:type="dxa"/>
          </w:tcPr>
          <w:p w:rsidR="00D952BB" w:rsidRPr="00804A2C" w:rsidRDefault="00D952BB"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Sulphur</w:t>
            </w:r>
          </w:p>
        </w:tc>
      </w:tr>
      <w:tr w:rsidR="00D952BB" w:rsidRPr="00804A2C" w:rsidTr="00A27CBB">
        <w:tc>
          <w:tcPr>
            <w:tcW w:w="4428" w:type="dxa"/>
          </w:tcPr>
          <w:p w:rsidR="00D952BB" w:rsidRPr="00804A2C" w:rsidRDefault="00D952BB"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 xml:space="preserve">2.3 </w:t>
            </w:r>
          </w:p>
        </w:tc>
        <w:tc>
          <w:tcPr>
            <w:tcW w:w="4428" w:type="dxa"/>
          </w:tcPr>
          <w:p w:rsidR="00D952BB" w:rsidRPr="00804A2C" w:rsidRDefault="00D952BB"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Zinc</w:t>
            </w:r>
          </w:p>
        </w:tc>
      </w:tr>
      <w:tr w:rsidR="00D952BB" w:rsidRPr="00804A2C" w:rsidTr="00A27CBB">
        <w:tc>
          <w:tcPr>
            <w:tcW w:w="4428" w:type="dxa"/>
          </w:tcPr>
          <w:p w:rsidR="00D952BB" w:rsidRPr="00804A2C" w:rsidRDefault="00D952BB"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 xml:space="preserve">1.3 </w:t>
            </w:r>
          </w:p>
        </w:tc>
        <w:tc>
          <w:tcPr>
            <w:tcW w:w="4428" w:type="dxa"/>
          </w:tcPr>
          <w:p w:rsidR="00D952BB" w:rsidRPr="00804A2C" w:rsidRDefault="00D952BB"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Calcium</w:t>
            </w:r>
          </w:p>
        </w:tc>
      </w:tr>
      <w:tr w:rsidR="00D952BB" w:rsidRPr="00804A2C" w:rsidTr="00A27CBB">
        <w:tc>
          <w:tcPr>
            <w:tcW w:w="4428" w:type="dxa"/>
          </w:tcPr>
          <w:p w:rsidR="00D952BB" w:rsidRPr="00804A2C" w:rsidRDefault="00D952BB"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0.3</w:t>
            </w:r>
          </w:p>
        </w:tc>
        <w:tc>
          <w:tcPr>
            <w:tcW w:w="4428" w:type="dxa"/>
          </w:tcPr>
          <w:p w:rsidR="00D952BB" w:rsidRPr="00804A2C" w:rsidRDefault="00D952BB" w:rsidP="00D55C72">
            <w:pPr>
              <w:spacing w:line="360" w:lineRule="auto"/>
              <w:rPr>
                <w:rFonts w:asciiTheme="majorBidi" w:hAnsiTheme="majorBidi" w:cstheme="majorBidi"/>
                <w:sz w:val="24"/>
                <w:szCs w:val="24"/>
              </w:rPr>
            </w:pPr>
            <w:r w:rsidRPr="00804A2C">
              <w:rPr>
                <w:rFonts w:asciiTheme="majorBidi" w:hAnsiTheme="majorBidi" w:cstheme="majorBidi"/>
                <w:sz w:val="24"/>
                <w:szCs w:val="24"/>
              </w:rPr>
              <w:t>Aluminium</w:t>
            </w:r>
          </w:p>
        </w:tc>
      </w:tr>
    </w:tbl>
    <w:p w:rsidR="00C12DAA" w:rsidRPr="00804A2C" w:rsidRDefault="00C12DAA" w:rsidP="00D55C72">
      <w:pPr>
        <w:spacing w:line="360" w:lineRule="auto"/>
        <w:jc w:val="both"/>
        <w:rPr>
          <w:rFonts w:asciiTheme="majorBidi" w:eastAsia="Calibri" w:hAnsiTheme="majorBidi" w:cstheme="majorBidi"/>
          <w:b/>
          <w:bCs/>
          <w:sz w:val="24"/>
          <w:szCs w:val="24"/>
        </w:rPr>
      </w:pPr>
    </w:p>
    <w:p w:rsidR="00082792" w:rsidRPr="00D477F9" w:rsidRDefault="00C12DAA" w:rsidP="00D55C72">
      <w:pPr>
        <w:spacing w:line="360" w:lineRule="auto"/>
        <w:jc w:val="both"/>
        <w:rPr>
          <w:rStyle w:val="a5"/>
          <w:rFonts w:asciiTheme="majorBidi" w:hAnsiTheme="majorBidi" w:cstheme="majorBidi"/>
          <w:color w:val="FF0000"/>
          <w:sz w:val="24"/>
          <w:szCs w:val="24"/>
        </w:rPr>
      </w:pPr>
      <w:r w:rsidRPr="00D477F9">
        <w:rPr>
          <w:rStyle w:val="a5"/>
          <w:rFonts w:asciiTheme="majorBidi" w:hAnsiTheme="majorBidi" w:cstheme="majorBidi"/>
          <w:color w:val="FF0000"/>
          <w:sz w:val="24"/>
          <w:szCs w:val="24"/>
        </w:rPr>
        <w:t>4</w:t>
      </w:r>
      <w:r w:rsidR="00427EEC" w:rsidRPr="00D477F9">
        <w:rPr>
          <w:rStyle w:val="a5"/>
          <w:rFonts w:asciiTheme="majorBidi" w:hAnsiTheme="majorBidi" w:cstheme="majorBidi"/>
          <w:color w:val="FF0000"/>
          <w:sz w:val="24"/>
          <w:szCs w:val="24"/>
        </w:rPr>
        <w:t xml:space="preserve">.4.2 </w:t>
      </w:r>
      <w:r w:rsidR="000F3BEE" w:rsidRPr="00D477F9">
        <w:rPr>
          <w:rStyle w:val="a5"/>
          <w:rFonts w:asciiTheme="majorBidi" w:hAnsiTheme="majorBidi" w:cstheme="majorBidi"/>
          <w:color w:val="FF0000"/>
          <w:sz w:val="24"/>
          <w:szCs w:val="24"/>
        </w:rPr>
        <w:t>Gas</w:t>
      </w:r>
      <w:r w:rsidR="00082792" w:rsidRPr="00D477F9">
        <w:rPr>
          <w:rStyle w:val="a5"/>
          <w:rFonts w:asciiTheme="majorBidi" w:hAnsiTheme="majorBidi" w:cstheme="majorBidi"/>
          <w:color w:val="FF0000"/>
          <w:sz w:val="24"/>
          <w:szCs w:val="24"/>
        </w:rPr>
        <w:t xml:space="preserve"> product:</w:t>
      </w:r>
    </w:p>
    <w:p w:rsidR="00082792" w:rsidRPr="00804A2C" w:rsidRDefault="00D82C3D" w:rsidP="00D55C72">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From </w:t>
      </w:r>
      <w:r w:rsidRPr="00D82C3D">
        <w:rPr>
          <w:rFonts w:asciiTheme="majorBidi" w:hAnsiTheme="majorBidi" w:cstheme="majorBidi"/>
          <w:sz w:val="24"/>
          <w:szCs w:val="24"/>
        </w:rPr>
        <w:t>literature review</w:t>
      </w:r>
      <w:r>
        <w:rPr>
          <w:rFonts w:asciiTheme="majorBidi" w:hAnsiTheme="majorBidi" w:cstheme="majorBidi"/>
          <w:sz w:val="24"/>
          <w:szCs w:val="24"/>
        </w:rPr>
        <w:t xml:space="preserve"> t</w:t>
      </w:r>
      <w:r w:rsidR="00082792" w:rsidRPr="00804A2C">
        <w:rPr>
          <w:rFonts w:asciiTheme="majorBidi" w:hAnsiTheme="majorBidi" w:cstheme="majorBidi"/>
          <w:sz w:val="24"/>
          <w:szCs w:val="24"/>
        </w:rPr>
        <w:t xml:space="preserve">he pyrolysis </w:t>
      </w:r>
      <w:r w:rsidR="006A67C7" w:rsidRPr="00804A2C">
        <w:rPr>
          <w:rFonts w:asciiTheme="majorBidi" w:hAnsiTheme="majorBidi" w:cstheme="majorBidi"/>
          <w:sz w:val="24"/>
          <w:szCs w:val="24"/>
        </w:rPr>
        <w:t>gases contain</w:t>
      </w:r>
      <w:r w:rsidR="00082792" w:rsidRPr="00804A2C">
        <w:rPr>
          <w:rFonts w:asciiTheme="majorBidi" w:hAnsiTheme="majorBidi" w:cstheme="majorBidi"/>
          <w:sz w:val="24"/>
          <w:szCs w:val="24"/>
        </w:rPr>
        <w:t xml:space="preserve"> CO, CO</w:t>
      </w:r>
      <w:r w:rsidR="00082792" w:rsidRPr="00C20007">
        <w:rPr>
          <w:rFonts w:asciiTheme="majorBidi" w:hAnsiTheme="majorBidi" w:cstheme="majorBidi"/>
          <w:sz w:val="24"/>
          <w:szCs w:val="24"/>
          <w:vertAlign w:val="subscript"/>
        </w:rPr>
        <w:t>2</w:t>
      </w:r>
      <w:r w:rsidR="00082792" w:rsidRPr="00804A2C">
        <w:rPr>
          <w:rFonts w:asciiTheme="majorBidi" w:hAnsiTheme="majorBidi" w:cstheme="majorBidi"/>
          <w:sz w:val="24"/>
          <w:szCs w:val="24"/>
        </w:rPr>
        <w:t>, H</w:t>
      </w:r>
      <w:r w:rsidR="00082792" w:rsidRPr="00C20007">
        <w:rPr>
          <w:rFonts w:asciiTheme="majorBidi" w:hAnsiTheme="majorBidi" w:cstheme="majorBidi"/>
          <w:sz w:val="24"/>
          <w:szCs w:val="24"/>
          <w:vertAlign w:val="subscript"/>
        </w:rPr>
        <w:t>2</w:t>
      </w:r>
      <w:r w:rsidR="00082792" w:rsidRPr="00804A2C">
        <w:rPr>
          <w:rFonts w:asciiTheme="majorBidi" w:hAnsiTheme="majorBidi" w:cstheme="majorBidi"/>
          <w:sz w:val="24"/>
          <w:szCs w:val="24"/>
        </w:rPr>
        <w:t>S and hydrocarbons such as CH</w:t>
      </w:r>
      <w:r w:rsidR="00082792" w:rsidRPr="00C20007">
        <w:rPr>
          <w:rFonts w:asciiTheme="majorBidi" w:hAnsiTheme="majorBidi" w:cstheme="majorBidi"/>
          <w:sz w:val="24"/>
          <w:szCs w:val="24"/>
          <w:vertAlign w:val="subscript"/>
        </w:rPr>
        <w:t>4</w:t>
      </w:r>
      <w:r w:rsidR="00082792" w:rsidRPr="00804A2C">
        <w:rPr>
          <w:rFonts w:asciiTheme="majorBidi" w:hAnsiTheme="majorBidi" w:cstheme="majorBidi"/>
          <w:sz w:val="24"/>
          <w:szCs w:val="24"/>
        </w:rPr>
        <w:t>, C</w:t>
      </w:r>
      <w:r w:rsidR="00082792" w:rsidRPr="00C20007">
        <w:rPr>
          <w:rFonts w:asciiTheme="majorBidi" w:hAnsiTheme="majorBidi" w:cstheme="majorBidi"/>
          <w:sz w:val="24"/>
          <w:szCs w:val="24"/>
          <w:vertAlign w:val="subscript"/>
        </w:rPr>
        <w:t>2</w:t>
      </w:r>
      <w:r w:rsidR="00082792" w:rsidRPr="00804A2C">
        <w:rPr>
          <w:rFonts w:asciiTheme="majorBidi" w:hAnsiTheme="majorBidi" w:cstheme="majorBidi"/>
          <w:sz w:val="24"/>
          <w:szCs w:val="24"/>
        </w:rPr>
        <w:t>H</w:t>
      </w:r>
      <w:r w:rsidR="00082792" w:rsidRPr="00C20007">
        <w:rPr>
          <w:rFonts w:asciiTheme="majorBidi" w:hAnsiTheme="majorBidi" w:cstheme="majorBidi"/>
          <w:sz w:val="24"/>
          <w:szCs w:val="24"/>
          <w:vertAlign w:val="subscript"/>
        </w:rPr>
        <w:t>4</w:t>
      </w:r>
      <w:r w:rsidR="00082792" w:rsidRPr="00804A2C">
        <w:rPr>
          <w:rFonts w:asciiTheme="majorBidi" w:hAnsiTheme="majorBidi" w:cstheme="majorBidi"/>
          <w:sz w:val="24"/>
          <w:szCs w:val="24"/>
        </w:rPr>
        <w:t>, C</w:t>
      </w:r>
      <w:r w:rsidR="00082792" w:rsidRPr="00C20007">
        <w:rPr>
          <w:rFonts w:asciiTheme="majorBidi" w:hAnsiTheme="majorBidi" w:cstheme="majorBidi"/>
          <w:sz w:val="24"/>
          <w:szCs w:val="24"/>
          <w:vertAlign w:val="subscript"/>
        </w:rPr>
        <w:t>3</w:t>
      </w:r>
      <w:r w:rsidR="00082792" w:rsidRPr="00804A2C">
        <w:rPr>
          <w:rFonts w:asciiTheme="majorBidi" w:hAnsiTheme="majorBidi" w:cstheme="majorBidi"/>
          <w:sz w:val="24"/>
          <w:szCs w:val="24"/>
        </w:rPr>
        <w:t>H</w:t>
      </w:r>
      <w:r w:rsidR="00082792" w:rsidRPr="00C20007">
        <w:rPr>
          <w:rFonts w:asciiTheme="majorBidi" w:hAnsiTheme="majorBidi" w:cstheme="majorBidi"/>
          <w:sz w:val="24"/>
          <w:szCs w:val="24"/>
          <w:vertAlign w:val="subscript"/>
        </w:rPr>
        <w:t>6</w:t>
      </w:r>
      <w:r w:rsidR="00082792" w:rsidRPr="00804A2C">
        <w:rPr>
          <w:rFonts w:asciiTheme="majorBidi" w:hAnsiTheme="majorBidi" w:cstheme="majorBidi"/>
          <w:sz w:val="24"/>
          <w:szCs w:val="24"/>
        </w:rPr>
        <w:t xml:space="preserve"> and C</w:t>
      </w:r>
      <w:r w:rsidR="00082792" w:rsidRPr="00C20007">
        <w:rPr>
          <w:rFonts w:asciiTheme="majorBidi" w:hAnsiTheme="majorBidi" w:cstheme="majorBidi"/>
          <w:sz w:val="24"/>
          <w:szCs w:val="24"/>
          <w:vertAlign w:val="subscript"/>
        </w:rPr>
        <w:t>4</w:t>
      </w:r>
      <w:r w:rsidR="00082792" w:rsidRPr="00804A2C">
        <w:rPr>
          <w:rFonts w:asciiTheme="majorBidi" w:hAnsiTheme="majorBidi" w:cstheme="majorBidi"/>
          <w:sz w:val="24"/>
          <w:szCs w:val="24"/>
        </w:rPr>
        <w:t>H</w:t>
      </w:r>
      <w:r w:rsidR="00082792" w:rsidRPr="00C20007">
        <w:rPr>
          <w:rFonts w:asciiTheme="majorBidi" w:hAnsiTheme="majorBidi" w:cstheme="majorBidi"/>
          <w:sz w:val="24"/>
          <w:szCs w:val="24"/>
          <w:vertAlign w:val="subscript"/>
        </w:rPr>
        <w:t>8</w:t>
      </w:r>
      <w:r w:rsidR="00082792" w:rsidRPr="00804A2C">
        <w:rPr>
          <w:rFonts w:asciiTheme="majorBidi" w:hAnsiTheme="majorBidi" w:cstheme="majorBidi"/>
          <w:sz w:val="24"/>
          <w:szCs w:val="24"/>
        </w:rPr>
        <w:t>, and their unsaturated derivatives. Non-Condensable gasses arise during t</w:t>
      </w:r>
      <w:r w:rsidR="00C20007">
        <w:rPr>
          <w:rFonts w:asciiTheme="majorBidi" w:hAnsiTheme="majorBidi" w:cstheme="majorBidi"/>
          <w:sz w:val="24"/>
          <w:szCs w:val="24"/>
        </w:rPr>
        <w:t>he recycling application which:</w:t>
      </w:r>
    </w:p>
    <w:p w:rsidR="00082792" w:rsidRPr="00804A2C" w:rsidRDefault="00082792" w:rsidP="00D55C72">
      <w:pPr>
        <w:spacing w:line="360" w:lineRule="auto"/>
        <w:jc w:val="both"/>
        <w:rPr>
          <w:rFonts w:asciiTheme="majorBidi" w:hAnsiTheme="majorBidi" w:cstheme="majorBidi"/>
          <w:sz w:val="24"/>
          <w:szCs w:val="24"/>
        </w:rPr>
      </w:pPr>
      <w:r w:rsidRPr="00804A2C">
        <w:rPr>
          <w:rFonts w:asciiTheme="majorBidi" w:hAnsiTheme="majorBidi" w:cstheme="majorBidi"/>
          <w:sz w:val="24"/>
          <w:szCs w:val="24"/>
        </w:rPr>
        <w:t>•Has a higher calorific value compared to natural gas.</w:t>
      </w:r>
    </w:p>
    <w:p w:rsidR="00082792" w:rsidRPr="00804A2C" w:rsidRDefault="00082792" w:rsidP="00D55C72">
      <w:pPr>
        <w:spacing w:line="360" w:lineRule="auto"/>
        <w:jc w:val="both"/>
        <w:rPr>
          <w:rFonts w:asciiTheme="majorBidi" w:hAnsiTheme="majorBidi" w:cstheme="majorBidi"/>
          <w:sz w:val="24"/>
          <w:szCs w:val="24"/>
        </w:rPr>
      </w:pPr>
      <w:r w:rsidRPr="00804A2C">
        <w:rPr>
          <w:rFonts w:asciiTheme="majorBidi" w:hAnsiTheme="majorBidi" w:cstheme="majorBidi"/>
          <w:sz w:val="24"/>
          <w:szCs w:val="24"/>
        </w:rPr>
        <w:t xml:space="preserve"> •Can replace natural gas and propane when </w:t>
      </w:r>
      <w:r w:rsidR="00C20007" w:rsidRPr="00804A2C">
        <w:rPr>
          <w:rFonts w:asciiTheme="majorBidi" w:hAnsiTheme="majorBidi" w:cstheme="majorBidi"/>
          <w:sz w:val="24"/>
          <w:szCs w:val="24"/>
        </w:rPr>
        <w:t>stored.</w:t>
      </w:r>
    </w:p>
    <w:p w:rsidR="004F6F7F" w:rsidRDefault="00082792" w:rsidP="00D55C72">
      <w:pPr>
        <w:spacing w:line="360" w:lineRule="auto"/>
        <w:jc w:val="both"/>
        <w:rPr>
          <w:rFonts w:asciiTheme="majorBidi" w:hAnsiTheme="majorBidi" w:cstheme="majorBidi"/>
          <w:sz w:val="24"/>
          <w:szCs w:val="24"/>
        </w:rPr>
      </w:pPr>
      <w:r w:rsidRPr="00804A2C">
        <w:rPr>
          <w:rFonts w:asciiTheme="majorBidi" w:hAnsiTheme="majorBidi" w:cstheme="majorBidi"/>
          <w:sz w:val="24"/>
          <w:szCs w:val="24"/>
        </w:rPr>
        <w:t xml:space="preserve">•Can be used as energy resource in gas burners, also used in pyrolysis </w:t>
      </w:r>
      <w:r w:rsidR="00C20007" w:rsidRPr="00804A2C">
        <w:rPr>
          <w:rFonts w:asciiTheme="majorBidi" w:hAnsiTheme="majorBidi" w:cstheme="majorBidi"/>
          <w:sz w:val="24"/>
          <w:szCs w:val="24"/>
        </w:rPr>
        <w:t>system.</w:t>
      </w:r>
    </w:p>
    <w:p w:rsidR="00D55C72" w:rsidRPr="00804A2C" w:rsidRDefault="00D55C72" w:rsidP="00D55C72">
      <w:pPr>
        <w:spacing w:line="360" w:lineRule="auto"/>
        <w:jc w:val="both"/>
        <w:rPr>
          <w:rFonts w:asciiTheme="majorBidi" w:hAnsiTheme="majorBidi" w:cstheme="majorBidi"/>
          <w:sz w:val="24"/>
          <w:szCs w:val="24"/>
        </w:rPr>
      </w:pPr>
    </w:p>
    <w:p w:rsidR="00082792" w:rsidRPr="00804A2C" w:rsidRDefault="00082792" w:rsidP="00D55C72">
      <w:pPr>
        <w:pStyle w:val="ac"/>
        <w:spacing w:line="360" w:lineRule="auto"/>
        <w:rPr>
          <w:rFonts w:asciiTheme="majorBidi" w:hAnsiTheme="majorBidi" w:cstheme="majorBidi"/>
          <w:sz w:val="24"/>
          <w:szCs w:val="24"/>
        </w:rPr>
      </w:pPr>
      <w:r w:rsidRPr="00062ADA">
        <w:rPr>
          <w:rFonts w:asciiTheme="majorBidi" w:hAnsiTheme="majorBidi" w:cstheme="majorBidi"/>
          <w:b/>
          <w:bCs/>
          <w:sz w:val="24"/>
          <w:szCs w:val="24"/>
          <w:u w:val="single"/>
        </w:rPr>
        <w:t>Table  (4</w:t>
      </w:r>
      <w:r w:rsidR="00EB2B06">
        <w:rPr>
          <w:rFonts w:asciiTheme="majorBidi" w:hAnsiTheme="majorBidi" w:cstheme="majorBidi"/>
          <w:b/>
          <w:bCs/>
          <w:sz w:val="24"/>
          <w:szCs w:val="24"/>
          <w:u w:val="single"/>
        </w:rPr>
        <w:t>.3</w:t>
      </w:r>
      <w:r w:rsidRPr="00062ADA">
        <w:rPr>
          <w:rFonts w:asciiTheme="majorBidi" w:hAnsiTheme="majorBidi" w:cstheme="majorBidi"/>
          <w:b/>
          <w:bCs/>
          <w:sz w:val="24"/>
          <w:szCs w:val="24"/>
          <w:u w:val="single"/>
        </w:rPr>
        <w:t>)</w:t>
      </w:r>
      <w:r w:rsidRPr="00804A2C">
        <w:rPr>
          <w:rFonts w:asciiTheme="majorBidi" w:hAnsiTheme="majorBidi" w:cstheme="majorBidi"/>
          <w:sz w:val="24"/>
          <w:szCs w:val="24"/>
        </w:rPr>
        <w:t xml:space="preserve">: pyrolysis gas constituent </w:t>
      </w:r>
    </w:p>
    <w:tbl>
      <w:tblPr>
        <w:tblStyle w:val="a8"/>
        <w:tblW w:w="0" w:type="auto"/>
        <w:tblLook w:val="04A0" w:firstRow="1" w:lastRow="0" w:firstColumn="1" w:lastColumn="0" w:noHBand="0" w:noVBand="1"/>
      </w:tblPr>
      <w:tblGrid>
        <w:gridCol w:w="1985"/>
        <w:gridCol w:w="1985"/>
      </w:tblGrid>
      <w:tr w:rsidR="00082792" w:rsidRPr="00804A2C" w:rsidTr="00A27CBB">
        <w:tc>
          <w:tcPr>
            <w:tcW w:w="1985" w:type="dxa"/>
          </w:tcPr>
          <w:p w:rsidR="00082792" w:rsidRPr="00804A2C" w:rsidRDefault="00082792" w:rsidP="00D55C72">
            <w:pPr>
              <w:pStyle w:val="Default"/>
              <w:spacing w:line="360" w:lineRule="auto"/>
              <w:rPr>
                <w:rFonts w:asciiTheme="majorBidi" w:hAnsiTheme="majorBidi" w:cstheme="majorBidi"/>
              </w:rPr>
            </w:pPr>
            <w:r w:rsidRPr="00804A2C">
              <w:rPr>
                <w:rFonts w:asciiTheme="majorBidi" w:hAnsiTheme="majorBidi" w:cstheme="majorBidi"/>
              </w:rPr>
              <w:t xml:space="preserve">Component </w:t>
            </w:r>
          </w:p>
        </w:tc>
        <w:tc>
          <w:tcPr>
            <w:tcW w:w="1985" w:type="dxa"/>
          </w:tcPr>
          <w:p w:rsidR="00082792" w:rsidRPr="00804A2C" w:rsidRDefault="00082792" w:rsidP="00D55C72">
            <w:pPr>
              <w:pStyle w:val="Default"/>
              <w:spacing w:line="360" w:lineRule="auto"/>
              <w:rPr>
                <w:rFonts w:asciiTheme="majorBidi" w:hAnsiTheme="majorBidi" w:cstheme="majorBidi"/>
              </w:rPr>
            </w:pPr>
            <w:r w:rsidRPr="00804A2C">
              <w:rPr>
                <w:rFonts w:asciiTheme="majorBidi" w:hAnsiTheme="majorBidi" w:cstheme="majorBidi"/>
              </w:rPr>
              <w:t xml:space="preserve">Chemical formula </w:t>
            </w:r>
          </w:p>
        </w:tc>
      </w:tr>
      <w:tr w:rsidR="00082792" w:rsidRPr="00804A2C" w:rsidTr="00A27CBB">
        <w:tc>
          <w:tcPr>
            <w:tcW w:w="1985" w:type="dxa"/>
          </w:tcPr>
          <w:p w:rsidR="00082792" w:rsidRPr="00804A2C" w:rsidRDefault="00082792" w:rsidP="00D55C72">
            <w:pPr>
              <w:pStyle w:val="Default"/>
              <w:spacing w:line="360" w:lineRule="auto"/>
              <w:rPr>
                <w:rFonts w:asciiTheme="majorBidi" w:hAnsiTheme="majorBidi" w:cstheme="majorBidi"/>
              </w:rPr>
            </w:pPr>
            <w:r w:rsidRPr="00804A2C">
              <w:rPr>
                <w:rFonts w:asciiTheme="majorBidi" w:hAnsiTheme="majorBidi" w:cstheme="majorBidi"/>
              </w:rPr>
              <w:t xml:space="preserve">Carbon monoxide </w:t>
            </w:r>
          </w:p>
        </w:tc>
        <w:tc>
          <w:tcPr>
            <w:tcW w:w="1985" w:type="dxa"/>
          </w:tcPr>
          <w:p w:rsidR="00082792" w:rsidRPr="00804A2C" w:rsidRDefault="00082792" w:rsidP="00D55C72">
            <w:pPr>
              <w:pStyle w:val="Default"/>
              <w:spacing w:line="360" w:lineRule="auto"/>
              <w:rPr>
                <w:rFonts w:asciiTheme="majorBidi" w:hAnsiTheme="majorBidi" w:cstheme="majorBidi"/>
              </w:rPr>
            </w:pPr>
            <w:r w:rsidRPr="00804A2C">
              <w:rPr>
                <w:rFonts w:asciiTheme="majorBidi" w:hAnsiTheme="majorBidi" w:cstheme="majorBidi"/>
              </w:rPr>
              <w:t xml:space="preserve">CO </w:t>
            </w:r>
          </w:p>
        </w:tc>
      </w:tr>
      <w:tr w:rsidR="00082792" w:rsidRPr="00804A2C" w:rsidTr="00A27CBB">
        <w:tc>
          <w:tcPr>
            <w:tcW w:w="1985" w:type="dxa"/>
          </w:tcPr>
          <w:p w:rsidR="00082792" w:rsidRPr="00804A2C" w:rsidRDefault="00082792" w:rsidP="00D55C72">
            <w:pPr>
              <w:pStyle w:val="Default"/>
              <w:spacing w:line="360" w:lineRule="auto"/>
              <w:rPr>
                <w:rFonts w:asciiTheme="majorBidi" w:hAnsiTheme="majorBidi" w:cstheme="majorBidi"/>
              </w:rPr>
            </w:pPr>
            <w:r w:rsidRPr="00804A2C">
              <w:rPr>
                <w:rFonts w:asciiTheme="majorBidi" w:hAnsiTheme="majorBidi" w:cstheme="majorBidi"/>
              </w:rPr>
              <w:t xml:space="preserve">Carbon dioxide </w:t>
            </w:r>
          </w:p>
        </w:tc>
        <w:tc>
          <w:tcPr>
            <w:tcW w:w="1985" w:type="dxa"/>
          </w:tcPr>
          <w:p w:rsidR="00082792" w:rsidRPr="00804A2C" w:rsidRDefault="00082792" w:rsidP="00D55C72">
            <w:pPr>
              <w:pStyle w:val="Default"/>
              <w:spacing w:line="360" w:lineRule="auto"/>
              <w:rPr>
                <w:rFonts w:asciiTheme="majorBidi" w:hAnsiTheme="majorBidi" w:cstheme="majorBidi"/>
              </w:rPr>
            </w:pPr>
            <w:r w:rsidRPr="00804A2C">
              <w:rPr>
                <w:rFonts w:asciiTheme="majorBidi" w:hAnsiTheme="majorBidi" w:cstheme="majorBidi"/>
              </w:rPr>
              <w:t>CO</w:t>
            </w:r>
            <w:r w:rsidRPr="00C20007">
              <w:rPr>
                <w:rFonts w:asciiTheme="majorBidi" w:hAnsiTheme="majorBidi" w:cstheme="majorBidi"/>
                <w:vertAlign w:val="subscript"/>
              </w:rPr>
              <w:t>2</w:t>
            </w:r>
            <w:r w:rsidRPr="00804A2C">
              <w:rPr>
                <w:rFonts w:asciiTheme="majorBidi" w:hAnsiTheme="majorBidi" w:cstheme="majorBidi"/>
              </w:rPr>
              <w:t xml:space="preserve"> </w:t>
            </w:r>
          </w:p>
        </w:tc>
      </w:tr>
      <w:tr w:rsidR="00082792" w:rsidRPr="00804A2C" w:rsidTr="00A27CBB">
        <w:tc>
          <w:tcPr>
            <w:tcW w:w="1985" w:type="dxa"/>
          </w:tcPr>
          <w:p w:rsidR="00082792" w:rsidRPr="00804A2C" w:rsidRDefault="00082792" w:rsidP="00D55C72">
            <w:pPr>
              <w:pStyle w:val="Default"/>
              <w:spacing w:line="360" w:lineRule="auto"/>
              <w:rPr>
                <w:rFonts w:asciiTheme="majorBidi" w:hAnsiTheme="majorBidi" w:cstheme="majorBidi"/>
              </w:rPr>
            </w:pPr>
            <w:r w:rsidRPr="00804A2C">
              <w:rPr>
                <w:rFonts w:asciiTheme="majorBidi" w:hAnsiTheme="majorBidi" w:cstheme="majorBidi"/>
              </w:rPr>
              <w:t xml:space="preserve">Hydrogen sulphide </w:t>
            </w:r>
          </w:p>
        </w:tc>
        <w:tc>
          <w:tcPr>
            <w:tcW w:w="1985" w:type="dxa"/>
          </w:tcPr>
          <w:p w:rsidR="00082792" w:rsidRPr="00804A2C" w:rsidRDefault="00082792" w:rsidP="00D55C72">
            <w:pPr>
              <w:pStyle w:val="Default"/>
              <w:spacing w:line="360" w:lineRule="auto"/>
              <w:rPr>
                <w:rFonts w:asciiTheme="majorBidi" w:hAnsiTheme="majorBidi" w:cstheme="majorBidi"/>
              </w:rPr>
            </w:pPr>
            <w:r w:rsidRPr="00804A2C">
              <w:rPr>
                <w:rFonts w:asciiTheme="majorBidi" w:hAnsiTheme="majorBidi" w:cstheme="majorBidi"/>
              </w:rPr>
              <w:t>H</w:t>
            </w:r>
            <w:r w:rsidRPr="00C20007">
              <w:rPr>
                <w:rFonts w:asciiTheme="majorBidi" w:hAnsiTheme="majorBidi" w:cstheme="majorBidi"/>
                <w:vertAlign w:val="subscript"/>
              </w:rPr>
              <w:t>2</w:t>
            </w:r>
            <w:r w:rsidRPr="00804A2C">
              <w:rPr>
                <w:rFonts w:asciiTheme="majorBidi" w:hAnsiTheme="majorBidi" w:cstheme="majorBidi"/>
              </w:rPr>
              <w:t xml:space="preserve">S </w:t>
            </w:r>
          </w:p>
        </w:tc>
      </w:tr>
      <w:tr w:rsidR="00082792" w:rsidRPr="00804A2C" w:rsidTr="00A27CBB">
        <w:tc>
          <w:tcPr>
            <w:tcW w:w="1985" w:type="dxa"/>
          </w:tcPr>
          <w:p w:rsidR="00082792" w:rsidRPr="00804A2C" w:rsidRDefault="00082792" w:rsidP="00D55C72">
            <w:pPr>
              <w:pStyle w:val="Default"/>
              <w:spacing w:line="360" w:lineRule="auto"/>
              <w:rPr>
                <w:rFonts w:asciiTheme="majorBidi" w:hAnsiTheme="majorBidi" w:cstheme="majorBidi"/>
              </w:rPr>
            </w:pPr>
            <w:r w:rsidRPr="00804A2C">
              <w:rPr>
                <w:rFonts w:asciiTheme="majorBidi" w:hAnsiTheme="majorBidi" w:cstheme="majorBidi"/>
              </w:rPr>
              <w:t xml:space="preserve">Methane </w:t>
            </w:r>
          </w:p>
        </w:tc>
        <w:tc>
          <w:tcPr>
            <w:tcW w:w="1985" w:type="dxa"/>
          </w:tcPr>
          <w:p w:rsidR="00082792" w:rsidRPr="00804A2C" w:rsidRDefault="00082792" w:rsidP="00D55C72">
            <w:pPr>
              <w:pStyle w:val="Default"/>
              <w:spacing w:line="360" w:lineRule="auto"/>
              <w:rPr>
                <w:rFonts w:asciiTheme="majorBidi" w:hAnsiTheme="majorBidi" w:cstheme="majorBidi"/>
              </w:rPr>
            </w:pPr>
            <w:r w:rsidRPr="00804A2C">
              <w:rPr>
                <w:rFonts w:asciiTheme="majorBidi" w:hAnsiTheme="majorBidi" w:cstheme="majorBidi"/>
              </w:rPr>
              <w:t>CH</w:t>
            </w:r>
            <w:r w:rsidRPr="00C20007">
              <w:rPr>
                <w:rFonts w:asciiTheme="majorBidi" w:hAnsiTheme="majorBidi" w:cstheme="majorBidi"/>
                <w:vertAlign w:val="subscript"/>
              </w:rPr>
              <w:t xml:space="preserve">4 </w:t>
            </w:r>
          </w:p>
        </w:tc>
      </w:tr>
      <w:tr w:rsidR="00082792" w:rsidRPr="00804A2C" w:rsidTr="00A27CBB">
        <w:tc>
          <w:tcPr>
            <w:tcW w:w="1985" w:type="dxa"/>
          </w:tcPr>
          <w:p w:rsidR="00082792" w:rsidRPr="00804A2C" w:rsidRDefault="00082792" w:rsidP="00D55C72">
            <w:pPr>
              <w:pStyle w:val="Default"/>
              <w:spacing w:line="360" w:lineRule="auto"/>
              <w:rPr>
                <w:rFonts w:asciiTheme="majorBidi" w:hAnsiTheme="majorBidi" w:cstheme="majorBidi"/>
              </w:rPr>
            </w:pPr>
            <w:r w:rsidRPr="00804A2C">
              <w:rPr>
                <w:rFonts w:asciiTheme="majorBidi" w:hAnsiTheme="majorBidi" w:cstheme="majorBidi"/>
              </w:rPr>
              <w:t xml:space="preserve">Ethane </w:t>
            </w:r>
          </w:p>
        </w:tc>
        <w:tc>
          <w:tcPr>
            <w:tcW w:w="1985" w:type="dxa"/>
          </w:tcPr>
          <w:p w:rsidR="00082792" w:rsidRPr="00804A2C" w:rsidRDefault="00082792" w:rsidP="00D55C72">
            <w:pPr>
              <w:pStyle w:val="Default"/>
              <w:spacing w:line="360" w:lineRule="auto"/>
              <w:rPr>
                <w:rFonts w:asciiTheme="majorBidi" w:hAnsiTheme="majorBidi" w:cstheme="majorBidi"/>
              </w:rPr>
            </w:pPr>
            <w:r w:rsidRPr="00804A2C">
              <w:rPr>
                <w:rFonts w:asciiTheme="majorBidi" w:hAnsiTheme="majorBidi" w:cstheme="majorBidi"/>
              </w:rPr>
              <w:t>C</w:t>
            </w:r>
            <w:r w:rsidRPr="00C20007">
              <w:rPr>
                <w:rFonts w:asciiTheme="majorBidi" w:hAnsiTheme="majorBidi" w:cstheme="majorBidi"/>
                <w:vertAlign w:val="subscript"/>
              </w:rPr>
              <w:t>2</w:t>
            </w:r>
            <w:r w:rsidRPr="00804A2C">
              <w:rPr>
                <w:rFonts w:asciiTheme="majorBidi" w:hAnsiTheme="majorBidi" w:cstheme="majorBidi"/>
              </w:rPr>
              <w:t>H</w:t>
            </w:r>
            <w:r w:rsidRPr="00C20007">
              <w:rPr>
                <w:rFonts w:asciiTheme="majorBidi" w:hAnsiTheme="majorBidi" w:cstheme="majorBidi"/>
                <w:vertAlign w:val="subscript"/>
              </w:rPr>
              <w:t xml:space="preserve">6 </w:t>
            </w:r>
          </w:p>
        </w:tc>
      </w:tr>
      <w:tr w:rsidR="00082792" w:rsidRPr="00804A2C" w:rsidTr="00A27CBB">
        <w:tc>
          <w:tcPr>
            <w:tcW w:w="1985" w:type="dxa"/>
          </w:tcPr>
          <w:p w:rsidR="00082792" w:rsidRPr="00804A2C" w:rsidRDefault="00082792" w:rsidP="00D55C72">
            <w:pPr>
              <w:pStyle w:val="Default"/>
              <w:spacing w:line="360" w:lineRule="auto"/>
              <w:rPr>
                <w:rFonts w:asciiTheme="majorBidi" w:hAnsiTheme="majorBidi" w:cstheme="majorBidi"/>
              </w:rPr>
            </w:pPr>
            <w:r w:rsidRPr="00804A2C">
              <w:rPr>
                <w:rFonts w:asciiTheme="majorBidi" w:hAnsiTheme="majorBidi" w:cstheme="majorBidi"/>
              </w:rPr>
              <w:lastRenderedPageBreak/>
              <w:t xml:space="preserve">Ethene </w:t>
            </w:r>
          </w:p>
        </w:tc>
        <w:tc>
          <w:tcPr>
            <w:tcW w:w="1985" w:type="dxa"/>
          </w:tcPr>
          <w:p w:rsidR="00082792" w:rsidRPr="00804A2C" w:rsidRDefault="00082792" w:rsidP="00D55C72">
            <w:pPr>
              <w:pStyle w:val="Default"/>
              <w:spacing w:line="360" w:lineRule="auto"/>
              <w:rPr>
                <w:rFonts w:asciiTheme="majorBidi" w:hAnsiTheme="majorBidi" w:cstheme="majorBidi"/>
              </w:rPr>
            </w:pPr>
            <w:r w:rsidRPr="00804A2C">
              <w:rPr>
                <w:rFonts w:asciiTheme="majorBidi" w:hAnsiTheme="majorBidi" w:cstheme="majorBidi"/>
              </w:rPr>
              <w:t>C</w:t>
            </w:r>
            <w:r w:rsidRPr="00C20007">
              <w:rPr>
                <w:rFonts w:asciiTheme="majorBidi" w:hAnsiTheme="majorBidi" w:cstheme="majorBidi"/>
                <w:vertAlign w:val="subscript"/>
              </w:rPr>
              <w:t>2</w:t>
            </w:r>
            <w:r w:rsidRPr="00804A2C">
              <w:rPr>
                <w:rFonts w:asciiTheme="majorBidi" w:hAnsiTheme="majorBidi" w:cstheme="majorBidi"/>
              </w:rPr>
              <w:t>H</w:t>
            </w:r>
            <w:r w:rsidRPr="00C20007">
              <w:rPr>
                <w:rFonts w:asciiTheme="majorBidi" w:hAnsiTheme="majorBidi" w:cstheme="majorBidi"/>
                <w:vertAlign w:val="subscript"/>
              </w:rPr>
              <w:t>4</w:t>
            </w:r>
            <w:r w:rsidRPr="00804A2C">
              <w:rPr>
                <w:rFonts w:asciiTheme="majorBidi" w:hAnsiTheme="majorBidi" w:cstheme="majorBidi"/>
              </w:rPr>
              <w:t xml:space="preserve"> </w:t>
            </w:r>
          </w:p>
        </w:tc>
      </w:tr>
      <w:tr w:rsidR="00082792" w:rsidRPr="00804A2C" w:rsidTr="00A27CBB">
        <w:tc>
          <w:tcPr>
            <w:tcW w:w="1985" w:type="dxa"/>
          </w:tcPr>
          <w:p w:rsidR="00082792" w:rsidRPr="00804A2C" w:rsidRDefault="00082792" w:rsidP="00D55C72">
            <w:pPr>
              <w:pStyle w:val="Default"/>
              <w:spacing w:line="360" w:lineRule="auto"/>
              <w:rPr>
                <w:rFonts w:asciiTheme="majorBidi" w:hAnsiTheme="majorBidi" w:cstheme="majorBidi"/>
              </w:rPr>
            </w:pPr>
            <w:r w:rsidRPr="00804A2C">
              <w:rPr>
                <w:rFonts w:asciiTheme="majorBidi" w:hAnsiTheme="majorBidi" w:cstheme="majorBidi"/>
              </w:rPr>
              <w:t xml:space="preserve">Propane </w:t>
            </w:r>
          </w:p>
        </w:tc>
        <w:tc>
          <w:tcPr>
            <w:tcW w:w="1985" w:type="dxa"/>
          </w:tcPr>
          <w:p w:rsidR="00082792" w:rsidRPr="00804A2C" w:rsidRDefault="00082792" w:rsidP="00D55C72">
            <w:pPr>
              <w:pStyle w:val="Default"/>
              <w:spacing w:line="360" w:lineRule="auto"/>
              <w:rPr>
                <w:rFonts w:asciiTheme="majorBidi" w:hAnsiTheme="majorBidi" w:cstheme="majorBidi"/>
              </w:rPr>
            </w:pPr>
            <w:r w:rsidRPr="00804A2C">
              <w:rPr>
                <w:rFonts w:asciiTheme="majorBidi" w:hAnsiTheme="majorBidi" w:cstheme="majorBidi"/>
              </w:rPr>
              <w:t>C</w:t>
            </w:r>
            <w:r w:rsidRPr="00C20007">
              <w:rPr>
                <w:rFonts w:asciiTheme="majorBidi" w:hAnsiTheme="majorBidi" w:cstheme="majorBidi"/>
                <w:vertAlign w:val="subscript"/>
              </w:rPr>
              <w:t>3</w:t>
            </w:r>
            <w:r w:rsidRPr="00804A2C">
              <w:rPr>
                <w:rFonts w:asciiTheme="majorBidi" w:hAnsiTheme="majorBidi" w:cstheme="majorBidi"/>
              </w:rPr>
              <w:t>H</w:t>
            </w:r>
            <w:r w:rsidRPr="00C20007">
              <w:rPr>
                <w:rFonts w:asciiTheme="majorBidi" w:hAnsiTheme="majorBidi" w:cstheme="majorBidi"/>
                <w:vertAlign w:val="subscript"/>
              </w:rPr>
              <w:t>8</w:t>
            </w:r>
            <w:r w:rsidRPr="00804A2C">
              <w:rPr>
                <w:rFonts w:asciiTheme="majorBidi" w:hAnsiTheme="majorBidi" w:cstheme="majorBidi"/>
              </w:rPr>
              <w:t xml:space="preserve"> </w:t>
            </w:r>
          </w:p>
        </w:tc>
      </w:tr>
      <w:tr w:rsidR="00082792" w:rsidRPr="00804A2C" w:rsidTr="00A27CBB">
        <w:tc>
          <w:tcPr>
            <w:tcW w:w="1985" w:type="dxa"/>
          </w:tcPr>
          <w:p w:rsidR="00082792" w:rsidRPr="00804A2C" w:rsidRDefault="00082792" w:rsidP="00D55C72">
            <w:pPr>
              <w:pStyle w:val="Default"/>
              <w:spacing w:line="360" w:lineRule="auto"/>
              <w:rPr>
                <w:rFonts w:asciiTheme="majorBidi" w:hAnsiTheme="majorBidi" w:cstheme="majorBidi"/>
              </w:rPr>
            </w:pPr>
            <w:r w:rsidRPr="00804A2C">
              <w:rPr>
                <w:rFonts w:asciiTheme="majorBidi" w:hAnsiTheme="majorBidi" w:cstheme="majorBidi"/>
              </w:rPr>
              <w:t xml:space="preserve">Propene </w:t>
            </w:r>
          </w:p>
        </w:tc>
        <w:tc>
          <w:tcPr>
            <w:tcW w:w="1985" w:type="dxa"/>
          </w:tcPr>
          <w:p w:rsidR="00082792" w:rsidRPr="00804A2C" w:rsidRDefault="00082792" w:rsidP="00D55C72">
            <w:pPr>
              <w:pStyle w:val="Default"/>
              <w:spacing w:line="360" w:lineRule="auto"/>
              <w:rPr>
                <w:rFonts w:asciiTheme="majorBidi" w:hAnsiTheme="majorBidi" w:cstheme="majorBidi"/>
              </w:rPr>
            </w:pPr>
            <w:r w:rsidRPr="00804A2C">
              <w:rPr>
                <w:rFonts w:asciiTheme="majorBidi" w:hAnsiTheme="majorBidi" w:cstheme="majorBidi"/>
              </w:rPr>
              <w:t>C</w:t>
            </w:r>
            <w:r w:rsidRPr="00C20007">
              <w:rPr>
                <w:rFonts w:asciiTheme="majorBidi" w:hAnsiTheme="majorBidi" w:cstheme="majorBidi"/>
                <w:vertAlign w:val="subscript"/>
              </w:rPr>
              <w:t>2</w:t>
            </w:r>
            <w:r w:rsidRPr="00804A2C">
              <w:rPr>
                <w:rFonts w:asciiTheme="majorBidi" w:hAnsiTheme="majorBidi" w:cstheme="majorBidi"/>
              </w:rPr>
              <w:t>H</w:t>
            </w:r>
            <w:r w:rsidRPr="00C20007">
              <w:rPr>
                <w:rFonts w:asciiTheme="majorBidi" w:hAnsiTheme="majorBidi" w:cstheme="majorBidi"/>
                <w:vertAlign w:val="subscript"/>
              </w:rPr>
              <w:t xml:space="preserve">6 </w:t>
            </w:r>
          </w:p>
        </w:tc>
      </w:tr>
      <w:tr w:rsidR="00082792" w:rsidRPr="00804A2C" w:rsidTr="00A27CBB">
        <w:tc>
          <w:tcPr>
            <w:tcW w:w="1985" w:type="dxa"/>
          </w:tcPr>
          <w:p w:rsidR="00082792" w:rsidRPr="00804A2C" w:rsidRDefault="00082792" w:rsidP="00D55C72">
            <w:pPr>
              <w:pStyle w:val="Default"/>
              <w:spacing w:line="360" w:lineRule="auto"/>
              <w:rPr>
                <w:rFonts w:asciiTheme="majorBidi" w:hAnsiTheme="majorBidi" w:cstheme="majorBidi"/>
              </w:rPr>
            </w:pPr>
            <w:r w:rsidRPr="00804A2C">
              <w:rPr>
                <w:rFonts w:asciiTheme="majorBidi" w:hAnsiTheme="majorBidi" w:cstheme="majorBidi"/>
              </w:rPr>
              <w:t xml:space="preserve">Butane </w:t>
            </w:r>
          </w:p>
        </w:tc>
        <w:tc>
          <w:tcPr>
            <w:tcW w:w="1985" w:type="dxa"/>
          </w:tcPr>
          <w:p w:rsidR="00082792" w:rsidRPr="00804A2C" w:rsidRDefault="00082792" w:rsidP="00D55C72">
            <w:pPr>
              <w:pStyle w:val="Default"/>
              <w:spacing w:line="360" w:lineRule="auto"/>
              <w:rPr>
                <w:rFonts w:asciiTheme="majorBidi" w:hAnsiTheme="majorBidi" w:cstheme="majorBidi"/>
              </w:rPr>
            </w:pPr>
            <w:r w:rsidRPr="00804A2C">
              <w:rPr>
                <w:rFonts w:asciiTheme="majorBidi" w:hAnsiTheme="majorBidi" w:cstheme="majorBidi"/>
              </w:rPr>
              <w:t>C</w:t>
            </w:r>
            <w:r w:rsidRPr="00C20007">
              <w:rPr>
                <w:rFonts w:asciiTheme="majorBidi" w:hAnsiTheme="majorBidi" w:cstheme="majorBidi"/>
                <w:vertAlign w:val="subscript"/>
              </w:rPr>
              <w:t>4</w:t>
            </w:r>
            <w:r w:rsidRPr="00804A2C">
              <w:rPr>
                <w:rFonts w:asciiTheme="majorBidi" w:hAnsiTheme="majorBidi" w:cstheme="majorBidi"/>
              </w:rPr>
              <w:t>H</w:t>
            </w:r>
            <w:r w:rsidRPr="00C20007">
              <w:rPr>
                <w:rFonts w:asciiTheme="majorBidi" w:hAnsiTheme="majorBidi" w:cstheme="majorBidi"/>
                <w:vertAlign w:val="subscript"/>
              </w:rPr>
              <w:t xml:space="preserve">10 </w:t>
            </w:r>
          </w:p>
        </w:tc>
      </w:tr>
      <w:tr w:rsidR="00082792" w:rsidRPr="00804A2C" w:rsidTr="00A27CBB">
        <w:tc>
          <w:tcPr>
            <w:tcW w:w="1985" w:type="dxa"/>
          </w:tcPr>
          <w:p w:rsidR="00082792" w:rsidRPr="00804A2C" w:rsidRDefault="00082792" w:rsidP="00D55C72">
            <w:pPr>
              <w:pStyle w:val="Default"/>
              <w:spacing w:line="360" w:lineRule="auto"/>
              <w:rPr>
                <w:rFonts w:asciiTheme="majorBidi" w:hAnsiTheme="majorBidi" w:cstheme="majorBidi"/>
              </w:rPr>
            </w:pPr>
            <w:r w:rsidRPr="00804A2C">
              <w:rPr>
                <w:rFonts w:asciiTheme="majorBidi" w:hAnsiTheme="majorBidi" w:cstheme="majorBidi"/>
              </w:rPr>
              <w:t xml:space="preserve">Butene </w:t>
            </w:r>
          </w:p>
        </w:tc>
        <w:tc>
          <w:tcPr>
            <w:tcW w:w="1985" w:type="dxa"/>
          </w:tcPr>
          <w:p w:rsidR="00082792" w:rsidRPr="00804A2C" w:rsidRDefault="00082792" w:rsidP="00D55C72">
            <w:pPr>
              <w:pStyle w:val="Default"/>
              <w:spacing w:line="360" w:lineRule="auto"/>
              <w:rPr>
                <w:rFonts w:asciiTheme="majorBidi" w:hAnsiTheme="majorBidi" w:cstheme="majorBidi"/>
              </w:rPr>
            </w:pPr>
            <w:r w:rsidRPr="00804A2C">
              <w:rPr>
                <w:rFonts w:asciiTheme="majorBidi" w:hAnsiTheme="majorBidi" w:cstheme="majorBidi"/>
              </w:rPr>
              <w:t>C</w:t>
            </w:r>
            <w:r w:rsidRPr="00C20007">
              <w:rPr>
                <w:rFonts w:asciiTheme="majorBidi" w:hAnsiTheme="majorBidi" w:cstheme="majorBidi"/>
                <w:vertAlign w:val="subscript"/>
              </w:rPr>
              <w:t>4</w:t>
            </w:r>
            <w:r w:rsidRPr="00804A2C">
              <w:rPr>
                <w:rFonts w:asciiTheme="majorBidi" w:hAnsiTheme="majorBidi" w:cstheme="majorBidi"/>
              </w:rPr>
              <w:t>H</w:t>
            </w:r>
            <w:r w:rsidRPr="00C20007">
              <w:rPr>
                <w:rFonts w:asciiTheme="majorBidi" w:hAnsiTheme="majorBidi" w:cstheme="majorBidi"/>
                <w:vertAlign w:val="subscript"/>
              </w:rPr>
              <w:t>8</w:t>
            </w:r>
            <w:r w:rsidRPr="00804A2C">
              <w:rPr>
                <w:rFonts w:asciiTheme="majorBidi" w:hAnsiTheme="majorBidi" w:cstheme="majorBidi"/>
              </w:rPr>
              <w:t xml:space="preserve"> </w:t>
            </w:r>
          </w:p>
        </w:tc>
      </w:tr>
      <w:tr w:rsidR="00082792" w:rsidRPr="00804A2C" w:rsidTr="00A27CBB">
        <w:tc>
          <w:tcPr>
            <w:tcW w:w="1985" w:type="dxa"/>
          </w:tcPr>
          <w:p w:rsidR="00082792" w:rsidRPr="00804A2C" w:rsidRDefault="00082792" w:rsidP="00D55C72">
            <w:pPr>
              <w:pStyle w:val="Default"/>
              <w:spacing w:line="360" w:lineRule="auto"/>
              <w:rPr>
                <w:rFonts w:asciiTheme="majorBidi" w:hAnsiTheme="majorBidi" w:cstheme="majorBidi"/>
              </w:rPr>
            </w:pPr>
            <w:r w:rsidRPr="00804A2C">
              <w:rPr>
                <w:rFonts w:asciiTheme="majorBidi" w:hAnsiTheme="majorBidi" w:cstheme="majorBidi"/>
              </w:rPr>
              <w:t xml:space="preserve">Butadiene </w:t>
            </w:r>
          </w:p>
        </w:tc>
        <w:tc>
          <w:tcPr>
            <w:tcW w:w="1985" w:type="dxa"/>
          </w:tcPr>
          <w:p w:rsidR="00082792" w:rsidRPr="00804A2C" w:rsidRDefault="00082792" w:rsidP="00D55C72">
            <w:pPr>
              <w:pStyle w:val="Default"/>
              <w:spacing w:line="360" w:lineRule="auto"/>
              <w:rPr>
                <w:rFonts w:asciiTheme="majorBidi" w:hAnsiTheme="majorBidi" w:cstheme="majorBidi"/>
              </w:rPr>
            </w:pPr>
            <w:r w:rsidRPr="00804A2C">
              <w:rPr>
                <w:rFonts w:asciiTheme="majorBidi" w:hAnsiTheme="majorBidi" w:cstheme="majorBidi"/>
              </w:rPr>
              <w:t>C</w:t>
            </w:r>
            <w:r w:rsidRPr="00C20007">
              <w:rPr>
                <w:rFonts w:asciiTheme="majorBidi" w:hAnsiTheme="majorBidi" w:cstheme="majorBidi"/>
                <w:vertAlign w:val="subscript"/>
              </w:rPr>
              <w:t>4</w:t>
            </w:r>
            <w:r w:rsidRPr="00804A2C">
              <w:rPr>
                <w:rFonts w:asciiTheme="majorBidi" w:hAnsiTheme="majorBidi" w:cstheme="majorBidi"/>
              </w:rPr>
              <w:t>H</w:t>
            </w:r>
            <w:r w:rsidRPr="00C20007">
              <w:rPr>
                <w:rFonts w:asciiTheme="majorBidi" w:hAnsiTheme="majorBidi" w:cstheme="majorBidi"/>
                <w:vertAlign w:val="subscript"/>
              </w:rPr>
              <w:t>6</w:t>
            </w:r>
            <w:r w:rsidRPr="00804A2C">
              <w:rPr>
                <w:rFonts w:asciiTheme="majorBidi" w:hAnsiTheme="majorBidi" w:cstheme="majorBidi"/>
              </w:rPr>
              <w:t xml:space="preserve"> </w:t>
            </w:r>
          </w:p>
        </w:tc>
      </w:tr>
      <w:tr w:rsidR="00082792" w:rsidRPr="00804A2C" w:rsidTr="00A27CBB">
        <w:tc>
          <w:tcPr>
            <w:tcW w:w="1985" w:type="dxa"/>
          </w:tcPr>
          <w:p w:rsidR="00082792" w:rsidRPr="00804A2C" w:rsidRDefault="00082792" w:rsidP="00D55C72">
            <w:pPr>
              <w:pStyle w:val="Default"/>
              <w:spacing w:line="360" w:lineRule="auto"/>
              <w:rPr>
                <w:rFonts w:asciiTheme="majorBidi" w:hAnsiTheme="majorBidi" w:cstheme="majorBidi"/>
              </w:rPr>
            </w:pPr>
            <w:r w:rsidRPr="00804A2C">
              <w:rPr>
                <w:rFonts w:asciiTheme="majorBidi" w:hAnsiTheme="majorBidi" w:cstheme="majorBidi"/>
              </w:rPr>
              <w:t xml:space="preserve">Pentane </w:t>
            </w:r>
          </w:p>
        </w:tc>
        <w:tc>
          <w:tcPr>
            <w:tcW w:w="1985" w:type="dxa"/>
          </w:tcPr>
          <w:p w:rsidR="00082792" w:rsidRPr="00804A2C" w:rsidRDefault="00082792" w:rsidP="00D55C72">
            <w:pPr>
              <w:pStyle w:val="Default"/>
              <w:spacing w:line="360" w:lineRule="auto"/>
              <w:rPr>
                <w:rFonts w:asciiTheme="majorBidi" w:hAnsiTheme="majorBidi" w:cstheme="majorBidi"/>
              </w:rPr>
            </w:pPr>
            <w:r w:rsidRPr="00804A2C">
              <w:rPr>
                <w:rFonts w:asciiTheme="majorBidi" w:hAnsiTheme="majorBidi" w:cstheme="majorBidi"/>
              </w:rPr>
              <w:t>C</w:t>
            </w:r>
            <w:r w:rsidRPr="00C20007">
              <w:rPr>
                <w:rFonts w:asciiTheme="majorBidi" w:hAnsiTheme="majorBidi" w:cstheme="majorBidi"/>
                <w:vertAlign w:val="subscript"/>
              </w:rPr>
              <w:t>5</w:t>
            </w:r>
            <w:r w:rsidRPr="00804A2C">
              <w:rPr>
                <w:rFonts w:asciiTheme="majorBidi" w:hAnsiTheme="majorBidi" w:cstheme="majorBidi"/>
              </w:rPr>
              <w:t>H</w:t>
            </w:r>
            <w:r w:rsidRPr="00C20007">
              <w:rPr>
                <w:rFonts w:asciiTheme="majorBidi" w:hAnsiTheme="majorBidi" w:cstheme="majorBidi"/>
                <w:vertAlign w:val="subscript"/>
              </w:rPr>
              <w:t>12</w:t>
            </w:r>
            <w:r w:rsidRPr="00804A2C">
              <w:rPr>
                <w:rFonts w:asciiTheme="majorBidi" w:hAnsiTheme="majorBidi" w:cstheme="majorBidi"/>
              </w:rPr>
              <w:t xml:space="preserve"> </w:t>
            </w:r>
          </w:p>
        </w:tc>
      </w:tr>
      <w:tr w:rsidR="00082792" w:rsidRPr="00804A2C" w:rsidTr="00A27CBB">
        <w:tc>
          <w:tcPr>
            <w:tcW w:w="1985" w:type="dxa"/>
          </w:tcPr>
          <w:p w:rsidR="00082792" w:rsidRPr="00804A2C" w:rsidRDefault="00082792" w:rsidP="00D55C72">
            <w:pPr>
              <w:pStyle w:val="Default"/>
              <w:spacing w:line="360" w:lineRule="auto"/>
              <w:rPr>
                <w:rFonts w:asciiTheme="majorBidi" w:hAnsiTheme="majorBidi" w:cstheme="majorBidi"/>
              </w:rPr>
            </w:pPr>
            <w:r w:rsidRPr="00804A2C">
              <w:rPr>
                <w:rFonts w:asciiTheme="majorBidi" w:hAnsiTheme="majorBidi" w:cstheme="majorBidi"/>
              </w:rPr>
              <w:t xml:space="preserve">Pantene </w:t>
            </w:r>
          </w:p>
        </w:tc>
        <w:tc>
          <w:tcPr>
            <w:tcW w:w="1985" w:type="dxa"/>
          </w:tcPr>
          <w:p w:rsidR="00082792" w:rsidRPr="00804A2C" w:rsidRDefault="00082792" w:rsidP="00D55C72">
            <w:pPr>
              <w:pStyle w:val="Default"/>
              <w:spacing w:line="360" w:lineRule="auto"/>
              <w:rPr>
                <w:rFonts w:asciiTheme="majorBidi" w:hAnsiTheme="majorBidi" w:cstheme="majorBidi"/>
              </w:rPr>
            </w:pPr>
            <w:r w:rsidRPr="00804A2C">
              <w:rPr>
                <w:rFonts w:asciiTheme="majorBidi" w:hAnsiTheme="majorBidi" w:cstheme="majorBidi"/>
              </w:rPr>
              <w:t>C</w:t>
            </w:r>
            <w:r w:rsidRPr="00C20007">
              <w:rPr>
                <w:rFonts w:asciiTheme="majorBidi" w:hAnsiTheme="majorBidi" w:cstheme="majorBidi"/>
                <w:vertAlign w:val="subscript"/>
              </w:rPr>
              <w:t>5</w:t>
            </w:r>
            <w:r w:rsidRPr="00804A2C">
              <w:rPr>
                <w:rFonts w:asciiTheme="majorBidi" w:hAnsiTheme="majorBidi" w:cstheme="majorBidi"/>
              </w:rPr>
              <w:t>H</w:t>
            </w:r>
            <w:r w:rsidRPr="00C20007">
              <w:rPr>
                <w:rFonts w:asciiTheme="majorBidi" w:hAnsiTheme="majorBidi" w:cstheme="majorBidi"/>
                <w:vertAlign w:val="subscript"/>
              </w:rPr>
              <w:t>10</w:t>
            </w:r>
            <w:r w:rsidRPr="00804A2C">
              <w:rPr>
                <w:rFonts w:asciiTheme="majorBidi" w:hAnsiTheme="majorBidi" w:cstheme="majorBidi"/>
              </w:rPr>
              <w:t xml:space="preserve"> </w:t>
            </w:r>
          </w:p>
        </w:tc>
      </w:tr>
      <w:tr w:rsidR="00082792" w:rsidRPr="00804A2C" w:rsidTr="00A27CBB">
        <w:tc>
          <w:tcPr>
            <w:tcW w:w="1985" w:type="dxa"/>
          </w:tcPr>
          <w:p w:rsidR="00082792" w:rsidRPr="00804A2C" w:rsidRDefault="00082792" w:rsidP="00D55C72">
            <w:pPr>
              <w:pStyle w:val="Default"/>
              <w:spacing w:line="360" w:lineRule="auto"/>
              <w:rPr>
                <w:rFonts w:asciiTheme="majorBidi" w:hAnsiTheme="majorBidi" w:cstheme="majorBidi"/>
              </w:rPr>
            </w:pPr>
            <w:r w:rsidRPr="00804A2C">
              <w:rPr>
                <w:rFonts w:asciiTheme="majorBidi" w:hAnsiTheme="majorBidi" w:cstheme="majorBidi"/>
              </w:rPr>
              <w:t xml:space="preserve">Hexane </w:t>
            </w:r>
          </w:p>
        </w:tc>
        <w:tc>
          <w:tcPr>
            <w:tcW w:w="1985" w:type="dxa"/>
          </w:tcPr>
          <w:p w:rsidR="00082792" w:rsidRPr="00804A2C" w:rsidRDefault="00082792" w:rsidP="00D55C72">
            <w:pPr>
              <w:pStyle w:val="Default"/>
              <w:spacing w:line="360" w:lineRule="auto"/>
              <w:rPr>
                <w:rFonts w:asciiTheme="majorBidi" w:hAnsiTheme="majorBidi" w:cstheme="majorBidi"/>
              </w:rPr>
            </w:pPr>
            <w:r w:rsidRPr="00804A2C">
              <w:rPr>
                <w:rFonts w:asciiTheme="majorBidi" w:hAnsiTheme="majorBidi" w:cstheme="majorBidi"/>
              </w:rPr>
              <w:t>C</w:t>
            </w:r>
            <w:r w:rsidRPr="00C20007">
              <w:rPr>
                <w:rFonts w:asciiTheme="majorBidi" w:hAnsiTheme="majorBidi" w:cstheme="majorBidi"/>
                <w:vertAlign w:val="subscript"/>
              </w:rPr>
              <w:t>5</w:t>
            </w:r>
            <w:r w:rsidRPr="00804A2C">
              <w:rPr>
                <w:rFonts w:asciiTheme="majorBidi" w:hAnsiTheme="majorBidi" w:cstheme="majorBidi"/>
              </w:rPr>
              <w:t>H</w:t>
            </w:r>
            <w:r w:rsidRPr="00C20007">
              <w:rPr>
                <w:rFonts w:asciiTheme="majorBidi" w:hAnsiTheme="majorBidi" w:cstheme="majorBidi"/>
                <w:vertAlign w:val="subscript"/>
              </w:rPr>
              <w:t xml:space="preserve">14 </w:t>
            </w:r>
          </w:p>
        </w:tc>
      </w:tr>
      <w:tr w:rsidR="00082792" w:rsidRPr="00804A2C" w:rsidTr="00A27CBB">
        <w:tc>
          <w:tcPr>
            <w:tcW w:w="1985" w:type="dxa"/>
          </w:tcPr>
          <w:p w:rsidR="00082792" w:rsidRPr="00804A2C" w:rsidRDefault="00082792" w:rsidP="00D55C72">
            <w:pPr>
              <w:pStyle w:val="Default"/>
              <w:spacing w:line="360" w:lineRule="auto"/>
              <w:rPr>
                <w:rFonts w:asciiTheme="majorBidi" w:hAnsiTheme="majorBidi" w:cstheme="majorBidi"/>
              </w:rPr>
            </w:pPr>
            <w:r w:rsidRPr="00804A2C">
              <w:rPr>
                <w:rFonts w:asciiTheme="majorBidi" w:hAnsiTheme="majorBidi" w:cstheme="majorBidi"/>
              </w:rPr>
              <w:t xml:space="preserve">Hexene </w:t>
            </w:r>
          </w:p>
        </w:tc>
        <w:tc>
          <w:tcPr>
            <w:tcW w:w="1985" w:type="dxa"/>
          </w:tcPr>
          <w:p w:rsidR="00082792" w:rsidRPr="00804A2C" w:rsidRDefault="00082792" w:rsidP="00D55C72">
            <w:pPr>
              <w:pStyle w:val="Default"/>
              <w:spacing w:line="360" w:lineRule="auto"/>
              <w:rPr>
                <w:rFonts w:asciiTheme="majorBidi" w:hAnsiTheme="majorBidi" w:cstheme="majorBidi"/>
              </w:rPr>
            </w:pPr>
            <w:r w:rsidRPr="00804A2C">
              <w:rPr>
                <w:rFonts w:asciiTheme="majorBidi" w:hAnsiTheme="majorBidi" w:cstheme="majorBidi"/>
              </w:rPr>
              <w:t>C</w:t>
            </w:r>
            <w:r w:rsidRPr="00C20007">
              <w:rPr>
                <w:rFonts w:asciiTheme="majorBidi" w:hAnsiTheme="majorBidi" w:cstheme="majorBidi"/>
                <w:vertAlign w:val="subscript"/>
              </w:rPr>
              <w:t>6</w:t>
            </w:r>
            <w:r w:rsidRPr="00804A2C">
              <w:rPr>
                <w:rFonts w:asciiTheme="majorBidi" w:hAnsiTheme="majorBidi" w:cstheme="majorBidi"/>
              </w:rPr>
              <w:t>H</w:t>
            </w:r>
            <w:r w:rsidRPr="00C20007">
              <w:rPr>
                <w:rFonts w:asciiTheme="majorBidi" w:hAnsiTheme="majorBidi" w:cstheme="majorBidi"/>
                <w:vertAlign w:val="subscript"/>
              </w:rPr>
              <w:t xml:space="preserve">12 </w:t>
            </w:r>
          </w:p>
        </w:tc>
      </w:tr>
    </w:tbl>
    <w:p w:rsidR="00082792" w:rsidRPr="00804A2C" w:rsidRDefault="00082792" w:rsidP="00D55C72">
      <w:pPr>
        <w:spacing w:line="360" w:lineRule="auto"/>
        <w:jc w:val="both"/>
        <w:rPr>
          <w:rFonts w:asciiTheme="majorBidi" w:hAnsiTheme="majorBidi" w:cstheme="majorBidi"/>
          <w:b/>
          <w:bCs/>
          <w:sz w:val="24"/>
          <w:szCs w:val="24"/>
        </w:rPr>
      </w:pPr>
    </w:p>
    <w:p w:rsidR="00EB601E" w:rsidRPr="00D477F9" w:rsidRDefault="005B22EE" w:rsidP="007D24BC">
      <w:pPr>
        <w:rPr>
          <w:rStyle w:val="a5"/>
          <w:rFonts w:asciiTheme="majorBidi" w:hAnsiTheme="majorBidi" w:cstheme="majorBidi"/>
          <w:color w:val="FF0000"/>
          <w:sz w:val="24"/>
          <w:szCs w:val="24"/>
        </w:rPr>
      </w:pPr>
      <w:bookmarkStart w:id="10" w:name="_Toc435888099"/>
      <w:bookmarkStart w:id="11" w:name="_Toc435888358"/>
      <w:bookmarkStart w:id="12" w:name="_Toc435888617"/>
      <w:r w:rsidRPr="00D477F9">
        <w:rPr>
          <w:rStyle w:val="a5"/>
          <w:rFonts w:asciiTheme="majorBidi" w:hAnsiTheme="majorBidi" w:cstheme="majorBidi"/>
          <w:color w:val="FF0000"/>
          <w:sz w:val="24"/>
          <w:szCs w:val="24"/>
        </w:rPr>
        <w:t>4.4.3 Steel</w:t>
      </w:r>
      <w:r w:rsidR="00062ADA" w:rsidRPr="00D477F9">
        <w:rPr>
          <w:rStyle w:val="a5"/>
          <w:rFonts w:asciiTheme="majorBidi" w:hAnsiTheme="majorBidi" w:cstheme="majorBidi"/>
          <w:color w:val="FF0000"/>
          <w:sz w:val="24"/>
          <w:szCs w:val="24"/>
        </w:rPr>
        <w:t xml:space="preserve"> </w:t>
      </w:r>
      <w:r w:rsidRPr="00D477F9">
        <w:rPr>
          <w:rStyle w:val="a5"/>
          <w:rFonts w:asciiTheme="majorBidi" w:hAnsiTheme="majorBidi" w:cstheme="majorBidi"/>
          <w:color w:val="FF0000"/>
          <w:sz w:val="24"/>
          <w:szCs w:val="24"/>
        </w:rPr>
        <w:t>wire:</w:t>
      </w:r>
      <w:r w:rsidR="00062ADA" w:rsidRPr="00D477F9">
        <w:rPr>
          <w:rStyle w:val="a5"/>
          <w:rFonts w:asciiTheme="majorBidi" w:hAnsiTheme="majorBidi" w:cstheme="majorBidi"/>
          <w:color w:val="FF0000"/>
          <w:sz w:val="24"/>
          <w:szCs w:val="24"/>
        </w:rPr>
        <w:t xml:space="preserve"> </w:t>
      </w:r>
      <w:bookmarkEnd w:id="10"/>
      <w:bookmarkEnd w:id="11"/>
      <w:bookmarkEnd w:id="12"/>
    </w:p>
    <w:p w:rsidR="00EB601E" w:rsidRPr="00237BAB" w:rsidRDefault="00EB601E" w:rsidP="00D55C72">
      <w:pPr>
        <w:spacing w:line="360" w:lineRule="auto"/>
        <w:jc w:val="both"/>
        <w:rPr>
          <w:rFonts w:asciiTheme="majorBidi" w:hAnsiTheme="majorBidi" w:cstheme="majorBidi"/>
          <w:sz w:val="24"/>
          <w:szCs w:val="24"/>
        </w:rPr>
      </w:pPr>
      <w:r w:rsidRPr="00804A2C">
        <w:rPr>
          <w:rFonts w:asciiTheme="majorBidi" w:hAnsiTheme="majorBidi" w:cstheme="majorBidi"/>
          <w:sz w:val="24"/>
          <w:szCs w:val="24"/>
        </w:rPr>
        <w:t>Tires contain steel wires and the amount ranges</w:t>
      </w:r>
      <w:r w:rsidR="006607B4" w:rsidRPr="00804A2C">
        <w:rPr>
          <w:rFonts w:asciiTheme="majorBidi" w:hAnsiTheme="majorBidi" w:cstheme="majorBidi"/>
          <w:sz w:val="24"/>
          <w:szCs w:val="24"/>
        </w:rPr>
        <w:t xml:space="preserve"> from 10%-15% of the total tire </w:t>
      </w:r>
      <w:r w:rsidRPr="00804A2C">
        <w:rPr>
          <w:rFonts w:asciiTheme="majorBidi" w:hAnsiTheme="majorBidi" w:cstheme="majorBidi"/>
          <w:sz w:val="24"/>
          <w:szCs w:val="24"/>
        </w:rPr>
        <w:t xml:space="preserve">weight. All of the steel present in the tire can </w:t>
      </w:r>
      <w:r w:rsidR="006607B4" w:rsidRPr="00804A2C">
        <w:rPr>
          <w:rFonts w:asciiTheme="majorBidi" w:hAnsiTheme="majorBidi" w:cstheme="majorBidi"/>
          <w:sz w:val="24"/>
          <w:szCs w:val="24"/>
        </w:rPr>
        <w:t xml:space="preserve">be detached after the pyrolysis </w:t>
      </w:r>
      <w:r w:rsidRPr="00804A2C">
        <w:rPr>
          <w:rFonts w:asciiTheme="majorBidi" w:hAnsiTheme="majorBidi" w:cstheme="majorBidi"/>
          <w:sz w:val="24"/>
          <w:szCs w:val="24"/>
        </w:rPr>
        <w:t>recycling process is completed. Valuable stee</w:t>
      </w:r>
      <w:r w:rsidR="006607B4" w:rsidRPr="00804A2C">
        <w:rPr>
          <w:rFonts w:asciiTheme="majorBidi" w:hAnsiTheme="majorBidi" w:cstheme="majorBidi"/>
          <w:sz w:val="24"/>
          <w:szCs w:val="24"/>
        </w:rPr>
        <w:t xml:space="preserve">l wires are pressed and sold to </w:t>
      </w:r>
      <w:r w:rsidR="005B22EE">
        <w:rPr>
          <w:rFonts w:asciiTheme="majorBidi" w:hAnsiTheme="majorBidi" w:cstheme="majorBidi"/>
          <w:sz w:val="24"/>
          <w:szCs w:val="24"/>
        </w:rPr>
        <w:t>steel and scrap</w:t>
      </w:r>
      <w:r w:rsidR="00294AB5">
        <w:rPr>
          <w:rFonts w:asciiTheme="majorBidi" w:hAnsiTheme="majorBidi" w:cstheme="majorBidi"/>
          <w:sz w:val="24"/>
          <w:szCs w:val="24"/>
        </w:rPr>
        <w:t xml:space="preserve"> dealers. [21</w:t>
      </w:r>
      <w:r w:rsidR="005B22EE">
        <w:rPr>
          <w:rFonts w:asciiTheme="majorBidi" w:hAnsiTheme="majorBidi" w:cstheme="majorBidi"/>
          <w:sz w:val="24"/>
          <w:szCs w:val="24"/>
        </w:rPr>
        <w:t>]</w:t>
      </w:r>
    </w:p>
    <w:p w:rsidR="00062ADA" w:rsidRPr="00D477F9" w:rsidRDefault="005B22EE" w:rsidP="00D55C72">
      <w:pPr>
        <w:spacing w:line="360" w:lineRule="auto"/>
        <w:jc w:val="both"/>
        <w:rPr>
          <w:rStyle w:val="a5"/>
          <w:rFonts w:asciiTheme="majorBidi" w:hAnsiTheme="majorBidi" w:cstheme="majorBidi"/>
          <w:color w:val="FF0000"/>
          <w:sz w:val="24"/>
          <w:szCs w:val="24"/>
        </w:rPr>
      </w:pPr>
      <w:r w:rsidRPr="00D477F9">
        <w:rPr>
          <w:rStyle w:val="a5"/>
          <w:rFonts w:asciiTheme="majorBidi" w:hAnsiTheme="majorBidi" w:cstheme="majorBidi"/>
          <w:color w:val="FF0000"/>
          <w:sz w:val="24"/>
          <w:szCs w:val="24"/>
        </w:rPr>
        <w:t>4.4.4 Liquid</w:t>
      </w:r>
      <w:r w:rsidR="007D24BC" w:rsidRPr="00D477F9">
        <w:rPr>
          <w:rStyle w:val="a5"/>
          <w:rFonts w:asciiTheme="majorBidi" w:hAnsiTheme="majorBidi" w:cstheme="majorBidi"/>
          <w:color w:val="FF0000"/>
          <w:sz w:val="24"/>
          <w:szCs w:val="24"/>
        </w:rPr>
        <w:t xml:space="preserve"> product</w:t>
      </w:r>
      <w:r w:rsidR="00D952BB" w:rsidRPr="00D477F9">
        <w:rPr>
          <w:rStyle w:val="a5"/>
          <w:rFonts w:asciiTheme="majorBidi" w:hAnsiTheme="majorBidi" w:cstheme="majorBidi"/>
          <w:color w:val="FF0000"/>
          <w:sz w:val="24"/>
          <w:szCs w:val="24"/>
        </w:rPr>
        <w:t>:</w:t>
      </w:r>
    </w:p>
    <w:p w:rsidR="004136A5" w:rsidRDefault="00703F4C" w:rsidP="00D55C72">
      <w:pPr>
        <w:spacing w:line="360" w:lineRule="auto"/>
        <w:jc w:val="both"/>
        <w:rPr>
          <w:rFonts w:asciiTheme="majorBidi" w:eastAsia="Calibri" w:hAnsiTheme="majorBidi" w:cstheme="majorBidi"/>
          <w:sz w:val="24"/>
          <w:szCs w:val="24"/>
        </w:rPr>
      </w:pPr>
      <w:r w:rsidRPr="00804A2C">
        <w:rPr>
          <w:rFonts w:asciiTheme="majorBidi" w:eastAsia="Calibri" w:hAnsiTheme="majorBidi" w:cstheme="majorBidi"/>
          <w:sz w:val="24"/>
          <w:szCs w:val="24"/>
        </w:rPr>
        <w:t>The liquid phase is the most important product</w:t>
      </w:r>
      <w:r w:rsidR="004136A5">
        <w:rPr>
          <w:rFonts w:asciiTheme="majorBidi" w:eastAsia="Calibri" w:hAnsiTheme="majorBidi" w:cstheme="majorBidi"/>
          <w:sz w:val="24"/>
          <w:szCs w:val="24"/>
        </w:rPr>
        <w:t xml:space="preserve"> of tire pyrolysis process. Gas </w:t>
      </w:r>
      <w:r w:rsidRPr="00804A2C">
        <w:rPr>
          <w:rFonts w:asciiTheme="majorBidi" w:eastAsia="Calibri" w:hAnsiTheme="majorBidi" w:cstheme="majorBidi"/>
          <w:sz w:val="24"/>
          <w:szCs w:val="24"/>
        </w:rPr>
        <w:t xml:space="preserve">chromatography/Mass spectroscopy (GC/MS) is the method for </w:t>
      </w:r>
      <w:r w:rsidR="006607B4" w:rsidRPr="00804A2C">
        <w:rPr>
          <w:rFonts w:asciiTheme="majorBidi" w:eastAsia="Calibri" w:hAnsiTheme="majorBidi" w:cstheme="majorBidi"/>
          <w:sz w:val="24"/>
          <w:szCs w:val="24"/>
        </w:rPr>
        <w:t xml:space="preserve">analyzing </w:t>
      </w:r>
      <w:r w:rsidRPr="00804A2C">
        <w:rPr>
          <w:rFonts w:asciiTheme="majorBidi" w:eastAsia="Calibri" w:hAnsiTheme="majorBidi" w:cstheme="majorBidi"/>
          <w:sz w:val="24"/>
          <w:szCs w:val="24"/>
        </w:rPr>
        <w:t xml:space="preserve">pyrolysis liquid product, but also for </w:t>
      </w:r>
      <w:r w:rsidR="000F3BEE" w:rsidRPr="00804A2C">
        <w:rPr>
          <w:rFonts w:asciiTheme="majorBidi" w:eastAsia="Calibri" w:hAnsiTheme="majorBidi" w:cstheme="majorBidi"/>
          <w:sz w:val="24"/>
          <w:szCs w:val="24"/>
        </w:rPr>
        <w:t>analyzing</w:t>
      </w:r>
      <w:r w:rsidRPr="00804A2C">
        <w:rPr>
          <w:rFonts w:asciiTheme="majorBidi" w:eastAsia="Calibri" w:hAnsiTheme="majorBidi" w:cstheme="majorBidi"/>
          <w:sz w:val="24"/>
          <w:szCs w:val="24"/>
        </w:rPr>
        <w:t xml:space="preserve"> the gas yield and products of char combustion. Pyrolysis oil contains a lot of aromatics (53.4–74.8%), some nitrogenated (2.47–3.5%) and some oxygenated compounds (2.29–4.85%). </w:t>
      </w:r>
      <w:r w:rsidR="00294AB5">
        <w:rPr>
          <w:rFonts w:asciiTheme="majorBidi" w:eastAsia="Calibri" w:hAnsiTheme="majorBidi" w:cstheme="majorBidi"/>
          <w:sz w:val="24"/>
          <w:szCs w:val="24"/>
        </w:rPr>
        <w:t>[21]</w:t>
      </w:r>
    </w:p>
    <w:p w:rsidR="00886BE4" w:rsidRPr="00237BAB" w:rsidRDefault="00703F4C" w:rsidP="005B22EE">
      <w:pPr>
        <w:spacing w:line="360" w:lineRule="auto"/>
        <w:jc w:val="both"/>
        <w:rPr>
          <w:rFonts w:asciiTheme="majorBidi" w:hAnsiTheme="majorBidi" w:cstheme="majorBidi"/>
          <w:b/>
          <w:bCs/>
          <w:sz w:val="24"/>
          <w:szCs w:val="24"/>
        </w:rPr>
      </w:pPr>
      <w:r w:rsidRPr="00804A2C">
        <w:rPr>
          <w:rFonts w:asciiTheme="majorBidi" w:eastAsia="Calibri" w:hAnsiTheme="majorBidi" w:cstheme="majorBidi"/>
          <w:sz w:val="24"/>
          <w:szCs w:val="24"/>
        </w:rPr>
        <w:t xml:space="preserve">Their GCV 10,000kcal/kg is even higher than that specified for commercial heating </w:t>
      </w:r>
      <w:r w:rsidR="006A67C7" w:rsidRPr="00804A2C">
        <w:rPr>
          <w:rFonts w:asciiTheme="majorBidi" w:eastAsia="Calibri" w:hAnsiTheme="majorBidi" w:cstheme="majorBidi"/>
          <w:sz w:val="24"/>
          <w:szCs w:val="24"/>
        </w:rPr>
        <w:t>oil’s</w:t>
      </w:r>
      <w:r w:rsidRPr="00804A2C">
        <w:rPr>
          <w:rFonts w:asciiTheme="majorBidi" w:eastAsia="Calibri" w:hAnsiTheme="majorBidi" w:cstheme="majorBidi"/>
          <w:sz w:val="24"/>
          <w:szCs w:val="24"/>
        </w:rPr>
        <w:t>, but the sulphur content (1–1.2%) is close to or slightly below the limit value. Significant quantities of valuable light hydrocarbons such as benzene, toluene, xylene, limonene, etc. were obtained. The concentration of these compounds increases with temperature up to 500</w:t>
      </w:r>
      <w:r w:rsidR="005B22EE" w:rsidRPr="00804A2C">
        <w:rPr>
          <w:rFonts w:asciiTheme="majorBidi" w:hAnsiTheme="majorBidi" w:cstheme="majorBidi"/>
          <w:sz w:val="24"/>
          <w:szCs w:val="24"/>
        </w:rPr>
        <w:t xml:space="preserve">°C </w:t>
      </w:r>
      <w:r w:rsidRPr="00804A2C">
        <w:rPr>
          <w:rFonts w:asciiTheme="majorBidi" w:eastAsia="Calibri" w:hAnsiTheme="majorBidi" w:cstheme="majorBidi"/>
          <w:sz w:val="24"/>
          <w:szCs w:val="24"/>
        </w:rPr>
        <w:t xml:space="preserve">and then decreases. There is also an important portion of polycyclic aromatics, such as naphthalenes, phenanthrenes, fluorenes, diphenlys, etc.; their concentration as well as that of total aromatics increase significantly with temperature. This oil typically contains 20-25 wt% of naphtha fraction with a </w:t>
      </w:r>
      <w:r w:rsidR="00DA3D05">
        <w:rPr>
          <w:rFonts w:asciiTheme="majorBidi" w:eastAsia="Calibri" w:hAnsiTheme="majorBidi" w:cstheme="majorBidi"/>
          <w:sz w:val="24"/>
          <w:szCs w:val="24"/>
        </w:rPr>
        <w:t xml:space="preserve">boiling point lower than </w:t>
      </w:r>
      <w:r w:rsidR="005B22EE">
        <w:rPr>
          <w:rFonts w:asciiTheme="majorBidi" w:eastAsia="Calibri" w:hAnsiTheme="majorBidi" w:cstheme="majorBidi"/>
          <w:sz w:val="24"/>
          <w:szCs w:val="24"/>
        </w:rPr>
        <w:t>200</w:t>
      </w:r>
      <w:r w:rsidR="005B22EE" w:rsidRPr="00804A2C">
        <w:rPr>
          <w:rFonts w:asciiTheme="majorBidi" w:hAnsiTheme="majorBidi" w:cstheme="majorBidi"/>
          <w:sz w:val="24"/>
          <w:szCs w:val="24"/>
        </w:rPr>
        <w:t>°C</w:t>
      </w:r>
      <w:r w:rsidR="005B22EE">
        <w:rPr>
          <w:rFonts w:asciiTheme="majorBidi" w:hAnsiTheme="majorBidi" w:cstheme="majorBidi"/>
          <w:sz w:val="24"/>
          <w:szCs w:val="24"/>
        </w:rPr>
        <w:t xml:space="preserve"> .</w:t>
      </w:r>
      <w:r w:rsidRPr="00804A2C">
        <w:rPr>
          <w:rFonts w:asciiTheme="majorBidi" w:eastAsia="Calibri" w:hAnsiTheme="majorBidi" w:cstheme="majorBidi"/>
          <w:sz w:val="24"/>
          <w:szCs w:val="24"/>
        </w:rPr>
        <w:t xml:space="preserve">The naphtha fraction typically contains 20-25 wt% dl- limonene. </w:t>
      </w:r>
    </w:p>
    <w:p w:rsidR="00886BE4" w:rsidRPr="00804A2C" w:rsidRDefault="00886BE4" w:rsidP="00D55C72">
      <w:pPr>
        <w:spacing w:line="360" w:lineRule="auto"/>
        <w:rPr>
          <w:rFonts w:asciiTheme="majorBidi" w:hAnsiTheme="majorBidi" w:cstheme="majorBidi"/>
          <w:sz w:val="24"/>
          <w:szCs w:val="24"/>
        </w:rPr>
      </w:pPr>
      <w:bookmarkStart w:id="13" w:name="_Toc435889262"/>
      <w:bookmarkStart w:id="14" w:name="_Toc435889533"/>
      <w:bookmarkStart w:id="15" w:name="_Toc435889724"/>
      <w:r w:rsidRPr="00062ADA">
        <w:rPr>
          <w:rStyle w:val="5Char"/>
          <w:b/>
          <w:bCs/>
          <w:color w:val="auto"/>
          <w:sz w:val="24"/>
          <w:szCs w:val="24"/>
          <w:u w:val="single"/>
        </w:rPr>
        <w:lastRenderedPageBreak/>
        <w:t>Table</w:t>
      </w:r>
      <w:r w:rsidR="00062ADA">
        <w:rPr>
          <w:rStyle w:val="5Char"/>
          <w:b/>
          <w:bCs/>
          <w:color w:val="auto"/>
          <w:sz w:val="24"/>
          <w:szCs w:val="24"/>
          <w:u w:val="single"/>
        </w:rPr>
        <w:t>(</w:t>
      </w:r>
      <w:r w:rsidR="00EB2B06">
        <w:rPr>
          <w:rStyle w:val="5Char"/>
          <w:b/>
          <w:bCs/>
          <w:color w:val="auto"/>
          <w:sz w:val="24"/>
          <w:szCs w:val="24"/>
          <w:u w:val="single"/>
        </w:rPr>
        <w:t>4.4</w:t>
      </w:r>
      <w:r w:rsidR="00062ADA">
        <w:rPr>
          <w:rStyle w:val="5Char"/>
          <w:b/>
          <w:bCs/>
          <w:color w:val="auto"/>
          <w:sz w:val="24"/>
          <w:szCs w:val="24"/>
          <w:u w:val="single"/>
        </w:rPr>
        <w:t>)</w:t>
      </w:r>
      <w:r w:rsidRPr="00804A2C">
        <w:rPr>
          <w:rStyle w:val="5Char"/>
          <w:color w:val="auto"/>
          <w:sz w:val="24"/>
          <w:szCs w:val="24"/>
        </w:rPr>
        <w:t>: Properties of pyrolysis oil</w:t>
      </w:r>
      <w:bookmarkEnd w:id="13"/>
      <w:bookmarkEnd w:id="14"/>
      <w:bookmarkEnd w:id="15"/>
      <w:r w:rsidRPr="00804A2C">
        <w:rPr>
          <w:rFonts w:asciiTheme="majorBidi" w:hAnsiTheme="majorBidi" w:cstheme="majorBidi"/>
          <w:sz w:val="24"/>
          <w:szCs w:val="24"/>
        </w:rPr>
        <w:t>.</w:t>
      </w:r>
    </w:p>
    <w:tbl>
      <w:tblPr>
        <w:tblW w:w="0" w:type="auto"/>
        <w:tblInd w:w="180" w:type="dxa"/>
        <w:tblBorders>
          <w:top w:val="single" w:sz="8" w:space="0" w:color="000000"/>
          <w:left w:val="single" w:sz="6" w:space="0" w:color="000000"/>
          <w:bottom w:val="single" w:sz="8" w:space="0" w:color="000000"/>
          <w:right w:val="single" w:sz="6" w:space="0" w:color="000000"/>
        </w:tblBorders>
        <w:tblLayout w:type="fixed"/>
        <w:tblLook w:val="0000" w:firstRow="0" w:lastRow="0" w:firstColumn="0" w:lastColumn="0" w:noHBand="0" w:noVBand="0"/>
      </w:tblPr>
      <w:tblGrid>
        <w:gridCol w:w="2377"/>
        <w:gridCol w:w="1313"/>
      </w:tblGrid>
      <w:tr w:rsidR="00886BE4" w:rsidRPr="00804A2C" w:rsidTr="00A27CBB">
        <w:trPr>
          <w:trHeight w:val="104"/>
        </w:trPr>
        <w:tc>
          <w:tcPr>
            <w:tcW w:w="2377" w:type="dxa"/>
            <w:tcBorders>
              <w:top w:val="single" w:sz="8" w:space="0" w:color="000000"/>
              <w:bottom w:val="single" w:sz="8" w:space="0" w:color="000000"/>
              <w:right w:val="single" w:sz="6" w:space="0" w:color="000000"/>
            </w:tcBorders>
          </w:tcPr>
          <w:p w:rsidR="00886BE4" w:rsidRPr="00804A2C" w:rsidRDefault="00886BE4" w:rsidP="00D55C72">
            <w:pPr>
              <w:autoSpaceDE w:val="0"/>
              <w:autoSpaceDN w:val="0"/>
              <w:adjustRightInd w:val="0"/>
              <w:spacing w:after="0" w:line="360" w:lineRule="auto"/>
              <w:jc w:val="center"/>
              <w:rPr>
                <w:rFonts w:asciiTheme="majorBidi" w:hAnsiTheme="majorBidi" w:cstheme="majorBidi"/>
                <w:sz w:val="24"/>
                <w:szCs w:val="24"/>
              </w:rPr>
            </w:pPr>
            <w:r w:rsidRPr="00804A2C">
              <w:rPr>
                <w:rFonts w:asciiTheme="majorBidi" w:hAnsiTheme="majorBidi" w:cstheme="majorBidi"/>
                <w:sz w:val="24"/>
                <w:szCs w:val="24"/>
              </w:rPr>
              <w:t xml:space="preserve">Property </w:t>
            </w:r>
          </w:p>
        </w:tc>
        <w:tc>
          <w:tcPr>
            <w:tcW w:w="1313" w:type="dxa"/>
            <w:tcBorders>
              <w:top w:val="single" w:sz="8" w:space="0" w:color="000000"/>
              <w:left w:val="single" w:sz="6" w:space="0" w:color="000000"/>
              <w:bottom w:val="single" w:sz="8" w:space="0" w:color="000000"/>
              <w:right w:val="single" w:sz="6" w:space="0" w:color="000000"/>
            </w:tcBorders>
          </w:tcPr>
          <w:p w:rsidR="00886BE4" w:rsidRPr="00804A2C" w:rsidRDefault="00886BE4" w:rsidP="00D55C72">
            <w:pPr>
              <w:autoSpaceDE w:val="0"/>
              <w:autoSpaceDN w:val="0"/>
              <w:adjustRightInd w:val="0"/>
              <w:spacing w:after="0" w:line="360" w:lineRule="auto"/>
              <w:jc w:val="center"/>
              <w:rPr>
                <w:rFonts w:asciiTheme="majorBidi" w:hAnsiTheme="majorBidi" w:cstheme="majorBidi"/>
                <w:sz w:val="24"/>
                <w:szCs w:val="24"/>
              </w:rPr>
            </w:pPr>
            <w:r w:rsidRPr="00804A2C">
              <w:rPr>
                <w:rFonts w:asciiTheme="majorBidi" w:hAnsiTheme="majorBidi" w:cstheme="majorBidi"/>
                <w:sz w:val="24"/>
                <w:szCs w:val="24"/>
              </w:rPr>
              <w:t xml:space="preserve">Tire Pyrolysis oil </w:t>
            </w:r>
          </w:p>
        </w:tc>
      </w:tr>
      <w:tr w:rsidR="00886BE4" w:rsidRPr="00804A2C" w:rsidTr="00A27CBB">
        <w:trPr>
          <w:trHeight w:val="196"/>
        </w:trPr>
        <w:tc>
          <w:tcPr>
            <w:tcW w:w="2377" w:type="dxa"/>
            <w:tcBorders>
              <w:top w:val="single" w:sz="8" w:space="0" w:color="000000"/>
              <w:bottom w:val="single" w:sz="8" w:space="0" w:color="000000"/>
              <w:right w:val="single" w:sz="6" w:space="0" w:color="000000"/>
            </w:tcBorders>
          </w:tcPr>
          <w:p w:rsidR="00886BE4" w:rsidRPr="00804A2C" w:rsidRDefault="00886BE4" w:rsidP="00D55C72">
            <w:pPr>
              <w:autoSpaceDE w:val="0"/>
              <w:autoSpaceDN w:val="0"/>
              <w:adjustRightInd w:val="0"/>
              <w:spacing w:after="0" w:line="360" w:lineRule="auto"/>
              <w:jc w:val="center"/>
              <w:rPr>
                <w:rFonts w:asciiTheme="majorBidi" w:hAnsiTheme="majorBidi" w:cstheme="majorBidi"/>
                <w:sz w:val="24"/>
                <w:szCs w:val="24"/>
              </w:rPr>
            </w:pPr>
            <w:r w:rsidRPr="00804A2C">
              <w:rPr>
                <w:rFonts w:asciiTheme="majorBidi" w:hAnsiTheme="majorBidi" w:cstheme="majorBidi"/>
                <w:sz w:val="24"/>
                <w:szCs w:val="24"/>
              </w:rPr>
              <w:t xml:space="preserve">Heating Value </w:t>
            </w:r>
          </w:p>
          <w:p w:rsidR="00886BE4" w:rsidRPr="00804A2C" w:rsidRDefault="00886BE4" w:rsidP="00D55C72">
            <w:pPr>
              <w:autoSpaceDE w:val="0"/>
              <w:autoSpaceDN w:val="0"/>
              <w:adjustRightInd w:val="0"/>
              <w:spacing w:after="0" w:line="360" w:lineRule="auto"/>
              <w:jc w:val="center"/>
              <w:rPr>
                <w:rFonts w:asciiTheme="majorBidi" w:hAnsiTheme="majorBidi" w:cstheme="majorBidi"/>
                <w:sz w:val="24"/>
                <w:szCs w:val="24"/>
              </w:rPr>
            </w:pPr>
            <w:r w:rsidRPr="00804A2C">
              <w:rPr>
                <w:rFonts w:asciiTheme="majorBidi" w:hAnsiTheme="majorBidi" w:cstheme="majorBidi"/>
                <w:sz w:val="24"/>
                <w:szCs w:val="24"/>
              </w:rPr>
              <w:t xml:space="preserve">(kJ/kg) </w:t>
            </w:r>
          </w:p>
        </w:tc>
        <w:tc>
          <w:tcPr>
            <w:tcW w:w="1313" w:type="dxa"/>
            <w:tcBorders>
              <w:top w:val="single" w:sz="8" w:space="0" w:color="000000"/>
              <w:left w:val="single" w:sz="6" w:space="0" w:color="000000"/>
              <w:bottom w:val="single" w:sz="8" w:space="0" w:color="000000"/>
              <w:right w:val="single" w:sz="6" w:space="0" w:color="000000"/>
            </w:tcBorders>
          </w:tcPr>
          <w:p w:rsidR="00886BE4" w:rsidRPr="00804A2C" w:rsidRDefault="00886BE4" w:rsidP="00D55C72">
            <w:pPr>
              <w:autoSpaceDE w:val="0"/>
              <w:autoSpaceDN w:val="0"/>
              <w:adjustRightInd w:val="0"/>
              <w:spacing w:after="0" w:line="360" w:lineRule="auto"/>
              <w:jc w:val="center"/>
              <w:rPr>
                <w:rFonts w:asciiTheme="majorBidi" w:hAnsiTheme="majorBidi" w:cstheme="majorBidi"/>
                <w:sz w:val="24"/>
                <w:szCs w:val="24"/>
              </w:rPr>
            </w:pPr>
            <w:r w:rsidRPr="00804A2C">
              <w:rPr>
                <w:rFonts w:asciiTheme="majorBidi" w:hAnsiTheme="majorBidi" w:cstheme="majorBidi"/>
                <w:sz w:val="24"/>
                <w:szCs w:val="24"/>
              </w:rPr>
              <w:t xml:space="preserve">43225.9 </w:t>
            </w:r>
          </w:p>
        </w:tc>
      </w:tr>
      <w:tr w:rsidR="00886BE4" w:rsidRPr="00804A2C" w:rsidTr="00A27CBB">
        <w:trPr>
          <w:trHeight w:val="104"/>
        </w:trPr>
        <w:tc>
          <w:tcPr>
            <w:tcW w:w="2377" w:type="dxa"/>
            <w:tcBorders>
              <w:top w:val="single" w:sz="8" w:space="0" w:color="000000"/>
              <w:bottom w:val="single" w:sz="8" w:space="0" w:color="000000"/>
              <w:right w:val="single" w:sz="6" w:space="0" w:color="000000"/>
            </w:tcBorders>
          </w:tcPr>
          <w:p w:rsidR="00886BE4" w:rsidRPr="00804A2C" w:rsidRDefault="00886BE4" w:rsidP="00D55C72">
            <w:pPr>
              <w:autoSpaceDE w:val="0"/>
              <w:autoSpaceDN w:val="0"/>
              <w:adjustRightInd w:val="0"/>
              <w:spacing w:after="0" w:line="360" w:lineRule="auto"/>
              <w:jc w:val="center"/>
              <w:rPr>
                <w:rFonts w:asciiTheme="majorBidi" w:hAnsiTheme="majorBidi" w:cstheme="majorBidi"/>
                <w:sz w:val="24"/>
                <w:szCs w:val="24"/>
              </w:rPr>
            </w:pPr>
            <w:r w:rsidRPr="00804A2C">
              <w:rPr>
                <w:rFonts w:asciiTheme="majorBidi" w:hAnsiTheme="majorBidi" w:cstheme="majorBidi"/>
                <w:sz w:val="24"/>
                <w:szCs w:val="24"/>
              </w:rPr>
              <w:t xml:space="preserve">C (%) </w:t>
            </w:r>
          </w:p>
        </w:tc>
        <w:tc>
          <w:tcPr>
            <w:tcW w:w="1313" w:type="dxa"/>
            <w:tcBorders>
              <w:top w:val="single" w:sz="8" w:space="0" w:color="000000"/>
              <w:left w:val="single" w:sz="6" w:space="0" w:color="000000"/>
              <w:bottom w:val="single" w:sz="8" w:space="0" w:color="000000"/>
              <w:right w:val="single" w:sz="6" w:space="0" w:color="000000"/>
            </w:tcBorders>
          </w:tcPr>
          <w:p w:rsidR="00886BE4" w:rsidRPr="00804A2C" w:rsidRDefault="00886BE4" w:rsidP="00D55C72">
            <w:pPr>
              <w:autoSpaceDE w:val="0"/>
              <w:autoSpaceDN w:val="0"/>
              <w:adjustRightInd w:val="0"/>
              <w:spacing w:after="0" w:line="360" w:lineRule="auto"/>
              <w:jc w:val="center"/>
              <w:rPr>
                <w:rFonts w:asciiTheme="majorBidi" w:hAnsiTheme="majorBidi" w:cstheme="majorBidi"/>
                <w:sz w:val="24"/>
                <w:szCs w:val="24"/>
              </w:rPr>
            </w:pPr>
            <w:r w:rsidRPr="00804A2C">
              <w:rPr>
                <w:rFonts w:asciiTheme="majorBidi" w:hAnsiTheme="majorBidi" w:cstheme="majorBidi"/>
                <w:sz w:val="24"/>
                <w:szCs w:val="24"/>
              </w:rPr>
              <w:t xml:space="preserve">84.67 </w:t>
            </w:r>
          </w:p>
        </w:tc>
      </w:tr>
      <w:tr w:rsidR="00886BE4" w:rsidRPr="00804A2C" w:rsidTr="00A27CBB">
        <w:trPr>
          <w:trHeight w:val="104"/>
        </w:trPr>
        <w:tc>
          <w:tcPr>
            <w:tcW w:w="2377" w:type="dxa"/>
            <w:tcBorders>
              <w:top w:val="single" w:sz="8" w:space="0" w:color="000000"/>
              <w:bottom w:val="single" w:sz="8" w:space="0" w:color="000000"/>
              <w:right w:val="single" w:sz="6" w:space="0" w:color="000000"/>
            </w:tcBorders>
          </w:tcPr>
          <w:p w:rsidR="00886BE4" w:rsidRPr="00804A2C" w:rsidRDefault="00886BE4" w:rsidP="00D55C72">
            <w:pPr>
              <w:autoSpaceDE w:val="0"/>
              <w:autoSpaceDN w:val="0"/>
              <w:adjustRightInd w:val="0"/>
              <w:spacing w:after="0" w:line="360" w:lineRule="auto"/>
              <w:jc w:val="center"/>
              <w:rPr>
                <w:rFonts w:asciiTheme="majorBidi" w:hAnsiTheme="majorBidi" w:cstheme="majorBidi"/>
                <w:sz w:val="24"/>
                <w:szCs w:val="24"/>
              </w:rPr>
            </w:pPr>
            <w:r w:rsidRPr="00804A2C">
              <w:rPr>
                <w:rFonts w:asciiTheme="majorBidi" w:hAnsiTheme="majorBidi" w:cstheme="majorBidi"/>
                <w:sz w:val="24"/>
                <w:szCs w:val="24"/>
              </w:rPr>
              <w:t xml:space="preserve">H (%) </w:t>
            </w:r>
          </w:p>
        </w:tc>
        <w:tc>
          <w:tcPr>
            <w:tcW w:w="1313" w:type="dxa"/>
            <w:tcBorders>
              <w:top w:val="single" w:sz="8" w:space="0" w:color="000000"/>
              <w:left w:val="single" w:sz="6" w:space="0" w:color="000000"/>
              <w:bottom w:val="single" w:sz="8" w:space="0" w:color="000000"/>
              <w:right w:val="single" w:sz="6" w:space="0" w:color="000000"/>
            </w:tcBorders>
          </w:tcPr>
          <w:p w:rsidR="00886BE4" w:rsidRPr="00804A2C" w:rsidRDefault="00886BE4" w:rsidP="00D55C72">
            <w:pPr>
              <w:autoSpaceDE w:val="0"/>
              <w:autoSpaceDN w:val="0"/>
              <w:adjustRightInd w:val="0"/>
              <w:spacing w:after="0" w:line="360" w:lineRule="auto"/>
              <w:jc w:val="center"/>
              <w:rPr>
                <w:rFonts w:asciiTheme="majorBidi" w:hAnsiTheme="majorBidi" w:cstheme="majorBidi"/>
                <w:sz w:val="24"/>
                <w:szCs w:val="24"/>
              </w:rPr>
            </w:pPr>
            <w:r w:rsidRPr="00804A2C">
              <w:rPr>
                <w:rFonts w:asciiTheme="majorBidi" w:hAnsiTheme="majorBidi" w:cstheme="majorBidi"/>
                <w:sz w:val="24"/>
                <w:szCs w:val="24"/>
              </w:rPr>
              <w:t xml:space="preserve">10.44 </w:t>
            </w:r>
          </w:p>
        </w:tc>
      </w:tr>
      <w:tr w:rsidR="00886BE4" w:rsidRPr="00804A2C" w:rsidTr="00A27CBB">
        <w:trPr>
          <w:trHeight w:val="104"/>
        </w:trPr>
        <w:tc>
          <w:tcPr>
            <w:tcW w:w="2377" w:type="dxa"/>
            <w:tcBorders>
              <w:top w:val="single" w:sz="8" w:space="0" w:color="000000"/>
              <w:bottom w:val="single" w:sz="8" w:space="0" w:color="000000"/>
              <w:right w:val="single" w:sz="6" w:space="0" w:color="000000"/>
            </w:tcBorders>
          </w:tcPr>
          <w:p w:rsidR="00886BE4" w:rsidRPr="00804A2C" w:rsidRDefault="00886BE4" w:rsidP="00D55C72">
            <w:pPr>
              <w:autoSpaceDE w:val="0"/>
              <w:autoSpaceDN w:val="0"/>
              <w:adjustRightInd w:val="0"/>
              <w:spacing w:after="0" w:line="360" w:lineRule="auto"/>
              <w:jc w:val="center"/>
              <w:rPr>
                <w:rFonts w:asciiTheme="majorBidi" w:hAnsiTheme="majorBidi" w:cstheme="majorBidi"/>
                <w:sz w:val="24"/>
                <w:szCs w:val="24"/>
              </w:rPr>
            </w:pPr>
            <w:r w:rsidRPr="00804A2C">
              <w:rPr>
                <w:rFonts w:asciiTheme="majorBidi" w:hAnsiTheme="majorBidi" w:cstheme="majorBidi"/>
                <w:sz w:val="24"/>
                <w:szCs w:val="24"/>
              </w:rPr>
              <w:t xml:space="preserve">O (%) </w:t>
            </w:r>
          </w:p>
        </w:tc>
        <w:tc>
          <w:tcPr>
            <w:tcW w:w="1313" w:type="dxa"/>
            <w:tcBorders>
              <w:top w:val="single" w:sz="8" w:space="0" w:color="000000"/>
              <w:left w:val="single" w:sz="6" w:space="0" w:color="000000"/>
              <w:bottom w:val="single" w:sz="8" w:space="0" w:color="000000"/>
              <w:right w:val="single" w:sz="6" w:space="0" w:color="000000"/>
            </w:tcBorders>
          </w:tcPr>
          <w:p w:rsidR="00886BE4" w:rsidRPr="00804A2C" w:rsidRDefault="00886BE4" w:rsidP="00D55C72">
            <w:pPr>
              <w:autoSpaceDE w:val="0"/>
              <w:autoSpaceDN w:val="0"/>
              <w:adjustRightInd w:val="0"/>
              <w:spacing w:after="0" w:line="360" w:lineRule="auto"/>
              <w:jc w:val="center"/>
              <w:rPr>
                <w:rFonts w:asciiTheme="majorBidi" w:hAnsiTheme="majorBidi" w:cstheme="majorBidi"/>
                <w:sz w:val="24"/>
                <w:szCs w:val="24"/>
              </w:rPr>
            </w:pPr>
            <w:r w:rsidRPr="00804A2C">
              <w:rPr>
                <w:rFonts w:asciiTheme="majorBidi" w:hAnsiTheme="majorBidi" w:cstheme="majorBidi"/>
                <w:sz w:val="24"/>
                <w:szCs w:val="24"/>
              </w:rPr>
              <w:t xml:space="preserve">4.17 </w:t>
            </w:r>
          </w:p>
        </w:tc>
      </w:tr>
      <w:tr w:rsidR="00886BE4" w:rsidRPr="00804A2C" w:rsidTr="00A27CBB">
        <w:trPr>
          <w:trHeight w:val="104"/>
        </w:trPr>
        <w:tc>
          <w:tcPr>
            <w:tcW w:w="2377" w:type="dxa"/>
            <w:tcBorders>
              <w:top w:val="single" w:sz="8" w:space="0" w:color="000000"/>
              <w:bottom w:val="single" w:sz="8" w:space="0" w:color="000000"/>
              <w:right w:val="single" w:sz="6" w:space="0" w:color="000000"/>
            </w:tcBorders>
          </w:tcPr>
          <w:p w:rsidR="00886BE4" w:rsidRPr="00804A2C" w:rsidRDefault="00886BE4" w:rsidP="00D55C72">
            <w:pPr>
              <w:autoSpaceDE w:val="0"/>
              <w:autoSpaceDN w:val="0"/>
              <w:adjustRightInd w:val="0"/>
              <w:spacing w:after="0" w:line="360" w:lineRule="auto"/>
              <w:jc w:val="center"/>
              <w:rPr>
                <w:rFonts w:asciiTheme="majorBidi" w:hAnsiTheme="majorBidi" w:cstheme="majorBidi"/>
                <w:sz w:val="24"/>
                <w:szCs w:val="24"/>
              </w:rPr>
            </w:pPr>
            <w:r w:rsidRPr="00804A2C">
              <w:rPr>
                <w:rFonts w:asciiTheme="majorBidi" w:hAnsiTheme="majorBidi" w:cstheme="majorBidi"/>
                <w:sz w:val="24"/>
                <w:szCs w:val="24"/>
              </w:rPr>
              <w:t xml:space="preserve">Cl (%) </w:t>
            </w:r>
          </w:p>
        </w:tc>
        <w:tc>
          <w:tcPr>
            <w:tcW w:w="1313" w:type="dxa"/>
            <w:tcBorders>
              <w:top w:val="single" w:sz="8" w:space="0" w:color="000000"/>
              <w:left w:val="single" w:sz="6" w:space="0" w:color="000000"/>
              <w:bottom w:val="single" w:sz="8" w:space="0" w:color="000000"/>
              <w:right w:val="single" w:sz="6" w:space="0" w:color="000000"/>
            </w:tcBorders>
          </w:tcPr>
          <w:p w:rsidR="00886BE4" w:rsidRPr="00804A2C" w:rsidRDefault="00886BE4" w:rsidP="00D55C72">
            <w:pPr>
              <w:autoSpaceDE w:val="0"/>
              <w:autoSpaceDN w:val="0"/>
              <w:adjustRightInd w:val="0"/>
              <w:spacing w:after="0" w:line="360" w:lineRule="auto"/>
              <w:jc w:val="center"/>
              <w:rPr>
                <w:rFonts w:asciiTheme="majorBidi" w:hAnsiTheme="majorBidi" w:cstheme="majorBidi"/>
                <w:sz w:val="24"/>
                <w:szCs w:val="24"/>
              </w:rPr>
            </w:pPr>
            <w:r w:rsidRPr="00804A2C">
              <w:rPr>
                <w:rFonts w:asciiTheme="majorBidi" w:hAnsiTheme="majorBidi" w:cstheme="majorBidi"/>
                <w:sz w:val="24"/>
                <w:szCs w:val="24"/>
              </w:rPr>
              <w:t>n.a</w:t>
            </w:r>
          </w:p>
        </w:tc>
      </w:tr>
      <w:tr w:rsidR="00886BE4" w:rsidRPr="00804A2C" w:rsidTr="00A27CBB">
        <w:trPr>
          <w:trHeight w:val="104"/>
        </w:trPr>
        <w:tc>
          <w:tcPr>
            <w:tcW w:w="2377" w:type="dxa"/>
            <w:tcBorders>
              <w:top w:val="single" w:sz="8" w:space="0" w:color="000000"/>
              <w:bottom w:val="single" w:sz="8" w:space="0" w:color="000000"/>
              <w:right w:val="single" w:sz="6" w:space="0" w:color="000000"/>
            </w:tcBorders>
          </w:tcPr>
          <w:p w:rsidR="00886BE4" w:rsidRPr="00804A2C" w:rsidRDefault="00886BE4" w:rsidP="00D55C72">
            <w:pPr>
              <w:autoSpaceDE w:val="0"/>
              <w:autoSpaceDN w:val="0"/>
              <w:adjustRightInd w:val="0"/>
              <w:spacing w:after="0" w:line="360" w:lineRule="auto"/>
              <w:jc w:val="center"/>
              <w:rPr>
                <w:rFonts w:asciiTheme="majorBidi" w:hAnsiTheme="majorBidi" w:cstheme="majorBidi"/>
                <w:sz w:val="24"/>
                <w:szCs w:val="24"/>
              </w:rPr>
            </w:pPr>
            <w:r w:rsidRPr="00804A2C">
              <w:rPr>
                <w:rFonts w:asciiTheme="majorBidi" w:hAnsiTheme="majorBidi" w:cstheme="majorBidi"/>
                <w:sz w:val="24"/>
                <w:szCs w:val="24"/>
              </w:rPr>
              <w:t xml:space="preserve">S (%) </w:t>
            </w:r>
          </w:p>
        </w:tc>
        <w:tc>
          <w:tcPr>
            <w:tcW w:w="1313" w:type="dxa"/>
            <w:tcBorders>
              <w:top w:val="single" w:sz="8" w:space="0" w:color="000000"/>
              <w:left w:val="single" w:sz="6" w:space="0" w:color="000000"/>
              <w:bottom w:val="single" w:sz="8" w:space="0" w:color="000000"/>
              <w:right w:val="single" w:sz="6" w:space="0" w:color="000000"/>
            </w:tcBorders>
          </w:tcPr>
          <w:p w:rsidR="00886BE4" w:rsidRPr="00804A2C" w:rsidRDefault="00886BE4" w:rsidP="00D55C72">
            <w:pPr>
              <w:autoSpaceDE w:val="0"/>
              <w:autoSpaceDN w:val="0"/>
              <w:adjustRightInd w:val="0"/>
              <w:spacing w:after="0" w:line="360" w:lineRule="auto"/>
              <w:jc w:val="center"/>
              <w:rPr>
                <w:rFonts w:asciiTheme="majorBidi" w:hAnsiTheme="majorBidi" w:cstheme="majorBidi"/>
                <w:sz w:val="24"/>
                <w:szCs w:val="24"/>
              </w:rPr>
            </w:pPr>
            <w:r w:rsidRPr="00804A2C">
              <w:rPr>
                <w:rFonts w:asciiTheme="majorBidi" w:hAnsiTheme="majorBidi" w:cstheme="majorBidi"/>
                <w:sz w:val="24"/>
                <w:szCs w:val="24"/>
              </w:rPr>
              <w:t xml:space="preserve">≤1 </w:t>
            </w:r>
          </w:p>
        </w:tc>
      </w:tr>
      <w:tr w:rsidR="00886BE4" w:rsidRPr="00804A2C" w:rsidTr="00A27CBB">
        <w:trPr>
          <w:trHeight w:val="196"/>
        </w:trPr>
        <w:tc>
          <w:tcPr>
            <w:tcW w:w="2377" w:type="dxa"/>
            <w:tcBorders>
              <w:top w:val="single" w:sz="8" w:space="0" w:color="000000"/>
              <w:bottom w:val="single" w:sz="8" w:space="0" w:color="000000"/>
              <w:right w:val="single" w:sz="6" w:space="0" w:color="000000"/>
            </w:tcBorders>
          </w:tcPr>
          <w:p w:rsidR="00886BE4" w:rsidRPr="00804A2C" w:rsidRDefault="00886BE4" w:rsidP="00D55C72">
            <w:pPr>
              <w:autoSpaceDE w:val="0"/>
              <w:autoSpaceDN w:val="0"/>
              <w:adjustRightInd w:val="0"/>
              <w:spacing w:after="0" w:line="360" w:lineRule="auto"/>
              <w:jc w:val="center"/>
              <w:rPr>
                <w:rFonts w:asciiTheme="majorBidi" w:hAnsiTheme="majorBidi" w:cstheme="majorBidi"/>
                <w:color w:val="000000"/>
                <w:sz w:val="24"/>
                <w:szCs w:val="24"/>
              </w:rPr>
            </w:pPr>
            <w:r w:rsidRPr="00804A2C">
              <w:rPr>
                <w:rFonts w:asciiTheme="majorBidi" w:hAnsiTheme="majorBidi" w:cstheme="majorBidi"/>
                <w:color w:val="000000"/>
                <w:sz w:val="24"/>
                <w:szCs w:val="24"/>
              </w:rPr>
              <w:t xml:space="preserve">Density @ </w:t>
            </w:r>
          </w:p>
          <w:p w:rsidR="00886BE4" w:rsidRPr="00804A2C" w:rsidRDefault="00886BE4" w:rsidP="00D55C72">
            <w:pPr>
              <w:autoSpaceDE w:val="0"/>
              <w:autoSpaceDN w:val="0"/>
              <w:adjustRightInd w:val="0"/>
              <w:spacing w:after="0" w:line="360" w:lineRule="auto"/>
              <w:jc w:val="center"/>
              <w:rPr>
                <w:rFonts w:asciiTheme="majorBidi" w:hAnsiTheme="majorBidi" w:cstheme="majorBidi"/>
                <w:color w:val="000000"/>
                <w:sz w:val="24"/>
                <w:szCs w:val="24"/>
              </w:rPr>
            </w:pPr>
            <w:r w:rsidRPr="00804A2C">
              <w:rPr>
                <w:rFonts w:asciiTheme="majorBidi" w:hAnsiTheme="majorBidi" w:cstheme="majorBidi"/>
                <w:color w:val="000000"/>
                <w:sz w:val="24"/>
                <w:szCs w:val="24"/>
              </w:rPr>
              <w:t xml:space="preserve">30°C (g/cc) </w:t>
            </w:r>
          </w:p>
        </w:tc>
        <w:tc>
          <w:tcPr>
            <w:tcW w:w="1313" w:type="dxa"/>
            <w:tcBorders>
              <w:top w:val="single" w:sz="8" w:space="0" w:color="000000"/>
              <w:left w:val="single" w:sz="6" w:space="0" w:color="000000"/>
              <w:bottom w:val="single" w:sz="8" w:space="0" w:color="000000"/>
              <w:right w:val="single" w:sz="6" w:space="0" w:color="000000"/>
            </w:tcBorders>
          </w:tcPr>
          <w:p w:rsidR="00886BE4" w:rsidRPr="00804A2C" w:rsidRDefault="00886BE4" w:rsidP="00D55C72">
            <w:pPr>
              <w:autoSpaceDE w:val="0"/>
              <w:autoSpaceDN w:val="0"/>
              <w:adjustRightInd w:val="0"/>
              <w:spacing w:after="0" w:line="360" w:lineRule="auto"/>
              <w:jc w:val="center"/>
              <w:rPr>
                <w:rFonts w:asciiTheme="majorBidi" w:hAnsiTheme="majorBidi" w:cstheme="majorBidi"/>
                <w:color w:val="000000"/>
                <w:sz w:val="24"/>
                <w:szCs w:val="24"/>
              </w:rPr>
            </w:pPr>
            <w:r w:rsidRPr="00804A2C">
              <w:rPr>
                <w:rFonts w:asciiTheme="majorBidi" w:hAnsiTheme="majorBidi" w:cstheme="majorBidi"/>
                <w:color w:val="000000"/>
                <w:sz w:val="24"/>
                <w:szCs w:val="24"/>
              </w:rPr>
              <w:t xml:space="preserve">0.924 </w:t>
            </w:r>
          </w:p>
        </w:tc>
      </w:tr>
      <w:tr w:rsidR="00886BE4" w:rsidRPr="00804A2C" w:rsidTr="00A27CBB">
        <w:trPr>
          <w:trHeight w:val="196"/>
        </w:trPr>
        <w:tc>
          <w:tcPr>
            <w:tcW w:w="2377" w:type="dxa"/>
            <w:tcBorders>
              <w:top w:val="single" w:sz="8" w:space="0" w:color="000000"/>
              <w:bottom w:val="single" w:sz="8" w:space="0" w:color="000000"/>
              <w:right w:val="single" w:sz="6" w:space="0" w:color="000000"/>
            </w:tcBorders>
          </w:tcPr>
          <w:p w:rsidR="00886BE4" w:rsidRPr="00804A2C" w:rsidRDefault="00886BE4" w:rsidP="00D55C72">
            <w:pPr>
              <w:autoSpaceDE w:val="0"/>
              <w:autoSpaceDN w:val="0"/>
              <w:adjustRightInd w:val="0"/>
              <w:spacing w:after="0" w:line="360" w:lineRule="auto"/>
              <w:jc w:val="center"/>
              <w:rPr>
                <w:rFonts w:asciiTheme="majorBidi" w:hAnsiTheme="majorBidi" w:cstheme="majorBidi"/>
                <w:color w:val="000000"/>
                <w:sz w:val="24"/>
                <w:szCs w:val="24"/>
              </w:rPr>
            </w:pPr>
            <w:r w:rsidRPr="00804A2C">
              <w:rPr>
                <w:rFonts w:asciiTheme="majorBidi" w:hAnsiTheme="majorBidi" w:cstheme="majorBidi"/>
                <w:color w:val="000000"/>
                <w:sz w:val="24"/>
                <w:szCs w:val="24"/>
              </w:rPr>
              <w:t xml:space="preserve">Viscosity @ </w:t>
            </w:r>
          </w:p>
          <w:p w:rsidR="00886BE4" w:rsidRPr="00804A2C" w:rsidRDefault="00886BE4" w:rsidP="00D55C72">
            <w:pPr>
              <w:autoSpaceDE w:val="0"/>
              <w:autoSpaceDN w:val="0"/>
              <w:adjustRightInd w:val="0"/>
              <w:spacing w:after="0" w:line="360" w:lineRule="auto"/>
              <w:jc w:val="center"/>
              <w:rPr>
                <w:rFonts w:asciiTheme="majorBidi" w:hAnsiTheme="majorBidi" w:cstheme="majorBidi"/>
                <w:color w:val="000000"/>
                <w:sz w:val="24"/>
                <w:szCs w:val="24"/>
              </w:rPr>
            </w:pPr>
            <w:r w:rsidRPr="00804A2C">
              <w:rPr>
                <w:rFonts w:asciiTheme="majorBidi" w:hAnsiTheme="majorBidi" w:cstheme="majorBidi"/>
                <w:color w:val="000000"/>
                <w:sz w:val="24"/>
                <w:szCs w:val="24"/>
              </w:rPr>
              <w:t>40</w:t>
            </w:r>
            <w:r w:rsidR="000D34A0" w:rsidRPr="00804A2C">
              <w:rPr>
                <w:rFonts w:asciiTheme="majorBidi" w:hAnsiTheme="majorBidi" w:cstheme="majorBidi"/>
                <w:sz w:val="24"/>
                <w:szCs w:val="24"/>
              </w:rPr>
              <w:t xml:space="preserve">°C </w:t>
            </w:r>
            <w:r w:rsidRPr="00804A2C">
              <w:rPr>
                <w:rFonts w:asciiTheme="majorBidi" w:hAnsiTheme="majorBidi" w:cstheme="majorBidi"/>
                <w:color w:val="000000"/>
                <w:sz w:val="24"/>
                <w:szCs w:val="24"/>
              </w:rPr>
              <w:t xml:space="preserve">(cp) </w:t>
            </w:r>
          </w:p>
        </w:tc>
        <w:tc>
          <w:tcPr>
            <w:tcW w:w="1313" w:type="dxa"/>
            <w:tcBorders>
              <w:top w:val="single" w:sz="8" w:space="0" w:color="000000"/>
              <w:left w:val="single" w:sz="6" w:space="0" w:color="000000"/>
              <w:bottom w:val="single" w:sz="8" w:space="0" w:color="000000"/>
              <w:right w:val="single" w:sz="6" w:space="0" w:color="000000"/>
            </w:tcBorders>
          </w:tcPr>
          <w:p w:rsidR="00886BE4" w:rsidRPr="00804A2C" w:rsidRDefault="00886BE4" w:rsidP="00D55C72">
            <w:pPr>
              <w:autoSpaceDE w:val="0"/>
              <w:autoSpaceDN w:val="0"/>
              <w:adjustRightInd w:val="0"/>
              <w:spacing w:after="0" w:line="360" w:lineRule="auto"/>
              <w:jc w:val="center"/>
              <w:rPr>
                <w:rFonts w:asciiTheme="majorBidi" w:hAnsiTheme="majorBidi" w:cstheme="majorBidi"/>
                <w:color w:val="000000"/>
                <w:sz w:val="24"/>
                <w:szCs w:val="24"/>
              </w:rPr>
            </w:pPr>
            <w:r w:rsidRPr="00804A2C">
              <w:rPr>
                <w:rFonts w:asciiTheme="majorBidi" w:hAnsiTheme="majorBidi" w:cstheme="majorBidi"/>
                <w:color w:val="000000"/>
                <w:sz w:val="24"/>
                <w:szCs w:val="24"/>
              </w:rPr>
              <w:t xml:space="preserve">2.69 </w:t>
            </w:r>
          </w:p>
        </w:tc>
      </w:tr>
      <w:tr w:rsidR="00886BE4" w:rsidRPr="00804A2C" w:rsidTr="00A27CBB">
        <w:trPr>
          <w:trHeight w:val="196"/>
        </w:trPr>
        <w:tc>
          <w:tcPr>
            <w:tcW w:w="2377" w:type="dxa"/>
            <w:tcBorders>
              <w:top w:val="single" w:sz="8" w:space="0" w:color="000000"/>
              <w:bottom w:val="single" w:sz="8" w:space="0" w:color="000000"/>
              <w:right w:val="single" w:sz="6" w:space="0" w:color="000000"/>
            </w:tcBorders>
          </w:tcPr>
          <w:p w:rsidR="00886BE4" w:rsidRPr="00804A2C" w:rsidRDefault="00886BE4" w:rsidP="00D55C72">
            <w:pPr>
              <w:autoSpaceDE w:val="0"/>
              <w:autoSpaceDN w:val="0"/>
              <w:adjustRightInd w:val="0"/>
              <w:spacing w:after="0" w:line="360" w:lineRule="auto"/>
              <w:jc w:val="center"/>
              <w:rPr>
                <w:rFonts w:asciiTheme="majorBidi" w:hAnsiTheme="majorBidi" w:cstheme="majorBidi"/>
                <w:color w:val="000000"/>
                <w:sz w:val="24"/>
                <w:szCs w:val="24"/>
              </w:rPr>
            </w:pPr>
            <w:r w:rsidRPr="00804A2C">
              <w:rPr>
                <w:rFonts w:asciiTheme="majorBidi" w:hAnsiTheme="majorBidi" w:cstheme="majorBidi"/>
                <w:color w:val="000000"/>
                <w:sz w:val="24"/>
                <w:szCs w:val="24"/>
              </w:rPr>
              <w:t xml:space="preserve">Flash Point </w:t>
            </w:r>
          </w:p>
          <w:p w:rsidR="00886BE4" w:rsidRPr="00804A2C" w:rsidRDefault="00886BE4" w:rsidP="00D55C72">
            <w:pPr>
              <w:autoSpaceDE w:val="0"/>
              <w:autoSpaceDN w:val="0"/>
              <w:adjustRightInd w:val="0"/>
              <w:spacing w:after="0" w:line="360" w:lineRule="auto"/>
              <w:jc w:val="center"/>
              <w:rPr>
                <w:rFonts w:asciiTheme="majorBidi" w:hAnsiTheme="majorBidi" w:cstheme="majorBidi"/>
                <w:color w:val="000000"/>
                <w:sz w:val="24"/>
                <w:szCs w:val="24"/>
              </w:rPr>
            </w:pPr>
            <w:r w:rsidRPr="00804A2C">
              <w:rPr>
                <w:rFonts w:asciiTheme="majorBidi" w:hAnsiTheme="majorBidi" w:cstheme="majorBidi"/>
                <w:color w:val="000000"/>
                <w:sz w:val="24"/>
                <w:szCs w:val="24"/>
              </w:rPr>
              <w:t>(</w:t>
            </w:r>
            <w:r w:rsidR="000D34A0" w:rsidRPr="00804A2C">
              <w:rPr>
                <w:rFonts w:asciiTheme="majorBidi" w:hAnsiTheme="majorBidi" w:cstheme="majorBidi"/>
                <w:sz w:val="24"/>
                <w:szCs w:val="24"/>
              </w:rPr>
              <w:t>°C</w:t>
            </w:r>
            <w:r w:rsidRPr="00804A2C">
              <w:rPr>
                <w:rFonts w:asciiTheme="majorBidi" w:hAnsiTheme="majorBidi" w:cstheme="majorBidi"/>
                <w:color w:val="000000"/>
                <w:sz w:val="24"/>
                <w:szCs w:val="24"/>
              </w:rPr>
              <w:t xml:space="preserve">) </w:t>
            </w:r>
          </w:p>
        </w:tc>
        <w:tc>
          <w:tcPr>
            <w:tcW w:w="1313" w:type="dxa"/>
            <w:tcBorders>
              <w:top w:val="single" w:sz="8" w:space="0" w:color="000000"/>
              <w:left w:val="single" w:sz="6" w:space="0" w:color="000000"/>
              <w:bottom w:val="single" w:sz="8" w:space="0" w:color="000000"/>
              <w:right w:val="single" w:sz="6" w:space="0" w:color="000000"/>
            </w:tcBorders>
          </w:tcPr>
          <w:p w:rsidR="00886BE4" w:rsidRPr="00804A2C" w:rsidRDefault="00886BE4" w:rsidP="00D55C72">
            <w:pPr>
              <w:autoSpaceDE w:val="0"/>
              <w:autoSpaceDN w:val="0"/>
              <w:adjustRightInd w:val="0"/>
              <w:spacing w:after="0" w:line="360" w:lineRule="auto"/>
              <w:jc w:val="center"/>
              <w:rPr>
                <w:rFonts w:asciiTheme="majorBidi" w:hAnsiTheme="majorBidi" w:cstheme="majorBidi"/>
                <w:color w:val="000000"/>
                <w:sz w:val="24"/>
                <w:szCs w:val="24"/>
              </w:rPr>
            </w:pPr>
            <w:r w:rsidRPr="00804A2C">
              <w:rPr>
                <w:rFonts w:asciiTheme="majorBidi" w:hAnsiTheme="majorBidi" w:cstheme="majorBidi"/>
                <w:color w:val="000000"/>
                <w:sz w:val="24"/>
                <w:szCs w:val="24"/>
              </w:rPr>
              <w:t xml:space="preserve">68 </w:t>
            </w:r>
          </w:p>
        </w:tc>
      </w:tr>
    </w:tbl>
    <w:p w:rsidR="00051600" w:rsidRPr="00804A2C" w:rsidRDefault="00051600" w:rsidP="00D55C72">
      <w:pPr>
        <w:spacing w:line="360" w:lineRule="auto"/>
        <w:rPr>
          <w:rFonts w:asciiTheme="majorBidi" w:hAnsiTheme="majorBidi" w:cstheme="majorBidi"/>
          <w:sz w:val="24"/>
          <w:szCs w:val="24"/>
        </w:rPr>
      </w:pPr>
    </w:p>
    <w:p w:rsidR="00062ADA" w:rsidRPr="00D477F9" w:rsidRDefault="007D24BC" w:rsidP="00D55C72">
      <w:pPr>
        <w:spacing w:line="360" w:lineRule="auto"/>
        <w:jc w:val="both"/>
        <w:rPr>
          <w:rStyle w:val="a5"/>
          <w:rFonts w:asciiTheme="majorBidi" w:hAnsiTheme="majorBidi" w:cstheme="majorBidi"/>
          <w:color w:val="FF0000"/>
          <w:sz w:val="24"/>
          <w:szCs w:val="24"/>
        </w:rPr>
      </w:pPr>
      <w:r w:rsidRPr="00D477F9">
        <w:rPr>
          <w:rStyle w:val="a5"/>
          <w:rFonts w:asciiTheme="majorBidi" w:hAnsiTheme="majorBidi" w:cstheme="majorBidi"/>
          <w:color w:val="FF0000"/>
          <w:sz w:val="24"/>
          <w:szCs w:val="24"/>
        </w:rPr>
        <w:t xml:space="preserve">4.5 </w:t>
      </w:r>
      <w:r w:rsidR="00062ADA" w:rsidRPr="00D477F9">
        <w:rPr>
          <w:rStyle w:val="a5"/>
          <w:rFonts w:asciiTheme="majorBidi" w:hAnsiTheme="majorBidi" w:cstheme="majorBidi"/>
          <w:color w:val="FF0000"/>
          <w:sz w:val="24"/>
          <w:szCs w:val="24"/>
        </w:rPr>
        <w:t xml:space="preserve">Success and </w:t>
      </w:r>
      <w:r w:rsidRPr="00D477F9">
        <w:rPr>
          <w:rStyle w:val="a5"/>
          <w:rFonts w:asciiTheme="majorBidi" w:hAnsiTheme="majorBidi" w:cstheme="majorBidi"/>
          <w:color w:val="FF0000"/>
          <w:sz w:val="24"/>
          <w:szCs w:val="24"/>
        </w:rPr>
        <w:t>failure of waste tire pyrolysis</w:t>
      </w:r>
      <w:r w:rsidR="00062ADA" w:rsidRPr="00D477F9">
        <w:rPr>
          <w:rStyle w:val="a5"/>
          <w:rFonts w:asciiTheme="majorBidi" w:hAnsiTheme="majorBidi" w:cstheme="majorBidi"/>
          <w:color w:val="FF0000"/>
          <w:sz w:val="24"/>
          <w:szCs w:val="24"/>
        </w:rPr>
        <w:t>:</w:t>
      </w:r>
    </w:p>
    <w:p w:rsidR="00051600" w:rsidRPr="00804A2C" w:rsidRDefault="00051600" w:rsidP="00D55C72">
      <w:pPr>
        <w:spacing w:line="360" w:lineRule="auto"/>
        <w:jc w:val="both"/>
        <w:rPr>
          <w:rFonts w:asciiTheme="majorBidi" w:hAnsiTheme="majorBidi" w:cstheme="majorBidi"/>
          <w:sz w:val="24"/>
          <w:szCs w:val="24"/>
        </w:rPr>
      </w:pPr>
      <w:r w:rsidRPr="00804A2C">
        <w:rPr>
          <w:rFonts w:asciiTheme="majorBidi" w:hAnsiTheme="majorBidi" w:cstheme="majorBidi"/>
          <w:sz w:val="24"/>
          <w:szCs w:val="24"/>
        </w:rPr>
        <w:t xml:space="preserve">In 2010, about 3.3 million </w:t>
      </w:r>
      <w:r w:rsidR="00A02A21" w:rsidRPr="00804A2C">
        <w:rPr>
          <w:rFonts w:asciiTheme="majorBidi" w:hAnsiTheme="majorBidi" w:cstheme="majorBidi"/>
          <w:sz w:val="24"/>
          <w:szCs w:val="24"/>
        </w:rPr>
        <w:t>tones</w:t>
      </w:r>
      <w:r w:rsidRPr="00804A2C">
        <w:rPr>
          <w:rFonts w:asciiTheme="majorBidi" w:hAnsiTheme="majorBidi" w:cstheme="majorBidi"/>
          <w:sz w:val="24"/>
          <w:szCs w:val="24"/>
        </w:rPr>
        <w:t xml:space="preserve"> of used tires were managed in an environmentally acceptable manner in the European Union (EU), a 2% increase from 2009About 2.7 million tons of used tires were treated; the balance was</w:t>
      </w:r>
      <w:r w:rsidR="000D34A0">
        <w:rPr>
          <w:rFonts w:asciiTheme="majorBidi" w:hAnsiTheme="majorBidi" w:cstheme="majorBidi"/>
          <w:sz w:val="24"/>
          <w:szCs w:val="24"/>
        </w:rPr>
        <w:t xml:space="preserve"> </w:t>
      </w:r>
      <w:r w:rsidR="00294AB5">
        <w:rPr>
          <w:rFonts w:asciiTheme="majorBidi" w:hAnsiTheme="majorBidi" w:cstheme="majorBidi"/>
          <w:sz w:val="24"/>
          <w:szCs w:val="24"/>
        </w:rPr>
        <w:t>either recycled or recovered. [11</w:t>
      </w:r>
      <w:r w:rsidR="000D09C0">
        <w:rPr>
          <w:rFonts w:asciiTheme="majorBidi" w:hAnsiTheme="majorBidi" w:cstheme="majorBidi"/>
          <w:sz w:val="24"/>
          <w:szCs w:val="24"/>
        </w:rPr>
        <w:t>]</w:t>
      </w:r>
    </w:p>
    <w:p w:rsidR="00051600" w:rsidRPr="00804A2C" w:rsidRDefault="00051600" w:rsidP="00D55C72">
      <w:pPr>
        <w:spacing w:line="360" w:lineRule="auto"/>
        <w:jc w:val="both"/>
        <w:rPr>
          <w:rFonts w:asciiTheme="majorBidi" w:hAnsiTheme="majorBidi" w:cstheme="majorBidi"/>
          <w:sz w:val="24"/>
          <w:szCs w:val="24"/>
        </w:rPr>
      </w:pPr>
      <w:r w:rsidRPr="00804A2C">
        <w:rPr>
          <w:rFonts w:asciiTheme="majorBidi" w:hAnsiTheme="majorBidi" w:cstheme="majorBidi"/>
          <w:sz w:val="24"/>
          <w:szCs w:val="24"/>
        </w:rPr>
        <w:t xml:space="preserve">Despite the 30 years of research and development, the pyrolysis of scrap </w:t>
      </w:r>
      <w:r w:rsidR="000F3BEE" w:rsidRPr="00804A2C">
        <w:rPr>
          <w:rFonts w:asciiTheme="majorBidi" w:hAnsiTheme="majorBidi" w:cstheme="majorBidi"/>
          <w:sz w:val="24"/>
          <w:szCs w:val="24"/>
        </w:rPr>
        <w:t>tires</w:t>
      </w:r>
      <w:r w:rsidRPr="00804A2C">
        <w:rPr>
          <w:rFonts w:asciiTheme="majorBidi" w:hAnsiTheme="majorBidi" w:cstheme="majorBidi"/>
          <w:sz w:val="24"/>
          <w:szCs w:val="24"/>
        </w:rPr>
        <w:t xml:space="preserve"> and related waste materials has not achieved commercial success in the United States. With economic viability and product quality bei</w:t>
      </w:r>
      <w:r w:rsidR="000D34A0">
        <w:rPr>
          <w:rFonts w:asciiTheme="majorBidi" w:hAnsiTheme="majorBidi" w:cstheme="majorBidi"/>
          <w:sz w:val="24"/>
          <w:szCs w:val="24"/>
        </w:rPr>
        <w:t>ng the primary stumbling blocks</w:t>
      </w:r>
      <w:r w:rsidRPr="00804A2C">
        <w:rPr>
          <w:rFonts w:asciiTheme="majorBidi" w:hAnsiTheme="majorBidi" w:cstheme="majorBidi"/>
          <w:sz w:val="24"/>
          <w:szCs w:val="24"/>
        </w:rPr>
        <w:t>. Despite all these challenges</w:t>
      </w:r>
      <w:r w:rsidR="000F3BEE">
        <w:rPr>
          <w:rFonts w:asciiTheme="majorBidi" w:hAnsiTheme="majorBidi" w:cstheme="majorBidi"/>
          <w:sz w:val="24"/>
          <w:szCs w:val="24"/>
        </w:rPr>
        <w:t xml:space="preserve"> </w:t>
      </w:r>
      <w:r w:rsidRPr="00804A2C">
        <w:rPr>
          <w:rFonts w:asciiTheme="majorBidi" w:hAnsiTheme="majorBidi" w:cstheme="majorBidi"/>
          <w:sz w:val="24"/>
          <w:szCs w:val="24"/>
        </w:rPr>
        <w:t>pyrolysis is still considered as a potential waste tire treatment option for developing countries such as South Africa.</w:t>
      </w:r>
    </w:p>
    <w:p w:rsidR="00051600" w:rsidRPr="00804A2C" w:rsidRDefault="00051600" w:rsidP="00D55C72">
      <w:pPr>
        <w:spacing w:line="360" w:lineRule="auto"/>
        <w:jc w:val="both"/>
        <w:rPr>
          <w:rFonts w:asciiTheme="majorBidi" w:hAnsiTheme="majorBidi" w:cstheme="majorBidi"/>
          <w:sz w:val="24"/>
          <w:szCs w:val="24"/>
        </w:rPr>
      </w:pPr>
      <w:r w:rsidRPr="00804A2C">
        <w:rPr>
          <w:rFonts w:asciiTheme="majorBidi" w:hAnsiTheme="majorBidi" w:cstheme="majorBidi"/>
          <w:sz w:val="24"/>
          <w:szCs w:val="24"/>
        </w:rPr>
        <w:lastRenderedPageBreak/>
        <w:t>Several pyrolysis plants have been shut down in South Africa</w:t>
      </w:r>
      <w:r w:rsidR="00237BAB">
        <w:rPr>
          <w:rFonts w:asciiTheme="majorBidi" w:hAnsiTheme="majorBidi" w:cstheme="majorBidi"/>
          <w:sz w:val="24"/>
          <w:szCs w:val="24"/>
        </w:rPr>
        <w:t xml:space="preserve"> due to limited and unregulated </w:t>
      </w:r>
      <w:r w:rsidRPr="00804A2C">
        <w:rPr>
          <w:rFonts w:asciiTheme="majorBidi" w:hAnsiTheme="majorBidi" w:cstheme="majorBidi"/>
          <w:sz w:val="24"/>
          <w:szCs w:val="24"/>
        </w:rPr>
        <w:t>markets as well as noncompliance</w:t>
      </w:r>
      <w:r w:rsidR="000D09C0">
        <w:rPr>
          <w:rFonts w:asciiTheme="majorBidi" w:hAnsiTheme="majorBidi" w:cstheme="majorBidi"/>
          <w:sz w:val="24"/>
          <w:szCs w:val="24"/>
        </w:rPr>
        <w:t xml:space="preserve"> with environmental regulations</w:t>
      </w:r>
      <w:r w:rsidRPr="00804A2C">
        <w:rPr>
          <w:rFonts w:asciiTheme="majorBidi" w:hAnsiTheme="majorBidi" w:cstheme="majorBidi"/>
          <w:sz w:val="24"/>
          <w:szCs w:val="24"/>
        </w:rPr>
        <w:t>.</w:t>
      </w:r>
    </w:p>
    <w:p w:rsidR="00051600" w:rsidRPr="00804A2C" w:rsidRDefault="00051600" w:rsidP="00D55C72">
      <w:pPr>
        <w:spacing w:line="360" w:lineRule="auto"/>
        <w:jc w:val="both"/>
        <w:rPr>
          <w:rFonts w:asciiTheme="majorBidi" w:hAnsiTheme="majorBidi" w:cstheme="majorBidi"/>
          <w:sz w:val="24"/>
          <w:szCs w:val="24"/>
        </w:rPr>
      </w:pPr>
      <w:r w:rsidRPr="00804A2C">
        <w:rPr>
          <w:rFonts w:asciiTheme="majorBidi" w:hAnsiTheme="majorBidi" w:cstheme="majorBidi"/>
          <w:sz w:val="24"/>
          <w:szCs w:val="24"/>
        </w:rPr>
        <w:t>South Africa, presently there is one operating pyrolysis plant in Pretoria and another in Durban at the commissioning stage. The Pretoria plant produces pyrolysis oil for industrial applications, the gas is flared and no use for the carbon black has been fo</w:t>
      </w:r>
      <w:r w:rsidR="00DA3D05">
        <w:rPr>
          <w:rFonts w:asciiTheme="majorBidi" w:hAnsiTheme="majorBidi" w:cstheme="majorBidi"/>
          <w:sz w:val="24"/>
          <w:szCs w:val="24"/>
        </w:rPr>
        <w:t>und</w:t>
      </w:r>
      <w:r w:rsidR="00237BAB">
        <w:rPr>
          <w:rFonts w:asciiTheme="majorBidi" w:hAnsiTheme="majorBidi" w:cstheme="majorBidi"/>
          <w:sz w:val="24"/>
          <w:szCs w:val="24"/>
        </w:rPr>
        <w:t xml:space="preserve">. There are 12 other plants </w:t>
      </w:r>
      <w:r w:rsidRPr="00804A2C">
        <w:rPr>
          <w:rFonts w:asciiTheme="majorBidi" w:hAnsiTheme="majorBidi" w:cstheme="majorBidi"/>
          <w:sz w:val="24"/>
          <w:szCs w:val="24"/>
        </w:rPr>
        <w:t xml:space="preserve">in South Africa recycling waste tires for other applications such as </w:t>
      </w:r>
      <w:r w:rsidR="000D09C0">
        <w:rPr>
          <w:rFonts w:asciiTheme="majorBidi" w:hAnsiTheme="majorBidi" w:cstheme="majorBidi"/>
          <w:sz w:val="24"/>
          <w:szCs w:val="24"/>
        </w:rPr>
        <w:t>rubber crumb, mats and sandals.</w:t>
      </w:r>
    </w:p>
    <w:p w:rsidR="00051600" w:rsidRPr="00804A2C" w:rsidRDefault="00051600" w:rsidP="00D55C72">
      <w:pPr>
        <w:spacing w:line="360" w:lineRule="auto"/>
        <w:jc w:val="both"/>
        <w:rPr>
          <w:rFonts w:asciiTheme="majorBidi" w:hAnsiTheme="majorBidi" w:cstheme="majorBidi"/>
          <w:sz w:val="24"/>
          <w:szCs w:val="24"/>
        </w:rPr>
      </w:pPr>
      <w:r w:rsidRPr="00804A2C">
        <w:rPr>
          <w:rFonts w:asciiTheme="majorBidi" w:hAnsiTheme="majorBidi" w:cstheme="majorBidi"/>
          <w:sz w:val="24"/>
          <w:szCs w:val="24"/>
        </w:rPr>
        <w:t>The main barriers for the development of tire pyrolysis processes on a commercial scale are: Markets for pyrolytic char are presently not sound. Carbon black char is a fine particulate composed of carbon black, ash, and other inorganic materials, such as zinc oxide, carbonates, and silicates. Its application as virgin carbon black is very much restricted since it contains a lot of impurities ±10% and can only be used as low quality grade carbon black. Similarly the use of char as activated carbon requires upgrading techniques to increase the surface area.</w:t>
      </w:r>
      <w:r w:rsidR="000D09C0">
        <w:rPr>
          <w:rFonts w:asciiTheme="majorBidi" w:hAnsiTheme="majorBidi" w:cstheme="majorBidi"/>
          <w:sz w:val="24"/>
          <w:szCs w:val="24"/>
        </w:rPr>
        <w:t xml:space="preserve"> </w:t>
      </w:r>
      <w:r w:rsidR="000D09C0" w:rsidRPr="00804A2C">
        <w:rPr>
          <w:rFonts w:asciiTheme="majorBidi" w:hAnsiTheme="majorBidi" w:cstheme="majorBidi"/>
          <w:sz w:val="24"/>
          <w:szCs w:val="24"/>
        </w:rPr>
        <w:t>Tire</w:t>
      </w:r>
      <w:r w:rsidRPr="00804A2C">
        <w:rPr>
          <w:rFonts w:asciiTheme="majorBidi" w:hAnsiTheme="majorBidi" w:cstheme="majorBidi"/>
          <w:sz w:val="24"/>
          <w:szCs w:val="24"/>
        </w:rPr>
        <w:t xml:space="preserve"> pyrolysis oil can be used as a chemical feedstock to recover valuable chemicals such as limonene. However, waste </w:t>
      </w:r>
      <w:r w:rsidR="000F3BEE" w:rsidRPr="00804A2C">
        <w:rPr>
          <w:rFonts w:asciiTheme="majorBidi" w:hAnsiTheme="majorBidi" w:cstheme="majorBidi"/>
          <w:sz w:val="24"/>
          <w:szCs w:val="24"/>
        </w:rPr>
        <w:t>tire</w:t>
      </w:r>
      <w:r w:rsidRPr="00804A2C">
        <w:rPr>
          <w:rFonts w:asciiTheme="majorBidi" w:hAnsiTheme="majorBidi" w:cstheme="majorBidi"/>
          <w:sz w:val="24"/>
          <w:szCs w:val="24"/>
        </w:rPr>
        <w:t xml:space="preserve"> oils have a complex mixture of organics and the separation of these compounds </w:t>
      </w:r>
      <w:r w:rsidR="00DA3D05">
        <w:rPr>
          <w:rFonts w:asciiTheme="majorBidi" w:hAnsiTheme="majorBidi" w:cstheme="majorBidi"/>
          <w:sz w:val="24"/>
          <w:szCs w:val="24"/>
        </w:rPr>
        <w:t>to pure products can be costly</w:t>
      </w:r>
      <w:r w:rsidR="000D09C0">
        <w:rPr>
          <w:rFonts w:asciiTheme="majorBidi" w:hAnsiTheme="majorBidi" w:cstheme="majorBidi"/>
          <w:sz w:val="24"/>
          <w:szCs w:val="24"/>
        </w:rPr>
        <w:t>.</w:t>
      </w:r>
      <w:r w:rsidRPr="00804A2C">
        <w:rPr>
          <w:rFonts w:asciiTheme="majorBidi" w:hAnsiTheme="majorBidi" w:cstheme="majorBidi"/>
          <w:sz w:val="24"/>
          <w:szCs w:val="24"/>
        </w:rPr>
        <w:tab/>
      </w:r>
    </w:p>
    <w:p w:rsidR="00062ADA" w:rsidRDefault="00062ADA" w:rsidP="00D55C72">
      <w:pPr>
        <w:spacing w:line="360" w:lineRule="auto"/>
        <w:jc w:val="center"/>
        <w:rPr>
          <w:rFonts w:asciiTheme="majorBidi" w:hAnsiTheme="majorBidi" w:cstheme="majorBidi"/>
          <w:b/>
          <w:bCs/>
          <w:sz w:val="144"/>
          <w:szCs w:val="144"/>
        </w:rPr>
      </w:pPr>
    </w:p>
    <w:p w:rsidR="00062ADA" w:rsidRDefault="00062ADA" w:rsidP="00D55C72">
      <w:pPr>
        <w:spacing w:line="360" w:lineRule="auto"/>
        <w:jc w:val="center"/>
        <w:rPr>
          <w:rFonts w:asciiTheme="majorBidi" w:hAnsiTheme="majorBidi" w:cstheme="majorBidi"/>
          <w:b/>
          <w:bCs/>
          <w:sz w:val="144"/>
          <w:szCs w:val="144"/>
        </w:rPr>
      </w:pPr>
    </w:p>
    <w:p w:rsidR="00533E7C" w:rsidRDefault="00533E7C" w:rsidP="00533E7C">
      <w:pPr>
        <w:spacing w:line="360" w:lineRule="auto"/>
        <w:rPr>
          <w:rFonts w:asciiTheme="majorBidi" w:hAnsiTheme="majorBidi" w:cstheme="majorBidi"/>
          <w:b/>
          <w:bCs/>
          <w:sz w:val="144"/>
          <w:szCs w:val="144"/>
        </w:rPr>
      </w:pPr>
    </w:p>
    <w:p w:rsidR="00062ADA" w:rsidRPr="00062ADA" w:rsidRDefault="00533E7C" w:rsidP="00533E7C">
      <w:pPr>
        <w:spacing w:line="360" w:lineRule="auto"/>
        <w:rPr>
          <w:rFonts w:asciiTheme="majorBidi" w:hAnsiTheme="majorBidi" w:cstheme="majorBidi"/>
          <w:b/>
          <w:bCs/>
          <w:sz w:val="144"/>
          <w:szCs w:val="144"/>
        </w:rPr>
      </w:pPr>
      <w:r>
        <w:rPr>
          <w:rFonts w:asciiTheme="majorBidi" w:hAnsiTheme="majorBidi" w:cstheme="majorBidi"/>
          <w:b/>
          <w:bCs/>
          <w:sz w:val="144"/>
          <w:szCs w:val="144"/>
        </w:rPr>
        <w:t xml:space="preserve">  </w:t>
      </w:r>
      <w:r w:rsidR="00062ADA" w:rsidRPr="00062ADA">
        <w:rPr>
          <w:rFonts w:asciiTheme="majorBidi" w:hAnsiTheme="majorBidi" w:cstheme="majorBidi"/>
          <w:b/>
          <w:bCs/>
          <w:sz w:val="144"/>
          <w:szCs w:val="144"/>
        </w:rPr>
        <w:t xml:space="preserve">Chapter </w:t>
      </w:r>
      <w:r w:rsidR="00062ADA">
        <w:rPr>
          <w:rFonts w:asciiTheme="majorBidi" w:hAnsiTheme="majorBidi" w:cstheme="majorBidi"/>
          <w:b/>
          <w:bCs/>
          <w:sz w:val="144"/>
          <w:szCs w:val="144"/>
        </w:rPr>
        <w:t xml:space="preserve">five </w:t>
      </w:r>
    </w:p>
    <w:p w:rsidR="00051600" w:rsidRPr="00062ADA" w:rsidRDefault="007715AC" w:rsidP="007715AC">
      <w:pPr>
        <w:spacing w:line="360" w:lineRule="auto"/>
        <w:rPr>
          <w:rFonts w:asciiTheme="majorBidi" w:hAnsiTheme="majorBidi" w:cstheme="majorBidi"/>
          <w:b/>
          <w:bCs/>
          <w:sz w:val="144"/>
          <w:szCs w:val="144"/>
        </w:rPr>
      </w:pPr>
      <w:r>
        <w:rPr>
          <w:rFonts w:asciiTheme="majorBidi" w:hAnsiTheme="majorBidi" w:cstheme="majorBidi"/>
          <w:b/>
          <w:bCs/>
          <w:sz w:val="144"/>
          <w:szCs w:val="144"/>
        </w:rPr>
        <w:t xml:space="preserve">  Pyrolysis </w:t>
      </w:r>
      <w:r w:rsidR="00062ADA" w:rsidRPr="00062ADA">
        <w:rPr>
          <w:rFonts w:asciiTheme="majorBidi" w:hAnsiTheme="majorBidi" w:cstheme="majorBidi"/>
          <w:b/>
          <w:bCs/>
          <w:sz w:val="144"/>
          <w:szCs w:val="144"/>
        </w:rPr>
        <w:t>Oil</w:t>
      </w:r>
    </w:p>
    <w:p w:rsidR="00051600" w:rsidRPr="00804A2C" w:rsidRDefault="00051600" w:rsidP="00D55C72">
      <w:pPr>
        <w:spacing w:line="360" w:lineRule="auto"/>
        <w:rPr>
          <w:rFonts w:asciiTheme="majorBidi" w:hAnsiTheme="majorBidi" w:cstheme="majorBidi"/>
          <w:sz w:val="24"/>
          <w:szCs w:val="24"/>
        </w:rPr>
      </w:pPr>
    </w:p>
    <w:p w:rsidR="00051600" w:rsidRPr="00804A2C" w:rsidRDefault="00051600" w:rsidP="00D55C72">
      <w:pPr>
        <w:spacing w:line="360" w:lineRule="auto"/>
        <w:rPr>
          <w:rFonts w:asciiTheme="majorBidi" w:hAnsiTheme="majorBidi" w:cstheme="majorBidi"/>
          <w:sz w:val="24"/>
          <w:szCs w:val="24"/>
        </w:rPr>
      </w:pPr>
    </w:p>
    <w:p w:rsidR="003465AB" w:rsidRPr="00804A2C" w:rsidRDefault="003465AB" w:rsidP="00D55C72">
      <w:pPr>
        <w:spacing w:line="360" w:lineRule="auto"/>
        <w:rPr>
          <w:rFonts w:asciiTheme="majorBidi" w:hAnsiTheme="majorBidi" w:cstheme="majorBidi"/>
          <w:sz w:val="24"/>
          <w:szCs w:val="24"/>
        </w:rPr>
      </w:pPr>
    </w:p>
    <w:p w:rsidR="005712C6" w:rsidRDefault="005712C6" w:rsidP="00D55C72">
      <w:pPr>
        <w:spacing w:line="360" w:lineRule="auto"/>
        <w:rPr>
          <w:rFonts w:asciiTheme="majorBidi" w:hAnsiTheme="majorBidi" w:cstheme="majorBidi"/>
          <w:b/>
          <w:bCs/>
          <w:sz w:val="24"/>
          <w:szCs w:val="24"/>
        </w:rPr>
      </w:pPr>
    </w:p>
    <w:p w:rsidR="00533E7C" w:rsidRDefault="00533E7C" w:rsidP="00D55C72">
      <w:pPr>
        <w:spacing w:line="360" w:lineRule="auto"/>
        <w:jc w:val="both"/>
        <w:rPr>
          <w:rFonts w:asciiTheme="majorBidi" w:hAnsiTheme="majorBidi" w:cstheme="majorBidi"/>
          <w:b/>
          <w:bCs/>
          <w:sz w:val="24"/>
          <w:szCs w:val="24"/>
        </w:rPr>
      </w:pPr>
    </w:p>
    <w:p w:rsidR="00533E7C" w:rsidRDefault="00533E7C" w:rsidP="00D55C72">
      <w:pPr>
        <w:spacing w:line="360" w:lineRule="auto"/>
        <w:jc w:val="both"/>
        <w:rPr>
          <w:rFonts w:asciiTheme="majorBidi" w:hAnsiTheme="majorBidi" w:cstheme="majorBidi"/>
          <w:b/>
          <w:bCs/>
          <w:sz w:val="24"/>
          <w:szCs w:val="24"/>
        </w:rPr>
      </w:pPr>
    </w:p>
    <w:p w:rsidR="00533E7C" w:rsidRDefault="00533E7C" w:rsidP="00D55C72">
      <w:pPr>
        <w:spacing w:line="360" w:lineRule="auto"/>
        <w:jc w:val="both"/>
        <w:rPr>
          <w:rFonts w:asciiTheme="majorBidi" w:hAnsiTheme="majorBidi" w:cstheme="majorBidi"/>
          <w:b/>
          <w:bCs/>
          <w:sz w:val="24"/>
          <w:szCs w:val="24"/>
        </w:rPr>
      </w:pPr>
    </w:p>
    <w:p w:rsidR="007715AC" w:rsidRDefault="007715AC" w:rsidP="00D55C72">
      <w:pPr>
        <w:spacing w:line="360" w:lineRule="auto"/>
        <w:jc w:val="both"/>
        <w:rPr>
          <w:rFonts w:asciiTheme="majorBidi" w:hAnsiTheme="majorBidi" w:cstheme="majorBidi"/>
          <w:b/>
          <w:bCs/>
          <w:sz w:val="24"/>
          <w:szCs w:val="24"/>
        </w:rPr>
      </w:pPr>
    </w:p>
    <w:p w:rsidR="001F51E1" w:rsidRPr="00D477F9" w:rsidRDefault="007715AC" w:rsidP="00D55C72">
      <w:pPr>
        <w:spacing w:line="360" w:lineRule="auto"/>
        <w:jc w:val="both"/>
        <w:rPr>
          <w:rFonts w:asciiTheme="majorBidi" w:hAnsiTheme="majorBidi" w:cstheme="majorBidi"/>
          <w:b/>
          <w:bCs/>
          <w:color w:val="FF0000"/>
          <w:sz w:val="24"/>
          <w:szCs w:val="24"/>
        </w:rPr>
      </w:pPr>
      <w:r w:rsidRPr="00D477F9">
        <w:rPr>
          <w:rFonts w:asciiTheme="majorBidi" w:hAnsiTheme="majorBidi" w:cstheme="majorBidi"/>
          <w:b/>
          <w:bCs/>
          <w:color w:val="FF0000"/>
          <w:sz w:val="24"/>
          <w:szCs w:val="24"/>
        </w:rPr>
        <w:lastRenderedPageBreak/>
        <w:t xml:space="preserve">Pyrolysis </w:t>
      </w:r>
      <w:r w:rsidR="00D50F34" w:rsidRPr="00D477F9">
        <w:rPr>
          <w:rFonts w:asciiTheme="majorBidi" w:hAnsiTheme="majorBidi" w:cstheme="majorBidi"/>
          <w:b/>
          <w:bCs/>
          <w:color w:val="FF0000"/>
          <w:sz w:val="24"/>
          <w:szCs w:val="24"/>
        </w:rPr>
        <w:t>O</w:t>
      </w:r>
      <w:r w:rsidR="001F51E1" w:rsidRPr="00D477F9">
        <w:rPr>
          <w:rFonts w:asciiTheme="majorBidi" w:hAnsiTheme="majorBidi" w:cstheme="majorBidi"/>
          <w:b/>
          <w:bCs/>
          <w:color w:val="FF0000"/>
          <w:sz w:val="24"/>
          <w:szCs w:val="24"/>
        </w:rPr>
        <w:t>il</w:t>
      </w:r>
      <w:r w:rsidR="00B0659B">
        <w:rPr>
          <w:rFonts w:asciiTheme="majorBidi" w:hAnsiTheme="majorBidi" w:cstheme="majorBidi"/>
          <w:b/>
          <w:bCs/>
          <w:color w:val="FF0000"/>
          <w:sz w:val="24"/>
          <w:szCs w:val="24"/>
        </w:rPr>
        <w:t>:</w:t>
      </w:r>
    </w:p>
    <w:p w:rsidR="001F51E1" w:rsidRPr="00804A2C" w:rsidRDefault="001F51E1" w:rsidP="003666D3">
      <w:pPr>
        <w:spacing w:line="360" w:lineRule="auto"/>
        <w:jc w:val="both"/>
        <w:rPr>
          <w:rFonts w:asciiTheme="majorBidi" w:hAnsiTheme="majorBidi" w:cstheme="majorBidi"/>
          <w:sz w:val="24"/>
          <w:szCs w:val="24"/>
        </w:rPr>
      </w:pPr>
      <w:r w:rsidRPr="00804A2C">
        <w:rPr>
          <w:rFonts w:asciiTheme="majorBidi" w:hAnsiTheme="majorBidi" w:cstheme="majorBidi"/>
          <w:sz w:val="24"/>
          <w:szCs w:val="24"/>
        </w:rPr>
        <w:t xml:space="preserve">Three main products are obtained from the pyrolysis of waste tires: solid (char), liquid, and gas. Char produced from pyrolysis can be used as a solid fuel or as a raw material for activated carbon manufacture. Pyrolysis gas contains high concentrations of hydrogen, carbon dioxide, carbon monoxide, methane, ethane, propane, butadiene, and other hydrocarbon gases with a GCV of approximately 37 MJ/m3 which is enough to provide the energy required by the pyrolysis </w:t>
      </w:r>
      <w:r w:rsidR="007715AC" w:rsidRPr="00804A2C">
        <w:rPr>
          <w:rFonts w:asciiTheme="majorBidi" w:hAnsiTheme="majorBidi" w:cstheme="majorBidi"/>
          <w:sz w:val="24"/>
          <w:szCs w:val="24"/>
        </w:rPr>
        <w:t>process.</w:t>
      </w:r>
    </w:p>
    <w:p w:rsidR="001F51E1" w:rsidRDefault="001F51E1" w:rsidP="00D55C72">
      <w:pPr>
        <w:spacing w:line="360" w:lineRule="auto"/>
        <w:jc w:val="both"/>
        <w:rPr>
          <w:rFonts w:asciiTheme="majorBidi" w:hAnsiTheme="majorBidi" w:cstheme="majorBidi"/>
          <w:sz w:val="24"/>
          <w:szCs w:val="24"/>
        </w:rPr>
      </w:pPr>
      <w:r w:rsidRPr="00804A2C">
        <w:rPr>
          <w:rFonts w:asciiTheme="majorBidi" w:hAnsiTheme="majorBidi" w:cstheme="majorBidi"/>
          <w:sz w:val="24"/>
          <w:szCs w:val="24"/>
        </w:rPr>
        <w:t xml:space="preserve"> The pyrolysis liquids, which are oily organic compounds, have a dark-brown color with a strong smell. Density, viscosity and flash point of pyrolytic oils are mostly similar to </w:t>
      </w:r>
      <w:r w:rsidR="003666D3">
        <w:rPr>
          <w:rFonts w:asciiTheme="majorBidi" w:hAnsiTheme="majorBidi" w:cstheme="majorBidi"/>
          <w:sz w:val="24"/>
          <w:szCs w:val="24"/>
        </w:rPr>
        <w:t xml:space="preserve">those of diesel and gasoline </w:t>
      </w:r>
      <w:r w:rsidRPr="00804A2C">
        <w:rPr>
          <w:rFonts w:asciiTheme="majorBidi" w:hAnsiTheme="majorBidi" w:cstheme="majorBidi"/>
          <w:sz w:val="24"/>
          <w:szCs w:val="24"/>
        </w:rPr>
        <w:t xml:space="preserve">while the high percentage of sulfur in pyrolytic oils needs to be separate. The analysis of pyrolytic oils reported by different researchers at varying </w:t>
      </w:r>
      <w:r w:rsidR="00DA3D05">
        <w:rPr>
          <w:rFonts w:asciiTheme="majorBidi" w:hAnsiTheme="majorBidi" w:cstheme="majorBidi"/>
          <w:sz w:val="24"/>
          <w:szCs w:val="24"/>
        </w:rPr>
        <w:t>condition is shown in Table (5.3)</w:t>
      </w:r>
      <w:r w:rsidRPr="00804A2C">
        <w:rPr>
          <w:rFonts w:asciiTheme="majorBidi" w:hAnsiTheme="majorBidi" w:cstheme="majorBidi"/>
          <w:sz w:val="24"/>
          <w:szCs w:val="24"/>
        </w:rPr>
        <w:t>. Thus Pyrolytic oils have the potential to be used as an alternative fuel provided desulfurized and purified.</w:t>
      </w:r>
    </w:p>
    <w:p w:rsidR="005712C6" w:rsidRPr="00804A2C" w:rsidRDefault="005712C6" w:rsidP="00D55C72">
      <w:pPr>
        <w:spacing w:line="360" w:lineRule="auto"/>
        <w:rPr>
          <w:rFonts w:asciiTheme="majorBidi" w:hAnsiTheme="majorBidi" w:cstheme="majorBidi"/>
          <w:sz w:val="24"/>
          <w:szCs w:val="24"/>
        </w:rPr>
      </w:pPr>
    </w:p>
    <w:p w:rsidR="001F51E1" w:rsidRPr="00804A2C" w:rsidRDefault="001F51E1" w:rsidP="007715AC">
      <w:pPr>
        <w:spacing w:line="360" w:lineRule="auto"/>
        <w:rPr>
          <w:rFonts w:asciiTheme="majorBidi" w:hAnsiTheme="majorBidi" w:cstheme="majorBidi"/>
          <w:sz w:val="24"/>
          <w:szCs w:val="24"/>
          <w:rtl/>
        </w:rPr>
      </w:pPr>
      <w:r w:rsidRPr="00804A2C">
        <w:rPr>
          <w:rFonts w:asciiTheme="majorBidi" w:hAnsiTheme="majorBidi" w:cstheme="majorBidi"/>
          <w:sz w:val="24"/>
          <w:szCs w:val="24"/>
        </w:rPr>
        <w:t xml:space="preserve"> </w:t>
      </w:r>
      <w:r w:rsidRPr="005712C6">
        <w:rPr>
          <w:rFonts w:asciiTheme="majorBidi" w:hAnsiTheme="majorBidi" w:cstheme="majorBidi"/>
          <w:b/>
          <w:bCs/>
          <w:sz w:val="24"/>
          <w:szCs w:val="24"/>
          <w:u w:val="single"/>
        </w:rPr>
        <w:t>Table</w:t>
      </w:r>
      <w:r w:rsidR="00EB2B06">
        <w:rPr>
          <w:rFonts w:asciiTheme="majorBidi" w:hAnsiTheme="majorBidi" w:cstheme="majorBidi"/>
          <w:b/>
          <w:bCs/>
          <w:sz w:val="24"/>
          <w:szCs w:val="24"/>
          <w:u w:val="single"/>
        </w:rPr>
        <w:t>[5.1</w:t>
      </w:r>
      <w:r w:rsidR="005712C6" w:rsidRPr="005712C6">
        <w:rPr>
          <w:rFonts w:asciiTheme="majorBidi" w:hAnsiTheme="majorBidi" w:cstheme="majorBidi"/>
          <w:b/>
          <w:bCs/>
          <w:sz w:val="24"/>
          <w:szCs w:val="24"/>
          <w:u w:val="single"/>
        </w:rPr>
        <w:t>]</w:t>
      </w:r>
      <w:r w:rsidRPr="005712C6">
        <w:rPr>
          <w:rFonts w:asciiTheme="majorBidi" w:hAnsiTheme="majorBidi" w:cstheme="majorBidi"/>
          <w:b/>
          <w:bCs/>
          <w:sz w:val="24"/>
          <w:szCs w:val="24"/>
          <w:u w:val="single"/>
        </w:rPr>
        <w:t>:</w:t>
      </w:r>
      <w:r w:rsidRPr="00804A2C">
        <w:rPr>
          <w:rFonts w:asciiTheme="majorBidi" w:hAnsiTheme="majorBidi" w:cstheme="majorBidi"/>
          <w:b/>
          <w:bCs/>
          <w:sz w:val="24"/>
          <w:szCs w:val="24"/>
        </w:rPr>
        <w:t xml:space="preserve"> </w:t>
      </w:r>
      <w:r w:rsidRPr="005712C6">
        <w:rPr>
          <w:rFonts w:asciiTheme="majorBidi" w:hAnsiTheme="majorBidi" w:cstheme="majorBidi"/>
          <w:sz w:val="24"/>
          <w:szCs w:val="24"/>
        </w:rPr>
        <w:t xml:space="preserve">Properties of diesel, crude TPO, TPO at </w:t>
      </w:r>
      <w:r w:rsidR="007715AC">
        <w:rPr>
          <w:rFonts w:asciiTheme="majorBidi" w:hAnsiTheme="majorBidi" w:cstheme="majorBidi"/>
          <w:sz w:val="24"/>
          <w:szCs w:val="24"/>
        </w:rPr>
        <w:t>30</w:t>
      </w:r>
      <w:r w:rsidR="007715AC" w:rsidRPr="00804A2C">
        <w:rPr>
          <w:rFonts w:asciiTheme="majorBidi" w:hAnsiTheme="majorBidi" w:cstheme="majorBidi"/>
          <w:sz w:val="24"/>
          <w:szCs w:val="24"/>
        </w:rPr>
        <w:t>°C</w:t>
      </w:r>
      <w:r w:rsidR="007715AC">
        <w:rPr>
          <w:rFonts w:asciiTheme="majorBidi" w:hAnsiTheme="majorBidi" w:cstheme="majorBidi"/>
          <w:sz w:val="24"/>
          <w:szCs w:val="24"/>
        </w:rPr>
        <w:t>:</w:t>
      </w:r>
    </w:p>
    <w:tbl>
      <w:tblPr>
        <w:tblStyle w:val="a8"/>
        <w:tblW w:w="0" w:type="auto"/>
        <w:tblLook w:val="04A0" w:firstRow="1" w:lastRow="0" w:firstColumn="1" w:lastColumn="0" w:noHBand="0" w:noVBand="1"/>
      </w:tblPr>
      <w:tblGrid>
        <w:gridCol w:w="2394"/>
        <w:gridCol w:w="2394"/>
        <w:gridCol w:w="2394"/>
        <w:gridCol w:w="2394"/>
      </w:tblGrid>
      <w:tr w:rsidR="00FE3CF6" w:rsidTr="00936689">
        <w:tc>
          <w:tcPr>
            <w:tcW w:w="2394" w:type="dxa"/>
          </w:tcPr>
          <w:p w:rsidR="00FE3CF6" w:rsidRDefault="00FE3CF6" w:rsidP="00936689">
            <w:pPr>
              <w:jc w:val="center"/>
            </w:pPr>
            <w:r>
              <w:t>Property</w:t>
            </w:r>
          </w:p>
        </w:tc>
        <w:tc>
          <w:tcPr>
            <w:tcW w:w="2394" w:type="dxa"/>
          </w:tcPr>
          <w:p w:rsidR="00FE3CF6" w:rsidRDefault="00FE3CF6" w:rsidP="00936689">
            <w:pPr>
              <w:jc w:val="center"/>
            </w:pPr>
            <w:r>
              <w:t>Conventional Diesel</w:t>
            </w:r>
          </w:p>
        </w:tc>
        <w:tc>
          <w:tcPr>
            <w:tcW w:w="2394" w:type="dxa"/>
          </w:tcPr>
          <w:p w:rsidR="00FE3CF6" w:rsidRDefault="00FE3CF6" w:rsidP="00936689">
            <w:pPr>
              <w:jc w:val="center"/>
            </w:pPr>
            <w:r>
              <w:t>Crude TPO</w:t>
            </w:r>
          </w:p>
        </w:tc>
        <w:tc>
          <w:tcPr>
            <w:tcW w:w="2394" w:type="dxa"/>
          </w:tcPr>
          <w:p w:rsidR="00FE3CF6" w:rsidRDefault="00FE3CF6" w:rsidP="00936689">
            <w:pPr>
              <w:jc w:val="center"/>
            </w:pPr>
            <w:r>
              <w:t>TPO</w:t>
            </w:r>
          </w:p>
        </w:tc>
      </w:tr>
      <w:tr w:rsidR="00FE3CF6" w:rsidTr="00936689">
        <w:tc>
          <w:tcPr>
            <w:tcW w:w="2394" w:type="dxa"/>
          </w:tcPr>
          <w:p w:rsidR="00FE3CF6" w:rsidRPr="00C87A2E" w:rsidRDefault="00FE3CF6" w:rsidP="00936689">
            <w:pPr>
              <w:jc w:val="center"/>
            </w:pPr>
            <w:r>
              <w:t>Density(Kg/m</w:t>
            </w:r>
            <w:r>
              <w:rPr>
                <w:vertAlign w:val="superscript"/>
              </w:rPr>
              <w:t>3</w:t>
            </w:r>
            <w:r>
              <w:t>)</w:t>
            </w:r>
          </w:p>
        </w:tc>
        <w:tc>
          <w:tcPr>
            <w:tcW w:w="2394" w:type="dxa"/>
          </w:tcPr>
          <w:p w:rsidR="00FE3CF6" w:rsidRDefault="00FE3CF6" w:rsidP="00936689">
            <w:pPr>
              <w:jc w:val="center"/>
            </w:pPr>
            <w:r>
              <w:t>872.3</w:t>
            </w:r>
          </w:p>
        </w:tc>
        <w:tc>
          <w:tcPr>
            <w:tcW w:w="2394" w:type="dxa"/>
          </w:tcPr>
          <w:p w:rsidR="00FE3CF6" w:rsidRDefault="00FE3CF6" w:rsidP="00936689">
            <w:pPr>
              <w:jc w:val="center"/>
            </w:pPr>
            <w:r>
              <w:t>898.7</w:t>
            </w:r>
          </w:p>
        </w:tc>
        <w:tc>
          <w:tcPr>
            <w:tcW w:w="2394" w:type="dxa"/>
          </w:tcPr>
          <w:p w:rsidR="00FE3CF6" w:rsidRDefault="00FE3CF6" w:rsidP="00936689">
            <w:pPr>
              <w:jc w:val="center"/>
            </w:pPr>
            <w:r>
              <w:t>845.6</w:t>
            </w:r>
          </w:p>
        </w:tc>
      </w:tr>
      <w:tr w:rsidR="00FE3CF6" w:rsidTr="00936689">
        <w:tc>
          <w:tcPr>
            <w:tcW w:w="2394" w:type="dxa"/>
          </w:tcPr>
          <w:p w:rsidR="00FE3CF6" w:rsidRPr="00C87A2E" w:rsidRDefault="00FE3CF6" w:rsidP="00936689">
            <w:pPr>
              <w:jc w:val="center"/>
            </w:pPr>
            <w:r>
              <w:t xml:space="preserve">Viscosity(centi poise)(at </w:t>
            </w:r>
            <w:r w:rsidRPr="00C87A2E">
              <w:t>30</w:t>
            </w:r>
            <w:r>
              <w:t xml:space="preserve"> </w:t>
            </w:r>
            <w:r w:rsidRPr="00804A2C">
              <w:rPr>
                <w:rFonts w:asciiTheme="majorBidi" w:hAnsiTheme="majorBidi" w:cstheme="majorBidi"/>
                <w:sz w:val="24"/>
                <w:szCs w:val="24"/>
              </w:rPr>
              <w:t>°C</w:t>
            </w:r>
            <w:r>
              <w:t xml:space="preserve"> )</w:t>
            </w:r>
          </w:p>
        </w:tc>
        <w:tc>
          <w:tcPr>
            <w:tcW w:w="2394" w:type="dxa"/>
          </w:tcPr>
          <w:p w:rsidR="00FE3CF6" w:rsidRDefault="00FE3CF6" w:rsidP="00936689">
            <w:pPr>
              <w:jc w:val="center"/>
            </w:pPr>
            <w:r>
              <w:t>4</w:t>
            </w:r>
          </w:p>
        </w:tc>
        <w:tc>
          <w:tcPr>
            <w:tcW w:w="2394" w:type="dxa"/>
          </w:tcPr>
          <w:p w:rsidR="00FE3CF6" w:rsidRDefault="00FE3CF6" w:rsidP="00936689">
            <w:pPr>
              <w:jc w:val="center"/>
            </w:pPr>
            <w:r>
              <w:t>2.8</w:t>
            </w:r>
          </w:p>
        </w:tc>
        <w:tc>
          <w:tcPr>
            <w:tcW w:w="2394" w:type="dxa"/>
          </w:tcPr>
          <w:p w:rsidR="00FE3CF6" w:rsidRDefault="00FE3CF6" w:rsidP="00936689">
            <w:pPr>
              <w:jc w:val="center"/>
            </w:pPr>
            <w:r>
              <w:t>1.51</w:t>
            </w:r>
          </w:p>
        </w:tc>
      </w:tr>
      <w:tr w:rsidR="00FE3CF6" w:rsidTr="00936689">
        <w:tc>
          <w:tcPr>
            <w:tcW w:w="2394" w:type="dxa"/>
          </w:tcPr>
          <w:p w:rsidR="00FE3CF6" w:rsidRDefault="00FE3CF6" w:rsidP="00936689">
            <w:pPr>
              <w:jc w:val="center"/>
            </w:pPr>
            <w:r>
              <w:t>Calorific value (MJ/Kg)</w:t>
            </w:r>
          </w:p>
        </w:tc>
        <w:tc>
          <w:tcPr>
            <w:tcW w:w="2394" w:type="dxa"/>
          </w:tcPr>
          <w:p w:rsidR="00FE3CF6" w:rsidRDefault="00FE3CF6" w:rsidP="00936689">
            <w:pPr>
              <w:jc w:val="center"/>
            </w:pPr>
            <w:r>
              <w:t>45.85</w:t>
            </w:r>
          </w:p>
        </w:tc>
        <w:tc>
          <w:tcPr>
            <w:tcW w:w="2394" w:type="dxa"/>
          </w:tcPr>
          <w:p w:rsidR="00FE3CF6" w:rsidRDefault="00FE3CF6" w:rsidP="00936689">
            <w:pPr>
              <w:jc w:val="center"/>
            </w:pPr>
            <w:r>
              <w:t>41.5</w:t>
            </w:r>
          </w:p>
        </w:tc>
        <w:tc>
          <w:tcPr>
            <w:tcW w:w="2394" w:type="dxa"/>
          </w:tcPr>
          <w:p w:rsidR="00FE3CF6" w:rsidRDefault="00FE3CF6" w:rsidP="00936689">
            <w:pPr>
              <w:jc w:val="center"/>
            </w:pPr>
            <w:r>
              <w:t>42.37</w:t>
            </w:r>
          </w:p>
        </w:tc>
      </w:tr>
      <w:tr w:rsidR="00FE3CF6" w:rsidTr="00936689">
        <w:tc>
          <w:tcPr>
            <w:tcW w:w="2394" w:type="dxa"/>
          </w:tcPr>
          <w:p w:rsidR="00FE3CF6" w:rsidRDefault="00FE3CF6" w:rsidP="00936689">
            <w:pPr>
              <w:jc w:val="center"/>
            </w:pPr>
            <w:r>
              <w:t>Flash point (</w:t>
            </w:r>
            <w:r w:rsidRPr="00804A2C">
              <w:rPr>
                <w:rFonts w:asciiTheme="majorBidi" w:hAnsiTheme="majorBidi" w:cstheme="majorBidi"/>
                <w:sz w:val="24"/>
                <w:szCs w:val="24"/>
              </w:rPr>
              <w:t>°C</w:t>
            </w:r>
            <w:r>
              <w:rPr>
                <w:rFonts w:asciiTheme="majorBidi" w:hAnsiTheme="majorBidi" w:cstheme="majorBidi"/>
                <w:sz w:val="24"/>
                <w:szCs w:val="24"/>
              </w:rPr>
              <w:t>)</w:t>
            </w:r>
          </w:p>
        </w:tc>
        <w:tc>
          <w:tcPr>
            <w:tcW w:w="2394" w:type="dxa"/>
          </w:tcPr>
          <w:p w:rsidR="00FE3CF6" w:rsidRDefault="00FE3CF6" w:rsidP="00936689">
            <w:pPr>
              <w:jc w:val="center"/>
            </w:pPr>
            <w:r>
              <w:t>46</w:t>
            </w:r>
          </w:p>
        </w:tc>
        <w:tc>
          <w:tcPr>
            <w:tcW w:w="2394" w:type="dxa"/>
          </w:tcPr>
          <w:p w:rsidR="00FE3CF6" w:rsidRDefault="00FE3CF6" w:rsidP="00936689">
            <w:pPr>
              <w:jc w:val="center"/>
            </w:pPr>
            <w:r>
              <w:t>40</w:t>
            </w:r>
          </w:p>
        </w:tc>
        <w:tc>
          <w:tcPr>
            <w:tcW w:w="2394" w:type="dxa"/>
          </w:tcPr>
          <w:p w:rsidR="00FE3CF6" w:rsidRDefault="00FE3CF6" w:rsidP="00936689">
            <w:pPr>
              <w:jc w:val="center"/>
            </w:pPr>
            <w:r>
              <w:t>42.37</w:t>
            </w:r>
          </w:p>
        </w:tc>
      </w:tr>
      <w:tr w:rsidR="00FE3CF6" w:rsidTr="00936689">
        <w:tc>
          <w:tcPr>
            <w:tcW w:w="2394" w:type="dxa"/>
          </w:tcPr>
          <w:p w:rsidR="00FE3CF6" w:rsidRDefault="00FE3CF6" w:rsidP="00936689">
            <w:pPr>
              <w:jc w:val="center"/>
            </w:pPr>
            <w:r>
              <w:t>Pour pointe (</w:t>
            </w:r>
            <w:r w:rsidRPr="00804A2C">
              <w:rPr>
                <w:rFonts w:asciiTheme="majorBidi" w:hAnsiTheme="majorBidi" w:cstheme="majorBidi"/>
                <w:sz w:val="24"/>
                <w:szCs w:val="24"/>
              </w:rPr>
              <w:t>°C</w:t>
            </w:r>
            <w:r>
              <w:rPr>
                <w:rFonts w:asciiTheme="majorBidi" w:hAnsiTheme="majorBidi" w:cstheme="majorBidi"/>
                <w:sz w:val="24"/>
                <w:szCs w:val="24"/>
              </w:rPr>
              <w:t>)</w:t>
            </w:r>
          </w:p>
        </w:tc>
        <w:tc>
          <w:tcPr>
            <w:tcW w:w="2394" w:type="dxa"/>
          </w:tcPr>
          <w:p w:rsidR="00FE3CF6" w:rsidRDefault="00FE3CF6" w:rsidP="00936689">
            <w:pPr>
              <w:jc w:val="center"/>
            </w:pPr>
            <w:r>
              <w:t>-30 to -40</w:t>
            </w:r>
          </w:p>
        </w:tc>
        <w:tc>
          <w:tcPr>
            <w:tcW w:w="2394" w:type="dxa"/>
          </w:tcPr>
          <w:p w:rsidR="00FE3CF6" w:rsidRDefault="00FE3CF6" w:rsidP="00936689">
            <w:pPr>
              <w:jc w:val="center"/>
            </w:pPr>
            <w:r>
              <w:t>-2</w:t>
            </w:r>
          </w:p>
        </w:tc>
        <w:tc>
          <w:tcPr>
            <w:tcW w:w="2394" w:type="dxa"/>
          </w:tcPr>
          <w:p w:rsidR="00FE3CF6" w:rsidRDefault="00FE3CF6" w:rsidP="00936689">
            <w:pPr>
              <w:jc w:val="center"/>
            </w:pPr>
            <w:r>
              <w:t>-6</w:t>
            </w:r>
          </w:p>
        </w:tc>
      </w:tr>
    </w:tbl>
    <w:p w:rsidR="001F51E1" w:rsidRDefault="001F51E1" w:rsidP="00D55C72">
      <w:pPr>
        <w:spacing w:line="360" w:lineRule="auto"/>
        <w:rPr>
          <w:rFonts w:asciiTheme="majorBidi" w:hAnsiTheme="majorBidi" w:cstheme="majorBidi"/>
          <w:sz w:val="24"/>
          <w:szCs w:val="24"/>
        </w:rPr>
      </w:pPr>
    </w:p>
    <w:p w:rsidR="005712C6" w:rsidRPr="00804A2C" w:rsidRDefault="005712C6" w:rsidP="00D55C72">
      <w:pPr>
        <w:spacing w:line="360" w:lineRule="auto"/>
        <w:rPr>
          <w:rFonts w:asciiTheme="majorBidi" w:hAnsiTheme="majorBidi" w:cstheme="majorBidi"/>
          <w:sz w:val="24"/>
          <w:szCs w:val="24"/>
        </w:rPr>
      </w:pPr>
    </w:p>
    <w:p w:rsidR="00FE3CF6" w:rsidRDefault="001F51E1" w:rsidP="00FE3CF6">
      <w:r w:rsidRPr="005712C6">
        <w:rPr>
          <w:rFonts w:asciiTheme="majorBidi" w:hAnsiTheme="majorBidi" w:cstheme="majorBidi"/>
          <w:b/>
          <w:bCs/>
          <w:sz w:val="24"/>
          <w:szCs w:val="24"/>
          <w:u w:val="single"/>
        </w:rPr>
        <w:t xml:space="preserve">Table </w:t>
      </w:r>
      <w:r w:rsidR="00EB2B06">
        <w:rPr>
          <w:rFonts w:asciiTheme="majorBidi" w:hAnsiTheme="majorBidi" w:cstheme="majorBidi"/>
          <w:b/>
          <w:bCs/>
          <w:sz w:val="24"/>
          <w:szCs w:val="24"/>
          <w:u w:val="single"/>
        </w:rPr>
        <w:t>(5.2</w:t>
      </w:r>
      <w:r w:rsidR="005712C6" w:rsidRPr="005712C6">
        <w:rPr>
          <w:rFonts w:asciiTheme="majorBidi" w:hAnsiTheme="majorBidi" w:cstheme="majorBidi"/>
          <w:b/>
          <w:bCs/>
          <w:sz w:val="24"/>
          <w:szCs w:val="24"/>
          <w:u w:val="single"/>
        </w:rPr>
        <w:t>)</w:t>
      </w:r>
      <w:r w:rsidRPr="005712C6">
        <w:rPr>
          <w:rFonts w:asciiTheme="majorBidi" w:hAnsiTheme="majorBidi" w:cstheme="majorBidi"/>
          <w:b/>
          <w:bCs/>
          <w:sz w:val="24"/>
          <w:szCs w:val="24"/>
          <w:u w:val="single"/>
        </w:rPr>
        <w:t>:</w:t>
      </w:r>
      <w:r w:rsidRPr="00804A2C">
        <w:rPr>
          <w:rFonts w:asciiTheme="majorBidi" w:hAnsiTheme="majorBidi" w:cstheme="majorBidi"/>
          <w:b/>
          <w:bCs/>
          <w:sz w:val="24"/>
          <w:szCs w:val="24"/>
        </w:rPr>
        <w:t xml:space="preserve"> </w:t>
      </w:r>
      <w:r w:rsidRPr="005712C6">
        <w:rPr>
          <w:rFonts w:asciiTheme="majorBidi" w:hAnsiTheme="majorBidi" w:cstheme="majorBidi"/>
          <w:sz w:val="24"/>
          <w:szCs w:val="24"/>
        </w:rPr>
        <w:t xml:space="preserve">Properties of diesel, crude TPO, TPO at </w:t>
      </w:r>
      <w:r w:rsidR="007715AC">
        <w:rPr>
          <w:rFonts w:asciiTheme="majorBidi" w:hAnsiTheme="majorBidi" w:cstheme="majorBidi"/>
          <w:sz w:val="24"/>
          <w:szCs w:val="24"/>
        </w:rPr>
        <w:t>40</w:t>
      </w:r>
      <w:r w:rsidR="007715AC" w:rsidRPr="00804A2C">
        <w:rPr>
          <w:rFonts w:asciiTheme="majorBidi" w:hAnsiTheme="majorBidi" w:cstheme="majorBidi"/>
          <w:sz w:val="24"/>
          <w:szCs w:val="24"/>
        </w:rPr>
        <w:t>°C</w:t>
      </w:r>
      <w:r w:rsidR="007715AC">
        <w:rPr>
          <w:rFonts w:asciiTheme="majorBidi" w:hAnsiTheme="majorBidi" w:cstheme="majorBidi"/>
          <w:sz w:val="24"/>
          <w:szCs w:val="24"/>
        </w:rPr>
        <w:t>:</w:t>
      </w:r>
      <w:r w:rsidR="00FE3CF6" w:rsidRPr="00FE3CF6">
        <w:t xml:space="preserve"> </w:t>
      </w:r>
    </w:p>
    <w:tbl>
      <w:tblPr>
        <w:tblStyle w:val="a8"/>
        <w:tblW w:w="0" w:type="auto"/>
        <w:tblLook w:val="04A0" w:firstRow="1" w:lastRow="0" w:firstColumn="1" w:lastColumn="0" w:noHBand="0" w:noVBand="1"/>
      </w:tblPr>
      <w:tblGrid>
        <w:gridCol w:w="2394"/>
        <w:gridCol w:w="2394"/>
        <w:gridCol w:w="2394"/>
        <w:gridCol w:w="2394"/>
      </w:tblGrid>
      <w:tr w:rsidR="00FE3CF6" w:rsidTr="00936689">
        <w:tc>
          <w:tcPr>
            <w:tcW w:w="2394" w:type="dxa"/>
          </w:tcPr>
          <w:p w:rsidR="00FE3CF6" w:rsidRDefault="00FE3CF6" w:rsidP="00936689">
            <w:pPr>
              <w:jc w:val="center"/>
            </w:pPr>
            <w:r>
              <w:t>Property</w:t>
            </w:r>
          </w:p>
        </w:tc>
        <w:tc>
          <w:tcPr>
            <w:tcW w:w="2394" w:type="dxa"/>
          </w:tcPr>
          <w:p w:rsidR="00FE3CF6" w:rsidRDefault="00FE3CF6" w:rsidP="00936689">
            <w:pPr>
              <w:jc w:val="center"/>
            </w:pPr>
            <w:r>
              <w:t>Conventional Diesel</w:t>
            </w:r>
          </w:p>
        </w:tc>
        <w:tc>
          <w:tcPr>
            <w:tcW w:w="2394" w:type="dxa"/>
          </w:tcPr>
          <w:p w:rsidR="00FE3CF6" w:rsidRDefault="00FE3CF6" w:rsidP="00936689">
            <w:pPr>
              <w:jc w:val="center"/>
            </w:pPr>
            <w:r>
              <w:t>Crude TPO</w:t>
            </w:r>
          </w:p>
        </w:tc>
        <w:tc>
          <w:tcPr>
            <w:tcW w:w="2394" w:type="dxa"/>
          </w:tcPr>
          <w:p w:rsidR="00FE3CF6" w:rsidRDefault="00FE3CF6" w:rsidP="00936689">
            <w:pPr>
              <w:jc w:val="center"/>
            </w:pPr>
            <w:r>
              <w:t>TPO</w:t>
            </w:r>
          </w:p>
        </w:tc>
      </w:tr>
      <w:tr w:rsidR="00FE3CF6" w:rsidTr="00936689">
        <w:tc>
          <w:tcPr>
            <w:tcW w:w="2394" w:type="dxa"/>
          </w:tcPr>
          <w:p w:rsidR="00FE3CF6" w:rsidRDefault="00FE3CF6" w:rsidP="00936689">
            <w:pPr>
              <w:jc w:val="center"/>
            </w:pPr>
            <w:r>
              <w:t>Density(Kg/m</w:t>
            </w:r>
            <w:r>
              <w:rPr>
                <w:vertAlign w:val="superscript"/>
              </w:rPr>
              <w:t>3</w:t>
            </w:r>
            <w:r>
              <w:t>)</w:t>
            </w:r>
          </w:p>
        </w:tc>
        <w:tc>
          <w:tcPr>
            <w:tcW w:w="2394" w:type="dxa"/>
          </w:tcPr>
          <w:p w:rsidR="00FE3CF6" w:rsidRDefault="00FE3CF6" w:rsidP="00936689">
            <w:pPr>
              <w:jc w:val="center"/>
            </w:pPr>
            <w:r>
              <w:t>830</w:t>
            </w:r>
          </w:p>
        </w:tc>
        <w:tc>
          <w:tcPr>
            <w:tcW w:w="2394" w:type="dxa"/>
          </w:tcPr>
          <w:p w:rsidR="00FE3CF6" w:rsidRDefault="00FE3CF6" w:rsidP="00936689">
            <w:pPr>
              <w:jc w:val="center"/>
            </w:pPr>
            <w:r>
              <w:t>935</w:t>
            </w:r>
          </w:p>
        </w:tc>
        <w:tc>
          <w:tcPr>
            <w:tcW w:w="2394" w:type="dxa"/>
          </w:tcPr>
          <w:p w:rsidR="00FE3CF6" w:rsidRDefault="00FE3CF6" w:rsidP="00936689">
            <w:pPr>
              <w:jc w:val="center"/>
            </w:pPr>
            <w:r>
              <w:t>871</w:t>
            </w:r>
          </w:p>
        </w:tc>
      </w:tr>
      <w:tr w:rsidR="00FE3CF6" w:rsidTr="00936689">
        <w:tc>
          <w:tcPr>
            <w:tcW w:w="2394" w:type="dxa"/>
          </w:tcPr>
          <w:p w:rsidR="00FE3CF6" w:rsidRDefault="00FE3CF6" w:rsidP="00936689">
            <w:pPr>
              <w:jc w:val="center"/>
            </w:pPr>
            <w:r>
              <w:t>Viscosity(centi poise)(at 4</w:t>
            </w:r>
            <w:r w:rsidRPr="00C87A2E">
              <w:t>0</w:t>
            </w:r>
            <w:r>
              <w:t xml:space="preserve"> </w:t>
            </w:r>
            <w:r w:rsidRPr="00804A2C">
              <w:rPr>
                <w:rFonts w:asciiTheme="majorBidi" w:hAnsiTheme="majorBidi" w:cstheme="majorBidi"/>
                <w:sz w:val="24"/>
                <w:szCs w:val="24"/>
              </w:rPr>
              <w:t>°C</w:t>
            </w:r>
            <w:r>
              <w:t xml:space="preserve"> )</w:t>
            </w:r>
          </w:p>
        </w:tc>
        <w:tc>
          <w:tcPr>
            <w:tcW w:w="2394" w:type="dxa"/>
          </w:tcPr>
          <w:p w:rsidR="00FE3CF6" w:rsidRDefault="00FE3CF6" w:rsidP="00936689">
            <w:pPr>
              <w:jc w:val="center"/>
            </w:pPr>
            <w:r>
              <w:t>2</w:t>
            </w:r>
          </w:p>
        </w:tc>
        <w:tc>
          <w:tcPr>
            <w:tcW w:w="2394" w:type="dxa"/>
          </w:tcPr>
          <w:p w:rsidR="00FE3CF6" w:rsidRDefault="00FE3CF6" w:rsidP="00936689">
            <w:pPr>
              <w:jc w:val="center"/>
            </w:pPr>
            <w:r>
              <w:t>3.2</w:t>
            </w:r>
          </w:p>
        </w:tc>
        <w:tc>
          <w:tcPr>
            <w:tcW w:w="2394" w:type="dxa"/>
          </w:tcPr>
          <w:p w:rsidR="00FE3CF6" w:rsidRDefault="00FE3CF6" w:rsidP="00936689">
            <w:pPr>
              <w:jc w:val="center"/>
            </w:pPr>
            <w:r>
              <w:t>1.7</w:t>
            </w:r>
          </w:p>
        </w:tc>
      </w:tr>
      <w:tr w:rsidR="00FE3CF6" w:rsidTr="00936689">
        <w:tc>
          <w:tcPr>
            <w:tcW w:w="2394" w:type="dxa"/>
          </w:tcPr>
          <w:p w:rsidR="00FE3CF6" w:rsidRDefault="00FE3CF6" w:rsidP="00936689">
            <w:pPr>
              <w:jc w:val="center"/>
            </w:pPr>
            <w:r>
              <w:t>Calorific value (MJ/Kg)</w:t>
            </w:r>
          </w:p>
        </w:tc>
        <w:tc>
          <w:tcPr>
            <w:tcW w:w="2394" w:type="dxa"/>
          </w:tcPr>
          <w:p w:rsidR="00FE3CF6" w:rsidRDefault="00FE3CF6" w:rsidP="00936689">
            <w:pPr>
              <w:jc w:val="center"/>
            </w:pPr>
            <w:r>
              <w:t>46.5</w:t>
            </w:r>
          </w:p>
        </w:tc>
        <w:tc>
          <w:tcPr>
            <w:tcW w:w="2394" w:type="dxa"/>
          </w:tcPr>
          <w:p w:rsidR="00FE3CF6" w:rsidRDefault="00FE3CF6" w:rsidP="00936689">
            <w:pPr>
              <w:jc w:val="center"/>
            </w:pPr>
            <w:r>
              <w:t>42.83</w:t>
            </w:r>
          </w:p>
        </w:tc>
        <w:tc>
          <w:tcPr>
            <w:tcW w:w="2394" w:type="dxa"/>
          </w:tcPr>
          <w:p w:rsidR="00FE3CF6" w:rsidRDefault="00FE3CF6" w:rsidP="00936689">
            <w:pPr>
              <w:jc w:val="center"/>
            </w:pPr>
            <w:r>
              <w:t>45.78</w:t>
            </w:r>
          </w:p>
        </w:tc>
      </w:tr>
      <w:tr w:rsidR="00FE3CF6" w:rsidTr="00936689">
        <w:tc>
          <w:tcPr>
            <w:tcW w:w="2394" w:type="dxa"/>
          </w:tcPr>
          <w:p w:rsidR="00FE3CF6" w:rsidRDefault="00FE3CF6" w:rsidP="00936689">
            <w:pPr>
              <w:jc w:val="center"/>
            </w:pPr>
            <w:r>
              <w:t>Flash point (</w:t>
            </w:r>
            <w:r w:rsidRPr="00804A2C">
              <w:rPr>
                <w:rFonts w:asciiTheme="majorBidi" w:hAnsiTheme="majorBidi" w:cstheme="majorBidi"/>
                <w:sz w:val="24"/>
                <w:szCs w:val="24"/>
              </w:rPr>
              <w:t>°C</w:t>
            </w:r>
            <w:r>
              <w:rPr>
                <w:rFonts w:asciiTheme="majorBidi" w:hAnsiTheme="majorBidi" w:cstheme="majorBidi"/>
                <w:sz w:val="24"/>
                <w:szCs w:val="24"/>
              </w:rPr>
              <w:t>)</w:t>
            </w:r>
          </w:p>
        </w:tc>
        <w:tc>
          <w:tcPr>
            <w:tcW w:w="2394" w:type="dxa"/>
          </w:tcPr>
          <w:p w:rsidR="00FE3CF6" w:rsidRDefault="00FE3CF6" w:rsidP="00936689">
            <w:pPr>
              <w:jc w:val="center"/>
            </w:pPr>
            <w:r>
              <w:t>50</w:t>
            </w:r>
          </w:p>
        </w:tc>
        <w:tc>
          <w:tcPr>
            <w:tcW w:w="2394" w:type="dxa"/>
          </w:tcPr>
          <w:p w:rsidR="00FE3CF6" w:rsidRDefault="00FE3CF6" w:rsidP="00936689">
            <w:pPr>
              <w:jc w:val="center"/>
            </w:pPr>
            <w:r>
              <w:t>43</w:t>
            </w:r>
          </w:p>
        </w:tc>
        <w:tc>
          <w:tcPr>
            <w:tcW w:w="2394" w:type="dxa"/>
          </w:tcPr>
          <w:p w:rsidR="00FE3CF6" w:rsidRDefault="00FE3CF6" w:rsidP="00936689">
            <w:pPr>
              <w:jc w:val="center"/>
            </w:pPr>
            <w:r>
              <w:t>36</w:t>
            </w:r>
          </w:p>
        </w:tc>
      </w:tr>
    </w:tbl>
    <w:p w:rsidR="008C4619" w:rsidRPr="005712C6" w:rsidRDefault="008C4619" w:rsidP="00D55C72">
      <w:pPr>
        <w:pStyle w:val="Default"/>
        <w:spacing w:line="360" w:lineRule="auto"/>
        <w:rPr>
          <w:rFonts w:asciiTheme="majorBidi" w:hAnsiTheme="majorBidi" w:cstheme="majorBidi"/>
        </w:rPr>
      </w:pPr>
    </w:p>
    <w:tbl>
      <w:tblPr>
        <w:tblpPr w:leftFromText="180" w:rightFromText="180" w:vertAnchor="text" w:tblpY="1"/>
        <w:tblOverlap w:val="never"/>
        <w:bidiVisual/>
        <w:tblW w:w="0" w:type="auto"/>
        <w:tblBorders>
          <w:top w:val="nil"/>
          <w:left w:val="nil"/>
          <w:bottom w:val="nil"/>
          <w:right w:val="nil"/>
        </w:tblBorders>
        <w:tblLayout w:type="fixed"/>
        <w:tblLook w:val="0000" w:firstRow="0" w:lastRow="0" w:firstColumn="0" w:lastColumn="0" w:noHBand="0" w:noVBand="0"/>
      </w:tblPr>
      <w:tblGrid>
        <w:gridCol w:w="844"/>
      </w:tblGrid>
      <w:tr w:rsidR="008C4619" w:rsidRPr="00804A2C" w:rsidTr="00BB728C">
        <w:trPr>
          <w:trHeight w:val="98"/>
        </w:trPr>
        <w:tc>
          <w:tcPr>
            <w:tcW w:w="844" w:type="dxa"/>
          </w:tcPr>
          <w:p w:rsidR="008C4619" w:rsidRPr="00804A2C" w:rsidRDefault="008C4619" w:rsidP="00BB728C">
            <w:pPr>
              <w:pStyle w:val="Default"/>
              <w:spacing w:line="360" w:lineRule="auto"/>
              <w:rPr>
                <w:rFonts w:asciiTheme="majorBidi" w:hAnsiTheme="majorBidi" w:cstheme="majorBidi"/>
              </w:rPr>
            </w:pPr>
          </w:p>
        </w:tc>
      </w:tr>
    </w:tbl>
    <w:p w:rsidR="008C4619" w:rsidRPr="00804A2C" w:rsidRDefault="00EB2B06" w:rsidP="00BB728C">
      <w:pPr>
        <w:pStyle w:val="Default"/>
        <w:spacing w:line="360" w:lineRule="auto"/>
        <w:rPr>
          <w:rFonts w:asciiTheme="majorBidi" w:hAnsiTheme="majorBidi" w:cstheme="majorBidi"/>
        </w:rPr>
      </w:pPr>
      <w:r>
        <w:rPr>
          <w:rFonts w:asciiTheme="majorBidi" w:hAnsiTheme="majorBidi" w:cstheme="majorBidi"/>
          <w:b/>
          <w:bCs/>
          <w:u w:val="single"/>
        </w:rPr>
        <w:t>Table[ 5.3</w:t>
      </w:r>
      <w:r w:rsidR="00BB728C" w:rsidRPr="005712C6">
        <w:rPr>
          <w:rFonts w:asciiTheme="majorBidi" w:hAnsiTheme="majorBidi" w:cstheme="majorBidi"/>
          <w:b/>
          <w:bCs/>
          <w:u w:val="single"/>
        </w:rPr>
        <w:t>]</w:t>
      </w:r>
      <w:r w:rsidR="00BB728C" w:rsidRPr="00804A2C">
        <w:rPr>
          <w:rFonts w:asciiTheme="majorBidi" w:hAnsiTheme="majorBidi" w:cstheme="majorBidi"/>
          <w:b/>
          <w:bCs/>
        </w:rPr>
        <w:t xml:space="preserve"> </w:t>
      </w:r>
      <w:r w:rsidR="00BB728C">
        <w:rPr>
          <w:rFonts w:asciiTheme="majorBidi" w:hAnsiTheme="majorBidi" w:cstheme="majorBidi"/>
          <w:b/>
          <w:bCs/>
        </w:rPr>
        <w:t>:</w:t>
      </w:r>
      <w:r w:rsidR="00BB728C" w:rsidRPr="005712C6">
        <w:rPr>
          <w:rFonts w:asciiTheme="majorBidi" w:hAnsiTheme="majorBidi" w:cstheme="majorBidi"/>
        </w:rPr>
        <w:t>Fuel properties of waste tire pyrolysis oil</w:t>
      </w:r>
      <w:r w:rsidR="00BB728C">
        <w:rPr>
          <w:rFonts w:asciiTheme="majorBidi" w:hAnsiTheme="majorBidi" w:cstheme="majorBidi"/>
        </w:rPr>
        <w:t>:</w:t>
      </w:r>
      <w:r w:rsidR="00BB728C">
        <w:rPr>
          <w:rFonts w:asciiTheme="majorBidi" w:hAnsiTheme="majorBidi" w:cstheme="majorBidi"/>
        </w:rPr>
        <w:br w:type="textWrapping" w:clear="all"/>
      </w:r>
    </w:p>
    <w:tbl>
      <w:tblPr>
        <w:tblStyle w:val="a8"/>
        <w:bidiVisual/>
        <w:tblW w:w="8840" w:type="dxa"/>
        <w:tblLayout w:type="fixed"/>
        <w:tblLook w:val="0000" w:firstRow="0" w:lastRow="0" w:firstColumn="0" w:lastColumn="0" w:noHBand="0" w:noVBand="0"/>
      </w:tblPr>
      <w:tblGrid>
        <w:gridCol w:w="2177"/>
        <w:gridCol w:w="1559"/>
        <w:gridCol w:w="1276"/>
        <w:gridCol w:w="1275"/>
        <w:gridCol w:w="1276"/>
        <w:gridCol w:w="1277"/>
      </w:tblGrid>
      <w:tr w:rsidR="008C4619" w:rsidRPr="00804A2C" w:rsidTr="00E41D48">
        <w:trPr>
          <w:trHeight w:val="98"/>
        </w:trPr>
        <w:tc>
          <w:tcPr>
            <w:tcW w:w="2177"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b/>
                <w:bCs/>
              </w:rPr>
              <w:t xml:space="preserve">Property </w:t>
            </w:r>
          </w:p>
        </w:tc>
        <w:tc>
          <w:tcPr>
            <w:tcW w:w="1559"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b/>
                <w:bCs/>
              </w:rPr>
              <w:t xml:space="preserve">Ref. </w:t>
            </w:r>
            <w:r w:rsidR="00294AB5">
              <w:rPr>
                <w:rFonts w:asciiTheme="majorBidi" w:hAnsiTheme="majorBidi" w:cstheme="majorBidi"/>
                <w:b/>
                <w:bCs/>
              </w:rPr>
              <w:t>[26</w:t>
            </w:r>
            <w:r w:rsidR="00BB728C">
              <w:rPr>
                <w:rFonts w:asciiTheme="majorBidi" w:hAnsiTheme="majorBidi" w:cstheme="majorBidi"/>
                <w:b/>
                <w:bCs/>
              </w:rPr>
              <w:t>]</w:t>
            </w:r>
          </w:p>
        </w:tc>
        <w:tc>
          <w:tcPr>
            <w:tcW w:w="1276"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b/>
                <w:bCs/>
              </w:rPr>
              <w:t xml:space="preserve">Ref. </w:t>
            </w:r>
            <w:r w:rsidR="00294AB5">
              <w:rPr>
                <w:rFonts w:asciiTheme="majorBidi" w:hAnsiTheme="majorBidi" w:cstheme="majorBidi"/>
                <w:b/>
                <w:bCs/>
              </w:rPr>
              <w:t>[25</w:t>
            </w:r>
            <w:r w:rsidR="00BB728C">
              <w:rPr>
                <w:rFonts w:asciiTheme="majorBidi" w:hAnsiTheme="majorBidi" w:cstheme="majorBidi"/>
                <w:b/>
                <w:bCs/>
              </w:rPr>
              <w:t>]</w:t>
            </w:r>
          </w:p>
        </w:tc>
        <w:tc>
          <w:tcPr>
            <w:tcW w:w="1275" w:type="dxa"/>
          </w:tcPr>
          <w:p w:rsidR="008C4619" w:rsidRPr="00804A2C" w:rsidRDefault="00EC2EE6" w:rsidP="00D55C72">
            <w:pPr>
              <w:pStyle w:val="Default"/>
              <w:spacing w:line="360" w:lineRule="auto"/>
              <w:rPr>
                <w:rFonts w:asciiTheme="majorBidi" w:hAnsiTheme="majorBidi" w:cstheme="majorBidi"/>
              </w:rPr>
            </w:pPr>
            <w:r>
              <w:rPr>
                <w:rFonts w:asciiTheme="majorBidi" w:hAnsiTheme="majorBidi" w:cstheme="majorBidi"/>
                <w:b/>
                <w:bCs/>
              </w:rPr>
              <w:t xml:space="preserve">Ref. </w:t>
            </w:r>
            <w:r w:rsidR="00294AB5">
              <w:rPr>
                <w:rFonts w:asciiTheme="majorBidi" w:hAnsiTheme="majorBidi" w:cstheme="majorBidi"/>
                <w:b/>
                <w:bCs/>
              </w:rPr>
              <w:t>[24</w:t>
            </w:r>
            <w:r w:rsidR="00BB728C">
              <w:rPr>
                <w:rFonts w:asciiTheme="majorBidi" w:hAnsiTheme="majorBidi" w:cstheme="majorBidi"/>
                <w:b/>
                <w:bCs/>
              </w:rPr>
              <w:t>]</w:t>
            </w:r>
          </w:p>
        </w:tc>
        <w:tc>
          <w:tcPr>
            <w:tcW w:w="1276" w:type="dxa"/>
          </w:tcPr>
          <w:p w:rsidR="008C4619" w:rsidRPr="00804A2C" w:rsidRDefault="00294AB5" w:rsidP="00D55C72">
            <w:pPr>
              <w:pStyle w:val="Default"/>
              <w:spacing w:line="360" w:lineRule="auto"/>
              <w:rPr>
                <w:rFonts w:asciiTheme="majorBidi" w:hAnsiTheme="majorBidi" w:cstheme="majorBidi"/>
              </w:rPr>
            </w:pPr>
            <w:r>
              <w:rPr>
                <w:rFonts w:asciiTheme="majorBidi" w:hAnsiTheme="majorBidi" w:cstheme="majorBidi"/>
                <w:b/>
                <w:bCs/>
              </w:rPr>
              <w:t>Ref. [23</w:t>
            </w:r>
            <w:r w:rsidR="00BB728C">
              <w:rPr>
                <w:rFonts w:asciiTheme="majorBidi" w:hAnsiTheme="majorBidi" w:cstheme="majorBidi"/>
                <w:b/>
                <w:bCs/>
              </w:rPr>
              <w:t>]</w:t>
            </w:r>
            <w:r w:rsidR="008C4619" w:rsidRPr="00804A2C">
              <w:rPr>
                <w:rFonts w:asciiTheme="majorBidi" w:hAnsiTheme="majorBidi" w:cstheme="majorBidi"/>
                <w:b/>
                <w:bCs/>
              </w:rPr>
              <w:t xml:space="preserve"> </w:t>
            </w:r>
          </w:p>
        </w:tc>
        <w:tc>
          <w:tcPr>
            <w:tcW w:w="1277" w:type="dxa"/>
          </w:tcPr>
          <w:p w:rsidR="008C4619" w:rsidRPr="00804A2C" w:rsidRDefault="008C4619" w:rsidP="00A80570">
            <w:pPr>
              <w:pStyle w:val="Default"/>
              <w:spacing w:line="360" w:lineRule="auto"/>
              <w:rPr>
                <w:rFonts w:asciiTheme="majorBidi" w:hAnsiTheme="majorBidi" w:cstheme="majorBidi"/>
              </w:rPr>
            </w:pPr>
            <w:r w:rsidRPr="00804A2C">
              <w:rPr>
                <w:rFonts w:asciiTheme="majorBidi" w:hAnsiTheme="majorBidi" w:cstheme="majorBidi"/>
                <w:b/>
                <w:bCs/>
              </w:rPr>
              <w:t xml:space="preserve">Ref. </w:t>
            </w:r>
            <w:r w:rsidR="00294AB5">
              <w:rPr>
                <w:rFonts w:asciiTheme="majorBidi" w:hAnsiTheme="majorBidi" w:cstheme="majorBidi"/>
                <w:b/>
                <w:bCs/>
              </w:rPr>
              <w:t>[22</w:t>
            </w:r>
            <w:r w:rsidR="00BB728C">
              <w:rPr>
                <w:rFonts w:asciiTheme="majorBidi" w:hAnsiTheme="majorBidi" w:cstheme="majorBidi"/>
                <w:b/>
                <w:bCs/>
              </w:rPr>
              <w:t>]</w:t>
            </w:r>
            <w:r w:rsidRPr="00804A2C">
              <w:rPr>
                <w:rFonts w:asciiTheme="majorBidi" w:hAnsiTheme="majorBidi" w:cstheme="majorBidi"/>
                <w:b/>
                <w:bCs/>
              </w:rPr>
              <w:t xml:space="preserve"> </w:t>
            </w:r>
          </w:p>
        </w:tc>
      </w:tr>
      <w:tr w:rsidR="008C4619" w:rsidRPr="00804A2C" w:rsidTr="00E41D48">
        <w:trPr>
          <w:trHeight w:val="121"/>
        </w:trPr>
        <w:tc>
          <w:tcPr>
            <w:tcW w:w="2177" w:type="dxa"/>
          </w:tcPr>
          <w:p w:rsidR="008C4619" w:rsidRPr="00804A2C" w:rsidRDefault="008C4619" w:rsidP="00D55C72">
            <w:pPr>
              <w:pStyle w:val="Default"/>
              <w:spacing w:line="360" w:lineRule="auto"/>
              <w:rPr>
                <w:rFonts w:asciiTheme="majorBidi" w:hAnsiTheme="majorBidi" w:cstheme="majorBidi"/>
                <w:color w:val="auto"/>
              </w:rPr>
            </w:pPr>
            <w:r w:rsidRPr="00804A2C">
              <w:rPr>
                <w:rFonts w:asciiTheme="majorBidi" w:hAnsiTheme="majorBidi" w:cstheme="majorBidi"/>
                <w:b/>
                <w:bCs/>
                <w:color w:val="auto"/>
              </w:rPr>
              <w:t>Flash Point (</w:t>
            </w:r>
            <w:r w:rsidR="00BB728C" w:rsidRPr="00804A2C">
              <w:rPr>
                <w:rFonts w:asciiTheme="majorBidi" w:hAnsiTheme="majorBidi" w:cstheme="majorBidi"/>
              </w:rPr>
              <w:t>°C</w:t>
            </w:r>
            <w:r w:rsidRPr="00804A2C">
              <w:rPr>
                <w:rFonts w:asciiTheme="majorBidi" w:hAnsiTheme="majorBidi" w:cstheme="majorBidi"/>
                <w:b/>
                <w:bCs/>
                <w:color w:val="auto"/>
              </w:rPr>
              <w:t xml:space="preserve">) </w:t>
            </w:r>
          </w:p>
        </w:tc>
        <w:tc>
          <w:tcPr>
            <w:tcW w:w="1559" w:type="dxa"/>
          </w:tcPr>
          <w:p w:rsidR="008C4619" w:rsidRPr="00804A2C" w:rsidRDefault="008C4619" w:rsidP="00D55C72">
            <w:pPr>
              <w:pStyle w:val="Default"/>
              <w:spacing w:line="360" w:lineRule="auto"/>
              <w:rPr>
                <w:rFonts w:asciiTheme="majorBidi" w:hAnsiTheme="majorBidi" w:cstheme="majorBidi"/>
                <w:color w:val="auto"/>
              </w:rPr>
            </w:pPr>
            <w:r w:rsidRPr="00804A2C">
              <w:rPr>
                <w:rFonts w:asciiTheme="majorBidi" w:hAnsiTheme="majorBidi" w:cstheme="majorBidi"/>
                <w:color w:val="auto"/>
              </w:rPr>
              <w:t xml:space="preserve">20 </w:t>
            </w:r>
          </w:p>
        </w:tc>
        <w:tc>
          <w:tcPr>
            <w:tcW w:w="1276" w:type="dxa"/>
          </w:tcPr>
          <w:p w:rsidR="008C4619" w:rsidRPr="00804A2C" w:rsidRDefault="008C4619" w:rsidP="00D55C72">
            <w:pPr>
              <w:pStyle w:val="Default"/>
              <w:spacing w:line="360" w:lineRule="auto"/>
              <w:rPr>
                <w:rFonts w:asciiTheme="majorBidi" w:hAnsiTheme="majorBidi" w:cstheme="majorBidi"/>
                <w:color w:val="auto"/>
              </w:rPr>
            </w:pPr>
            <w:r w:rsidRPr="00804A2C">
              <w:rPr>
                <w:rFonts w:asciiTheme="majorBidi" w:hAnsiTheme="majorBidi" w:cstheme="majorBidi"/>
                <w:color w:val="auto"/>
              </w:rPr>
              <w:t xml:space="preserve">17.5 </w:t>
            </w:r>
          </w:p>
        </w:tc>
        <w:tc>
          <w:tcPr>
            <w:tcW w:w="1275" w:type="dxa"/>
          </w:tcPr>
          <w:p w:rsidR="008C4619" w:rsidRPr="00804A2C" w:rsidRDefault="008C4619" w:rsidP="00D55C72">
            <w:pPr>
              <w:pStyle w:val="Default"/>
              <w:spacing w:line="360" w:lineRule="auto"/>
              <w:rPr>
                <w:rFonts w:asciiTheme="majorBidi" w:hAnsiTheme="majorBidi" w:cstheme="majorBidi"/>
                <w:color w:val="auto"/>
              </w:rPr>
            </w:pPr>
            <w:r w:rsidRPr="00804A2C">
              <w:rPr>
                <w:rFonts w:asciiTheme="majorBidi" w:hAnsiTheme="majorBidi" w:cstheme="majorBidi"/>
                <w:color w:val="auto"/>
              </w:rPr>
              <w:t xml:space="preserve">43 </w:t>
            </w:r>
          </w:p>
        </w:tc>
        <w:tc>
          <w:tcPr>
            <w:tcW w:w="1276" w:type="dxa"/>
          </w:tcPr>
          <w:p w:rsidR="008C4619" w:rsidRPr="00804A2C" w:rsidRDefault="008C4619" w:rsidP="00D55C72">
            <w:pPr>
              <w:pStyle w:val="Default"/>
              <w:spacing w:line="360" w:lineRule="auto"/>
              <w:rPr>
                <w:rFonts w:asciiTheme="majorBidi" w:hAnsiTheme="majorBidi" w:cstheme="majorBidi"/>
                <w:color w:val="auto"/>
              </w:rPr>
            </w:pPr>
            <w:r w:rsidRPr="00804A2C">
              <w:rPr>
                <w:rFonts w:asciiTheme="majorBidi" w:hAnsiTheme="majorBidi" w:cstheme="majorBidi"/>
                <w:color w:val="auto"/>
              </w:rPr>
              <w:t xml:space="preserve">65 </w:t>
            </w:r>
          </w:p>
        </w:tc>
        <w:tc>
          <w:tcPr>
            <w:tcW w:w="1277" w:type="dxa"/>
          </w:tcPr>
          <w:p w:rsidR="008C4619" w:rsidRPr="00804A2C" w:rsidRDefault="008C4619" w:rsidP="00D55C72">
            <w:pPr>
              <w:pStyle w:val="Default"/>
              <w:spacing w:line="360" w:lineRule="auto"/>
              <w:rPr>
                <w:rFonts w:asciiTheme="majorBidi" w:hAnsiTheme="majorBidi" w:cstheme="majorBidi"/>
                <w:color w:val="auto"/>
              </w:rPr>
            </w:pPr>
            <w:r w:rsidRPr="00804A2C">
              <w:rPr>
                <w:rFonts w:asciiTheme="majorBidi" w:hAnsiTheme="majorBidi" w:cstheme="majorBidi"/>
                <w:color w:val="auto"/>
              </w:rPr>
              <w:t xml:space="preserve">32 </w:t>
            </w:r>
          </w:p>
        </w:tc>
      </w:tr>
      <w:tr w:rsidR="008C4619" w:rsidRPr="00804A2C" w:rsidTr="00E41D48">
        <w:trPr>
          <w:trHeight w:val="102"/>
        </w:trPr>
        <w:tc>
          <w:tcPr>
            <w:tcW w:w="2177"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b/>
                <w:bCs/>
              </w:rPr>
              <w:t xml:space="preserve">Carbon residue (%) </w:t>
            </w:r>
          </w:p>
        </w:tc>
        <w:tc>
          <w:tcPr>
            <w:tcW w:w="1559"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2.2 </w:t>
            </w:r>
          </w:p>
        </w:tc>
        <w:tc>
          <w:tcPr>
            <w:tcW w:w="1276"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1.78 </w:t>
            </w:r>
          </w:p>
        </w:tc>
        <w:tc>
          <w:tcPr>
            <w:tcW w:w="1275"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 </w:t>
            </w:r>
          </w:p>
        </w:tc>
        <w:tc>
          <w:tcPr>
            <w:tcW w:w="1276"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 </w:t>
            </w:r>
          </w:p>
        </w:tc>
        <w:tc>
          <w:tcPr>
            <w:tcW w:w="1277"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 </w:t>
            </w:r>
          </w:p>
        </w:tc>
      </w:tr>
      <w:tr w:rsidR="008C4619" w:rsidRPr="00804A2C" w:rsidTr="00E41D48">
        <w:trPr>
          <w:trHeight w:val="121"/>
        </w:trPr>
        <w:tc>
          <w:tcPr>
            <w:tcW w:w="2177"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b/>
                <w:bCs/>
              </w:rPr>
              <w:t xml:space="preserve">Density (kg L-1) </w:t>
            </w:r>
          </w:p>
        </w:tc>
        <w:tc>
          <w:tcPr>
            <w:tcW w:w="1559"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0.91 </w:t>
            </w:r>
          </w:p>
        </w:tc>
        <w:tc>
          <w:tcPr>
            <w:tcW w:w="1276"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0.962 </w:t>
            </w:r>
          </w:p>
        </w:tc>
        <w:tc>
          <w:tcPr>
            <w:tcW w:w="1275"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0.924 </w:t>
            </w:r>
          </w:p>
        </w:tc>
        <w:tc>
          <w:tcPr>
            <w:tcW w:w="1276"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0.833 </w:t>
            </w:r>
          </w:p>
        </w:tc>
        <w:tc>
          <w:tcPr>
            <w:tcW w:w="1277"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0.957 </w:t>
            </w:r>
          </w:p>
        </w:tc>
      </w:tr>
      <w:tr w:rsidR="008C4619" w:rsidRPr="00804A2C" w:rsidTr="00E41D48">
        <w:trPr>
          <w:trHeight w:val="121"/>
        </w:trPr>
        <w:tc>
          <w:tcPr>
            <w:tcW w:w="2177"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b/>
                <w:bCs/>
              </w:rPr>
              <w:t xml:space="preserve">Viscosity cSt (at 40 </w:t>
            </w:r>
            <w:r w:rsidR="00BB728C" w:rsidRPr="00804A2C">
              <w:rPr>
                <w:rFonts w:asciiTheme="majorBidi" w:hAnsiTheme="majorBidi" w:cstheme="majorBidi"/>
              </w:rPr>
              <w:t>°C</w:t>
            </w:r>
            <w:r w:rsidRPr="00804A2C">
              <w:rPr>
                <w:rFonts w:asciiTheme="majorBidi" w:hAnsiTheme="majorBidi" w:cstheme="majorBidi"/>
                <w:b/>
                <w:bCs/>
              </w:rPr>
              <w:t xml:space="preserve">) </w:t>
            </w:r>
          </w:p>
        </w:tc>
        <w:tc>
          <w:tcPr>
            <w:tcW w:w="1559"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6.30 </w:t>
            </w:r>
          </w:p>
        </w:tc>
        <w:tc>
          <w:tcPr>
            <w:tcW w:w="1276"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 </w:t>
            </w:r>
          </w:p>
        </w:tc>
        <w:tc>
          <w:tcPr>
            <w:tcW w:w="1275"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3.77 </w:t>
            </w:r>
          </w:p>
        </w:tc>
        <w:tc>
          <w:tcPr>
            <w:tcW w:w="1276"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 </w:t>
            </w:r>
          </w:p>
        </w:tc>
        <w:tc>
          <w:tcPr>
            <w:tcW w:w="1277"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 </w:t>
            </w:r>
          </w:p>
        </w:tc>
      </w:tr>
      <w:tr w:rsidR="008C4619" w:rsidRPr="00804A2C" w:rsidTr="00E41D48">
        <w:trPr>
          <w:trHeight w:val="121"/>
        </w:trPr>
        <w:tc>
          <w:tcPr>
            <w:tcW w:w="2177"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b/>
                <w:bCs/>
              </w:rPr>
              <w:t xml:space="preserve">Viscosity cSt (at 50 </w:t>
            </w:r>
            <w:r w:rsidR="00BB728C" w:rsidRPr="00804A2C">
              <w:rPr>
                <w:rFonts w:asciiTheme="majorBidi" w:hAnsiTheme="majorBidi" w:cstheme="majorBidi"/>
              </w:rPr>
              <w:t>°C</w:t>
            </w:r>
            <w:r w:rsidRPr="00804A2C">
              <w:rPr>
                <w:rFonts w:asciiTheme="majorBidi" w:hAnsiTheme="majorBidi" w:cstheme="majorBidi"/>
                <w:b/>
                <w:bCs/>
              </w:rPr>
              <w:t xml:space="preserve">) </w:t>
            </w:r>
          </w:p>
        </w:tc>
        <w:tc>
          <w:tcPr>
            <w:tcW w:w="1559"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 </w:t>
            </w:r>
          </w:p>
        </w:tc>
        <w:tc>
          <w:tcPr>
            <w:tcW w:w="1276"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2.44 </w:t>
            </w:r>
          </w:p>
        </w:tc>
        <w:tc>
          <w:tcPr>
            <w:tcW w:w="1275"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0.924 </w:t>
            </w:r>
          </w:p>
        </w:tc>
        <w:tc>
          <w:tcPr>
            <w:tcW w:w="1276"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1.01 </w:t>
            </w:r>
          </w:p>
        </w:tc>
        <w:tc>
          <w:tcPr>
            <w:tcW w:w="1277"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 </w:t>
            </w:r>
          </w:p>
        </w:tc>
      </w:tr>
      <w:tr w:rsidR="008C4619" w:rsidRPr="00804A2C" w:rsidTr="00E41D48">
        <w:trPr>
          <w:trHeight w:val="121"/>
        </w:trPr>
        <w:tc>
          <w:tcPr>
            <w:tcW w:w="2177"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b/>
                <w:bCs/>
              </w:rPr>
              <w:t xml:space="preserve">Viscosity cSt (at 60 </w:t>
            </w:r>
            <w:r w:rsidR="00BB728C" w:rsidRPr="00804A2C">
              <w:rPr>
                <w:rFonts w:asciiTheme="majorBidi" w:hAnsiTheme="majorBidi" w:cstheme="majorBidi"/>
              </w:rPr>
              <w:t>°C</w:t>
            </w:r>
            <w:r w:rsidRPr="00804A2C">
              <w:rPr>
                <w:rFonts w:asciiTheme="majorBidi" w:hAnsiTheme="majorBidi" w:cstheme="majorBidi"/>
                <w:b/>
                <w:bCs/>
              </w:rPr>
              <w:t xml:space="preserve">) </w:t>
            </w:r>
          </w:p>
        </w:tc>
        <w:tc>
          <w:tcPr>
            <w:tcW w:w="1559"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2.38 </w:t>
            </w:r>
          </w:p>
        </w:tc>
        <w:tc>
          <w:tcPr>
            <w:tcW w:w="1276"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 </w:t>
            </w:r>
          </w:p>
        </w:tc>
        <w:tc>
          <w:tcPr>
            <w:tcW w:w="1275"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 </w:t>
            </w:r>
          </w:p>
        </w:tc>
        <w:tc>
          <w:tcPr>
            <w:tcW w:w="1276"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 </w:t>
            </w:r>
          </w:p>
        </w:tc>
        <w:tc>
          <w:tcPr>
            <w:tcW w:w="1277"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 </w:t>
            </w:r>
          </w:p>
        </w:tc>
      </w:tr>
      <w:tr w:rsidR="008C4619" w:rsidRPr="00804A2C" w:rsidTr="00E41D48">
        <w:trPr>
          <w:trHeight w:val="102"/>
        </w:trPr>
        <w:tc>
          <w:tcPr>
            <w:tcW w:w="2177"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b/>
                <w:bCs/>
              </w:rPr>
              <w:t xml:space="preserve">Carbon (wt.%) </w:t>
            </w:r>
          </w:p>
        </w:tc>
        <w:tc>
          <w:tcPr>
            <w:tcW w:w="1559"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88.0 </w:t>
            </w:r>
          </w:p>
        </w:tc>
        <w:tc>
          <w:tcPr>
            <w:tcW w:w="1276"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84.26 </w:t>
            </w:r>
          </w:p>
        </w:tc>
        <w:tc>
          <w:tcPr>
            <w:tcW w:w="1275"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 </w:t>
            </w:r>
          </w:p>
        </w:tc>
        <w:tc>
          <w:tcPr>
            <w:tcW w:w="1276"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79.61 </w:t>
            </w:r>
          </w:p>
        </w:tc>
        <w:tc>
          <w:tcPr>
            <w:tcW w:w="1277"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85.86 </w:t>
            </w:r>
          </w:p>
        </w:tc>
      </w:tr>
      <w:tr w:rsidR="008C4619" w:rsidRPr="00804A2C" w:rsidTr="00E41D48">
        <w:trPr>
          <w:trHeight w:val="102"/>
        </w:trPr>
        <w:tc>
          <w:tcPr>
            <w:tcW w:w="2177"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b/>
                <w:bCs/>
              </w:rPr>
              <w:t xml:space="preserve">Hydrogen (wt.%) </w:t>
            </w:r>
          </w:p>
        </w:tc>
        <w:tc>
          <w:tcPr>
            <w:tcW w:w="1559"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9.4 </w:t>
            </w:r>
          </w:p>
        </w:tc>
        <w:tc>
          <w:tcPr>
            <w:tcW w:w="1276"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10.39 </w:t>
            </w:r>
          </w:p>
        </w:tc>
        <w:tc>
          <w:tcPr>
            <w:tcW w:w="1275"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 </w:t>
            </w:r>
          </w:p>
        </w:tc>
        <w:tc>
          <w:tcPr>
            <w:tcW w:w="1276"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10.04 </w:t>
            </w:r>
          </w:p>
        </w:tc>
        <w:tc>
          <w:tcPr>
            <w:tcW w:w="1277"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9.15 </w:t>
            </w:r>
          </w:p>
        </w:tc>
      </w:tr>
      <w:tr w:rsidR="008C4619" w:rsidRPr="00804A2C" w:rsidTr="00E41D48">
        <w:trPr>
          <w:trHeight w:val="102"/>
        </w:trPr>
        <w:tc>
          <w:tcPr>
            <w:tcW w:w="2177"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b/>
                <w:bCs/>
              </w:rPr>
              <w:t xml:space="preserve">Nitrogen (wt.%) </w:t>
            </w:r>
          </w:p>
        </w:tc>
        <w:tc>
          <w:tcPr>
            <w:tcW w:w="1559"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0.45 </w:t>
            </w:r>
          </w:p>
        </w:tc>
        <w:tc>
          <w:tcPr>
            <w:tcW w:w="1276"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0.42 </w:t>
            </w:r>
          </w:p>
        </w:tc>
        <w:tc>
          <w:tcPr>
            <w:tcW w:w="1275"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 </w:t>
            </w:r>
          </w:p>
        </w:tc>
        <w:tc>
          <w:tcPr>
            <w:tcW w:w="1276"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0.94 </w:t>
            </w:r>
          </w:p>
        </w:tc>
        <w:tc>
          <w:tcPr>
            <w:tcW w:w="1277"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0.65 </w:t>
            </w:r>
          </w:p>
        </w:tc>
      </w:tr>
      <w:tr w:rsidR="008C4619" w:rsidRPr="00804A2C" w:rsidTr="00E41D48">
        <w:trPr>
          <w:trHeight w:val="102"/>
        </w:trPr>
        <w:tc>
          <w:tcPr>
            <w:tcW w:w="2177"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b/>
                <w:bCs/>
              </w:rPr>
              <w:t xml:space="preserve">Sulfur (wt.%) </w:t>
            </w:r>
          </w:p>
        </w:tc>
        <w:tc>
          <w:tcPr>
            <w:tcW w:w="1559"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1.5 </w:t>
            </w:r>
          </w:p>
        </w:tc>
        <w:tc>
          <w:tcPr>
            <w:tcW w:w="1276"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1.54 </w:t>
            </w:r>
          </w:p>
        </w:tc>
        <w:tc>
          <w:tcPr>
            <w:tcW w:w="1275"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0.72 </w:t>
            </w:r>
          </w:p>
        </w:tc>
        <w:tc>
          <w:tcPr>
            <w:tcW w:w="1276"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0.11 </w:t>
            </w:r>
          </w:p>
        </w:tc>
        <w:tc>
          <w:tcPr>
            <w:tcW w:w="1277"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1.25 </w:t>
            </w:r>
          </w:p>
        </w:tc>
      </w:tr>
      <w:tr w:rsidR="008C4619" w:rsidRPr="00804A2C" w:rsidTr="00E41D48">
        <w:trPr>
          <w:trHeight w:val="102"/>
        </w:trPr>
        <w:tc>
          <w:tcPr>
            <w:tcW w:w="2177"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b/>
                <w:bCs/>
              </w:rPr>
              <w:t xml:space="preserve">Oxygen (wt.%) </w:t>
            </w:r>
          </w:p>
        </w:tc>
        <w:tc>
          <w:tcPr>
            <w:tcW w:w="1559"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0.5 </w:t>
            </w:r>
          </w:p>
        </w:tc>
        <w:tc>
          <w:tcPr>
            <w:tcW w:w="1276"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3.39 </w:t>
            </w:r>
          </w:p>
        </w:tc>
        <w:tc>
          <w:tcPr>
            <w:tcW w:w="1275"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9.3 </w:t>
            </w:r>
          </w:p>
        </w:tc>
        <w:tc>
          <w:tcPr>
            <w:tcW w:w="1276"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 </w:t>
            </w:r>
          </w:p>
        </w:tc>
        <w:tc>
          <w:tcPr>
            <w:tcW w:w="1277"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2.87 </w:t>
            </w:r>
          </w:p>
        </w:tc>
      </w:tr>
      <w:tr w:rsidR="008C4619" w:rsidRPr="00804A2C" w:rsidTr="00E41D48">
        <w:trPr>
          <w:trHeight w:val="121"/>
        </w:trPr>
        <w:tc>
          <w:tcPr>
            <w:tcW w:w="2177"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b/>
                <w:bCs/>
              </w:rPr>
              <w:t>Initial B.Pt. (</w:t>
            </w:r>
            <w:r w:rsidR="00BB728C" w:rsidRPr="00804A2C">
              <w:rPr>
                <w:rFonts w:asciiTheme="majorBidi" w:hAnsiTheme="majorBidi" w:cstheme="majorBidi"/>
              </w:rPr>
              <w:t>°C</w:t>
            </w:r>
            <w:r w:rsidRPr="00804A2C">
              <w:rPr>
                <w:rFonts w:asciiTheme="majorBidi" w:hAnsiTheme="majorBidi" w:cstheme="majorBidi"/>
                <w:b/>
                <w:bCs/>
              </w:rPr>
              <w:t xml:space="preserve">) </w:t>
            </w:r>
          </w:p>
        </w:tc>
        <w:tc>
          <w:tcPr>
            <w:tcW w:w="1559"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100 </w:t>
            </w:r>
          </w:p>
        </w:tc>
        <w:tc>
          <w:tcPr>
            <w:tcW w:w="1276"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 </w:t>
            </w:r>
          </w:p>
        </w:tc>
        <w:tc>
          <w:tcPr>
            <w:tcW w:w="1275"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70 </w:t>
            </w:r>
          </w:p>
        </w:tc>
        <w:tc>
          <w:tcPr>
            <w:tcW w:w="1276"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38.5 </w:t>
            </w:r>
          </w:p>
        </w:tc>
        <w:tc>
          <w:tcPr>
            <w:tcW w:w="1277"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 </w:t>
            </w:r>
          </w:p>
        </w:tc>
      </w:tr>
      <w:tr w:rsidR="008C4619" w:rsidRPr="00804A2C" w:rsidTr="00E41D48">
        <w:trPr>
          <w:trHeight w:val="121"/>
        </w:trPr>
        <w:tc>
          <w:tcPr>
            <w:tcW w:w="2177"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b/>
                <w:bCs/>
              </w:rPr>
              <w:t>10% B.Pt. (</w:t>
            </w:r>
            <w:r w:rsidR="00704B6A" w:rsidRPr="00804A2C">
              <w:rPr>
                <w:rFonts w:asciiTheme="majorBidi" w:hAnsiTheme="majorBidi" w:cstheme="majorBidi"/>
              </w:rPr>
              <w:t>°C</w:t>
            </w:r>
            <w:r w:rsidRPr="00804A2C">
              <w:rPr>
                <w:rFonts w:asciiTheme="majorBidi" w:hAnsiTheme="majorBidi" w:cstheme="majorBidi"/>
                <w:b/>
                <w:bCs/>
              </w:rPr>
              <w:t xml:space="preserve">) </w:t>
            </w:r>
          </w:p>
        </w:tc>
        <w:tc>
          <w:tcPr>
            <w:tcW w:w="1559"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140 </w:t>
            </w:r>
          </w:p>
        </w:tc>
        <w:tc>
          <w:tcPr>
            <w:tcW w:w="1276"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 </w:t>
            </w:r>
          </w:p>
        </w:tc>
        <w:tc>
          <w:tcPr>
            <w:tcW w:w="1275"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114.5 </w:t>
            </w:r>
          </w:p>
        </w:tc>
        <w:tc>
          <w:tcPr>
            <w:tcW w:w="1276"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58.2 </w:t>
            </w:r>
          </w:p>
        </w:tc>
        <w:tc>
          <w:tcPr>
            <w:tcW w:w="1277"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 </w:t>
            </w:r>
          </w:p>
        </w:tc>
      </w:tr>
      <w:tr w:rsidR="008C4619" w:rsidRPr="00804A2C" w:rsidTr="00E41D48">
        <w:trPr>
          <w:trHeight w:val="121"/>
        </w:trPr>
        <w:tc>
          <w:tcPr>
            <w:tcW w:w="2177"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b/>
                <w:bCs/>
              </w:rPr>
              <w:t>50% B.Pt. (</w:t>
            </w:r>
            <w:r w:rsidR="00704B6A" w:rsidRPr="00804A2C">
              <w:rPr>
                <w:rFonts w:asciiTheme="majorBidi" w:hAnsiTheme="majorBidi" w:cstheme="majorBidi"/>
              </w:rPr>
              <w:t>°C</w:t>
            </w:r>
            <w:r w:rsidRPr="00804A2C">
              <w:rPr>
                <w:rFonts w:asciiTheme="majorBidi" w:hAnsiTheme="majorBidi" w:cstheme="majorBidi"/>
                <w:b/>
                <w:bCs/>
              </w:rPr>
              <w:t xml:space="preserve">) </w:t>
            </w:r>
          </w:p>
        </w:tc>
        <w:tc>
          <w:tcPr>
            <w:tcW w:w="1559"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264 </w:t>
            </w:r>
          </w:p>
        </w:tc>
        <w:tc>
          <w:tcPr>
            <w:tcW w:w="1276"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 </w:t>
            </w:r>
          </w:p>
        </w:tc>
        <w:tc>
          <w:tcPr>
            <w:tcW w:w="1275"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296.1 </w:t>
            </w:r>
          </w:p>
        </w:tc>
        <w:tc>
          <w:tcPr>
            <w:tcW w:w="1276"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174.8 </w:t>
            </w:r>
          </w:p>
        </w:tc>
        <w:tc>
          <w:tcPr>
            <w:tcW w:w="1277"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 </w:t>
            </w:r>
          </w:p>
        </w:tc>
      </w:tr>
      <w:tr w:rsidR="008C4619" w:rsidRPr="00804A2C" w:rsidTr="00E41D48">
        <w:trPr>
          <w:trHeight w:val="121"/>
        </w:trPr>
        <w:tc>
          <w:tcPr>
            <w:tcW w:w="2177"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b/>
                <w:bCs/>
              </w:rPr>
              <w:t>90% B.Pt. (</w:t>
            </w:r>
            <w:r w:rsidR="00704B6A" w:rsidRPr="00804A2C">
              <w:rPr>
                <w:rFonts w:asciiTheme="majorBidi" w:hAnsiTheme="majorBidi" w:cstheme="majorBidi"/>
              </w:rPr>
              <w:t>°C</w:t>
            </w:r>
            <w:r w:rsidRPr="00804A2C">
              <w:rPr>
                <w:rFonts w:asciiTheme="majorBidi" w:hAnsiTheme="majorBidi" w:cstheme="majorBidi"/>
                <w:b/>
                <w:bCs/>
              </w:rPr>
              <w:t xml:space="preserve">) </w:t>
            </w:r>
          </w:p>
        </w:tc>
        <w:tc>
          <w:tcPr>
            <w:tcW w:w="1559"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355 </w:t>
            </w:r>
          </w:p>
        </w:tc>
        <w:tc>
          <w:tcPr>
            <w:tcW w:w="1276"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 </w:t>
            </w:r>
          </w:p>
        </w:tc>
        <w:tc>
          <w:tcPr>
            <w:tcW w:w="1275"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386.4 </w:t>
            </w:r>
          </w:p>
        </w:tc>
        <w:tc>
          <w:tcPr>
            <w:tcW w:w="1276"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 </w:t>
            </w:r>
          </w:p>
        </w:tc>
        <w:tc>
          <w:tcPr>
            <w:tcW w:w="1277"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 </w:t>
            </w:r>
          </w:p>
        </w:tc>
      </w:tr>
      <w:tr w:rsidR="008C4619" w:rsidRPr="00804A2C" w:rsidTr="00E41D48">
        <w:trPr>
          <w:trHeight w:val="121"/>
        </w:trPr>
        <w:tc>
          <w:tcPr>
            <w:tcW w:w="2177"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b/>
                <w:bCs/>
              </w:rPr>
              <w:t xml:space="preserve">Calorific value (MJ kg_1) </w:t>
            </w:r>
          </w:p>
        </w:tc>
        <w:tc>
          <w:tcPr>
            <w:tcW w:w="1559"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42.0 </w:t>
            </w:r>
          </w:p>
        </w:tc>
        <w:tc>
          <w:tcPr>
            <w:tcW w:w="1276"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41.7 </w:t>
            </w:r>
          </w:p>
        </w:tc>
        <w:tc>
          <w:tcPr>
            <w:tcW w:w="1275"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38.0 </w:t>
            </w:r>
          </w:p>
        </w:tc>
        <w:tc>
          <w:tcPr>
            <w:tcW w:w="1276"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42.66 </w:t>
            </w:r>
          </w:p>
        </w:tc>
        <w:tc>
          <w:tcPr>
            <w:tcW w:w="1277"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42 </w:t>
            </w:r>
          </w:p>
        </w:tc>
      </w:tr>
      <w:tr w:rsidR="008C4619" w:rsidRPr="00804A2C" w:rsidTr="00E41D48">
        <w:trPr>
          <w:trHeight w:val="102"/>
        </w:trPr>
        <w:tc>
          <w:tcPr>
            <w:tcW w:w="2177"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b/>
                <w:bCs/>
              </w:rPr>
              <w:t xml:space="preserve">Ash (%) </w:t>
            </w:r>
          </w:p>
        </w:tc>
        <w:tc>
          <w:tcPr>
            <w:tcW w:w="1559"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0.002 </w:t>
            </w:r>
          </w:p>
        </w:tc>
        <w:tc>
          <w:tcPr>
            <w:tcW w:w="1276"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Trace </w:t>
            </w:r>
          </w:p>
        </w:tc>
        <w:tc>
          <w:tcPr>
            <w:tcW w:w="1275"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0.31 </w:t>
            </w:r>
          </w:p>
        </w:tc>
        <w:tc>
          <w:tcPr>
            <w:tcW w:w="1276"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 </w:t>
            </w:r>
          </w:p>
        </w:tc>
        <w:tc>
          <w:tcPr>
            <w:tcW w:w="1277"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0.22 </w:t>
            </w:r>
          </w:p>
        </w:tc>
      </w:tr>
      <w:tr w:rsidR="008C4619" w:rsidRPr="00804A2C" w:rsidTr="00E41D48">
        <w:trPr>
          <w:trHeight w:val="246"/>
        </w:trPr>
        <w:tc>
          <w:tcPr>
            <w:tcW w:w="2177"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b/>
                <w:bCs/>
              </w:rPr>
              <w:t xml:space="preserve">Moisture (vol. %) </w:t>
            </w:r>
          </w:p>
        </w:tc>
        <w:tc>
          <w:tcPr>
            <w:tcW w:w="1559"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4.6 </w:t>
            </w:r>
          </w:p>
        </w:tc>
        <w:tc>
          <w:tcPr>
            <w:tcW w:w="1276"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0.88 (wt. %) </w:t>
            </w:r>
          </w:p>
        </w:tc>
        <w:tc>
          <w:tcPr>
            <w:tcW w:w="1275" w:type="dxa"/>
          </w:tcPr>
          <w:p w:rsidR="008C4619" w:rsidRPr="00804A2C" w:rsidRDefault="008C4619" w:rsidP="00D55C72">
            <w:pPr>
              <w:pStyle w:val="Default"/>
              <w:spacing w:line="360" w:lineRule="auto"/>
              <w:rPr>
                <w:rFonts w:asciiTheme="majorBidi" w:hAnsiTheme="majorBidi" w:cstheme="majorBidi"/>
              </w:rPr>
            </w:pPr>
            <w:r w:rsidRPr="00804A2C">
              <w:rPr>
                <w:rFonts w:asciiTheme="majorBidi" w:hAnsiTheme="majorBidi" w:cstheme="majorBidi"/>
              </w:rPr>
              <w:t xml:space="preserve">- </w:t>
            </w:r>
          </w:p>
        </w:tc>
        <w:tc>
          <w:tcPr>
            <w:tcW w:w="2553" w:type="dxa"/>
            <w:gridSpan w:val="2"/>
          </w:tcPr>
          <w:p w:rsidR="008C4619" w:rsidRPr="00804A2C" w:rsidRDefault="008C4619" w:rsidP="00D55C72">
            <w:pPr>
              <w:pStyle w:val="Default"/>
              <w:spacing w:line="360" w:lineRule="auto"/>
              <w:jc w:val="center"/>
              <w:rPr>
                <w:rFonts w:asciiTheme="majorBidi" w:hAnsiTheme="majorBidi" w:cstheme="majorBidi"/>
              </w:rPr>
            </w:pPr>
            <w:r w:rsidRPr="00804A2C">
              <w:rPr>
                <w:rFonts w:asciiTheme="majorBidi" w:hAnsiTheme="majorBidi" w:cstheme="majorBidi"/>
              </w:rPr>
              <w:t>-</w:t>
            </w:r>
          </w:p>
        </w:tc>
      </w:tr>
    </w:tbl>
    <w:p w:rsidR="008C4619" w:rsidRDefault="008C4619" w:rsidP="00D55C72">
      <w:pPr>
        <w:autoSpaceDE w:val="0"/>
        <w:autoSpaceDN w:val="0"/>
        <w:adjustRightInd w:val="0"/>
        <w:spacing w:after="0" w:line="360" w:lineRule="auto"/>
        <w:rPr>
          <w:rFonts w:asciiTheme="majorBidi" w:hAnsiTheme="majorBidi" w:cstheme="majorBidi"/>
          <w:color w:val="000000"/>
          <w:sz w:val="24"/>
          <w:szCs w:val="24"/>
        </w:rPr>
      </w:pPr>
    </w:p>
    <w:p w:rsidR="00D55C72" w:rsidRDefault="00D55C72" w:rsidP="00D55C72">
      <w:pPr>
        <w:autoSpaceDE w:val="0"/>
        <w:autoSpaceDN w:val="0"/>
        <w:adjustRightInd w:val="0"/>
        <w:spacing w:after="0" w:line="360" w:lineRule="auto"/>
        <w:rPr>
          <w:rFonts w:asciiTheme="majorBidi" w:hAnsiTheme="majorBidi" w:cstheme="majorBidi"/>
          <w:b/>
          <w:bCs/>
          <w:sz w:val="24"/>
          <w:szCs w:val="24"/>
        </w:rPr>
      </w:pPr>
    </w:p>
    <w:p w:rsidR="00294AB5" w:rsidRDefault="00294AB5" w:rsidP="00D55C72">
      <w:pPr>
        <w:autoSpaceDE w:val="0"/>
        <w:autoSpaceDN w:val="0"/>
        <w:adjustRightInd w:val="0"/>
        <w:spacing w:after="0" w:line="360" w:lineRule="auto"/>
        <w:rPr>
          <w:rFonts w:asciiTheme="majorBidi" w:hAnsiTheme="majorBidi" w:cstheme="majorBidi"/>
          <w:b/>
          <w:bCs/>
          <w:sz w:val="24"/>
          <w:szCs w:val="24"/>
        </w:rPr>
      </w:pPr>
    </w:p>
    <w:p w:rsidR="00294AB5" w:rsidRPr="00804A2C" w:rsidRDefault="00294AB5" w:rsidP="00D55C72">
      <w:pPr>
        <w:autoSpaceDE w:val="0"/>
        <w:autoSpaceDN w:val="0"/>
        <w:adjustRightInd w:val="0"/>
        <w:spacing w:after="0" w:line="360" w:lineRule="auto"/>
        <w:rPr>
          <w:rFonts w:asciiTheme="majorBidi" w:hAnsiTheme="majorBidi" w:cstheme="majorBidi"/>
          <w:b/>
          <w:bCs/>
          <w:sz w:val="24"/>
          <w:szCs w:val="24"/>
        </w:rPr>
      </w:pPr>
    </w:p>
    <w:p w:rsidR="001F51E1" w:rsidRPr="00D477F9" w:rsidRDefault="003465AB" w:rsidP="00D55C72">
      <w:pPr>
        <w:autoSpaceDE w:val="0"/>
        <w:autoSpaceDN w:val="0"/>
        <w:adjustRightInd w:val="0"/>
        <w:spacing w:after="0" w:line="360" w:lineRule="auto"/>
        <w:jc w:val="both"/>
        <w:rPr>
          <w:rStyle w:val="a5"/>
          <w:rFonts w:asciiTheme="majorBidi" w:hAnsiTheme="majorBidi" w:cstheme="majorBidi"/>
          <w:color w:val="FF0000"/>
          <w:sz w:val="24"/>
          <w:szCs w:val="24"/>
        </w:rPr>
      </w:pPr>
      <w:r w:rsidRPr="00D477F9">
        <w:rPr>
          <w:rStyle w:val="a5"/>
          <w:rFonts w:asciiTheme="majorBidi" w:hAnsiTheme="majorBidi" w:cstheme="majorBidi"/>
          <w:color w:val="FF0000"/>
          <w:sz w:val="24"/>
          <w:szCs w:val="24"/>
        </w:rPr>
        <w:lastRenderedPageBreak/>
        <w:t>5</w:t>
      </w:r>
      <w:r w:rsidR="00CC55EE" w:rsidRPr="00D477F9">
        <w:rPr>
          <w:rStyle w:val="a5"/>
          <w:rFonts w:asciiTheme="majorBidi" w:hAnsiTheme="majorBidi" w:cstheme="majorBidi"/>
          <w:color w:val="FF0000"/>
          <w:sz w:val="24"/>
          <w:szCs w:val="24"/>
        </w:rPr>
        <w:t xml:space="preserve">.1 </w:t>
      </w:r>
      <w:r w:rsidR="001F51E1" w:rsidRPr="00D477F9">
        <w:rPr>
          <w:rStyle w:val="a5"/>
          <w:rFonts w:asciiTheme="majorBidi" w:hAnsiTheme="majorBidi" w:cstheme="majorBidi"/>
          <w:color w:val="FF0000"/>
          <w:sz w:val="24"/>
          <w:szCs w:val="24"/>
        </w:rPr>
        <w:t>Purification of oil</w:t>
      </w:r>
      <w:r w:rsidR="00233ACB" w:rsidRPr="00D477F9">
        <w:rPr>
          <w:rStyle w:val="a5"/>
          <w:rFonts w:asciiTheme="majorBidi" w:hAnsiTheme="majorBidi" w:cstheme="majorBidi"/>
          <w:color w:val="FF0000"/>
          <w:sz w:val="24"/>
          <w:szCs w:val="24"/>
        </w:rPr>
        <w:t>:</w:t>
      </w:r>
    </w:p>
    <w:p w:rsidR="001F51E1" w:rsidRPr="00804A2C" w:rsidRDefault="001F51E1" w:rsidP="000937A6">
      <w:pPr>
        <w:autoSpaceDE w:val="0"/>
        <w:autoSpaceDN w:val="0"/>
        <w:adjustRightInd w:val="0"/>
        <w:spacing w:after="0" w:line="360" w:lineRule="auto"/>
        <w:jc w:val="both"/>
        <w:rPr>
          <w:rFonts w:asciiTheme="majorBidi" w:eastAsia="TimesNewRomanPSMT" w:hAnsiTheme="majorBidi" w:cstheme="majorBidi"/>
          <w:sz w:val="24"/>
          <w:szCs w:val="24"/>
        </w:rPr>
      </w:pPr>
      <w:r w:rsidRPr="00804A2C">
        <w:rPr>
          <w:rFonts w:asciiTheme="majorBidi" w:eastAsia="TimesNewRomanPSMT" w:hAnsiTheme="majorBidi" w:cstheme="majorBidi"/>
          <w:sz w:val="24"/>
          <w:szCs w:val="24"/>
        </w:rPr>
        <w:t xml:space="preserve">Different techniques such as extractive desulfurization, oxidative desulfurization, catalytic desulfurization and hydrodesulphurization </w:t>
      </w:r>
      <w:r w:rsidR="000937A6">
        <w:rPr>
          <w:rFonts w:asciiTheme="majorBidi" w:eastAsia="TimesNewRomanPSMT" w:hAnsiTheme="majorBidi" w:cstheme="majorBidi"/>
          <w:sz w:val="24"/>
          <w:szCs w:val="24"/>
        </w:rPr>
        <w:t xml:space="preserve"> </w:t>
      </w:r>
      <w:r w:rsidRPr="00804A2C">
        <w:rPr>
          <w:rFonts w:asciiTheme="majorBidi" w:eastAsia="TimesNewRomanPSMT" w:hAnsiTheme="majorBidi" w:cstheme="majorBidi"/>
          <w:sz w:val="24"/>
          <w:szCs w:val="24"/>
        </w:rPr>
        <w:t xml:space="preserve"> have been reported for the desulfurization.</w:t>
      </w:r>
      <w:r w:rsidR="00294AB5">
        <w:rPr>
          <w:rFonts w:asciiTheme="majorBidi" w:eastAsia="TimesNewRomanPSMT" w:hAnsiTheme="majorBidi" w:cstheme="majorBidi"/>
          <w:sz w:val="24"/>
          <w:szCs w:val="24"/>
        </w:rPr>
        <w:t xml:space="preserve"> [27</w:t>
      </w:r>
      <w:r w:rsidR="000937A6">
        <w:rPr>
          <w:rFonts w:asciiTheme="majorBidi" w:eastAsia="TimesNewRomanPSMT" w:hAnsiTheme="majorBidi" w:cstheme="majorBidi"/>
          <w:sz w:val="24"/>
          <w:szCs w:val="24"/>
        </w:rPr>
        <w:t>,</w:t>
      </w:r>
      <w:r w:rsidR="00332A43">
        <w:rPr>
          <w:rFonts w:asciiTheme="majorBidi" w:eastAsia="TimesNewRomanPSMT" w:hAnsiTheme="majorBidi" w:cstheme="majorBidi"/>
          <w:sz w:val="24"/>
          <w:szCs w:val="24"/>
        </w:rPr>
        <w:t xml:space="preserve"> </w:t>
      </w:r>
      <w:r w:rsidR="00294AB5">
        <w:rPr>
          <w:rFonts w:asciiTheme="majorBidi" w:eastAsia="TimesNewRomanPSMT" w:hAnsiTheme="majorBidi" w:cstheme="majorBidi"/>
          <w:sz w:val="24"/>
          <w:szCs w:val="24"/>
        </w:rPr>
        <w:t>28</w:t>
      </w:r>
      <w:r w:rsidR="000937A6">
        <w:rPr>
          <w:rFonts w:asciiTheme="majorBidi" w:eastAsia="TimesNewRomanPSMT" w:hAnsiTheme="majorBidi" w:cstheme="majorBidi"/>
          <w:sz w:val="24"/>
          <w:szCs w:val="24"/>
        </w:rPr>
        <w:t>]</w:t>
      </w:r>
    </w:p>
    <w:p w:rsidR="001F51E1" w:rsidRPr="00804A2C" w:rsidRDefault="001F51E1" w:rsidP="00D55C72">
      <w:pPr>
        <w:autoSpaceDE w:val="0"/>
        <w:autoSpaceDN w:val="0"/>
        <w:adjustRightInd w:val="0"/>
        <w:spacing w:after="0" w:line="360" w:lineRule="auto"/>
        <w:jc w:val="both"/>
        <w:rPr>
          <w:rFonts w:asciiTheme="majorBidi" w:eastAsia="TimesNewRomanPSMT" w:hAnsiTheme="majorBidi" w:cstheme="majorBidi"/>
          <w:b/>
          <w:bCs/>
          <w:sz w:val="24"/>
          <w:szCs w:val="24"/>
        </w:rPr>
      </w:pPr>
    </w:p>
    <w:p w:rsidR="001F51E1" w:rsidRPr="00233ACB" w:rsidRDefault="001F51E1" w:rsidP="00D55C72">
      <w:pPr>
        <w:autoSpaceDE w:val="0"/>
        <w:autoSpaceDN w:val="0"/>
        <w:adjustRightInd w:val="0"/>
        <w:spacing w:after="0" w:line="360" w:lineRule="auto"/>
        <w:jc w:val="both"/>
        <w:rPr>
          <w:rFonts w:asciiTheme="majorBidi" w:eastAsia="TimesNewRomanPSMT" w:hAnsiTheme="majorBidi" w:cstheme="majorBidi"/>
          <w:b/>
          <w:bCs/>
          <w:color w:val="0070C0"/>
          <w:sz w:val="24"/>
          <w:szCs w:val="24"/>
        </w:rPr>
      </w:pPr>
    </w:p>
    <w:p w:rsidR="00233ACB" w:rsidRPr="004D4FCD" w:rsidRDefault="003465AB" w:rsidP="00D55C72">
      <w:pPr>
        <w:autoSpaceDE w:val="0"/>
        <w:autoSpaceDN w:val="0"/>
        <w:adjustRightInd w:val="0"/>
        <w:spacing w:after="0" w:line="360" w:lineRule="auto"/>
        <w:jc w:val="both"/>
        <w:rPr>
          <w:rStyle w:val="a5"/>
          <w:rFonts w:asciiTheme="majorBidi" w:hAnsiTheme="majorBidi" w:cstheme="majorBidi"/>
          <w:color w:val="FF0000"/>
          <w:sz w:val="24"/>
          <w:szCs w:val="24"/>
        </w:rPr>
      </w:pPr>
      <w:r w:rsidRPr="004D4FCD">
        <w:rPr>
          <w:rStyle w:val="a5"/>
          <w:rFonts w:asciiTheme="majorBidi" w:hAnsiTheme="majorBidi" w:cstheme="majorBidi"/>
          <w:color w:val="FF0000"/>
          <w:sz w:val="24"/>
          <w:szCs w:val="24"/>
        </w:rPr>
        <w:t>5</w:t>
      </w:r>
      <w:r w:rsidR="00CC55EE" w:rsidRPr="004D4FCD">
        <w:rPr>
          <w:rStyle w:val="a5"/>
          <w:rFonts w:asciiTheme="majorBidi" w:hAnsiTheme="majorBidi" w:cstheme="majorBidi"/>
          <w:color w:val="FF0000"/>
          <w:sz w:val="24"/>
          <w:szCs w:val="24"/>
        </w:rPr>
        <w:t xml:space="preserve">.1.1 </w:t>
      </w:r>
      <w:r w:rsidR="001F51E1" w:rsidRPr="004D4FCD">
        <w:rPr>
          <w:rStyle w:val="a5"/>
          <w:rFonts w:asciiTheme="majorBidi" w:hAnsiTheme="majorBidi" w:cstheme="majorBidi"/>
          <w:color w:val="FF0000"/>
          <w:sz w:val="24"/>
          <w:szCs w:val="24"/>
        </w:rPr>
        <w:t xml:space="preserve">Desulfurization: </w:t>
      </w:r>
    </w:p>
    <w:p w:rsidR="001F51E1" w:rsidRDefault="001F51E1" w:rsidP="00D55C72">
      <w:pPr>
        <w:spacing w:line="360" w:lineRule="auto"/>
        <w:jc w:val="both"/>
        <w:rPr>
          <w:rFonts w:asciiTheme="majorBidi" w:eastAsia="TimesNewRomanPSMT" w:hAnsiTheme="majorBidi" w:cstheme="majorBidi"/>
          <w:sz w:val="24"/>
          <w:szCs w:val="24"/>
        </w:rPr>
      </w:pPr>
      <w:r w:rsidRPr="00804A2C">
        <w:rPr>
          <w:rFonts w:asciiTheme="majorBidi" w:eastAsia="TimesNewRomanPSMT" w:hAnsiTheme="majorBidi" w:cstheme="majorBidi"/>
          <w:sz w:val="24"/>
          <w:szCs w:val="24"/>
        </w:rPr>
        <w:t>Desulfurization of pyrolytic oils can be accomplished by using different additives during pyrolysis or by mixing the additives with the pyrolytic oils after pyrolysis. The commonly used additives are sodium carbonate, zeolite, lime</w:t>
      </w:r>
      <w:r w:rsidR="00DA3D05">
        <w:rPr>
          <w:rFonts w:asciiTheme="majorBidi" w:eastAsia="TimesNewRomanPSMT" w:hAnsiTheme="majorBidi" w:cstheme="majorBidi"/>
          <w:sz w:val="24"/>
          <w:szCs w:val="24"/>
        </w:rPr>
        <w:t xml:space="preserve"> </w:t>
      </w:r>
      <w:r w:rsidRPr="00804A2C">
        <w:rPr>
          <w:rFonts w:asciiTheme="majorBidi" w:eastAsia="TimesNewRomanPSMT" w:hAnsiTheme="majorBidi" w:cstheme="majorBidi"/>
          <w:sz w:val="24"/>
          <w:szCs w:val="24"/>
        </w:rPr>
        <w:t>(CaO), and NaOH. Mixing of these additives in different proportions has different desulfurizing effectiveness.</w:t>
      </w:r>
      <w:r w:rsidR="00DA3D05">
        <w:rPr>
          <w:rFonts w:asciiTheme="majorBidi" w:eastAsia="TimesNewRomanPSMT" w:hAnsiTheme="majorBidi" w:cstheme="majorBidi"/>
          <w:sz w:val="24"/>
          <w:szCs w:val="24"/>
        </w:rPr>
        <w:t xml:space="preserve"> </w:t>
      </w:r>
      <w:r w:rsidR="00294AB5">
        <w:rPr>
          <w:rFonts w:asciiTheme="majorBidi" w:eastAsia="TimesNewRomanPSMT" w:hAnsiTheme="majorBidi" w:cstheme="majorBidi"/>
          <w:sz w:val="24"/>
          <w:szCs w:val="24"/>
        </w:rPr>
        <w:t>[23</w:t>
      </w:r>
      <w:r w:rsidR="000937A6">
        <w:rPr>
          <w:rFonts w:asciiTheme="majorBidi" w:eastAsia="TimesNewRomanPSMT" w:hAnsiTheme="majorBidi" w:cstheme="majorBidi"/>
          <w:sz w:val="24"/>
          <w:szCs w:val="24"/>
        </w:rPr>
        <w:t>,</w:t>
      </w:r>
      <w:r w:rsidR="00332A43">
        <w:rPr>
          <w:rFonts w:asciiTheme="majorBidi" w:eastAsia="TimesNewRomanPSMT" w:hAnsiTheme="majorBidi" w:cstheme="majorBidi"/>
          <w:sz w:val="24"/>
          <w:szCs w:val="24"/>
        </w:rPr>
        <w:t xml:space="preserve"> </w:t>
      </w:r>
      <w:r w:rsidR="00294AB5">
        <w:rPr>
          <w:rFonts w:asciiTheme="majorBidi" w:eastAsia="TimesNewRomanPSMT" w:hAnsiTheme="majorBidi" w:cstheme="majorBidi"/>
          <w:sz w:val="24"/>
          <w:szCs w:val="24"/>
        </w:rPr>
        <w:t>24</w:t>
      </w:r>
      <w:r w:rsidR="000937A6">
        <w:rPr>
          <w:rFonts w:asciiTheme="majorBidi" w:eastAsia="TimesNewRomanPSMT" w:hAnsiTheme="majorBidi" w:cstheme="majorBidi"/>
          <w:sz w:val="24"/>
          <w:szCs w:val="24"/>
        </w:rPr>
        <w:t>,</w:t>
      </w:r>
      <w:r w:rsidR="00332A43">
        <w:rPr>
          <w:rFonts w:asciiTheme="majorBidi" w:eastAsia="TimesNewRomanPSMT" w:hAnsiTheme="majorBidi" w:cstheme="majorBidi"/>
          <w:sz w:val="24"/>
          <w:szCs w:val="24"/>
        </w:rPr>
        <w:t xml:space="preserve"> </w:t>
      </w:r>
      <w:r w:rsidR="00294AB5">
        <w:rPr>
          <w:rFonts w:asciiTheme="majorBidi" w:eastAsia="TimesNewRomanPSMT" w:hAnsiTheme="majorBidi" w:cstheme="majorBidi"/>
          <w:sz w:val="24"/>
          <w:szCs w:val="24"/>
        </w:rPr>
        <w:t>29</w:t>
      </w:r>
      <w:r w:rsidR="000937A6">
        <w:rPr>
          <w:rFonts w:asciiTheme="majorBidi" w:eastAsia="TimesNewRomanPSMT" w:hAnsiTheme="majorBidi" w:cstheme="majorBidi"/>
          <w:sz w:val="24"/>
          <w:szCs w:val="24"/>
        </w:rPr>
        <w:t>]</w:t>
      </w:r>
    </w:p>
    <w:p w:rsidR="00237BAB" w:rsidRDefault="00237BAB" w:rsidP="00D55C72">
      <w:pPr>
        <w:autoSpaceDE w:val="0"/>
        <w:autoSpaceDN w:val="0"/>
        <w:adjustRightInd w:val="0"/>
        <w:spacing w:after="0" w:line="360" w:lineRule="auto"/>
        <w:jc w:val="both"/>
        <w:rPr>
          <w:rFonts w:asciiTheme="majorBidi" w:eastAsia="TimesNewRomanPSMT" w:hAnsiTheme="majorBidi" w:cstheme="majorBidi"/>
          <w:sz w:val="24"/>
          <w:szCs w:val="24"/>
        </w:rPr>
      </w:pPr>
    </w:p>
    <w:p w:rsidR="00233ACB" w:rsidRPr="004D4FCD" w:rsidRDefault="003465AB" w:rsidP="00D55C72">
      <w:pPr>
        <w:autoSpaceDE w:val="0"/>
        <w:autoSpaceDN w:val="0"/>
        <w:adjustRightInd w:val="0"/>
        <w:spacing w:after="0" w:line="360" w:lineRule="auto"/>
        <w:jc w:val="both"/>
        <w:rPr>
          <w:rStyle w:val="a5"/>
          <w:rFonts w:asciiTheme="majorBidi" w:hAnsiTheme="majorBidi" w:cstheme="majorBidi"/>
          <w:color w:val="FF0000"/>
          <w:sz w:val="24"/>
          <w:szCs w:val="24"/>
        </w:rPr>
      </w:pPr>
      <w:r w:rsidRPr="004D4FCD">
        <w:rPr>
          <w:rStyle w:val="a5"/>
          <w:rFonts w:asciiTheme="majorBidi" w:hAnsiTheme="majorBidi" w:cstheme="majorBidi"/>
          <w:color w:val="FF0000"/>
          <w:sz w:val="24"/>
          <w:szCs w:val="24"/>
        </w:rPr>
        <w:t>5</w:t>
      </w:r>
      <w:r w:rsidR="00CC55EE" w:rsidRPr="004D4FCD">
        <w:rPr>
          <w:rStyle w:val="a5"/>
          <w:rFonts w:asciiTheme="majorBidi" w:hAnsiTheme="majorBidi" w:cstheme="majorBidi"/>
          <w:color w:val="FF0000"/>
          <w:sz w:val="24"/>
          <w:szCs w:val="24"/>
        </w:rPr>
        <w:t xml:space="preserve">.1.2 </w:t>
      </w:r>
      <w:r w:rsidR="001F51E1" w:rsidRPr="004D4FCD">
        <w:rPr>
          <w:rStyle w:val="a5"/>
          <w:rFonts w:asciiTheme="majorBidi" w:hAnsiTheme="majorBidi" w:cstheme="majorBidi"/>
          <w:color w:val="FF0000"/>
          <w:sz w:val="24"/>
          <w:szCs w:val="24"/>
        </w:rPr>
        <w:t xml:space="preserve">Oxidative </w:t>
      </w:r>
      <w:r w:rsidR="00332A43" w:rsidRPr="004D4FCD">
        <w:rPr>
          <w:rStyle w:val="a5"/>
          <w:rFonts w:asciiTheme="majorBidi" w:hAnsiTheme="majorBidi" w:cstheme="majorBidi"/>
          <w:color w:val="FF0000"/>
          <w:sz w:val="24"/>
          <w:szCs w:val="24"/>
        </w:rPr>
        <w:t>Desulfurization:</w:t>
      </w:r>
    </w:p>
    <w:p w:rsidR="001F51E1" w:rsidRDefault="001F51E1" w:rsidP="00D55C72">
      <w:pPr>
        <w:autoSpaceDE w:val="0"/>
        <w:autoSpaceDN w:val="0"/>
        <w:adjustRightInd w:val="0"/>
        <w:spacing w:after="0" w:line="360" w:lineRule="auto"/>
        <w:jc w:val="both"/>
        <w:rPr>
          <w:rFonts w:asciiTheme="majorBidi" w:eastAsia="TimesNewRomanPSMT" w:hAnsiTheme="majorBidi" w:cstheme="majorBidi"/>
          <w:sz w:val="24"/>
          <w:szCs w:val="24"/>
        </w:rPr>
      </w:pPr>
      <w:r w:rsidRPr="00804A2C">
        <w:rPr>
          <w:rFonts w:asciiTheme="majorBidi" w:eastAsia="TimesNewRomanPSMT" w:hAnsiTheme="majorBidi" w:cstheme="majorBidi"/>
          <w:sz w:val="24"/>
          <w:szCs w:val="24"/>
        </w:rPr>
        <w:t>Oxidative Desulfurization can be carried out at mild operating conditions and have higher efficiency than the hydro desulfurization. In oxidative desulfurization the solvent is added with liquid fu</w:t>
      </w:r>
      <w:r w:rsidR="001851FC">
        <w:rPr>
          <w:rFonts w:asciiTheme="majorBidi" w:eastAsia="TimesNewRomanPSMT" w:hAnsiTheme="majorBidi" w:cstheme="majorBidi"/>
          <w:sz w:val="24"/>
          <w:szCs w:val="24"/>
        </w:rPr>
        <w:t>el to remove sulfur content</w:t>
      </w:r>
      <w:r w:rsidRPr="00804A2C">
        <w:rPr>
          <w:rFonts w:asciiTheme="majorBidi" w:eastAsia="TimesNewRomanPSMT" w:hAnsiTheme="majorBidi" w:cstheme="majorBidi"/>
          <w:sz w:val="24"/>
          <w:szCs w:val="24"/>
        </w:rPr>
        <w:t>. Acids or mixture of acids are used in oxidative desulfurization. Hydrogen peroxide (H</w:t>
      </w:r>
      <w:r w:rsidRPr="00804A2C">
        <w:rPr>
          <w:rFonts w:asciiTheme="majorBidi" w:eastAsia="TimesNewRomanPSMT" w:hAnsiTheme="majorBidi" w:cstheme="majorBidi"/>
          <w:sz w:val="24"/>
          <w:szCs w:val="24"/>
          <w:vertAlign w:val="subscript"/>
        </w:rPr>
        <w:t>2</w:t>
      </w:r>
      <w:r w:rsidRPr="00804A2C">
        <w:rPr>
          <w:rFonts w:asciiTheme="majorBidi" w:eastAsia="TimesNewRomanPSMT" w:hAnsiTheme="majorBidi" w:cstheme="majorBidi"/>
          <w:sz w:val="24"/>
          <w:szCs w:val="24"/>
        </w:rPr>
        <w:t>O</w:t>
      </w:r>
      <w:r w:rsidRPr="00804A2C">
        <w:rPr>
          <w:rFonts w:asciiTheme="majorBidi" w:eastAsia="TimesNewRomanPSMT" w:hAnsiTheme="majorBidi" w:cstheme="majorBidi"/>
          <w:sz w:val="24"/>
          <w:szCs w:val="24"/>
          <w:vertAlign w:val="subscript"/>
        </w:rPr>
        <w:t>2</w:t>
      </w:r>
      <w:r w:rsidRPr="00804A2C">
        <w:rPr>
          <w:rFonts w:asciiTheme="majorBidi" w:eastAsia="TimesNewRomanPSMT" w:hAnsiTheme="majorBidi" w:cstheme="majorBidi"/>
          <w:sz w:val="24"/>
          <w:szCs w:val="24"/>
        </w:rPr>
        <w:t xml:space="preserve"> ), Acetic acid (CH</w:t>
      </w:r>
      <w:r w:rsidRPr="00804A2C">
        <w:rPr>
          <w:rFonts w:asciiTheme="majorBidi" w:eastAsia="TimesNewRomanPSMT" w:hAnsiTheme="majorBidi" w:cstheme="majorBidi"/>
          <w:sz w:val="24"/>
          <w:szCs w:val="24"/>
          <w:vertAlign w:val="subscript"/>
        </w:rPr>
        <w:t>3</w:t>
      </w:r>
      <w:r w:rsidRPr="00804A2C">
        <w:rPr>
          <w:rFonts w:asciiTheme="majorBidi" w:eastAsia="TimesNewRomanPSMT" w:hAnsiTheme="majorBidi" w:cstheme="majorBidi"/>
          <w:sz w:val="24"/>
          <w:szCs w:val="24"/>
        </w:rPr>
        <w:t>COOH), Formic acid and Sulfuric acids (H</w:t>
      </w:r>
      <w:r w:rsidRPr="00804A2C">
        <w:rPr>
          <w:rFonts w:asciiTheme="majorBidi" w:eastAsia="TimesNewRomanPSMT" w:hAnsiTheme="majorBidi" w:cstheme="majorBidi"/>
          <w:sz w:val="24"/>
          <w:szCs w:val="24"/>
          <w:vertAlign w:val="subscript"/>
        </w:rPr>
        <w:t>2</w:t>
      </w:r>
      <w:r w:rsidRPr="00804A2C">
        <w:rPr>
          <w:rFonts w:asciiTheme="majorBidi" w:eastAsia="TimesNewRomanPSMT" w:hAnsiTheme="majorBidi" w:cstheme="majorBidi"/>
          <w:sz w:val="24"/>
          <w:szCs w:val="24"/>
        </w:rPr>
        <w:t>SO</w:t>
      </w:r>
      <w:r w:rsidRPr="00804A2C">
        <w:rPr>
          <w:rFonts w:asciiTheme="majorBidi" w:eastAsia="TimesNewRomanPSMT" w:hAnsiTheme="majorBidi" w:cstheme="majorBidi"/>
          <w:sz w:val="24"/>
          <w:szCs w:val="24"/>
          <w:vertAlign w:val="subscript"/>
        </w:rPr>
        <w:t>4</w:t>
      </w:r>
      <w:r w:rsidRPr="00804A2C">
        <w:rPr>
          <w:rFonts w:asciiTheme="majorBidi" w:eastAsia="TimesNewRomanPSMT" w:hAnsiTheme="majorBidi" w:cstheme="majorBidi"/>
          <w:sz w:val="24"/>
          <w:szCs w:val="24"/>
        </w:rPr>
        <w:t xml:space="preserve"> ) are commonly used in oxidative desulfurization. The use of H</w:t>
      </w:r>
      <w:r w:rsidRPr="00804A2C">
        <w:rPr>
          <w:rFonts w:asciiTheme="majorBidi" w:eastAsia="TimesNewRomanPSMT" w:hAnsiTheme="majorBidi" w:cstheme="majorBidi"/>
          <w:sz w:val="24"/>
          <w:szCs w:val="24"/>
          <w:vertAlign w:val="subscript"/>
        </w:rPr>
        <w:t>2</w:t>
      </w:r>
      <w:r w:rsidRPr="00804A2C">
        <w:rPr>
          <w:rFonts w:asciiTheme="majorBidi" w:eastAsia="TimesNewRomanPSMT" w:hAnsiTheme="majorBidi" w:cstheme="majorBidi"/>
          <w:sz w:val="24"/>
          <w:szCs w:val="24"/>
        </w:rPr>
        <w:t>O</w:t>
      </w:r>
      <w:r w:rsidRPr="00804A2C">
        <w:rPr>
          <w:rFonts w:asciiTheme="majorBidi" w:eastAsia="TimesNewRomanPSMT" w:hAnsiTheme="majorBidi" w:cstheme="majorBidi"/>
          <w:sz w:val="24"/>
          <w:szCs w:val="24"/>
          <w:vertAlign w:val="subscript"/>
        </w:rPr>
        <w:t>2</w:t>
      </w:r>
      <w:r w:rsidRPr="00804A2C">
        <w:rPr>
          <w:rFonts w:asciiTheme="majorBidi" w:eastAsia="TimesNewRomanPSMT" w:hAnsiTheme="majorBidi" w:cstheme="majorBidi"/>
          <w:sz w:val="24"/>
          <w:szCs w:val="24"/>
        </w:rPr>
        <w:t xml:space="preserve"> in oxidative desulfurization has been reported vigorously because at the completion of conversion H</w:t>
      </w:r>
      <w:r w:rsidRPr="00804A2C">
        <w:rPr>
          <w:rFonts w:asciiTheme="majorBidi" w:eastAsia="TimesNewRomanPSMT" w:hAnsiTheme="majorBidi" w:cstheme="majorBidi"/>
          <w:sz w:val="24"/>
          <w:szCs w:val="24"/>
          <w:vertAlign w:val="subscript"/>
        </w:rPr>
        <w:t>2</w:t>
      </w:r>
      <w:r w:rsidRPr="00804A2C">
        <w:rPr>
          <w:rFonts w:asciiTheme="majorBidi" w:eastAsia="TimesNewRomanPSMT" w:hAnsiTheme="majorBidi" w:cstheme="majorBidi"/>
          <w:sz w:val="24"/>
          <w:szCs w:val="24"/>
        </w:rPr>
        <w:t>O</w:t>
      </w:r>
      <w:r w:rsidRPr="00804A2C">
        <w:rPr>
          <w:rFonts w:asciiTheme="majorBidi" w:eastAsia="TimesNewRomanPSMT" w:hAnsiTheme="majorBidi" w:cstheme="majorBidi"/>
          <w:sz w:val="24"/>
          <w:szCs w:val="24"/>
          <w:vertAlign w:val="subscript"/>
        </w:rPr>
        <w:t>2</w:t>
      </w:r>
      <w:r w:rsidRPr="00804A2C">
        <w:rPr>
          <w:rFonts w:asciiTheme="majorBidi" w:eastAsia="TimesNewRomanPSMT" w:hAnsiTheme="majorBidi" w:cstheme="majorBidi"/>
          <w:sz w:val="24"/>
          <w:szCs w:val="24"/>
        </w:rPr>
        <w:t xml:space="preserve"> is decomposed into H</w:t>
      </w:r>
      <w:r w:rsidRPr="00804A2C">
        <w:rPr>
          <w:rFonts w:asciiTheme="majorBidi" w:eastAsia="TimesNewRomanPSMT" w:hAnsiTheme="majorBidi" w:cstheme="majorBidi"/>
          <w:sz w:val="24"/>
          <w:szCs w:val="24"/>
          <w:vertAlign w:val="subscript"/>
        </w:rPr>
        <w:t>2</w:t>
      </w:r>
      <w:r w:rsidRPr="00804A2C">
        <w:rPr>
          <w:rFonts w:asciiTheme="majorBidi" w:eastAsia="TimesNewRomanPSMT" w:hAnsiTheme="majorBidi" w:cstheme="majorBidi"/>
          <w:sz w:val="24"/>
          <w:szCs w:val="24"/>
        </w:rPr>
        <w:t>O and O</w:t>
      </w:r>
      <w:r w:rsidRPr="00804A2C">
        <w:rPr>
          <w:rFonts w:asciiTheme="majorBidi" w:eastAsia="TimesNewRomanPSMT" w:hAnsiTheme="majorBidi" w:cstheme="majorBidi"/>
          <w:sz w:val="24"/>
          <w:szCs w:val="24"/>
          <w:vertAlign w:val="subscript"/>
        </w:rPr>
        <w:t>2</w:t>
      </w:r>
      <w:r w:rsidRPr="00804A2C">
        <w:rPr>
          <w:rFonts w:asciiTheme="majorBidi" w:eastAsia="TimesNewRomanPSMT" w:hAnsiTheme="majorBidi" w:cstheme="majorBidi"/>
          <w:sz w:val="24"/>
          <w:szCs w:val="24"/>
        </w:rPr>
        <w:t>, and thus produces no pollutants. The use of acid in combination with hydrogen peroxide (H</w:t>
      </w:r>
      <w:r w:rsidRPr="00804A2C">
        <w:rPr>
          <w:rFonts w:asciiTheme="majorBidi" w:eastAsia="TimesNewRomanPSMT" w:hAnsiTheme="majorBidi" w:cstheme="majorBidi"/>
          <w:sz w:val="24"/>
          <w:szCs w:val="24"/>
          <w:vertAlign w:val="subscript"/>
        </w:rPr>
        <w:t>2</w:t>
      </w:r>
      <w:r w:rsidRPr="00804A2C">
        <w:rPr>
          <w:rFonts w:asciiTheme="majorBidi" w:eastAsia="TimesNewRomanPSMT" w:hAnsiTheme="majorBidi" w:cstheme="majorBidi"/>
          <w:sz w:val="24"/>
          <w:szCs w:val="24"/>
        </w:rPr>
        <w:t>O</w:t>
      </w:r>
      <w:r w:rsidRPr="00804A2C">
        <w:rPr>
          <w:rFonts w:asciiTheme="majorBidi" w:eastAsia="TimesNewRomanPSMT" w:hAnsiTheme="majorBidi" w:cstheme="majorBidi"/>
          <w:sz w:val="24"/>
          <w:szCs w:val="24"/>
          <w:vertAlign w:val="subscript"/>
        </w:rPr>
        <w:t>2</w:t>
      </w:r>
      <w:r w:rsidRPr="00804A2C">
        <w:rPr>
          <w:rFonts w:asciiTheme="majorBidi" w:eastAsia="TimesNewRomanPSMT" w:hAnsiTheme="majorBidi" w:cstheme="majorBidi"/>
          <w:sz w:val="24"/>
          <w:szCs w:val="24"/>
        </w:rPr>
        <w:t xml:space="preserve"> ) can increase the</w:t>
      </w:r>
      <w:r w:rsidR="00DA3D05">
        <w:rPr>
          <w:rFonts w:asciiTheme="majorBidi" w:eastAsia="TimesNewRomanPSMT" w:hAnsiTheme="majorBidi" w:cstheme="majorBidi"/>
          <w:sz w:val="24"/>
          <w:szCs w:val="24"/>
        </w:rPr>
        <w:t xml:space="preserve"> desulfurization reactions</w:t>
      </w:r>
      <w:r w:rsidR="00481985">
        <w:rPr>
          <w:rFonts w:asciiTheme="majorBidi" w:eastAsia="TimesNewRomanPSMT" w:hAnsiTheme="majorBidi" w:cstheme="majorBidi"/>
          <w:sz w:val="24"/>
          <w:szCs w:val="24"/>
        </w:rPr>
        <w:t>.</w:t>
      </w:r>
      <w:r w:rsidR="00DA3D05">
        <w:rPr>
          <w:rFonts w:asciiTheme="majorBidi" w:eastAsia="TimesNewRomanPSMT" w:hAnsiTheme="majorBidi" w:cstheme="majorBidi"/>
          <w:sz w:val="24"/>
          <w:szCs w:val="24"/>
        </w:rPr>
        <w:t xml:space="preserve"> </w:t>
      </w:r>
      <w:r w:rsidR="00294AB5">
        <w:rPr>
          <w:rFonts w:asciiTheme="majorBidi" w:eastAsia="TimesNewRomanPSMT" w:hAnsiTheme="majorBidi" w:cstheme="majorBidi"/>
          <w:sz w:val="24"/>
          <w:szCs w:val="24"/>
        </w:rPr>
        <w:t>[26</w:t>
      </w:r>
      <w:r w:rsidR="00481985">
        <w:rPr>
          <w:rFonts w:asciiTheme="majorBidi" w:eastAsia="TimesNewRomanPSMT" w:hAnsiTheme="majorBidi" w:cstheme="majorBidi"/>
          <w:sz w:val="24"/>
          <w:szCs w:val="24"/>
        </w:rPr>
        <w:t>]</w:t>
      </w:r>
    </w:p>
    <w:p w:rsidR="00233ACB" w:rsidRPr="00804A2C" w:rsidRDefault="00233ACB" w:rsidP="00D55C72">
      <w:pPr>
        <w:autoSpaceDE w:val="0"/>
        <w:autoSpaceDN w:val="0"/>
        <w:adjustRightInd w:val="0"/>
        <w:spacing w:after="0" w:line="360" w:lineRule="auto"/>
        <w:rPr>
          <w:rFonts w:asciiTheme="majorBidi" w:eastAsia="TimesNewRomanPSMT" w:hAnsiTheme="majorBidi" w:cstheme="majorBidi"/>
          <w:sz w:val="24"/>
          <w:szCs w:val="24"/>
        </w:rPr>
      </w:pPr>
    </w:p>
    <w:p w:rsidR="001F51E1" w:rsidRPr="00804A2C" w:rsidRDefault="001F51E1" w:rsidP="00D55C72">
      <w:pPr>
        <w:spacing w:line="360" w:lineRule="auto"/>
        <w:jc w:val="both"/>
        <w:rPr>
          <w:rFonts w:asciiTheme="majorBidi" w:hAnsiTheme="majorBidi" w:cstheme="majorBidi"/>
          <w:sz w:val="24"/>
          <w:szCs w:val="24"/>
        </w:rPr>
      </w:pPr>
    </w:p>
    <w:p w:rsidR="001F51E1" w:rsidRPr="004D4FCD" w:rsidRDefault="003465AB" w:rsidP="00D55C72">
      <w:pPr>
        <w:autoSpaceDE w:val="0"/>
        <w:autoSpaceDN w:val="0"/>
        <w:adjustRightInd w:val="0"/>
        <w:spacing w:after="0" w:line="360" w:lineRule="auto"/>
        <w:jc w:val="both"/>
        <w:rPr>
          <w:rStyle w:val="a5"/>
          <w:rFonts w:asciiTheme="majorBidi" w:hAnsiTheme="majorBidi" w:cstheme="majorBidi"/>
          <w:color w:val="FF0000"/>
          <w:sz w:val="24"/>
          <w:szCs w:val="24"/>
        </w:rPr>
      </w:pPr>
      <w:r w:rsidRPr="004D4FCD">
        <w:rPr>
          <w:rStyle w:val="a5"/>
          <w:rFonts w:asciiTheme="majorBidi" w:hAnsiTheme="majorBidi" w:cstheme="majorBidi"/>
          <w:color w:val="FF0000"/>
          <w:sz w:val="24"/>
          <w:szCs w:val="24"/>
        </w:rPr>
        <w:t>5</w:t>
      </w:r>
      <w:r w:rsidR="00CC55EE" w:rsidRPr="004D4FCD">
        <w:rPr>
          <w:rStyle w:val="a5"/>
          <w:rFonts w:asciiTheme="majorBidi" w:hAnsiTheme="majorBidi" w:cstheme="majorBidi"/>
          <w:color w:val="FF0000"/>
          <w:sz w:val="24"/>
          <w:szCs w:val="24"/>
        </w:rPr>
        <w:t xml:space="preserve">.1.3 </w:t>
      </w:r>
      <w:r w:rsidR="0071292E" w:rsidRPr="004D4FCD">
        <w:rPr>
          <w:rStyle w:val="a5"/>
          <w:rFonts w:asciiTheme="majorBidi" w:hAnsiTheme="majorBidi" w:cstheme="majorBidi"/>
          <w:color w:val="FF0000"/>
          <w:sz w:val="24"/>
          <w:szCs w:val="24"/>
        </w:rPr>
        <w:t>Hydrodesulphurization</w:t>
      </w:r>
      <w:r w:rsidR="001F51E1" w:rsidRPr="004D4FCD">
        <w:rPr>
          <w:rStyle w:val="a5"/>
          <w:rFonts w:asciiTheme="majorBidi" w:hAnsiTheme="majorBidi" w:cstheme="majorBidi"/>
          <w:color w:val="FF0000"/>
          <w:sz w:val="24"/>
          <w:szCs w:val="24"/>
        </w:rPr>
        <w:t xml:space="preserve"> Methods:</w:t>
      </w:r>
    </w:p>
    <w:p w:rsidR="001F51E1" w:rsidRDefault="0071292E" w:rsidP="00D55C72">
      <w:pPr>
        <w:spacing w:line="360" w:lineRule="auto"/>
        <w:jc w:val="both"/>
        <w:rPr>
          <w:rFonts w:asciiTheme="majorBidi" w:eastAsia="TimesNewRomanPSMT" w:hAnsiTheme="majorBidi" w:cstheme="majorBidi"/>
          <w:sz w:val="24"/>
          <w:szCs w:val="24"/>
        </w:rPr>
      </w:pPr>
      <w:r w:rsidRPr="00804A2C">
        <w:rPr>
          <w:rFonts w:asciiTheme="majorBidi" w:eastAsia="TimesNewRomanPSMT" w:hAnsiTheme="majorBidi" w:cstheme="majorBidi"/>
          <w:sz w:val="24"/>
          <w:szCs w:val="24"/>
        </w:rPr>
        <w:t>Hydrodesulphurization</w:t>
      </w:r>
      <w:r w:rsidR="001F51E1" w:rsidRPr="00804A2C">
        <w:rPr>
          <w:rFonts w:asciiTheme="majorBidi" w:eastAsia="TimesNewRomanPSMT" w:hAnsiTheme="majorBidi" w:cstheme="majorBidi"/>
          <w:sz w:val="24"/>
          <w:szCs w:val="24"/>
        </w:rPr>
        <w:t xml:space="preserve"> method is common in oil refineries for the removal of sulfur contents of the fossil fuels. High temperature (300–400˚C), high pressure (30–130atm) and active catalysts are requi</w:t>
      </w:r>
      <w:r w:rsidR="00253AEA">
        <w:rPr>
          <w:rFonts w:asciiTheme="majorBidi" w:eastAsia="TimesNewRomanPSMT" w:hAnsiTheme="majorBidi" w:cstheme="majorBidi"/>
          <w:sz w:val="24"/>
          <w:szCs w:val="24"/>
        </w:rPr>
        <w:t>red for hydrodesu</w:t>
      </w:r>
      <w:r w:rsidR="00B0659B">
        <w:rPr>
          <w:rFonts w:asciiTheme="majorBidi" w:eastAsia="TimesNewRomanPSMT" w:hAnsiTheme="majorBidi" w:cstheme="majorBidi"/>
          <w:sz w:val="24"/>
          <w:szCs w:val="24"/>
        </w:rPr>
        <w:t>lph</w:t>
      </w:r>
      <w:r w:rsidR="00253AEA">
        <w:rPr>
          <w:rFonts w:asciiTheme="majorBidi" w:eastAsia="TimesNewRomanPSMT" w:hAnsiTheme="majorBidi" w:cstheme="majorBidi"/>
          <w:sz w:val="24"/>
          <w:szCs w:val="24"/>
        </w:rPr>
        <w:t>urization</w:t>
      </w:r>
      <w:r w:rsidR="001F51E1" w:rsidRPr="00804A2C">
        <w:rPr>
          <w:rFonts w:asciiTheme="majorBidi" w:eastAsia="TimesNewRomanPSMT" w:hAnsiTheme="majorBidi" w:cstheme="majorBidi"/>
          <w:sz w:val="24"/>
          <w:szCs w:val="24"/>
        </w:rPr>
        <w:t>. Due to hi</w:t>
      </w:r>
      <w:r w:rsidR="00B0659B">
        <w:rPr>
          <w:rFonts w:asciiTheme="majorBidi" w:eastAsia="TimesNewRomanPSMT" w:hAnsiTheme="majorBidi" w:cstheme="majorBidi"/>
          <w:sz w:val="24"/>
          <w:szCs w:val="24"/>
        </w:rPr>
        <w:t>gh energy demand, the hydrodesulph</w:t>
      </w:r>
      <w:r w:rsidR="001F51E1" w:rsidRPr="00804A2C">
        <w:rPr>
          <w:rFonts w:asciiTheme="majorBidi" w:eastAsia="TimesNewRomanPSMT" w:hAnsiTheme="majorBidi" w:cstheme="majorBidi"/>
          <w:sz w:val="24"/>
          <w:szCs w:val="24"/>
        </w:rPr>
        <w:t>urization technique becomes uneconomical for the desulfurization of pyrolytic oils.</w:t>
      </w:r>
      <w:r w:rsidR="00294AB5">
        <w:rPr>
          <w:rFonts w:asciiTheme="majorBidi" w:eastAsia="TimesNewRomanPSMT" w:hAnsiTheme="majorBidi" w:cstheme="majorBidi"/>
          <w:sz w:val="24"/>
          <w:szCs w:val="24"/>
        </w:rPr>
        <w:t xml:space="preserve"> [21</w:t>
      </w:r>
      <w:r w:rsidR="00B13AEB">
        <w:rPr>
          <w:rFonts w:asciiTheme="majorBidi" w:eastAsia="TimesNewRomanPSMT" w:hAnsiTheme="majorBidi" w:cstheme="majorBidi"/>
          <w:sz w:val="24"/>
          <w:szCs w:val="24"/>
        </w:rPr>
        <w:t>]</w:t>
      </w:r>
    </w:p>
    <w:p w:rsidR="00233ACB" w:rsidRDefault="00233ACB" w:rsidP="00D55C72">
      <w:pPr>
        <w:spacing w:line="360" w:lineRule="auto"/>
        <w:jc w:val="both"/>
        <w:rPr>
          <w:rFonts w:asciiTheme="majorBidi" w:eastAsia="TimesNewRomanPSMT" w:hAnsiTheme="majorBidi" w:cstheme="majorBidi"/>
          <w:sz w:val="24"/>
          <w:szCs w:val="24"/>
        </w:rPr>
      </w:pPr>
    </w:p>
    <w:p w:rsidR="00D55C72" w:rsidRPr="00804A2C" w:rsidRDefault="00D55C72" w:rsidP="00D55C72">
      <w:pPr>
        <w:spacing w:line="360" w:lineRule="auto"/>
        <w:jc w:val="both"/>
        <w:rPr>
          <w:rFonts w:asciiTheme="majorBidi" w:eastAsia="TimesNewRomanPSMT" w:hAnsiTheme="majorBidi" w:cstheme="majorBidi"/>
          <w:sz w:val="24"/>
          <w:szCs w:val="24"/>
        </w:rPr>
      </w:pPr>
    </w:p>
    <w:p w:rsidR="001F51E1" w:rsidRPr="004D4FCD" w:rsidRDefault="00B13AEB" w:rsidP="007D24BC">
      <w:pPr>
        <w:rPr>
          <w:rStyle w:val="a5"/>
          <w:rFonts w:asciiTheme="majorBidi" w:hAnsiTheme="majorBidi" w:cstheme="majorBidi"/>
          <w:color w:val="FF0000"/>
          <w:sz w:val="24"/>
          <w:szCs w:val="24"/>
        </w:rPr>
      </w:pPr>
      <w:r w:rsidRPr="004D4FCD">
        <w:rPr>
          <w:rStyle w:val="a5"/>
          <w:rFonts w:asciiTheme="majorBidi" w:hAnsiTheme="majorBidi" w:cstheme="majorBidi"/>
          <w:color w:val="FF0000"/>
          <w:sz w:val="24"/>
          <w:szCs w:val="24"/>
        </w:rPr>
        <w:lastRenderedPageBreak/>
        <w:t>5.1.4 Distillation</w:t>
      </w:r>
      <w:r w:rsidR="001F51E1" w:rsidRPr="004D4FCD">
        <w:rPr>
          <w:rStyle w:val="a5"/>
          <w:rFonts w:asciiTheme="majorBidi" w:hAnsiTheme="majorBidi" w:cstheme="majorBidi"/>
          <w:color w:val="FF0000"/>
          <w:sz w:val="24"/>
          <w:szCs w:val="24"/>
        </w:rPr>
        <w:t xml:space="preserve"> of Pyrolytic Oils:</w:t>
      </w:r>
    </w:p>
    <w:p w:rsidR="001F51E1" w:rsidRDefault="001F51E1" w:rsidP="00743335">
      <w:pPr>
        <w:autoSpaceDE w:val="0"/>
        <w:autoSpaceDN w:val="0"/>
        <w:adjustRightInd w:val="0"/>
        <w:spacing w:after="0" w:line="360" w:lineRule="auto"/>
        <w:jc w:val="both"/>
        <w:rPr>
          <w:rFonts w:asciiTheme="majorBidi" w:eastAsia="TimesNewRomanPSMT" w:hAnsiTheme="majorBidi" w:cstheme="majorBidi"/>
          <w:sz w:val="24"/>
          <w:szCs w:val="24"/>
        </w:rPr>
      </w:pPr>
      <w:r w:rsidRPr="00804A2C">
        <w:rPr>
          <w:rFonts w:asciiTheme="majorBidi" w:eastAsia="TimesNewRomanPSMT" w:hAnsiTheme="majorBidi" w:cstheme="majorBidi"/>
          <w:sz w:val="24"/>
          <w:szCs w:val="24"/>
        </w:rPr>
        <w:t>Distillation is useful for separating the liquid fractions. Distillation of desulfurized pyrolytic oil has been investigated by researchers to separate it int</w:t>
      </w:r>
      <w:r w:rsidR="00294AB5">
        <w:rPr>
          <w:rFonts w:asciiTheme="majorBidi" w:eastAsia="TimesNewRomanPSMT" w:hAnsiTheme="majorBidi" w:cstheme="majorBidi"/>
          <w:sz w:val="24"/>
          <w:szCs w:val="24"/>
        </w:rPr>
        <w:t>o its fractions. In a study [30</w:t>
      </w:r>
      <w:r w:rsidR="00B13AEB">
        <w:rPr>
          <w:rFonts w:asciiTheme="majorBidi" w:eastAsia="TimesNewRomanPSMT" w:hAnsiTheme="majorBidi" w:cstheme="majorBidi"/>
          <w:sz w:val="24"/>
          <w:szCs w:val="24"/>
        </w:rPr>
        <w:t>]</w:t>
      </w:r>
      <w:r w:rsidR="00743335">
        <w:rPr>
          <w:rFonts w:asciiTheme="majorBidi" w:eastAsia="TimesNewRomanPSMT" w:hAnsiTheme="majorBidi" w:cstheme="majorBidi"/>
          <w:sz w:val="24"/>
          <w:szCs w:val="24"/>
        </w:rPr>
        <w:t xml:space="preserve"> it was </w:t>
      </w:r>
      <w:r w:rsidRPr="00804A2C">
        <w:rPr>
          <w:rFonts w:asciiTheme="majorBidi" w:eastAsia="TimesNewRomanPSMT" w:hAnsiTheme="majorBidi" w:cstheme="majorBidi"/>
          <w:sz w:val="24"/>
          <w:szCs w:val="24"/>
        </w:rPr>
        <w:t>observed that desulfurized pyrolytic oils contain 50% light hydrocarbons which can be easily burn while the remaining 50% heavier hydrocarbons hardly burns. From the distillation temperatures range of pyrolytic oils it was noted that 85% of the pyrolytic oils c</w:t>
      </w:r>
      <w:r w:rsidR="00DA3D05">
        <w:rPr>
          <w:rFonts w:asciiTheme="majorBidi" w:eastAsia="TimesNewRomanPSMT" w:hAnsiTheme="majorBidi" w:cstheme="majorBidi"/>
          <w:sz w:val="24"/>
          <w:szCs w:val="24"/>
        </w:rPr>
        <w:t>an be burn in diesel engines</w:t>
      </w:r>
      <w:r w:rsidRPr="00804A2C">
        <w:rPr>
          <w:rFonts w:asciiTheme="majorBidi" w:eastAsia="TimesNewRomanPSMT" w:hAnsiTheme="majorBidi" w:cstheme="majorBidi"/>
          <w:sz w:val="24"/>
          <w:szCs w:val="24"/>
        </w:rPr>
        <w:t xml:space="preserve">. Distillation was carried out between 150-200˚C and it was observed that 80% of the desulfurized pyrolytic oil was distilled easily while the remaining 20% was left </w:t>
      </w:r>
      <w:r w:rsidR="00017670">
        <w:rPr>
          <w:rFonts w:asciiTheme="majorBidi" w:eastAsia="TimesNewRomanPSMT" w:hAnsiTheme="majorBidi" w:cstheme="majorBidi"/>
          <w:sz w:val="24"/>
          <w:szCs w:val="24"/>
        </w:rPr>
        <w:t>out as pyro gas and sludge</w:t>
      </w:r>
      <w:r w:rsidR="00DA3D05">
        <w:rPr>
          <w:rFonts w:asciiTheme="majorBidi" w:eastAsia="TimesNewRomanPSMT" w:hAnsiTheme="majorBidi" w:cstheme="majorBidi"/>
          <w:sz w:val="24"/>
          <w:szCs w:val="24"/>
        </w:rPr>
        <w:t xml:space="preserve">. </w:t>
      </w:r>
      <w:r w:rsidR="00294AB5">
        <w:rPr>
          <w:rFonts w:asciiTheme="majorBidi" w:eastAsia="TimesNewRomanPSMT" w:hAnsiTheme="majorBidi" w:cstheme="majorBidi"/>
          <w:sz w:val="24"/>
          <w:szCs w:val="24"/>
        </w:rPr>
        <w:t>[30</w:t>
      </w:r>
      <w:r w:rsidR="00017670">
        <w:rPr>
          <w:rFonts w:asciiTheme="majorBidi" w:eastAsia="TimesNewRomanPSMT" w:hAnsiTheme="majorBidi" w:cstheme="majorBidi"/>
          <w:sz w:val="24"/>
          <w:szCs w:val="24"/>
        </w:rPr>
        <w:t>]</w:t>
      </w:r>
    </w:p>
    <w:p w:rsidR="00233ACB" w:rsidRPr="00804A2C" w:rsidRDefault="00233ACB" w:rsidP="00743335">
      <w:pPr>
        <w:autoSpaceDE w:val="0"/>
        <w:autoSpaceDN w:val="0"/>
        <w:adjustRightInd w:val="0"/>
        <w:spacing w:after="0" w:line="360" w:lineRule="auto"/>
        <w:jc w:val="both"/>
        <w:rPr>
          <w:rFonts w:asciiTheme="majorBidi" w:eastAsia="TimesNewRomanPSMT" w:hAnsiTheme="majorBidi" w:cstheme="majorBidi"/>
          <w:sz w:val="24"/>
          <w:szCs w:val="24"/>
        </w:rPr>
      </w:pPr>
    </w:p>
    <w:p w:rsidR="001F51E1" w:rsidRPr="00804A2C" w:rsidRDefault="001F51E1" w:rsidP="00743335">
      <w:pPr>
        <w:autoSpaceDE w:val="0"/>
        <w:autoSpaceDN w:val="0"/>
        <w:adjustRightInd w:val="0"/>
        <w:spacing w:after="0" w:line="360" w:lineRule="auto"/>
        <w:jc w:val="both"/>
        <w:rPr>
          <w:rFonts w:asciiTheme="majorBidi" w:eastAsia="TimesNewRomanPSMT" w:hAnsiTheme="majorBidi" w:cstheme="majorBidi"/>
          <w:sz w:val="24"/>
          <w:szCs w:val="24"/>
        </w:rPr>
      </w:pPr>
    </w:p>
    <w:p w:rsidR="001F51E1" w:rsidRPr="004D4FCD" w:rsidRDefault="003465AB" w:rsidP="00743335">
      <w:pPr>
        <w:autoSpaceDE w:val="0"/>
        <w:autoSpaceDN w:val="0"/>
        <w:adjustRightInd w:val="0"/>
        <w:spacing w:after="0" w:line="360" w:lineRule="auto"/>
        <w:jc w:val="both"/>
        <w:rPr>
          <w:rStyle w:val="a5"/>
          <w:rFonts w:asciiTheme="majorBidi" w:hAnsiTheme="majorBidi" w:cstheme="majorBidi"/>
          <w:color w:val="FF0000"/>
          <w:sz w:val="24"/>
          <w:szCs w:val="24"/>
        </w:rPr>
      </w:pPr>
      <w:r w:rsidRPr="004D4FCD">
        <w:rPr>
          <w:rStyle w:val="a5"/>
          <w:rFonts w:asciiTheme="majorBidi" w:hAnsiTheme="majorBidi" w:cstheme="majorBidi"/>
          <w:color w:val="FF0000"/>
          <w:sz w:val="24"/>
          <w:szCs w:val="24"/>
        </w:rPr>
        <w:t>5</w:t>
      </w:r>
      <w:r w:rsidR="00CC55EE" w:rsidRPr="004D4FCD">
        <w:rPr>
          <w:rStyle w:val="a5"/>
          <w:rFonts w:asciiTheme="majorBidi" w:hAnsiTheme="majorBidi" w:cstheme="majorBidi"/>
          <w:color w:val="FF0000"/>
          <w:sz w:val="24"/>
          <w:szCs w:val="24"/>
        </w:rPr>
        <w:t xml:space="preserve">.1.5 </w:t>
      </w:r>
      <w:r w:rsidR="001F51E1" w:rsidRPr="004D4FCD">
        <w:rPr>
          <w:rStyle w:val="a5"/>
          <w:rFonts w:asciiTheme="majorBidi" w:hAnsiTheme="majorBidi" w:cstheme="majorBidi"/>
          <w:color w:val="FF0000"/>
          <w:sz w:val="24"/>
          <w:szCs w:val="24"/>
        </w:rPr>
        <w:t>Separation of oil by using clay:</w:t>
      </w:r>
    </w:p>
    <w:p w:rsidR="001F51E1" w:rsidRPr="00804A2C" w:rsidRDefault="001F51E1" w:rsidP="00017670">
      <w:pPr>
        <w:autoSpaceDE w:val="0"/>
        <w:autoSpaceDN w:val="0"/>
        <w:adjustRightInd w:val="0"/>
        <w:spacing w:after="0" w:line="360" w:lineRule="auto"/>
        <w:jc w:val="both"/>
        <w:rPr>
          <w:rFonts w:asciiTheme="majorBidi" w:eastAsia="TimesNewRomanPSMT" w:hAnsiTheme="majorBidi" w:cstheme="majorBidi"/>
          <w:sz w:val="24"/>
          <w:szCs w:val="24"/>
        </w:rPr>
      </w:pPr>
      <w:r w:rsidRPr="00804A2C">
        <w:rPr>
          <w:rFonts w:asciiTheme="majorBidi" w:eastAsia="TimesNewRomanPSMT" w:hAnsiTheme="majorBidi" w:cstheme="majorBidi"/>
          <w:sz w:val="24"/>
          <w:szCs w:val="24"/>
        </w:rPr>
        <w:t xml:space="preserve">In the first the used lubricating oil is </w:t>
      </w:r>
      <w:r w:rsidR="00DA3D05" w:rsidRPr="00804A2C">
        <w:rPr>
          <w:rFonts w:asciiTheme="majorBidi" w:eastAsia="TimesNewRomanPSMT" w:hAnsiTheme="majorBidi" w:cstheme="majorBidi"/>
          <w:sz w:val="24"/>
          <w:szCs w:val="24"/>
        </w:rPr>
        <w:t>mixed with</w:t>
      </w:r>
      <w:r w:rsidRPr="00804A2C">
        <w:rPr>
          <w:rFonts w:asciiTheme="majorBidi" w:eastAsia="TimesNewRomanPSMT" w:hAnsiTheme="majorBidi" w:cstheme="majorBidi"/>
          <w:sz w:val="24"/>
          <w:szCs w:val="24"/>
        </w:rPr>
        <w:t xml:space="preserve"> clay in a reactor .the mixture is preferably heated to between (105 -200)</w:t>
      </w:r>
      <w:r w:rsidR="00017670" w:rsidRPr="00017670">
        <w:rPr>
          <w:rFonts w:asciiTheme="majorBidi" w:hAnsiTheme="majorBidi" w:cstheme="majorBidi"/>
        </w:rPr>
        <w:t xml:space="preserve"> </w:t>
      </w:r>
      <w:r w:rsidR="00017670" w:rsidRPr="00804A2C">
        <w:rPr>
          <w:rFonts w:asciiTheme="majorBidi" w:hAnsiTheme="majorBidi" w:cstheme="majorBidi"/>
        </w:rPr>
        <w:t>°C</w:t>
      </w:r>
      <w:r w:rsidRPr="00804A2C">
        <w:rPr>
          <w:rFonts w:asciiTheme="majorBidi" w:eastAsia="TimesNewRomanPSMT" w:hAnsiTheme="majorBidi" w:cstheme="majorBidi"/>
          <w:sz w:val="24"/>
          <w:szCs w:val="24"/>
        </w:rPr>
        <w:t xml:space="preserve"> .the temp</w:t>
      </w:r>
      <w:r w:rsidR="00DA3D05">
        <w:rPr>
          <w:rFonts w:asciiTheme="majorBidi" w:eastAsia="TimesNewRomanPSMT" w:hAnsiTheme="majorBidi" w:cstheme="majorBidi"/>
          <w:sz w:val="24"/>
          <w:szCs w:val="24"/>
        </w:rPr>
        <w:t>erature should not be too great</w:t>
      </w:r>
      <w:r w:rsidR="00DA3D05" w:rsidRPr="00804A2C">
        <w:rPr>
          <w:rFonts w:asciiTheme="majorBidi" w:eastAsia="TimesNewRomanPSMT" w:hAnsiTheme="majorBidi" w:cstheme="majorBidi"/>
          <w:sz w:val="24"/>
          <w:szCs w:val="24"/>
        </w:rPr>
        <w:t>;</w:t>
      </w:r>
      <w:r w:rsidR="00DA3D05">
        <w:rPr>
          <w:rFonts w:asciiTheme="majorBidi" w:eastAsia="TimesNewRomanPSMT" w:hAnsiTheme="majorBidi" w:cstheme="majorBidi"/>
          <w:sz w:val="24"/>
          <w:szCs w:val="24"/>
        </w:rPr>
        <w:t xml:space="preserve"> </w:t>
      </w:r>
      <w:r w:rsidRPr="00804A2C">
        <w:rPr>
          <w:rFonts w:asciiTheme="majorBidi" w:eastAsia="TimesNewRomanPSMT" w:hAnsiTheme="majorBidi" w:cstheme="majorBidi"/>
          <w:sz w:val="24"/>
          <w:szCs w:val="24"/>
        </w:rPr>
        <w:t>to avo</w:t>
      </w:r>
      <w:r w:rsidR="00DA3D05">
        <w:rPr>
          <w:rFonts w:asciiTheme="majorBidi" w:eastAsia="TimesNewRomanPSMT" w:hAnsiTheme="majorBidi" w:cstheme="majorBidi"/>
          <w:sz w:val="24"/>
          <w:szCs w:val="24"/>
        </w:rPr>
        <w:t>id cracking the oil</w:t>
      </w:r>
      <w:r w:rsidRPr="00804A2C">
        <w:rPr>
          <w:rFonts w:asciiTheme="majorBidi" w:eastAsia="TimesNewRomanPSMT" w:hAnsiTheme="majorBidi" w:cstheme="majorBidi"/>
          <w:sz w:val="24"/>
          <w:szCs w:val="24"/>
        </w:rPr>
        <w:t>.</w:t>
      </w:r>
      <w:r w:rsidR="00DA3D05">
        <w:rPr>
          <w:rFonts w:asciiTheme="majorBidi" w:eastAsia="TimesNewRomanPSMT" w:hAnsiTheme="majorBidi" w:cstheme="majorBidi"/>
          <w:sz w:val="24"/>
          <w:szCs w:val="24"/>
        </w:rPr>
        <w:t xml:space="preserve"> </w:t>
      </w:r>
      <w:r w:rsidR="00DA3D05" w:rsidRPr="00804A2C">
        <w:rPr>
          <w:rFonts w:asciiTheme="majorBidi" w:eastAsia="TimesNewRomanPSMT" w:hAnsiTheme="majorBidi" w:cstheme="majorBidi"/>
          <w:sz w:val="24"/>
          <w:szCs w:val="24"/>
        </w:rPr>
        <w:t>After</w:t>
      </w:r>
      <w:r w:rsidRPr="00804A2C">
        <w:rPr>
          <w:rFonts w:asciiTheme="majorBidi" w:eastAsia="TimesNewRomanPSMT" w:hAnsiTheme="majorBidi" w:cstheme="majorBidi"/>
          <w:sz w:val="24"/>
          <w:szCs w:val="24"/>
        </w:rPr>
        <w:t xml:space="preserve"> certain time the m</w:t>
      </w:r>
      <w:r w:rsidR="00DA3D05">
        <w:rPr>
          <w:rFonts w:asciiTheme="majorBidi" w:eastAsia="TimesNewRomanPSMT" w:hAnsiTheme="majorBidi" w:cstheme="majorBidi"/>
          <w:sz w:val="24"/>
          <w:szCs w:val="24"/>
        </w:rPr>
        <w:t>ixture is pumped through filter</w:t>
      </w:r>
      <w:r w:rsidRPr="00804A2C">
        <w:rPr>
          <w:rFonts w:asciiTheme="majorBidi" w:eastAsia="TimesNewRomanPSMT" w:hAnsiTheme="majorBidi" w:cstheme="majorBidi"/>
          <w:sz w:val="24"/>
          <w:szCs w:val="24"/>
        </w:rPr>
        <w:t>.</w:t>
      </w:r>
      <w:r w:rsidR="00DA3D05">
        <w:rPr>
          <w:rFonts w:asciiTheme="majorBidi" w:eastAsia="TimesNewRomanPSMT" w:hAnsiTheme="majorBidi" w:cstheme="majorBidi"/>
          <w:sz w:val="24"/>
          <w:szCs w:val="24"/>
        </w:rPr>
        <w:t xml:space="preserve"> </w:t>
      </w:r>
      <w:r w:rsidRPr="00804A2C">
        <w:rPr>
          <w:rFonts w:asciiTheme="majorBidi" w:eastAsia="TimesNewRomanPSMT" w:hAnsiTheme="majorBidi" w:cstheme="majorBidi"/>
          <w:sz w:val="24"/>
          <w:szCs w:val="24"/>
        </w:rPr>
        <w:t>the clay and contaminant remain in the filter while the oil em</w:t>
      </w:r>
      <w:r w:rsidR="00017670">
        <w:rPr>
          <w:rFonts w:asciiTheme="majorBidi" w:eastAsia="TimesNewRomanPSMT" w:hAnsiTheme="majorBidi" w:cstheme="majorBidi"/>
          <w:sz w:val="24"/>
          <w:szCs w:val="24"/>
        </w:rPr>
        <w:t>er</w:t>
      </w:r>
      <w:r w:rsidR="00294AB5">
        <w:rPr>
          <w:rFonts w:asciiTheme="majorBidi" w:eastAsia="TimesNewRomanPSMT" w:hAnsiTheme="majorBidi" w:cstheme="majorBidi"/>
          <w:sz w:val="24"/>
          <w:szCs w:val="24"/>
        </w:rPr>
        <w:t>ges without the  contaminant.[31</w:t>
      </w:r>
      <w:r w:rsidR="00017670">
        <w:rPr>
          <w:rFonts w:asciiTheme="majorBidi" w:eastAsia="TimesNewRomanPSMT" w:hAnsiTheme="majorBidi" w:cstheme="majorBidi"/>
          <w:sz w:val="24"/>
          <w:szCs w:val="24"/>
        </w:rPr>
        <w:t>]</w:t>
      </w:r>
    </w:p>
    <w:p w:rsidR="00703F4C" w:rsidRPr="00804A2C" w:rsidRDefault="00703F4C" w:rsidP="00D55C72">
      <w:pPr>
        <w:spacing w:line="360" w:lineRule="auto"/>
        <w:jc w:val="both"/>
        <w:rPr>
          <w:rFonts w:asciiTheme="majorBidi" w:eastAsia="Calibri" w:hAnsiTheme="majorBidi" w:cstheme="majorBidi"/>
          <w:sz w:val="24"/>
          <w:szCs w:val="24"/>
        </w:rPr>
      </w:pPr>
    </w:p>
    <w:p w:rsidR="00703F4C" w:rsidRPr="00804A2C" w:rsidRDefault="00703F4C" w:rsidP="00D55C72">
      <w:pPr>
        <w:spacing w:line="360" w:lineRule="auto"/>
        <w:rPr>
          <w:rFonts w:asciiTheme="majorBidi" w:eastAsia="Calibri" w:hAnsiTheme="majorBidi" w:cstheme="majorBidi"/>
          <w:sz w:val="24"/>
          <w:szCs w:val="24"/>
        </w:rPr>
      </w:pPr>
    </w:p>
    <w:p w:rsidR="00703F4C" w:rsidRPr="00804A2C" w:rsidRDefault="00703F4C" w:rsidP="00D55C72">
      <w:pPr>
        <w:spacing w:line="360" w:lineRule="auto"/>
        <w:rPr>
          <w:rFonts w:asciiTheme="majorBidi" w:hAnsiTheme="majorBidi" w:cstheme="majorBidi"/>
          <w:sz w:val="24"/>
          <w:szCs w:val="24"/>
        </w:rPr>
      </w:pPr>
    </w:p>
    <w:p w:rsidR="00703F4C" w:rsidRPr="00804A2C" w:rsidRDefault="00703F4C" w:rsidP="00D55C72">
      <w:pPr>
        <w:spacing w:line="360" w:lineRule="auto"/>
        <w:rPr>
          <w:rFonts w:asciiTheme="majorBidi" w:hAnsiTheme="majorBidi" w:cstheme="majorBidi"/>
          <w:sz w:val="24"/>
          <w:szCs w:val="24"/>
        </w:rPr>
      </w:pPr>
    </w:p>
    <w:p w:rsidR="00703F4C" w:rsidRPr="00804A2C" w:rsidRDefault="00703F4C" w:rsidP="00D55C72">
      <w:pPr>
        <w:spacing w:line="360" w:lineRule="auto"/>
        <w:rPr>
          <w:rFonts w:asciiTheme="majorBidi" w:hAnsiTheme="majorBidi" w:cstheme="majorBidi"/>
          <w:sz w:val="24"/>
          <w:szCs w:val="24"/>
        </w:rPr>
      </w:pPr>
    </w:p>
    <w:p w:rsidR="00703F4C" w:rsidRPr="00804A2C" w:rsidRDefault="00703F4C" w:rsidP="00D55C72">
      <w:pPr>
        <w:spacing w:line="360" w:lineRule="auto"/>
        <w:rPr>
          <w:rFonts w:asciiTheme="majorBidi" w:hAnsiTheme="majorBidi" w:cstheme="majorBidi"/>
          <w:sz w:val="24"/>
          <w:szCs w:val="24"/>
        </w:rPr>
      </w:pPr>
    </w:p>
    <w:p w:rsidR="00703F4C" w:rsidRPr="00804A2C" w:rsidRDefault="00703F4C" w:rsidP="00D55C72">
      <w:pPr>
        <w:spacing w:line="360" w:lineRule="auto"/>
        <w:rPr>
          <w:rFonts w:asciiTheme="majorBidi" w:hAnsiTheme="majorBidi" w:cstheme="majorBidi"/>
          <w:sz w:val="24"/>
          <w:szCs w:val="24"/>
        </w:rPr>
      </w:pPr>
    </w:p>
    <w:p w:rsidR="00703F4C" w:rsidRPr="00804A2C" w:rsidRDefault="00703F4C" w:rsidP="00D55C72">
      <w:pPr>
        <w:spacing w:line="360" w:lineRule="auto"/>
        <w:rPr>
          <w:rFonts w:asciiTheme="majorBidi" w:hAnsiTheme="majorBidi" w:cstheme="majorBidi"/>
          <w:sz w:val="24"/>
          <w:szCs w:val="24"/>
        </w:rPr>
      </w:pPr>
    </w:p>
    <w:p w:rsidR="00703F4C" w:rsidRPr="00804A2C" w:rsidRDefault="00703F4C" w:rsidP="00D55C72">
      <w:pPr>
        <w:spacing w:line="360" w:lineRule="auto"/>
        <w:rPr>
          <w:rFonts w:asciiTheme="majorBidi" w:hAnsiTheme="majorBidi" w:cstheme="majorBidi"/>
          <w:sz w:val="24"/>
          <w:szCs w:val="24"/>
        </w:rPr>
      </w:pPr>
    </w:p>
    <w:p w:rsidR="00703F4C" w:rsidRPr="00804A2C" w:rsidRDefault="00703F4C" w:rsidP="00D55C72">
      <w:pPr>
        <w:spacing w:line="360" w:lineRule="auto"/>
        <w:rPr>
          <w:rFonts w:asciiTheme="majorBidi" w:hAnsiTheme="majorBidi" w:cstheme="majorBidi"/>
          <w:b/>
          <w:bCs/>
          <w:sz w:val="24"/>
          <w:szCs w:val="24"/>
        </w:rPr>
      </w:pPr>
    </w:p>
    <w:p w:rsidR="0032381B" w:rsidRPr="00804A2C" w:rsidRDefault="0032381B" w:rsidP="00D55C72">
      <w:pPr>
        <w:spacing w:line="360" w:lineRule="auto"/>
        <w:rPr>
          <w:rFonts w:asciiTheme="majorBidi" w:hAnsiTheme="majorBidi" w:cstheme="majorBidi"/>
          <w:sz w:val="24"/>
          <w:szCs w:val="24"/>
        </w:rPr>
      </w:pPr>
    </w:p>
    <w:p w:rsidR="0032381B" w:rsidRPr="00804A2C" w:rsidRDefault="0032381B" w:rsidP="00D55C72">
      <w:pPr>
        <w:spacing w:line="360" w:lineRule="auto"/>
        <w:rPr>
          <w:rFonts w:asciiTheme="majorBidi" w:hAnsiTheme="majorBidi" w:cstheme="majorBidi"/>
          <w:sz w:val="24"/>
          <w:szCs w:val="24"/>
        </w:rPr>
      </w:pPr>
    </w:p>
    <w:p w:rsidR="0032381B" w:rsidRPr="00804A2C" w:rsidRDefault="0032381B" w:rsidP="00D55C72">
      <w:pPr>
        <w:spacing w:line="360" w:lineRule="auto"/>
        <w:rPr>
          <w:rFonts w:asciiTheme="majorBidi" w:hAnsiTheme="majorBidi" w:cstheme="majorBidi"/>
          <w:b/>
          <w:bCs/>
          <w:sz w:val="24"/>
          <w:szCs w:val="24"/>
        </w:rPr>
      </w:pPr>
    </w:p>
    <w:p w:rsidR="00233ACB" w:rsidRPr="00233ACB" w:rsidRDefault="0071292E" w:rsidP="0071292E">
      <w:pPr>
        <w:spacing w:line="360" w:lineRule="auto"/>
        <w:rPr>
          <w:rFonts w:asciiTheme="majorBidi" w:hAnsiTheme="majorBidi" w:cstheme="majorBidi"/>
          <w:b/>
          <w:bCs/>
          <w:sz w:val="144"/>
          <w:szCs w:val="144"/>
        </w:rPr>
      </w:pPr>
      <w:r>
        <w:rPr>
          <w:rFonts w:asciiTheme="majorBidi" w:hAnsiTheme="majorBidi" w:cstheme="majorBidi"/>
          <w:b/>
          <w:bCs/>
          <w:sz w:val="144"/>
          <w:szCs w:val="144"/>
        </w:rPr>
        <w:t xml:space="preserve">  </w:t>
      </w:r>
      <w:r w:rsidR="00233ACB" w:rsidRPr="00233ACB">
        <w:rPr>
          <w:rFonts w:asciiTheme="majorBidi" w:hAnsiTheme="majorBidi" w:cstheme="majorBidi"/>
          <w:b/>
          <w:bCs/>
          <w:sz w:val="144"/>
          <w:szCs w:val="144"/>
        </w:rPr>
        <w:t>Chapter Six</w:t>
      </w:r>
    </w:p>
    <w:p w:rsidR="00521215" w:rsidRDefault="00C632F0" w:rsidP="00D55C72">
      <w:pPr>
        <w:spacing w:line="360" w:lineRule="auto"/>
        <w:jc w:val="center"/>
        <w:rPr>
          <w:rFonts w:asciiTheme="majorBidi" w:hAnsiTheme="majorBidi" w:cstheme="majorBidi"/>
          <w:b/>
          <w:bCs/>
          <w:sz w:val="144"/>
          <w:szCs w:val="144"/>
        </w:rPr>
      </w:pPr>
      <w:r>
        <w:rPr>
          <w:rFonts w:asciiTheme="majorBidi" w:hAnsiTheme="majorBidi" w:cstheme="majorBidi"/>
          <w:b/>
          <w:bCs/>
          <w:sz w:val="144"/>
          <w:szCs w:val="144"/>
        </w:rPr>
        <w:t>E</w:t>
      </w:r>
      <w:r w:rsidRPr="00C632F0">
        <w:rPr>
          <w:rFonts w:asciiTheme="majorBidi" w:hAnsiTheme="majorBidi" w:cstheme="majorBidi"/>
          <w:b/>
          <w:bCs/>
          <w:sz w:val="144"/>
          <w:szCs w:val="144"/>
        </w:rPr>
        <w:t xml:space="preserve">xperimental </w:t>
      </w:r>
    </w:p>
    <w:p w:rsidR="00233ACB" w:rsidRPr="00233ACB" w:rsidRDefault="00C632F0" w:rsidP="00D55C72">
      <w:pPr>
        <w:spacing w:line="360" w:lineRule="auto"/>
        <w:jc w:val="center"/>
        <w:rPr>
          <w:rFonts w:asciiTheme="majorBidi" w:hAnsiTheme="majorBidi" w:cstheme="majorBidi"/>
          <w:b/>
          <w:bCs/>
          <w:sz w:val="144"/>
          <w:szCs w:val="144"/>
        </w:rPr>
      </w:pPr>
      <w:r w:rsidRPr="00C632F0">
        <w:rPr>
          <w:rFonts w:asciiTheme="majorBidi" w:hAnsiTheme="majorBidi" w:cstheme="majorBidi"/>
          <w:b/>
          <w:bCs/>
          <w:sz w:val="144"/>
          <w:szCs w:val="144"/>
        </w:rPr>
        <w:t>work</w:t>
      </w:r>
    </w:p>
    <w:p w:rsidR="00233ACB" w:rsidRDefault="00233ACB" w:rsidP="00D55C72">
      <w:pPr>
        <w:spacing w:line="360" w:lineRule="auto"/>
        <w:rPr>
          <w:rFonts w:asciiTheme="majorBidi" w:hAnsiTheme="majorBidi" w:cstheme="majorBidi"/>
          <w:b/>
          <w:bCs/>
          <w:sz w:val="24"/>
          <w:szCs w:val="24"/>
        </w:rPr>
      </w:pPr>
    </w:p>
    <w:p w:rsidR="00233ACB" w:rsidRDefault="00233ACB" w:rsidP="00D55C72">
      <w:pPr>
        <w:spacing w:line="360" w:lineRule="auto"/>
        <w:rPr>
          <w:rFonts w:asciiTheme="majorBidi" w:hAnsiTheme="majorBidi" w:cstheme="majorBidi"/>
          <w:b/>
          <w:bCs/>
          <w:sz w:val="24"/>
          <w:szCs w:val="24"/>
        </w:rPr>
      </w:pPr>
    </w:p>
    <w:p w:rsidR="00233ACB" w:rsidRDefault="00233ACB" w:rsidP="00D55C72">
      <w:pPr>
        <w:spacing w:line="360" w:lineRule="auto"/>
        <w:rPr>
          <w:rFonts w:asciiTheme="majorBidi" w:hAnsiTheme="majorBidi" w:cstheme="majorBidi"/>
          <w:b/>
          <w:bCs/>
          <w:sz w:val="24"/>
          <w:szCs w:val="24"/>
        </w:rPr>
      </w:pPr>
    </w:p>
    <w:p w:rsidR="00233ACB" w:rsidRDefault="00233ACB" w:rsidP="00D55C72">
      <w:pPr>
        <w:spacing w:line="360" w:lineRule="auto"/>
        <w:rPr>
          <w:rFonts w:asciiTheme="majorBidi" w:hAnsiTheme="majorBidi" w:cstheme="majorBidi"/>
          <w:b/>
          <w:bCs/>
          <w:sz w:val="24"/>
          <w:szCs w:val="24"/>
        </w:rPr>
      </w:pPr>
    </w:p>
    <w:p w:rsidR="00233ACB" w:rsidRDefault="00233ACB" w:rsidP="00D55C72">
      <w:pPr>
        <w:spacing w:line="360" w:lineRule="auto"/>
        <w:rPr>
          <w:rFonts w:asciiTheme="majorBidi" w:hAnsiTheme="majorBidi" w:cstheme="majorBidi"/>
          <w:b/>
          <w:bCs/>
          <w:sz w:val="24"/>
          <w:szCs w:val="24"/>
        </w:rPr>
      </w:pPr>
    </w:p>
    <w:p w:rsidR="002F66CB" w:rsidRDefault="007F3DC0" w:rsidP="002F66CB">
      <w:pPr>
        <w:spacing w:line="360" w:lineRule="auto"/>
        <w:jc w:val="both"/>
        <w:rPr>
          <w:rFonts w:asciiTheme="majorBidi" w:hAnsiTheme="majorBidi" w:cstheme="majorBidi"/>
          <w:b/>
          <w:bCs/>
          <w:color w:val="FF0000"/>
          <w:sz w:val="24"/>
          <w:szCs w:val="24"/>
        </w:rPr>
      </w:pPr>
      <w:r w:rsidRPr="00F93830">
        <w:rPr>
          <w:rFonts w:asciiTheme="majorBidi" w:hAnsiTheme="majorBidi" w:cstheme="majorBidi"/>
          <w:b/>
          <w:bCs/>
          <w:color w:val="FF0000"/>
          <w:sz w:val="24"/>
          <w:szCs w:val="24"/>
        </w:rPr>
        <w:lastRenderedPageBreak/>
        <w:t>Experimental work:</w:t>
      </w:r>
      <w:r w:rsidR="00BB615F" w:rsidRPr="00F93830">
        <w:rPr>
          <w:rFonts w:asciiTheme="majorBidi" w:hAnsiTheme="majorBidi" w:cstheme="majorBidi"/>
          <w:b/>
          <w:bCs/>
          <w:color w:val="FF0000"/>
          <w:sz w:val="24"/>
          <w:szCs w:val="24"/>
        </w:rPr>
        <w:t xml:space="preserve"> </w:t>
      </w:r>
    </w:p>
    <w:p w:rsidR="002F66CB" w:rsidRPr="002F66CB" w:rsidRDefault="002F66CB" w:rsidP="002F66CB">
      <w:pPr>
        <w:spacing w:line="360" w:lineRule="auto"/>
        <w:jc w:val="both"/>
        <w:rPr>
          <w:rFonts w:asciiTheme="majorBidi" w:hAnsiTheme="majorBidi" w:cstheme="majorBidi"/>
          <w:b/>
          <w:bCs/>
          <w:color w:val="FF0000"/>
          <w:sz w:val="24"/>
          <w:szCs w:val="24"/>
        </w:rPr>
      </w:pPr>
      <w:r w:rsidRPr="002F66CB">
        <w:rPr>
          <w:rFonts w:asciiTheme="majorBidi" w:hAnsiTheme="majorBidi" w:cstheme="majorBidi"/>
          <w:sz w:val="24"/>
          <w:szCs w:val="24"/>
        </w:rPr>
        <w:t>In our project, an alternative fuel for diesel engines will be produced from waste automobile tires by the method of pyrolysis. In order to modify and utilize the pyrolytic oil there are many methods of desulfurization that reduce the high sulfur content of oil such as:</w:t>
      </w:r>
    </w:p>
    <w:p w:rsidR="002F66CB" w:rsidRPr="002F66CB" w:rsidRDefault="002F66CB" w:rsidP="002F66CB">
      <w:pPr>
        <w:spacing w:line="360" w:lineRule="auto"/>
        <w:jc w:val="both"/>
        <w:rPr>
          <w:rFonts w:asciiTheme="majorBidi" w:hAnsiTheme="majorBidi" w:cstheme="majorBidi"/>
          <w:sz w:val="24"/>
          <w:szCs w:val="24"/>
        </w:rPr>
      </w:pPr>
      <w:r w:rsidRPr="002F66CB">
        <w:rPr>
          <w:rFonts w:asciiTheme="majorBidi" w:hAnsiTheme="majorBidi" w:cstheme="majorBidi"/>
          <w:sz w:val="24"/>
          <w:szCs w:val="24"/>
        </w:rPr>
        <w:t>● Desulfurization by Additives as CaO, Ca(OH)</w:t>
      </w:r>
      <w:r w:rsidRPr="002F66CB">
        <w:rPr>
          <w:rFonts w:asciiTheme="majorBidi" w:hAnsiTheme="majorBidi" w:cstheme="majorBidi"/>
          <w:sz w:val="24"/>
          <w:szCs w:val="24"/>
          <w:vertAlign w:val="subscript"/>
        </w:rPr>
        <w:t>3</w:t>
      </w:r>
      <w:r w:rsidRPr="002F66CB">
        <w:rPr>
          <w:rFonts w:asciiTheme="majorBidi" w:hAnsiTheme="majorBidi" w:cstheme="majorBidi"/>
          <w:sz w:val="24"/>
          <w:szCs w:val="24"/>
        </w:rPr>
        <w:t>, CaCO</w:t>
      </w:r>
      <w:r w:rsidRPr="002F66CB">
        <w:rPr>
          <w:rFonts w:asciiTheme="majorBidi" w:hAnsiTheme="majorBidi" w:cstheme="majorBidi"/>
          <w:sz w:val="24"/>
          <w:szCs w:val="24"/>
          <w:vertAlign w:val="subscript"/>
        </w:rPr>
        <w:t>3</w:t>
      </w:r>
      <w:r w:rsidRPr="002F66CB">
        <w:rPr>
          <w:rFonts w:asciiTheme="majorBidi" w:hAnsiTheme="majorBidi" w:cstheme="majorBidi"/>
          <w:sz w:val="24"/>
          <w:szCs w:val="24"/>
        </w:rPr>
        <w:t>.</w:t>
      </w:r>
    </w:p>
    <w:p w:rsidR="002F66CB" w:rsidRPr="002F66CB" w:rsidRDefault="002F66CB" w:rsidP="002F66CB">
      <w:pPr>
        <w:spacing w:line="360" w:lineRule="auto"/>
        <w:jc w:val="both"/>
        <w:rPr>
          <w:rFonts w:asciiTheme="majorBidi" w:hAnsiTheme="majorBidi" w:cstheme="majorBidi"/>
          <w:sz w:val="24"/>
          <w:szCs w:val="24"/>
        </w:rPr>
      </w:pPr>
      <w:r w:rsidRPr="002F66CB">
        <w:rPr>
          <w:rFonts w:asciiTheme="majorBidi" w:hAnsiTheme="majorBidi" w:cstheme="majorBidi"/>
          <w:sz w:val="24"/>
          <w:szCs w:val="24"/>
        </w:rPr>
        <w:t>● Oxidative Desulfurization, acetic acid CH</w:t>
      </w:r>
      <w:r w:rsidRPr="002F66CB">
        <w:rPr>
          <w:rFonts w:asciiTheme="majorBidi" w:hAnsiTheme="majorBidi" w:cstheme="majorBidi"/>
          <w:sz w:val="24"/>
          <w:szCs w:val="24"/>
          <w:vertAlign w:val="subscript"/>
        </w:rPr>
        <w:t>3</w:t>
      </w:r>
      <w:r w:rsidRPr="002F66CB">
        <w:rPr>
          <w:rFonts w:asciiTheme="majorBidi" w:hAnsiTheme="majorBidi" w:cstheme="majorBidi"/>
          <w:sz w:val="24"/>
          <w:szCs w:val="24"/>
        </w:rPr>
        <w:t>COOH, phosphoric acid H</w:t>
      </w:r>
      <w:r w:rsidRPr="002F66CB">
        <w:rPr>
          <w:rFonts w:asciiTheme="majorBidi" w:hAnsiTheme="majorBidi" w:cstheme="majorBidi"/>
          <w:sz w:val="24"/>
          <w:szCs w:val="24"/>
          <w:vertAlign w:val="subscript"/>
        </w:rPr>
        <w:t>3</w:t>
      </w:r>
      <w:r w:rsidRPr="002F66CB">
        <w:rPr>
          <w:rFonts w:asciiTheme="majorBidi" w:hAnsiTheme="majorBidi" w:cstheme="majorBidi"/>
          <w:sz w:val="24"/>
          <w:szCs w:val="24"/>
        </w:rPr>
        <w:t>PO</w:t>
      </w:r>
      <w:r w:rsidRPr="002F66CB">
        <w:rPr>
          <w:rFonts w:asciiTheme="majorBidi" w:hAnsiTheme="majorBidi" w:cstheme="majorBidi"/>
          <w:sz w:val="24"/>
          <w:szCs w:val="24"/>
          <w:vertAlign w:val="subscript"/>
        </w:rPr>
        <w:t>4</w:t>
      </w:r>
      <w:r w:rsidRPr="002F66CB">
        <w:rPr>
          <w:rFonts w:asciiTheme="majorBidi" w:hAnsiTheme="majorBidi" w:cstheme="majorBidi"/>
          <w:sz w:val="24"/>
          <w:szCs w:val="24"/>
        </w:rPr>
        <w:t xml:space="preserve"> and formic acid HCOOH .</w:t>
      </w:r>
    </w:p>
    <w:p w:rsidR="002F66CB" w:rsidRPr="002F66CB" w:rsidRDefault="002F66CB" w:rsidP="002F66CB">
      <w:pPr>
        <w:spacing w:line="360" w:lineRule="auto"/>
        <w:jc w:val="both"/>
        <w:rPr>
          <w:sz w:val="24"/>
          <w:szCs w:val="24"/>
        </w:rPr>
      </w:pPr>
      <w:r w:rsidRPr="002F66CB">
        <w:rPr>
          <w:rFonts w:asciiTheme="majorBidi" w:hAnsiTheme="majorBidi" w:cstheme="majorBidi"/>
          <w:sz w:val="24"/>
          <w:szCs w:val="24"/>
        </w:rPr>
        <w:t>● Acid clay treatment, use the same acid use in Oxidative Desulfurization.</w:t>
      </w:r>
    </w:p>
    <w:p w:rsidR="002F66CB" w:rsidRPr="002F66CB" w:rsidRDefault="002F66CB" w:rsidP="002F66CB">
      <w:pPr>
        <w:spacing w:line="360" w:lineRule="auto"/>
        <w:jc w:val="both"/>
        <w:rPr>
          <w:rFonts w:asciiTheme="majorBidi" w:hAnsiTheme="majorBidi" w:cstheme="majorBidi"/>
          <w:b/>
          <w:bCs/>
          <w:sz w:val="24"/>
          <w:szCs w:val="24"/>
        </w:rPr>
      </w:pPr>
      <w:r w:rsidRPr="002F66CB">
        <w:rPr>
          <w:rFonts w:asciiTheme="majorBidi" w:hAnsiTheme="majorBidi" w:cstheme="majorBidi"/>
          <w:b/>
          <w:bCs/>
          <w:sz w:val="24"/>
          <w:szCs w:val="24"/>
        </w:rPr>
        <w:t>In this report the work was in three procedures:</w:t>
      </w:r>
    </w:p>
    <w:p w:rsidR="002F66CB" w:rsidRPr="002F66CB" w:rsidRDefault="002F66CB" w:rsidP="002F66CB">
      <w:pPr>
        <w:spacing w:line="360" w:lineRule="auto"/>
        <w:jc w:val="both"/>
        <w:rPr>
          <w:rFonts w:asciiTheme="majorBidi" w:hAnsiTheme="majorBidi" w:cstheme="majorBidi"/>
          <w:sz w:val="24"/>
          <w:szCs w:val="24"/>
        </w:rPr>
      </w:pPr>
      <w:r w:rsidRPr="002F66CB">
        <w:rPr>
          <w:rFonts w:asciiTheme="majorBidi" w:hAnsiTheme="majorBidi" w:cstheme="majorBidi"/>
          <w:sz w:val="24"/>
          <w:szCs w:val="24"/>
        </w:rPr>
        <w:t>● Firstly: to distillate the oil that got from company.</w:t>
      </w:r>
    </w:p>
    <w:p w:rsidR="002F66CB" w:rsidRPr="002F66CB" w:rsidRDefault="002F66CB" w:rsidP="002F66CB">
      <w:pPr>
        <w:spacing w:line="360" w:lineRule="auto"/>
        <w:jc w:val="both"/>
        <w:rPr>
          <w:rFonts w:asciiTheme="majorBidi" w:hAnsiTheme="majorBidi" w:cstheme="majorBidi"/>
          <w:sz w:val="24"/>
          <w:szCs w:val="24"/>
        </w:rPr>
      </w:pPr>
      <w:r w:rsidRPr="002F66CB">
        <w:rPr>
          <w:rFonts w:asciiTheme="majorBidi" w:hAnsiTheme="majorBidi" w:cstheme="majorBidi"/>
          <w:sz w:val="24"/>
          <w:szCs w:val="24"/>
        </w:rPr>
        <w:t xml:space="preserve">● Secondly: to add additive to the oil before distillation. </w:t>
      </w:r>
    </w:p>
    <w:p w:rsidR="002F66CB" w:rsidRPr="002F66CB" w:rsidRDefault="002F66CB" w:rsidP="002F66CB">
      <w:pPr>
        <w:spacing w:line="360" w:lineRule="auto"/>
        <w:jc w:val="both"/>
        <w:rPr>
          <w:rFonts w:asciiTheme="majorBidi" w:hAnsiTheme="majorBidi" w:cstheme="majorBidi"/>
          <w:sz w:val="24"/>
          <w:szCs w:val="24"/>
        </w:rPr>
      </w:pPr>
      <w:r w:rsidRPr="002F66CB">
        <w:rPr>
          <w:rFonts w:asciiTheme="majorBidi" w:hAnsiTheme="majorBidi" w:cstheme="majorBidi"/>
          <w:sz w:val="24"/>
          <w:szCs w:val="24"/>
        </w:rPr>
        <w:t xml:space="preserve">● Finally: to produce oil by the reactor in the laboratory. </w:t>
      </w:r>
    </w:p>
    <w:p w:rsidR="002F66CB" w:rsidRPr="002F66CB" w:rsidRDefault="002F66CB" w:rsidP="002F66CB">
      <w:pPr>
        <w:spacing w:line="360" w:lineRule="auto"/>
        <w:jc w:val="both"/>
        <w:rPr>
          <w:rFonts w:asciiTheme="majorBidi" w:hAnsiTheme="majorBidi" w:cstheme="majorBidi"/>
          <w:b/>
          <w:bCs/>
          <w:color w:val="FF0000"/>
          <w:sz w:val="24"/>
          <w:szCs w:val="24"/>
        </w:rPr>
      </w:pPr>
      <w:r w:rsidRPr="002F66CB">
        <w:rPr>
          <w:rFonts w:asciiTheme="majorBidi" w:hAnsiTheme="majorBidi" w:cstheme="majorBidi"/>
          <w:b/>
          <w:bCs/>
          <w:color w:val="FF0000"/>
          <w:sz w:val="24"/>
          <w:szCs w:val="24"/>
        </w:rPr>
        <w:t>6.1 Distillation part:</w:t>
      </w:r>
    </w:p>
    <w:p w:rsidR="002F66CB" w:rsidRPr="002F66CB" w:rsidRDefault="002F66CB" w:rsidP="002F66CB">
      <w:pPr>
        <w:spacing w:line="360" w:lineRule="auto"/>
        <w:jc w:val="both"/>
        <w:rPr>
          <w:rFonts w:asciiTheme="majorBidi" w:hAnsiTheme="majorBidi" w:cstheme="majorBidi"/>
          <w:sz w:val="24"/>
          <w:szCs w:val="24"/>
        </w:rPr>
      </w:pPr>
      <w:r w:rsidRPr="002F66CB">
        <w:rPr>
          <w:noProof/>
          <w:sz w:val="24"/>
          <w:szCs w:val="24"/>
        </w:rPr>
        <w:drawing>
          <wp:anchor distT="0" distB="0" distL="114300" distR="114300" simplePos="0" relativeHeight="251667456" behindDoc="1" locked="0" layoutInCell="1" allowOverlap="1" wp14:anchorId="1793532C" wp14:editId="09EA74F0">
            <wp:simplePos x="0" y="0"/>
            <wp:positionH relativeFrom="margin">
              <wp:align>center</wp:align>
            </wp:positionH>
            <wp:positionV relativeFrom="paragraph">
              <wp:posOffset>393065</wp:posOffset>
            </wp:positionV>
            <wp:extent cx="3619500" cy="2324735"/>
            <wp:effectExtent l="0" t="0" r="0" b="0"/>
            <wp:wrapTight wrapText="bothSides">
              <wp:wrapPolygon edited="0">
                <wp:start x="0" y="0"/>
                <wp:lineTo x="0" y="21417"/>
                <wp:lineTo x="21486" y="21417"/>
                <wp:lineTo x="21486" y="0"/>
                <wp:lineTo x="0" y="0"/>
              </wp:wrapPolygon>
            </wp:wrapTight>
            <wp:docPr id="3" name="صورة 3" descr="الوصف: الوصف: https://lh5.googleusercontent.com/GIER05ZSX7MmjqOiRsrszH_Vuz_nBR5CT3RP2fHfoXL_vu1HDceIgMjVDPgy0gqhlI7kX2iKc-_a08GCIS1Vhk_TYtVAmwzOgBLvottvA0G56_rj_7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7" descr="الوصف: الوصف: https://lh5.googleusercontent.com/GIER05ZSX7MmjqOiRsrszH_Vuz_nBR5CT3RP2fHfoXL_vu1HDceIgMjVDPgy0gqhlI7kX2iKc-_a08GCIS1Vhk_TYtVAmwzOgBLvottvA0G56_rj_7o"/>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619500" cy="2324735"/>
                    </a:xfrm>
                    <a:prstGeom prst="rect">
                      <a:avLst/>
                    </a:prstGeom>
                    <a:noFill/>
                  </pic:spPr>
                </pic:pic>
              </a:graphicData>
            </a:graphic>
            <wp14:sizeRelH relativeFrom="page">
              <wp14:pctWidth>0</wp14:pctWidth>
            </wp14:sizeRelH>
            <wp14:sizeRelV relativeFrom="page">
              <wp14:pctHeight>0</wp14:pctHeight>
            </wp14:sizeRelV>
          </wp:anchor>
        </w:drawing>
      </w:r>
      <w:r w:rsidRPr="002F66CB">
        <w:rPr>
          <w:rFonts w:asciiTheme="majorBidi" w:hAnsiTheme="majorBidi" w:cstheme="majorBidi"/>
          <w:sz w:val="24"/>
          <w:szCs w:val="24"/>
        </w:rPr>
        <w:t>In this part, simple distillation was used as in the figure below:</w:t>
      </w:r>
    </w:p>
    <w:p w:rsidR="002F66CB" w:rsidRPr="002F66CB" w:rsidRDefault="002F66CB" w:rsidP="002F66CB">
      <w:pPr>
        <w:spacing w:line="360" w:lineRule="auto"/>
        <w:jc w:val="both"/>
        <w:rPr>
          <w:sz w:val="24"/>
          <w:szCs w:val="24"/>
        </w:rPr>
      </w:pPr>
    </w:p>
    <w:p w:rsidR="002F66CB" w:rsidRPr="002F66CB" w:rsidRDefault="002F66CB" w:rsidP="002F66CB">
      <w:pPr>
        <w:spacing w:line="360" w:lineRule="auto"/>
        <w:jc w:val="both"/>
        <w:rPr>
          <w:rFonts w:asciiTheme="majorBidi" w:hAnsiTheme="majorBidi" w:cstheme="majorBidi"/>
          <w:b/>
          <w:bCs/>
          <w:sz w:val="24"/>
          <w:szCs w:val="24"/>
        </w:rPr>
      </w:pPr>
    </w:p>
    <w:p w:rsidR="002F66CB" w:rsidRPr="002F66CB" w:rsidRDefault="002F66CB" w:rsidP="002F66CB">
      <w:pPr>
        <w:spacing w:line="360" w:lineRule="auto"/>
        <w:jc w:val="both"/>
        <w:rPr>
          <w:rFonts w:asciiTheme="majorBidi" w:hAnsiTheme="majorBidi" w:cstheme="majorBidi"/>
          <w:b/>
          <w:bCs/>
          <w:sz w:val="24"/>
          <w:szCs w:val="24"/>
        </w:rPr>
      </w:pPr>
    </w:p>
    <w:p w:rsidR="002F66CB" w:rsidRPr="002F66CB" w:rsidRDefault="002F66CB" w:rsidP="002F66CB">
      <w:pPr>
        <w:spacing w:line="360" w:lineRule="auto"/>
        <w:jc w:val="both"/>
        <w:rPr>
          <w:rFonts w:asciiTheme="majorBidi" w:hAnsiTheme="majorBidi" w:cstheme="majorBidi"/>
          <w:b/>
          <w:bCs/>
          <w:sz w:val="24"/>
          <w:szCs w:val="24"/>
        </w:rPr>
      </w:pPr>
    </w:p>
    <w:p w:rsidR="002F66CB" w:rsidRPr="002F66CB" w:rsidRDefault="002F66CB" w:rsidP="002F66CB">
      <w:pPr>
        <w:spacing w:line="360" w:lineRule="auto"/>
        <w:jc w:val="both"/>
        <w:rPr>
          <w:rFonts w:asciiTheme="majorBidi" w:hAnsiTheme="majorBidi" w:cstheme="majorBidi"/>
          <w:b/>
          <w:bCs/>
          <w:sz w:val="24"/>
          <w:szCs w:val="24"/>
        </w:rPr>
      </w:pPr>
    </w:p>
    <w:p w:rsidR="002F66CB" w:rsidRPr="002F66CB" w:rsidRDefault="002F66CB" w:rsidP="002F66CB">
      <w:pPr>
        <w:spacing w:line="360" w:lineRule="auto"/>
        <w:jc w:val="both"/>
        <w:rPr>
          <w:rFonts w:asciiTheme="majorBidi" w:hAnsiTheme="majorBidi" w:cstheme="majorBidi"/>
          <w:b/>
          <w:bCs/>
          <w:sz w:val="24"/>
          <w:szCs w:val="24"/>
        </w:rPr>
      </w:pPr>
    </w:p>
    <w:p w:rsidR="002F66CB" w:rsidRPr="002F66CB" w:rsidRDefault="002F66CB" w:rsidP="002F66CB">
      <w:pPr>
        <w:spacing w:line="360" w:lineRule="auto"/>
        <w:jc w:val="both"/>
        <w:rPr>
          <w:rFonts w:asciiTheme="majorBidi" w:hAnsiTheme="majorBidi" w:cstheme="majorBidi"/>
          <w:b/>
          <w:bCs/>
          <w:sz w:val="24"/>
          <w:szCs w:val="24"/>
        </w:rPr>
      </w:pPr>
    </w:p>
    <w:p w:rsidR="002F66CB" w:rsidRPr="002F66CB" w:rsidRDefault="002F66CB" w:rsidP="002F66CB">
      <w:pPr>
        <w:spacing w:line="360" w:lineRule="auto"/>
        <w:jc w:val="both"/>
        <w:rPr>
          <w:rFonts w:asciiTheme="majorBidi" w:hAnsiTheme="majorBidi" w:cstheme="majorBidi"/>
          <w:sz w:val="24"/>
          <w:szCs w:val="24"/>
        </w:rPr>
      </w:pPr>
      <w:r w:rsidRPr="002F66CB">
        <w:rPr>
          <w:rFonts w:asciiTheme="majorBidi" w:hAnsiTheme="majorBidi" w:cstheme="majorBidi"/>
          <w:b/>
          <w:bCs/>
          <w:sz w:val="24"/>
          <w:szCs w:val="24"/>
        </w:rPr>
        <w:t>Figure (6.1):</w:t>
      </w:r>
      <w:r w:rsidRPr="002F66CB">
        <w:rPr>
          <w:rFonts w:asciiTheme="majorBidi" w:hAnsiTheme="majorBidi" w:cstheme="majorBidi"/>
          <w:sz w:val="24"/>
          <w:szCs w:val="24"/>
        </w:rPr>
        <w:t xml:space="preserve"> Simple Distillation</w:t>
      </w:r>
    </w:p>
    <w:p w:rsidR="002F66CB" w:rsidRPr="002F66CB" w:rsidRDefault="002F66CB" w:rsidP="002F66CB">
      <w:pPr>
        <w:spacing w:line="360" w:lineRule="auto"/>
        <w:jc w:val="both"/>
        <w:rPr>
          <w:rFonts w:asciiTheme="majorBidi" w:hAnsiTheme="majorBidi" w:cstheme="majorBidi"/>
          <w:sz w:val="24"/>
          <w:szCs w:val="24"/>
        </w:rPr>
      </w:pPr>
      <w:r w:rsidRPr="002F66CB">
        <w:rPr>
          <w:rFonts w:asciiTheme="majorBidi" w:hAnsiTheme="majorBidi" w:cstheme="majorBidi"/>
          <w:sz w:val="24"/>
          <w:szCs w:val="24"/>
        </w:rPr>
        <w:lastRenderedPageBreak/>
        <w:t>Procedure was done by two partition: with additives and without additives. Firstly, 100 mL of oil was added to the flask and heating was started. When heat was raised and oil was boiled at 140 °C, the products were appeared, and the range of temperature when products were appeared was (140-170, 170-220, 220-300, 300-370). The range was compared by petroleum product get product as naphtha, kerosene, diesel, lubricating oil and residue.</w:t>
      </w:r>
    </w:p>
    <w:p w:rsidR="002F66CB" w:rsidRPr="002F66CB" w:rsidRDefault="002F66CB" w:rsidP="002F66CB">
      <w:pPr>
        <w:spacing w:line="360" w:lineRule="auto"/>
        <w:jc w:val="both"/>
        <w:rPr>
          <w:rStyle w:val="a5"/>
          <w:rFonts w:asciiTheme="majorBidi" w:hAnsiTheme="majorBidi"/>
          <w:color w:val="FF0000"/>
          <w:sz w:val="24"/>
          <w:szCs w:val="24"/>
        </w:rPr>
      </w:pPr>
      <w:r w:rsidRPr="002F66CB">
        <w:rPr>
          <w:rStyle w:val="a5"/>
          <w:rFonts w:asciiTheme="majorBidi" w:hAnsiTheme="majorBidi"/>
          <w:color w:val="FF0000"/>
          <w:sz w:val="24"/>
          <w:szCs w:val="24"/>
        </w:rPr>
        <w:t>6.2 Desulfurization by Additives:</w:t>
      </w:r>
    </w:p>
    <w:p w:rsidR="002F66CB" w:rsidRPr="002F66CB" w:rsidRDefault="002F66CB" w:rsidP="002F66CB">
      <w:pPr>
        <w:spacing w:line="360" w:lineRule="auto"/>
        <w:jc w:val="both"/>
        <w:rPr>
          <w:rFonts w:cstheme="majorBidi"/>
          <w:sz w:val="24"/>
          <w:szCs w:val="24"/>
        </w:rPr>
      </w:pPr>
      <w:r w:rsidRPr="002F66CB">
        <w:rPr>
          <w:rFonts w:asciiTheme="majorBidi" w:hAnsiTheme="majorBidi" w:cstheme="majorBidi"/>
          <w:sz w:val="24"/>
          <w:szCs w:val="24"/>
        </w:rPr>
        <w:t xml:space="preserve">Desulfurization of pyrolytic oils can be accomplished by using different additives during pyrolysis or by mixing the additives with the pyrolytic oils after pyrolysis. The latter is called post treatment of pyrolytic oils. </w:t>
      </w:r>
    </w:p>
    <w:p w:rsidR="002F66CB" w:rsidRPr="002F66CB" w:rsidRDefault="002F66CB" w:rsidP="002F66CB">
      <w:pPr>
        <w:spacing w:line="360" w:lineRule="auto"/>
        <w:jc w:val="both"/>
        <w:rPr>
          <w:rFonts w:asciiTheme="majorBidi" w:hAnsiTheme="majorBidi" w:cstheme="majorBidi"/>
          <w:sz w:val="24"/>
          <w:szCs w:val="24"/>
        </w:rPr>
      </w:pPr>
      <w:r w:rsidRPr="002F66CB">
        <w:rPr>
          <w:rFonts w:asciiTheme="majorBidi" w:hAnsiTheme="majorBidi" w:cstheme="majorBidi"/>
          <w:sz w:val="24"/>
          <w:szCs w:val="24"/>
        </w:rPr>
        <w:t>The commonly used additives are: lime (CaO), slaked lime Ca(OH)</w:t>
      </w:r>
      <w:r w:rsidRPr="002F66CB">
        <w:rPr>
          <w:rFonts w:asciiTheme="majorBidi" w:hAnsiTheme="majorBidi" w:cstheme="majorBidi"/>
          <w:sz w:val="24"/>
          <w:szCs w:val="24"/>
          <w:vertAlign w:val="subscript"/>
        </w:rPr>
        <w:t>3</w:t>
      </w:r>
      <w:r w:rsidRPr="002F66CB">
        <w:rPr>
          <w:rFonts w:asciiTheme="majorBidi" w:hAnsiTheme="majorBidi" w:cstheme="majorBidi"/>
          <w:sz w:val="24"/>
          <w:szCs w:val="24"/>
        </w:rPr>
        <w:t xml:space="preserve"> and Calcium Carbonate CaCO</w:t>
      </w:r>
      <w:r w:rsidRPr="002F66CB">
        <w:rPr>
          <w:rFonts w:asciiTheme="majorBidi" w:hAnsiTheme="majorBidi" w:cstheme="majorBidi"/>
          <w:sz w:val="24"/>
          <w:szCs w:val="24"/>
          <w:vertAlign w:val="subscript"/>
        </w:rPr>
        <w:t>3</w:t>
      </w:r>
      <w:r w:rsidRPr="002F66CB">
        <w:rPr>
          <w:rFonts w:asciiTheme="majorBidi" w:hAnsiTheme="majorBidi" w:cstheme="majorBidi"/>
          <w:sz w:val="24"/>
          <w:szCs w:val="24"/>
        </w:rPr>
        <w:t>. These additives are mixed in different proportions. 1 % of lime and slaked lime addition to the oil was the best ratio to make the solution very sludgy that don’t have to be distilled (oil disappears).</w:t>
      </w:r>
    </w:p>
    <w:p w:rsidR="002F66CB" w:rsidRPr="002F66CB" w:rsidRDefault="002F66CB" w:rsidP="002F66CB">
      <w:pPr>
        <w:spacing w:line="360" w:lineRule="auto"/>
        <w:jc w:val="both"/>
        <w:rPr>
          <w:rFonts w:asciiTheme="majorBidi" w:hAnsiTheme="majorBidi" w:cstheme="majorBidi"/>
          <w:sz w:val="24"/>
          <w:szCs w:val="24"/>
        </w:rPr>
      </w:pPr>
      <w:r w:rsidRPr="002F66CB">
        <w:rPr>
          <w:rFonts w:asciiTheme="majorBidi" w:hAnsiTheme="majorBidi" w:cstheme="majorBidi"/>
          <w:sz w:val="24"/>
          <w:szCs w:val="24"/>
        </w:rPr>
        <w:t>Desulfurization during pyrolysiscan is achieved at temperature 500 °C where the high liquid is produced. From previous studies mentioned in the literature, the maximum decrease in sulfur content during pyrolysis is achieved at 5 % of Calcium Carbonate, Lime and slaked lime addition to pyrolysis reactor. Sulfur content in the pyrolytic oil is decreased when the amount of the additives increased. The chemical reaction is described in the following equation:</w:t>
      </w:r>
    </w:p>
    <w:p w:rsidR="002F66CB" w:rsidRPr="002F66CB" w:rsidRDefault="002F66CB" w:rsidP="002F66CB">
      <w:pPr>
        <w:spacing w:line="360" w:lineRule="auto"/>
        <w:jc w:val="both"/>
        <w:rPr>
          <w:rFonts w:asciiTheme="majorBidi" w:hAnsiTheme="majorBidi" w:cstheme="majorBidi"/>
          <w:sz w:val="24"/>
          <w:szCs w:val="24"/>
        </w:rPr>
      </w:pPr>
      <w:r w:rsidRPr="002F66CB">
        <w:rPr>
          <w:rFonts w:asciiTheme="majorBidi" w:hAnsiTheme="majorBidi" w:cstheme="majorBidi"/>
          <w:sz w:val="24"/>
          <w:szCs w:val="24"/>
        </w:rPr>
        <w:t>CaO+SO</w:t>
      </w:r>
      <w:r w:rsidRPr="002F66CB">
        <w:rPr>
          <w:rFonts w:asciiTheme="majorBidi" w:hAnsiTheme="majorBidi" w:cstheme="majorBidi"/>
          <w:sz w:val="24"/>
          <w:szCs w:val="24"/>
          <w:vertAlign w:val="subscript"/>
        </w:rPr>
        <w:t>2</w:t>
      </w:r>
      <w:r w:rsidRPr="002F66CB">
        <w:rPr>
          <w:rFonts w:asciiTheme="majorBidi" w:hAnsiTheme="majorBidi" w:cstheme="majorBidi"/>
          <w:sz w:val="24"/>
          <w:szCs w:val="24"/>
        </w:rPr>
        <w:t>→CaSO</w:t>
      </w:r>
      <w:r w:rsidRPr="002F66CB">
        <w:rPr>
          <w:rFonts w:asciiTheme="majorBidi" w:hAnsiTheme="majorBidi" w:cstheme="majorBidi"/>
          <w:sz w:val="24"/>
          <w:szCs w:val="24"/>
          <w:vertAlign w:val="subscript"/>
        </w:rPr>
        <w:t>3</w:t>
      </w:r>
      <w:r w:rsidRPr="002F66CB">
        <w:rPr>
          <w:rFonts w:asciiTheme="majorBidi" w:hAnsiTheme="majorBidi" w:cstheme="majorBidi"/>
          <w:sz w:val="24"/>
          <w:szCs w:val="24"/>
        </w:rPr>
        <w:t xml:space="preserve"> ……………………..(1).</w:t>
      </w:r>
      <w:sdt>
        <w:sdtPr>
          <w:rPr>
            <w:rFonts w:asciiTheme="majorBidi" w:hAnsiTheme="majorBidi" w:cstheme="majorBidi"/>
            <w:sz w:val="24"/>
            <w:szCs w:val="24"/>
          </w:rPr>
          <w:id w:val="1685096023"/>
          <w:citation/>
        </w:sdtPr>
        <w:sdtEndPr/>
        <w:sdtContent>
          <w:r w:rsidRPr="002F66CB">
            <w:rPr>
              <w:rFonts w:asciiTheme="majorBidi" w:hAnsiTheme="majorBidi" w:cstheme="majorBidi"/>
              <w:sz w:val="24"/>
              <w:szCs w:val="24"/>
            </w:rPr>
            <w:fldChar w:fldCharType="begin"/>
          </w:r>
          <w:r w:rsidRPr="002F66CB">
            <w:rPr>
              <w:rFonts w:asciiTheme="majorBidi" w:hAnsiTheme="majorBidi" w:cstheme="majorBidi"/>
              <w:sz w:val="24"/>
              <w:szCs w:val="24"/>
            </w:rPr>
            <w:instrText xml:space="preserve"> CITATION OAr \l 1033 </w:instrText>
          </w:r>
          <w:r w:rsidRPr="002F66CB">
            <w:rPr>
              <w:rFonts w:asciiTheme="majorBidi" w:hAnsiTheme="majorBidi" w:cstheme="majorBidi"/>
              <w:sz w:val="24"/>
              <w:szCs w:val="24"/>
            </w:rPr>
            <w:fldChar w:fldCharType="separate"/>
          </w:r>
          <w:r w:rsidRPr="002F66CB">
            <w:rPr>
              <w:rFonts w:asciiTheme="majorBidi" w:hAnsiTheme="majorBidi" w:cstheme="majorBidi"/>
              <w:noProof/>
              <w:sz w:val="24"/>
              <w:szCs w:val="24"/>
            </w:rPr>
            <w:t xml:space="preserve"> (O. Arpa)</w:t>
          </w:r>
          <w:r w:rsidRPr="002F66CB">
            <w:rPr>
              <w:rFonts w:asciiTheme="majorBidi" w:hAnsiTheme="majorBidi" w:cstheme="majorBidi"/>
              <w:sz w:val="24"/>
              <w:szCs w:val="24"/>
            </w:rPr>
            <w:fldChar w:fldCharType="end"/>
          </w:r>
        </w:sdtContent>
      </w:sdt>
    </w:p>
    <w:p w:rsidR="002F66CB" w:rsidRPr="002F66CB" w:rsidRDefault="002F66CB" w:rsidP="002F66CB">
      <w:pPr>
        <w:spacing w:line="360" w:lineRule="auto"/>
        <w:jc w:val="both"/>
        <w:rPr>
          <w:rStyle w:val="a5"/>
          <w:rFonts w:cstheme="majorBidi"/>
          <w:color w:val="FF0000"/>
          <w:sz w:val="24"/>
          <w:szCs w:val="24"/>
        </w:rPr>
      </w:pPr>
      <w:r w:rsidRPr="002F66CB">
        <w:rPr>
          <w:rStyle w:val="a5"/>
          <w:rFonts w:asciiTheme="majorBidi" w:hAnsiTheme="majorBidi" w:cstheme="majorBidi"/>
          <w:color w:val="FF0000"/>
          <w:sz w:val="24"/>
          <w:szCs w:val="24"/>
        </w:rPr>
        <w:t>6.3 Acid Clay Treatment:</w:t>
      </w:r>
    </w:p>
    <w:p w:rsidR="002F66CB" w:rsidRPr="002F66CB" w:rsidRDefault="002F66CB" w:rsidP="002F66CB">
      <w:pPr>
        <w:spacing w:line="360" w:lineRule="auto"/>
        <w:jc w:val="both"/>
        <w:rPr>
          <w:sz w:val="24"/>
          <w:szCs w:val="24"/>
        </w:rPr>
      </w:pPr>
      <w:r w:rsidRPr="002F66CB">
        <w:rPr>
          <w:rFonts w:asciiTheme="majorBidi" w:hAnsiTheme="majorBidi" w:cstheme="majorBidi"/>
          <w:sz w:val="24"/>
          <w:szCs w:val="24"/>
        </w:rPr>
        <w:t>Firstly, 16 mL of each acid was added to oil with mixing and 40 g of clay was added.</w:t>
      </w:r>
    </w:p>
    <w:p w:rsidR="002F66CB" w:rsidRPr="002F66CB" w:rsidRDefault="002F66CB" w:rsidP="002F66CB">
      <w:pPr>
        <w:spacing w:line="360" w:lineRule="auto"/>
        <w:jc w:val="both"/>
        <w:rPr>
          <w:rFonts w:asciiTheme="majorBidi" w:hAnsiTheme="majorBidi" w:cstheme="majorBidi"/>
          <w:sz w:val="24"/>
          <w:szCs w:val="24"/>
        </w:rPr>
      </w:pPr>
      <w:r w:rsidRPr="002F66CB">
        <w:rPr>
          <w:rFonts w:asciiTheme="majorBidi" w:hAnsiTheme="majorBidi" w:cstheme="majorBidi"/>
          <w:sz w:val="24"/>
          <w:szCs w:val="24"/>
        </w:rPr>
        <w:t xml:space="preserve">Secondly, a combination of the two acids (8 mL of each one) was added to the oil with mixing and 40 g of clay was added. </w:t>
      </w:r>
    </w:p>
    <w:p w:rsidR="002F66CB" w:rsidRPr="002F66CB" w:rsidRDefault="002F66CB" w:rsidP="002F66CB">
      <w:pPr>
        <w:spacing w:line="360" w:lineRule="auto"/>
        <w:jc w:val="both"/>
        <w:rPr>
          <w:rFonts w:asciiTheme="majorBidi" w:hAnsiTheme="majorBidi" w:cstheme="majorBidi"/>
          <w:b/>
          <w:bCs/>
          <w:color w:val="FF0000"/>
          <w:sz w:val="24"/>
          <w:szCs w:val="24"/>
        </w:rPr>
      </w:pPr>
      <w:r w:rsidRPr="002F66CB">
        <w:rPr>
          <w:rFonts w:asciiTheme="majorBidi" w:hAnsiTheme="majorBidi" w:cstheme="majorBidi"/>
          <w:sz w:val="24"/>
          <w:szCs w:val="24"/>
        </w:rPr>
        <w:t>Each solutions was left 24 hr before distillation</w:t>
      </w:r>
      <w:r>
        <w:rPr>
          <w:rFonts w:asciiTheme="majorBidi" w:hAnsiTheme="majorBidi" w:cstheme="majorBidi"/>
          <w:sz w:val="24"/>
          <w:szCs w:val="24"/>
        </w:rPr>
        <w:t>.</w:t>
      </w:r>
      <w:r w:rsidRPr="002F66CB">
        <w:rPr>
          <w:rFonts w:asciiTheme="majorBidi" w:hAnsiTheme="majorBidi" w:cstheme="majorBidi"/>
          <w:sz w:val="24"/>
          <w:szCs w:val="24"/>
        </w:rPr>
        <w:t xml:space="preserve">   </w:t>
      </w:r>
    </w:p>
    <w:p w:rsidR="00233ACB" w:rsidRPr="002F66CB" w:rsidRDefault="00233ACB" w:rsidP="002F66CB">
      <w:pPr>
        <w:spacing w:line="360" w:lineRule="auto"/>
        <w:jc w:val="both"/>
        <w:rPr>
          <w:rFonts w:asciiTheme="majorBidi" w:hAnsiTheme="majorBidi" w:cstheme="majorBidi"/>
          <w:b/>
          <w:bCs/>
          <w:sz w:val="24"/>
          <w:szCs w:val="24"/>
        </w:rPr>
      </w:pPr>
    </w:p>
    <w:p w:rsidR="00287AA2" w:rsidRPr="004807C3" w:rsidRDefault="00287AA2" w:rsidP="004807C3">
      <w:pPr>
        <w:bidi/>
        <w:spacing w:line="360" w:lineRule="auto"/>
        <w:rPr>
          <w:rFonts w:asciiTheme="majorBidi" w:hAnsiTheme="majorBidi" w:cstheme="majorBidi"/>
          <w:sz w:val="24"/>
          <w:szCs w:val="24"/>
        </w:rPr>
      </w:pPr>
    </w:p>
    <w:p w:rsidR="002F66CB" w:rsidRDefault="002F66CB" w:rsidP="004807C3">
      <w:pPr>
        <w:spacing w:line="360" w:lineRule="auto"/>
        <w:jc w:val="center"/>
        <w:rPr>
          <w:rFonts w:asciiTheme="majorBidi" w:hAnsiTheme="majorBidi" w:cstheme="majorBidi"/>
          <w:b/>
          <w:bCs/>
          <w:sz w:val="144"/>
          <w:szCs w:val="144"/>
        </w:rPr>
      </w:pPr>
    </w:p>
    <w:p w:rsidR="00521215" w:rsidRPr="00521215" w:rsidRDefault="00521215" w:rsidP="004807C3">
      <w:pPr>
        <w:spacing w:line="360" w:lineRule="auto"/>
        <w:jc w:val="center"/>
        <w:rPr>
          <w:rFonts w:asciiTheme="majorBidi" w:hAnsiTheme="majorBidi" w:cstheme="majorBidi"/>
          <w:b/>
          <w:bCs/>
          <w:sz w:val="144"/>
          <w:szCs w:val="144"/>
        </w:rPr>
      </w:pPr>
      <w:r w:rsidRPr="00521215">
        <w:rPr>
          <w:rFonts w:asciiTheme="majorBidi" w:hAnsiTheme="majorBidi" w:cstheme="majorBidi"/>
          <w:b/>
          <w:bCs/>
          <w:sz w:val="144"/>
          <w:szCs w:val="144"/>
        </w:rPr>
        <w:t>Chapter seven</w:t>
      </w:r>
    </w:p>
    <w:p w:rsidR="00521215" w:rsidRDefault="00521215" w:rsidP="004807C3">
      <w:pPr>
        <w:spacing w:line="360" w:lineRule="auto"/>
        <w:jc w:val="center"/>
        <w:rPr>
          <w:rFonts w:asciiTheme="majorBidi" w:hAnsiTheme="majorBidi" w:cstheme="majorBidi"/>
          <w:b/>
          <w:bCs/>
          <w:sz w:val="144"/>
          <w:szCs w:val="144"/>
        </w:rPr>
      </w:pPr>
      <w:r w:rsidRPr="00521215">
        <w:rPr>
          <w:rFonts w:asciiTheme="majorBidi" w:hAnsiTheme="majorBidi" w:cstheme="majorBidi"/>
          <w:b/>
          <w:bCs/>
          <w:sz w:val="144"/>
          <w:szCs w:val="144"/>
        </w:rPr>
        <w:t>Results</w:t>
      </w:r>
      <w:r w:rsidR="00BB615F">
        <w:rPr>
          <w:rFonts w:asciiTheme="majorBidi" w:hAnsiTheme="majorBidi" w:cstheme="majorBidi"/>
          <w:b/>
          <w:bCs/>
          <w:sz w:val="144"/>
          <w:szCs w:val="144"/>
        </w:rPr>
        <w:t xml:space="preserve"> and </w:t>
      </w:r>
    </w:p>
    <w:p w:rsidR="00BB615F" w:rsidRPr="00521215" w:rsidRDefault="00BB615F" w:rsidP="004807C3">
      <w:pPr>
        <w:spacing w:line="360" w:lineRule="auto"/>
        <w:jc w:val="center"/>
        <w:rPr>
          <w:rFonts w:asciiTheme="majorBidi" w:hAnsiTheme="majorBidi" w:cstheme="majorBidi"/>
          <w:b/>
          <w:bCs/>
          <w:sz w:val="144"/>
          <w:szCs w:val="144"/>
        </w:rPr>
      </w:pPr>
      <w:r>
        <w:rPr>
          <w:rFonts w:asciiTheme="majorBidi" w:hAnsiTheme="majorBidi" w:cstheme="majorBidi"/>
          <w:b/>
          <w:bCs/>
          <w:sz w:val="144"/>
          <w:szCs w:val="144"/>
        </w:rPr>
        <w:t xml:space="preserve">Discussion </w:t>
      </w:r>
    </w:p>
    <w:p w:rsidR="00521215" w:rsidRDefault="00521215" w:rsidP="00D103CB">
      <w:pPr>
        <w:spacing w:line="360" w:lineRule="auto"/>
        <w:rPr>
          <w:rFonts w:asciiTheme="majorBidi" w:hAnsiTheme="majorBidi" w:cstheme="majorBidi"/>
          <w:b/>
          <w:bCs/>
          <w:sz w:val="28"/>
          <w:szCs w:val="28"/>
        </w:rPr>
      </w:pPr>
    </w:p>
    <w:p w:rsidR="00521215" w:rsidRDefault="00521215" w:rsidP="00D103CB">
      <w:pPr>
        <w:spacing w:line="360" w:lineRule="auto"/>
        <w:rPr>
          <w:rFonts w:asciiTheme="majorBidi" w:hAnsiTheme="majorBidi" w:cstheme="majorBidi"/>
          <w:b/>
          <w:bCs/>
          <w:sz w:val="28"/>
          <w:szCs w:val="28"/>
        </w:rPr>
      </w:pPr>
    </w:p>
    <w:p w:rsidR="002F66CB" w:rsidRDefault="002F66CB" w:rsidP="00521215">
      <w:pPr>
        <w:rPr>
          <w:rFonts w:asciiTheme="majorBidi" w:hAnsiTheme="majorBidi" w:cstheme="majorBidi"/>
          <w:b/>
          <w:bCs/>
          <w:sz w:val="28"/>
          <w:szCs w:val="28"/>
        </w:rPr>
      </w:pPr>
    </w:p>
    <w:p w:rsidR="002F66CB" w:rsidRDefault="002F66CB" w:rsidP="002F66CB">
      <w:pPr>
        <w:rPr>
          <w:rFonts w:asciiTheme="majorBidi" w:hAnsiTheme="majorBidi" w:cstheme="majorBidi"/>
          <w:b/>
          <w:bCs/>
          <w:color w:val="FF0000"/>
          <w:sz w:val="24"/>
          <w:szCs w:val="24"/>
        </w:rPr>
      </w:pPr>
    </w:p>
    <w:p w:rsidR="002F66CB" w:rsidRPr="00F93830" w:rsidRDefault="00026A31" w:rsidP="002F66CB">
      <w:pPr>
        <w:rPr>
          <w:rFonts w:asciiTheme="majorBidi" w:hAnsiTheme="majorBidi" w:cstheme="majorBidi"/>
          <w:b/>
          <w:bCs/>
          <w:color w:val="FF0000"/>
          <w:sz w:val="24"/>
          <w:szCs w:val="24"/>
        </w:rPr>
      </w:pPr>
      <w:r w:rsidRPr="00F93830">
        <w:rPr>
          <w:rFonts w:asciiTheme="majorBidi" w:hAnsiTheme="majorBidi" w:cstheme="majorBidi"/>
          <w:b/>
          <w:bCs/>
          <w:color w:val="FF0000"/>
          <w:sz w:val="24"/>
          <w:szCs w:val="24"/>
        </w:rPr>
        <w:lastRenderedPageBreak/>
        <w:t>7</w:t>
      </w:r>
      <w:r w:rsidR="00521215" w:rsidRPr="00F93830">
        <w:rPr>
          <w:rFonts w:asciiTheme="majorBidi" w:hAnsiTheme="majorBidi" w:cstheme="majorBidi"/>
          <w:b/>
          <w:bCs/>
          <w:color w:val="FF0000"/>
          <w:sz w:val="24"/>
          <w:szCs w:val="24"/>
        </w:rPr>
        <w:t>.1 Fractionally Distilled TPO</w:t>
      </w:r>
    </w:p>
    <w:p w:rsidR="00521215" w:rsidRDefault="00026A31" w:rsidP="00521215">
      <w:pPr>
        <w:rPr>
          <w:rFonts w:asciiTheme="majorBidi" w:hAnsiTheme="majorBidi" w:cstheme="majorBidi"/>
          <w:b/>
          <w:bCs/>
          <w:sz w:val="24"/>
          <w:szCs w:val="24"/>
        </w:rPr>
      </w:pPr>
      <w:r w:rsidRPr="00F93830">
        <w:rPr>
          <w:rFonts w:asciiTheme="majorBidi" w:hAnsiTheme="majorBidi" w:cstheme="majorBidi"/>
          <w:b/>
          <w:bCs/>
          <w:sz w:val="24"/>
          <w:szCs w:val="24"/>
        </w:rPr>
        <w:t>7</w:t>
      </w:r>
      <w:r w:rsidR="00521215" w:rsidRPr="00F93830">
        <w:rPr>
          <w:rFonts w:asciiTheme="majorBidi" w:hAnsiTheme="majorBidi" w:cstheme="majorBidi"/>
          <w:b/>
          <w:bCs/>
          <w:sz w:val="24"/>
          <w:szCs w:val="24"/>
        </w:rPr>
        <w:t>.1.1 Distillation for virgin pyrol</w:t>
      </w:r>
      <w:r w:rsidRPr="00F93830">
        <w:rPr>
          <w:rFonts w:asciiTheme="majorBidi" w:hAnsiTheme="majorBidi" w:cstheme="majorBidi"/>
          <w:b/>
          <w:bCs/>
          <w:sz w:val="24"/>
          <w:szCs w:val="24"/>
        </w:rPr>
        <w:t>y</w:t>
      </w:r>
      <w:r w:rsidR="008B453D" w:rsidRPr="00F93830">
        <w:rPr>
          <w:rFonts w:asciiTheme="majorBidi" w:hAnsiTheme="majorBidi" w:cstheme="majorBidi"/>
          <w:b/>
          <w:bCs/>
          <w:sz w:val="24"/>
          <w:szCs w:val="24"/>
        </w:rPr>
        <w:t>sis oil</w:t>
      </w:r>
      <w:r w:rsidR="00521215" w:rsidRPr="00F93830">
        <w:rPr>
          <w:rFonts w:asciiTheme="majorBidi" w:hAnsiTheme="majorBidi" w:cstheme="majorBidi"/>
          <w:b/>
          <w:bCs/>
          <w:sz w:val="24"/>
          <w:szCs w:val="24"/>
        </w:rPr>
        <w:t>:</w:t>
      </w:r>
    </w:p>
    <w:p w:rsidR="002F66CB" w:rsidRDefault="002F66CB" w:rsidP="002F66C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In this method the used oil was procured through a pyrolysis  plant established recently in Jenin governorate. This plant produces oil from used tiers with heat only and without using any additives either during the heating process or after the production of oil. </w:t>
      </w:r>
    </w:p>
    <w:p w:rsidR="002F66CB" w:rsidRDefault="002F66CB" w:rsidP="002F66CB">
      <w:pPr>
        <w:spacing w:line="360" w:lineRule="auto"/>
        <w:jc w:val="both"/>
        <w:rPr>
          <w:rFonts w:asciiTheme="majorBidi" w:hAnsiTheme="majorBidi" w:cstheme="majorBidi"/>
          <w:sz w:val="24"/>
          <w:szCs w:val="24"/>
        </w:rPr>
      </w:pPr>
      <w:r>
        <w:rPr>
          <w:rFonts w:asciiTheme="majorBidi" w:hAnsiTheme="majorBidi" w:cstheme="majorBidi"/>
          <w:sz w:val="24"/>
          <w:szCs w:val="24"/>
        </w:rPr>
        <w:t>The distillation was carried out using 100 mL of oil. The temperature of 170 °C was found to be the boiling point of the oil. The distillation process was started at 170 °C and ended at 370 °C.</w:t>
      </w:r>
    </w:p>
    <w:p w:rsidR="002F66CB" w:rsidRDefault="002F66CB" w:rsidP="002F66C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35 mL yellow product was produced in the temperature range of 170-220 °C. At 220 °C, no product output was observed. </w:t>
      </w:r>
    </w:p>
    <w:p w:rsidR="002F66CB" w:rsidRDefault="002F66CB" w:rsidP="00677A79">
      <w:pPr>
        <w:autoSpaceDE w:val="0"/>
        <w:autoSpaceDN w:val="0"/>
        <w:adjustRightInd w:val="0"/>
        <w:spacing w:after="0" w:line="360" w:lineRule="auto"/>
        <w:jc w:val="both"/>
        <w:rPr>
          <w:rFonts w:asciiTheme="majorBidi" w:hAnsiTheme="majorBidi" w:cstheme="majorBidi"/>
          <w:color w:val="000000"/>
          <w:sz w:val="24"/>
          <w:szCs w:val="24"/>
        </w:rPr>
      </w:pPr>
      <w:r>
        <w:rPr>
          <w:rFonts w:asciiTheme="majorBidi" w:hAnsiTheme="majorBidi" w:cstheme="majorBidi"/>
          <w:sz w:val="24"/>
          <w:szCs w:val="24"/>
        </w:rPr>
        <w:t>After that, when the temperature range was changed to (220-280 °C),</w:t>
      </w:r>
      <w:r>
        <w:rPr>
          <w:rFonts w:asciiTheme="majorBidi" w:hAnsiTheme="majorBidi" w:cstheme="majorBidi"/>
          <w:color w:val="000000"/>
          <w:sz w:val="24"/>
          <w:szCs w:val="24"/>
        </w:rPr>
        <w:t xml:space="preserve"> the product l was 30 mL brown oil. The last product started boiling at 321 </w:t>
      </w:r>
      <w:r>
        <w:rPr>
          <w:rFonts w:asciiTheme="majorBidi" w:hAnsiTheme="majorBidi" w:cstheme="majorBidi"/>
          <w:sz w:val="24"/>
          <w:szCs w:val="24"/>
        </w:rPr>
        <w:t>°C</w:t>
      </w:r>
      <w:r>
        <w:rPr>
          <w:rFonts w:asciiTheme="majorBidi" w:hAnsiTheme="majorBidi" w:cstheme="majorBidi"/>
          <w:color w:val="000000"/>
          <w:sz w:val="24"/>
          <w:szCs w:val="24"/>
        </w:rPr>
        <w:t xml:space="preserve"> and finished at 370 </w:t>
      </w:r>
      <w:r>
        <w:rPr>
          <w:rFonts w:asciiTheme="majorBidi" w:hAnsiTheme="majorBidi" w:cstheme="majorBidi"/>
          <w:sz w:val="24"/>
          <w:szCs w:val="24"/>
        </w:rPr>
        <w:t>°C</w:t>
      </w:r>
      <w:r>
        <w:rPr>
          <w:rFonts w:asciiTheme="majorBidi" w:hAnsiTheme="majorBidi" w:cstheme="majorBidi"/>
          <w:color w:val="000000"/>
          <w:sz w:val="24"/>
          <w:szCs w:val="24"/>
        </w:rPr>
        <w:t xml:space="preserve">, </w:t>
      </w:r>
      <w:r w:rsidR="00677A79">
        <w:rPr>
          <w:rFonts w:asciiTheme="majorBidi" w:hAnsiTheme="majorBidi" w:cstheme="majorBidi"/>
          <w:color w:val="000000"/>
          <w:sz w:val="24"/>
          <w:szCs w:val="24"/>
        </w:rPr>
        <w:t xml:space="preserve">it was so dark and about 25 mL. </w:t>
      </w:r>
      <w:r>
        <w:rPr>
          <w:rFonts w:asciiTheme="majorBidi" w:hAnsiTheme="majorBidi" w:cstheme="majorBidi"/>
          <w:color w:val="000000"/>
          <w:sz w:val="24"/>
          <w:szCs w:val="24"/>
        </w:rPr>
        <w:t>As a result, about 90 % of the feed was converted to products and 10 % residual .</w:t>
      </w:r>
    </w:p>
    <w:p w:rsidR="00677A79" w:rsidRDefault="00677A79" w:rsidP="002F66CB">
      <w:pPr>
        <w:autoSpaceDE w:val="0"/>
        <w:autoSpaceDN w:val="0"/>
        <w:adjustRightInd w:val="0"/>
        <w:spacing w:after="0" w:line="360" w:lineRule="auto"/>
        <w:jc w:val="both"/>
        <w:rPr>
          <w:rFonts w:asciiTheme="majorBidi" w:hAnsiTheme="majorBidi" w:cstheme="majorBidi"/>
          <w:sz w:val="24"/>
          <w:szCs w:val="24"/>
        </w:rPr>
      </w:pPr>
    </w:p>
    <w:p w:rsidR="002F66CB" w:rsidRDefault="002F66CB" w:rsidP="002F66CB">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Theoretical fuel properties of distillates that were obtained from petroleum :</w:t>
      </w:r>
    </w:p>
    <w:p w:rsidR="002F66CB" w:rsidRDefault="002F66CB" w:rsidP="002F66CB">
      <w:pPr>
        <w:autoSpaceDE w:val="0"/>
        <w:autoSpaceDN w:val="0"/>
        <w:adjustRightInd w:val="0"/>
        <w:spacing w:after="130" w:line="360" w:lineRule="auto"/>
        <w:jc w:val="both"/>
        <w:rPr>
          <w:rFonts w:asciiTheme="majorBidi" w:hAnsiTheme="majorBidi" w:cstheme="majorBidi"/>
          <w:color w:val="000000"/>
          <w:sz w:val="24"/>
          <w:szCs w:val="24"/>
        </w:rPr>
      </w:pPr>
      <w:r>
        <w:rPr>
          <w:rFonts w:asciiTheme="majorBidi" w:hAnsiTheme="majorBidi" w:cstheme="majorBidi"/>
          <w:b/>
          <w:bCs/>
          <w:color w:val="000000"/>
          <w:sz w:val="24"/>
          <w:szCs w:val="24"/>
        </w:rPr>
        <w:t>1)</w:t>
      </w:r>
      <w:r>
        <w:rPr>
          <w:rFonts w:asciiTheme="majorBidi" w:hAnsiTheme="majorBidi" w:cstheme="majorBidi"/>
          <w:color w:val="000000"/>
          <w:sz w:val="24"/>
          <w:szCs w:val="24"/>
        </w:rPr>
        <w:t xml:space="preserve"> 140 – 200 </w:t>
      </w:r>
      <w:r>
        <w:rPr>
          <w:rFonts w:asciiTheme="majorBidi" w:hAnsiTheme="majorBidi" w:cstheme="majorBidi"/>
          <w:sz w:val="24"/>
          <w:szCs w:val="24"/>
        </w:rPr>
        <w:t>°C</w:t>
      </w:r>
      <w:r>
        <w:rPr>
          <w:rFonts w:asciiTheme="majorBidi" w:hAnsiTheme="majorBidi" w:cstheme="majorBidi"/>
          <w:color w:val="000000"/>
          <w:sz w:val="24"/>
          <w:szCs w:val="24"/>
        </w:rPr>
        <w:t xml:space="preserve"> (Kerosene Range) </w:t>
      </w:r>
    </w:p>
    <w:p w:rsidR="002F66CB" w:rsidRDefault="002F66CB" w:rsidP="002F66CB">
      <w:pPr>
        <w:autoSpaceDE w:val="0"/>
        <w:autoSpaceDN w:val="0"/>
        <w:adjustRightInd w:val="0"/>
        <w:spacing w:after="130" w:line="360" w:lineRule="auto"/>
        <w:jc w:val="both"/>
        <w:rPr>
          <w:rFonts w:asciiTheme="majorBidi" w:hAnsiTheme="majorBidi" w:cstheme="majorBidi"/>
          <w:color w:val="000000"/>
          <w:sz w:val="24"/>
          <w:szCs w:val="24"/>
        </w:rPr>
      </w:pPr>
      <w:r>
        <w:rPr>
          <w:rFonts w:asciiTheme="majorBidi" w:hAnsiTheme="majorBidi" w:cstheme="majorBidi"/>
          <w:b/>
          <w:bCs/>
          <w:color w:val="000000"/>
          <w:sz w:val="24"/>
          <w:szCs w:val="24"/>
        </w:rPr>
        <w:t xml:space="preserve">2) </w:t>
      </w:r>
      <w:r>
        <w:rPr>
          <w:rFonts w:asciiTheme="majorBidi" w:hAnsiTheme="majorBidi" w:cstheme="majorBidi"/>
          <w:color w:val="000000"/>
          <w:sz w:val="24"/>
          <w:szCs w:val="24"/>
        </w:rPr>
        <w:t xml:space="preserve">200 – 270 </w:t>
      </w:r>
      <w:r>
        <w:rPr>
          <w:rFonts w:asciiTheme="majorBidi" w:hAnsiTheme="majorBidi" w:cstheme="majorBidi"/>
          <w:sz w:val="24"/>
          <w:szCs w:val="24"/>
        </w:rPr>
        <w:t>°C</w:t>
      </w:r>
      <w:r>
        <w:rPr>
          <w:rFonts w:asciiTheme="majorBidi" w:hAnsiTheme="majorBidi" w:cstheme="majorBidi"/>
          <w:color w:val="000000"/>
          <w:sz w:val="24"/>
          <w:szCs w:val="24"/>
        </w:rPr>
        <w:t xml:space="preserve"> (Diesel Range) </w:t>
      </w:r>
    </w:p>
    <w:p w:rsidR="002F66CB" w:rsidRDefault="002F66CB" w:rsidP="002F66CB">
      <w:pPr>
        <w:autoSpaceDE w:val="0"/>
        <w:autoSpaceDN w:val="0"/>
        <w:adjustRightInd w:val="0"/>
        <w:spacing w:after="0" w:line="360" w:lineRule="auto"/>
        <w:jc w:val="both"/>
        <w:rPr>
          <w:rFonts w:asciiTheme="majorBidi" w:hAnsiTheme="majorBidi" w:cstheme="majorBidi"/>
          <w:color w:val="000000"/>
          <w:sz w:val="24"/>
          <w:szCs w:val="24"/>
        </w:rPr>
      </w:pPr>
      <w:r>
        <w:rPr>
          <w:rFonts w:asciiTheme="majorBidi" w:hAnsiTheme="majorBidi" w:cstheme="majorBidi"/>
          <w:b/>
          <w:bCs/>
          <w:color w:val="000000"/>
          <w:sz w:val="24"/>
          <w:szCs w:val="24"/>
        </w:rPr>
        <w:t xml:space="preserve">3) </w:t>
      </w:r>
      <w:r>
        <w:rPr>
          <w:rFonts w:asciiTheme="majorBidi" w:hAnsiTheme="majorBidi" w:cstheme="majorBidi"/>
          <w:color w:val="000000"/>
          <w:sz w:val="24"/>
          <w:szCs w:val="24"/>
        </w:rPr>
        <w:t xml:space="preserve">&gt;270 </w:t>
      </w:r>
      <w:r>
        <w:rPr>
          <w:rFonts w:asciiTheme="majorBidi" w:hAnsiTheme="majorBidi" w:cstheme="majorBidi"/>
          <w:sz w:val="24"/>
          <w:szCs w:val="24"/>
        </w:rPr>
        <w:t>°C</w:t>
      </w:r>
      <w:r>
        <w:rPr>
          <w:rFonts w:asciiTheme="majorBidi" w:hAnsiTheme="majorBidi" w:cstheme="majorBidi"/>
          <w:color w:val="000000"/>
          <w:sz w:val="24"/>
          <w:szCs w:val="24"/>
        </w:rPr>
        <w:t xml:space="preserve"> (Lubricating Oil) .</w:t>
      </w:r>
    </w:p>
    <w:p w:rsidR="002F66CB" w:rsidRDefault="002F66CB" w:rsidP="002F66CB">
      <w:pPr>
        <w:autoSpaceDE w:val="0"/>
        <w:autoSpaceDN w:val="0"/>
        <w:adjustRightInd w:val="0"/>
        <w:spacing w:after="0" w:line="360" w:lineRule="auto"/>
        <w:jc w:val="both"/>
        <w:rPr>
          <w:rFonts w:asciiTheme="majorBidi" w:hAnsiTheme="majorBidi" w:cstheme="majorBidi"/>
          <w:color w:val="000000"/>
          <w:sz w:val="24"/>
          <w:szCs w:val="24"/>
        </w:rPr>
      </w:pPr>
    </w:p>
    <w:p w:rsidR="002F66CB" w:rsidRPr="002F66CB" w:rsidRDefault="002F66CB" w:rsidP="002F66CB">
      <w:pPr>
        <w:autoSpaceDE w:val="0"/>
        <w:autoSpaceDN w:val="0"/>
        <w:adjustRightInd w:val="0"/>
        <w:spacing w:after="0" w:line="360" w:lineRule="auto"/>
        <w:rPr>
          <w:rFonts w:asciiTheme="majorBidi" w:hAnsiTheme="majorBidi" w:cstheme="majorBidi"/>
          <w:sz w:val="24"/>
          <w:szCs w:val="24"/>
        </w:rPr>
      </w:pPr>
      <w:r>
        <w:rPr>
          <w:rFonts w:asciiTheme="majorBidi" w:hAnsiTheme="majorBidi" w:cstheme="majorBidi"/>
          <w:b/>
          <w:bCs/>
          <w:color w:val="000000"/>
          <w:sz w:val="24"/>
          <w:szCs w:val="24"/>
        </w:rPr>
        <w:t xml:space="preserve">    Table (7.1):</w:t>
      </w:r>
      <w:r>
        <w:rPr>
          <w:rFonts w:asciiTheme="majorBidi" w:hAnsiTheme="majorBidi" w:cstheme="majorBidi"/>
          <w:color w:val="000000"/>
          <w:sz w:val="24"/>
          <w:szCs w:val="24"/>
        </w:rPr>
        <w:t xml:space="preserve"> Results </w:t>
      </w:r>
      <w:r>
        <w:rPr>
          <w:rFonts w:asciiTheme="majorBidi" w:hAnsiTheme="majorBidi" w:cstheme="majorBidi"/>
          <w:sz w:val="24"/>
          <w:szCs w:val="24"/>
        </w:rPr>
        <w:t>Distillation for virgin pyrolysis oil</w:t>
      </w:r>
    </w:p>
    <w:tbl>
      <w:tblPr>
        <w:tblStyle w:val="a8"/>
        <w:tblW w:w="0" w:type="auto"/>
        <w:tblInd w:w="378" w:type="dxa"/>
        <w:tblLook w:val="04A0" w:firstRow="1" w:lastRow="0" w:firstColumn="1" w:lastColumn="0" w:noHBand="0" w:noVBand="1"/>
      </w:tblPr>
      <w:tblGrid>
        <w:gridCol w:w="2790"/>
        <w:gridCol w:w="2880"/>
        <w:gridCol w:w="990"/>
        <w:gridCol w:w="1980"/>
      </w:tblGrid>
      <w:tr w:rsidR="002F66CB" w:rsidTr="002F66CB">
        <w:trPr>
          <w:trHeight w:val="602"/>
        </w:trPr>
        <w:tc>
          <w:tcPr>
            <w:tcW w:w="27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F66CB" w:rsidRDefault="002F66CB">
            <w:pPr>
              <w:autoSpaceDE w:val="0"/>
              <w:autoSpaceDN w:val="0"/>
              <w:adjustRightInd w:val="0"/>
              <w:spacing w:line="360" w:lineRule="auto"/>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Temperature range (</w:t>
            </w:r>
            <w:r>
              <w:rPr>
                <w:rFonts w:asciiTheme="majorBidi" w:hAnsiTheme="majorBidi" w:cstheme="majorBidi"/>
                <w:sz w:val="24"/>
                <w:szCs w:val="24"/>
              </w:rPr>
              <w:t>°C</w:t>
            </w:r>
            <w:r>
              <w:rPr>
                <w:rFonts w:ascii="Times New Roman" w:hAnsi="Times New Roman" w:cs="Times New Roman"/>
                <w:b/>
                <w:bCs/>
                <w:color w:val="000000"/>
                <w:sz w:val="24"/>
                <w:szCs w:val="24"/>
              </w:rPr>
              <w:t>)</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F66CB" w:rsidRDefault="002F66CB">
            <w:pPr>
              <w:autoSpaceDE w:val="0"/>
              <w:autoSpaceDN w:val="0"/>
              <w:adjustRightInd w:val="0"/>
              <w:spacing w:line="360" w:lineRule="auto"/>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Volume of crude oil (mL)</w:t>
            </w:r>
          </w:p>
        </w:tc>
        <w:tc>
          <w:tcPr>
            <w:tcW w:w="9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F66CB" w:rsidRDefault="002F66CB">
            <w:pPr>
              <w:autoSpaceDE w:val="0"/>
              <w:autoSpaceDN w:val="0"/>
              <w:adjustRightInd w:val="0"/>
              <w:spacing w:line="360" w:lineRule="auto"/>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Color</w:t>
            </w:r>
          </w:p>
        </w:tc>
        <w:tc>
          <w:tcPr>
            <w:tcW w:w="198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F66CB" w:rsidRDefault="002F66CB">
            <w:pPr>
              <w:autoSpaceDE w:val="0"/>
              <w:autoSpaceDN w:val="0"/>
              <w:adjustRightInd w:val="0"/>
              <w:spacing w:line="360" w:lineRule="auto"/>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Type of crude oil</w:t>
            </w:r>
          </w:p>
        </w:tc>
      </w:tr>
      <w:tr w:rsidR="002F66CB" w:rsidTr="002F66CB">
        <w:trPr>
          <w:trHeight w:val="552"/>
        </w:trPr>
        <w:tc>
          <w:tcPr>
            <w:tcW w:w="27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F66CB" w:rsidRDefault="002F66CB">
            <w:pPr>
              <w:autoSpaceDE w:val="0"/>
              <w:autoSpaceDN w:val="0"/>
              <w:adjustRightInd w:val="0"/>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170-220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F66CB" w:rsidRDefault="002F66CB">
            <w:pPr>
              <w:autoSpaceDE w:val="0"/>
              <w:autoSpaceDN w:val="0"/>
              <w:adjustRightInd w:val="0"/>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35</w:t>
            </w:r>
          </w:p>
        </w:tc>
        <w:tc>
          <w:tcPr>
            <w:tcW w:w="9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F66CB" w:rsidRDefault="002F66CB">
            <w:pPr>
              <w:autoSpaceDE w:val="0"/>
              <w:autoSpaceDN w:val="0"/>
              <w:adjustRightInd w:val="0"/>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Yellow</w:t>
            </w:r>
          </w:p>
        </w:tc>
        <w:tc>
          <w:tcPr>
            <w:tcW w:w="198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F66CB" w:rsidRDefault="002F66CB">
            <w:pPr>
              <w:autoSpaceDE w:val="0"/>
              <w:autoSpaceDN w:val="0"/>
              <w:adjustRightInd w:val="0"/>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Kerosene</w:t>
            </w:r>
          </w:p>
        </w:tc>
      </w:tr>
      <w:tr w:rsidR="002F66CB" w:rsidTr="002F66CB">
        <w:trPr>
          <w:trHeight w:val="512"/>
        </w:trPr>
        <w:tc>
          <w:tcPr>
            <w:tcW w:w="27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F66CB" w:rsidRDefault="002F66CB">
            <w:pPr>
              <w:autoSpaceDE w:val="0"/>
              <w:autoSpaceDN w:val="0"/>
              <w:adjustRightInd w:val="0"/>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220-280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F66CB" w:rsidRDefault="002F66CB">
            <w:pPr>
              <w:autoSpaceDE w:val="0"/>
              <w:autoSpaceDN w:val="0"/>
              <w:adjustRightInd w:val="0"/>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30</w:t>
            </w:r>
          </w:p>
        </w:tc>
        <w:tc>
          <w:tcPr>
            <w:tcW w:w="9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F66CB" w:rsidRDefault="002F66CB">
            <w:pPr>
              <w:autoSpaceDE w:val="0"/>
              <w:autoSpaceDN w:val="0"/>
              <w:adjustRightInd w:val="0"/>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Brown</w:t>
            </w:r>
          </w:p>
        </w:tc>
        <w:tc>
          <w:tcPr>
            <w:tcW w:w="198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F66CB" w:rsidRDefault="002F66CB">
            <w:pPr>
              <w:autoSpaceDE w:val="0"/>
              <w:autoSpaceDN w:val="0"/>
              <w:adjustRightInd w:val="0"/>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Diesel</w:t>
            </w:r>
          </w:p>
        </w:tc>
      </w:tr>
      <w:tr w:rsidR="002F66CB" w:rsidTr="002F66CB">
        <w:trPr>
          <w:trHeight w:val="554"/>
        </w:trPr>
        <w:tc>
          <w:tcPr>
            <w:tcW w:w="27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F66CB" w:rsidRDefault="002F66CB">
            <w:pPr>
              <w:autoSpaceDE w:val="0"/>
              <w:autoSpaceDN w:val="0"/>
              <w:adjustRightInd w:val="0"/>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321-395</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F66CB" w:rsidRDefault="002F66CB">
            <w:pPr>
              <w:autoSpaceDE w:val="0"/>
              <w:autoSpaceDN w:val="0"/>
              <w:adjustRightInd w:val="0"/>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25</w:t>
            </w:r>
          </w:p>
        </w:tc>
        <w:tc>
          <w:tcPr>
            <w:tcW w:w="9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F66CB" w:rsidRDefault="002F66CB">
            <w:pPr>
              <w:autoSpaceDE w:val="0"/>
              <w:autoSpaceDN w:val="0"/>
              <w:adjustRightInd w:val="0"/>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Dark</w:t>
            </w:r>
          </w:p>
        </w:tc>
        <w:tc>
          <w:tcPr>
            <w:tcW w:w="198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F66CB" w:rsidRDefault="002F66CB">
            <w:pPr>
              <w:autoSpaceDE w:val="0"/>
              <w:autoSpaceDN w:val="0"/>
              <w:adjustRightInd w:val="0"/>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Lubricate</w:t>
            </w:r>
          </w:p>
        </w:tc>
      </w:tr>
    </w:tbl>
    <w:p w:rsidR="002F66CB" w:rsidRDefault="002F66CB" w:rsidP="002F66CB">
      <w:pPr>
        <w:autoSpaceDE w:val="0"/>
        <w:autoSpaceDN w:val="0"/>
        <w:adjustRightInd w:val="0"/>
        <w:spacing w:after="0" w:line="360" w:lineRule="auto"/>
        <w:rPr>
          <w:rFonts w:ascii="Times New Roman" w:hAnsi="Times New Roman" w:cs="Times New Roman"/>
          <w:color w:val="000000"/>
          <w:sz w:val="23"/>
          <w:szCs w:val="23"/>
        </w:rPr>
      </w:pPr>
    </w:p>
    <w:p w:rsidR="002F66CB" w:rsidRDefault="002F66CB" w:rsidP="002F66CB">
      <w:pPr>
        <w:spacing w:line="360" w:lineRule="auto"/>
        <w:rPr>
          <w:noProof/>
        </w:rPr>
      </w:pPr>
    </w:p>
    <w:p w:rsidR="002F66CB" w:rsidRDefault="002F66CB" w:rsidP="002F66CB">
      <w:pPr>
        <w:spacing w:line="360" w:lineRule="auto"/>
        <w:rPr>
          <w:noProof/>
        </w:rPr>
      </w:pPr>
    </w:p>
    <w:p w:rsidR="002F66CB" w:rsidRDefault="002F66CB" w:rsidP="002F66CB">
      <w:pPr>
        <w:spacing w:line="360" w:lineRule="auto"/>
        <w:rPr>
          <w:sz w:val="24"/>
          <w:szCs w:val="24"/>
        </w:rPr>
      </w:pPr>
      <w:r>
        <w:rPr>
          <w:noProof/>
        </w:rPr>
        <w:lastRenderedPageBreak/>
        <w:drawing>
          <wp:anchor distT="0" distB="0" distL="114300" distR="114300" simplePos="0" relativeHeight="251670528" behindDoc="1" locked="0" layoutInCell="1" allowOverlap="1">
            <wp:simplePos x="0" y="0"/>
            <wp:positionH relativeFrom="margin">
              <wp:align>center</wp:align>
            </wp:positionH>
            <wp:positionV relativeFrom="paragraph">
              <wp:posOffset>0</wp:posOffset>
            </wp:positionV>
            <wp:extent cx="4333875" cy="2038350"/>
            <wp:effectExtent l="0" t="0" r="0" b="0"/>
            <wp:wrapTight wrapText="bothSides">
              <wp:wrapPolygon edited="0">
                <wp:start x="0" y="0"/>
                <wp:lineTo x="0" y="21398"/>
                <wp:lineTo x="21553" y="21398"/>
                <wp:lineTo x="21553" y="0"/>
                <wp:lineTo x="0" y="0"/>
              </wp:wrapPolygon>
            </wp:wrapTight>
            <wp:docPr id="26" name="صورة 26" descr="الوصف: الوصف: https://scontent-lhr3-1.xx.fbcdn.net/v/t35.0-12/13090683_265815853770241_1041724072_o.jpg?oh=523ca0e168042c07349974622dbb5415&amp;oe=5729443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1" descr="الوصف: الوصف: https://scontent-lhr3-1.xx.fbcdn.net/v/t35.0-12/13090683_265815853770241_1041724072_o.jpg?oh=523ca0e168042c07349974622dbb5415&amp;oe=5729443A"/>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333875" cy="2038350"/>
                    </a:xfrm>
                    <a:prstGeom prst="rect">
                      <a:avLst/>
                    </a:prstGeom>
                    <a:noFill/>
                  </pic:spPr>
                </pic:pic>
              </a:graphicData>
            </a:graphic>
            <wp14:sizeRelH relativeFrom="page">
              <wp14:pctWidth>0</wp14:pctWidth>
            </wp14:sizeRelH>
            <wp14:sizeRelV relativeFrom="page">
              <wp14:pctHeight>0</wp14:pctHeight>
            </wp14:sizeRelV>
          </wp:anchor>
        </w:drawing>
      </w:r>
    </w:p>
    <w:p w:rsidR="002F66CB" w:rsidRDefault="002F66CB" w:rsidP="002F66CB">
      <w:pPr>
        <w:spacing w:line="360" w:lineRule="auto"/>
        <w:jc w:val="center"/>
        <w:rPr>
          <w:rFonts w:asciiTheme="majorBidi" w:hAnsiTheme="majorBidi" w:cstheme="majorBidi"/>
          <w:b/>
          <w:bCs/>
          <w:sz w:val="24"/>
          <w:szCs w:val="24"/>
        </w:rPr>
      </w:pPr>
    </w:p>
    <w:p w:rsidR="002F66CB" w:rsidRDefault="002F66CB" w:rsidP="002F66CB">
      <w:pPr>
        <w:spacing w:line="360" w:lineRule="auto"/>
        <w:jc w:val="center"/>
        <w:rPr>
          <w:rFonts w:asciiTheme="majorBidi" w:hAnsiTheme="majorBidi" w:cstheme="majorBidi"/>
          <w:b/>
          <w:bCs/>
          <w:sz w:val="24"/>
          <w:szCs w:val="24"/>
        </w:rPr>
      </w:pPr>
    </w:p>
    <w:p w:rsidR="002F66CB" w:rsidRDefault="002F66CB" w:rsidP="002F66CB">
      <w:pPr>
        <w:spacing w:line="360" w:lineRule="auto"/>
        <w:jc w:val="center"/>
        <w:rPr>
          <w:rFonts w:asciiTheme="majorBidi" w:hAnsiTheme="majorBidi" w:cstheme="majorBidi"/>
          <w:b/>
          <w:bCs/>
          <w:sz w:val="24"/>
          <w:szCs w:val="24"/>
        </w:rPr>
      </w:pPr>
    </w:p>
    <w:p w:rsidR="002F66CB" w:rsidRDefault="002F66CB" w:rsidP="002F66CB">
      <w:pPr>
        <w:spacing w:line="360" w:lineRule="auto"/>
        <w:jc w:val="center"/>
        <w:rPr>
          <w:rFonts w:asciiTheme="majorBidi" w:hAnsiTheme="majorBidi" w:cstheme="majorBidi"/>
          <w:b/>
          <w:bCs/>
          <w:sz w:val="24"/>
          <w:szCs w:val="24"/>
        </w:rPr>
      </w:pPr>
    </w:p>
    <w:p w:rsidR="00677A79" w:rsidRDefault="00677A79" w:rsidP="00677A79">
      <w:pPr>
        <w:spacing w:line="360" w:lineRule="auto"/>
        <w:rPr>
          <w:rFonts w:asciiTheme="majorBidi" w:hAnsiTheme="majorBidi" w:cstheme="majorBidi"/>
          <w:b/>
          <w:bCs/>
          <w:sz w:val="24"/>
          <w:szCs w:val="24"/>
        </w:rPr>
      </w:pPr>
    </w:p>
    <w:p w:rsidR="002F66CB" w:rsidRPr="002F66CB" w:rsidRDefault="00677A79" w:rsidP="00677A79">
      <w:pPr>
        <w:spacing w:line="360" w:lineRule="auto"/>
        <w:rPr>
          <w:rFonts w:asciiTheme="majorBidi" w:hAnsiTheme="majorBidi" w:cstheme="majorBidi"/>
          <w:sz w:val="24"/>
          <w:szCs w:val="24"/>
        </w:rPr>
      </w:pPr>
      <w:r>
        <w:rPr>
          <w:rFonts w:asciiTheme="majorBidi" w:hAnsiTheme="majorBidi" w:cstheme="majorBidi"/>
          <w:b/>
          <w:bCs/>
          <w:sz w:val="24"/>
          <w:szCs w:val="24"/>
        </w:rPr>
        <w:t xml:space="preserve">                     </w:t>
      </w:r>
      <w:r w:rsidR="002F66CB">
        <w:rPr>
          <w:rFonts w:asciiTheme="majorBidi" w:hAnsiTheme="majorBidi" w:cstheme="majorBidi"/>
          <w:b/>
          <w:bCs/>
          <w:sz w:val="24"/>
          <w:szCs w:val="24"/>
        </w:rPr>
        <w:t>Figure (7.1):</w:t>
      </w:r>
      <w:r w:rsidR="002F66CB">
        <w:rPr>
          <w:rFonts w:asciiTheme="majorBidi" w:hAnsiTheme="majorBidi" w:cstheme="majorBidi"/>
          <w:sz w:val="24"/>
          <w:szCs w:val="24"/>
        </w:rPr>
        <w:t xml:space="preserve"> Results of distillation for virgin oil product</w:t>
      </w:r>
    </w:p>
    <w:p w:rsidR="002F66CB" w:rsidRPr="00677A79" w:rsidRDefault="002F66CB" w:rsidP="002F66CB">
      <w:pPr>
        <w:spacing w:line="360" w:lineRule="auto"/>
        <w:rPr>
          <w:rFonts w:asciiTheme="majorBidi" w:hAnsiTheme="majorBidi" w:cstheme="majorBidi"/>
          <w:b/>
          <w:bCs/>
          <w:color w:val="FF0000"/>
          <w:sz w:val="24"/>
          <w:szCs w:val="24"/>
        </w:rPr>
      </w:pPr>
      <w:r w:rsidRPr="00677A79">
        <w:rPr>
          <w:rFonts w:asciiTheme="majorBidi" w:hAnsiTheme="majorBidi" w:cstheme="majorBidi"/>
          <w:b/>
          <w:bCs/>
          <w:color w:val="FF0000"/>
          <w:sz w:val="24"/>
          <w:szCs w:val="24"/>
        </w:rPr>
        <w:t>7.1.2 Distillation for pyrolysis oil with calcium oxide:</w:t>
      </w:r>
    </w:p>
    <w:p w:rsidR="002F66CB" w:rsidRDefault="002F66CB" w:rsidP="002F66CB">
      <w:pPr>
        <w:spacing w:line="360" w:lineRule="auto"/>
        <w:jc w:val="both"/>
        <w:rPr>
          <w:rFonts w:asciiTheme="majorBidi" w:hAnsiTheme="majorBidi" w:cstheme="majorBidi"/>
          <w:sz w:val="24"/>
          <w:szCs w:val="24"/>
        </w:rPr>
      </w:pPr>
      <w:r>
        <w:rPr>
          <w:rFonts w:asciiTheme="majorBidi" w:hAnsiTheme="majorBidi" w:cstheme="majorBidi"/>
          <w:sz w:val="24"/>
          <w:szCs w:val="24"/>
        </w:rPr>
        <w:t>The distillation was carried out for 1 g (CaO) that was added to 100 mL oil with mixing for 10 min</w:t>
      </w:r>
      <w:r>
        <w:rPr>
          <w:rFonts w:asciiTheme="majorBidi" w:hAnsiTheme="majorBidi" w:cstheme="majorBidi"/>
          <w:b/>
          <w:bCs/>
          <w:sz w:val="24"/>
          <w:szCs w:val="24"/>
        </w:rPr>
        <w:t>.</w:t>
      </w:r>
      <w:r>
        <w:rPr>
          <w:rFonts w:asciiTheme="majorBidi" w:hAnsiTheme="majorBidi" w:cstheme="majorBidi"/>
          <w:sz w:val="24"/>
          <w:szCs w:val="24"/>
        </w:rPr>
        <w:t xml:space="preserve"> The distillation process was started at 180 °C and ended at 280 °C.</w:t>
      </w:r>
    </w:p>
    <w:p w:rsidR="002F66CB" w:rsidRPr="00677A79" w:rsidRDefault="002F66CB" w:rsidP="00677A79">
      <w:pPr>
        <w:spacing w:line="360" w:lineRule="auto"/>
        <w:jc w:val="both"/>
        <w:rPr>
          <w:rFonts w:asciiTheme="majorBidi" w:hAnsiTheme="majorBidi" w:cstheme="majorBidi"/>
          <w:sz w:val="24"/>
          <w:szCs w:val="24"/>
        </w:rPr>
      </w:pPr>
      <w:r>
        <w:rPr>
          <w:rFonts w:asciiTheme="majorBidi" w:hAnsiTheme="majorBidi" w:cstheme="majorBidi"/>
          <w:sz w:val="24"/>
          <w:szCs w:val="24"/>
        </w:rPr>
        <w:t>10 mL yellow product was produced for the temperature range of 180-280 °C. At 280 °C, no product output was observed. After that, when the temperature range was changed to (280-370 °C),</w:t>
      </w:r>
      <w:r>
        <w:rPr>
          <w:rFonts w:asciiTheme="majorBidi" w:hAnsiTheme="majorBidi" w:cstheme="majorBidi"/>
          <w:color w:val="000000"/>
          <w:sz w:val="24"/>
          <w:szCs w:val="24"/>
        </w:rPr>
        <w:t xml:space="preserve"> the product l was 30 mL oil color.</w:t>
      </w:r>
    </w:p>
    <w:p w:rsidR="002F66CB" w:rsidRDefault="002F66CB" w:rsidP="00677A79">
      <w:pPr>
        <w:autoSpaceDE w:val="0"/>
        <w:autoSpaceDN w:val="0"/>
        <w:adjustRightInd w:val="0"/>
        <w:spacing w:after="0" w:line="360" w:lineRule="auto"/>
        <w:jc w:val="both"/>
        <w:rPr>
          <w:rFonts w:asciiTheme="majorBidi" w:hAnsiTheme="majorBidi" w:cstheme="majorBidi"/>
          <w:color w:val="000000"/>
          <w:sz w:val="24"/>
          <w:szCs w:val="24"/>
        </w:rPr>
      </w:pPr>
      <w:r>
        <w:rPr>
          <w:rFonts w:asciiTheme="majorBidi" w:hAnsiTheme="majorBidi" w:cstheme="majorBidi"/>
          <w:color w:val="000000"/>
          <w:sz w:val="24"/>
          <w:szCs w:val="24"/>
        </w:rPr>
        <w:t xml:space="preserve">As a result, about 40 % of feed was converted to products and 60 </w:t>
      </w:r>
      <w:r w:rsidR="00677A79">
        <w:rPr>
          <w:rFonts w:asciiTheme="majorBidi" w:hAnsiTheme="majorBidi" w:cstheme="majorBidi"/>
          <w:color w:val="000000"/>
          <w:sz w:val="24"/>
          <w:szCs w:val="24"/>
        </w:rPr>
        <w:t>% residual.</w:t>
      </w:r>
    </w:p>
    <w:p w:rsidR="00677A79" w:rsidRPr="00677A79" w:rsidRDefault="00677A79" w:rsidP="00677A79">
      <w:pPr>
        <w:autoSpaceDE w:val="0"/>
        <w:autoSpaceDN w:val="0"/>
        <w:adjustRightInd w:val="0"/>
        <w:spacing w:after="0" w:line="360" w:lineRule="auto"/>
        <w:jc w:val="both"/>
        <w:rPr>
          <w:rFonts w:asciiTheme="majorBidi" w:hAnsiTheme="majorBidi" w:cstheme="majorBidi"/>
          <w:color w:val="000000"/>
          <w:sz w:val="24"/>
          <w:szCs w:val="24"/>
        </w:rPr>
      </w:pPr>
    </w:p>
    <w:p w:rsidR="002F66CB" w:rsidRDefault="002F66CB" w:rsidP="002F66CB">
      <w:pPr>
        <w:spacing w:line="360" w:lineRule="auto"/>
        <w:rPr>
          <w:rFonts w:asciiTheme="majorBidi" w:hAnsiTheme="majorBidi" w:cstheme="majorBidi"/>
          <w:sz w:val="24"/>
          <w:szCs w:val="24"/>
        </w:rPr>
      </w:pPr>
      <w:r>
        <w:rPr>
          <w:rFonts w:asciiTheme="majorBidi" w:hAnsiTheme="majorBidi" w:cstheme="majorBidi"/>
          <w:b/>
          <w:bCs/>
          <w:sz w:val="24"/>
          <w:szCs w:val="24"/>
        </w:rPr>
        <w:t xml:space="preserve">       Table (7.2):</w:t>
      </w:r>
      <w:r>
        <w:rPr>
          <w:rFonts w:asciiTheme="majorBidi" w:hAnsiTheme="majorBidi" w:cstheme="majorBidi"/>
          <w:sz w:val="24"/>
          <w:szCs w:val="24"/>
        </w:rPr>
        <w:t xml:space="preserve"> Results of Distillation for pyrolysis oil with calcium oxide</w:t>
      </w:r>
    </w:p>
    <w:tbl>
      <w:tblPr>
        <w:tblStyle w:val="a8"/>
        <w:tblW w:w="0" w:type="auto"/>
        <w:jc w:val="center"/>
        <w:tblInd w:w="-1181" w:type="dxa"/>
        <w:tblLook w:val="04A0" w:firstRow="1" w:lastRow="0" w:firstColumn="1" w:lastColumn="0" w:noHBand="0" w:noVBand="1"/>
      </w:tblPr>
      <w:tblGrid>
        <w:gridCol w:w="2630"/>
        <w:gridCol w:w="2790"/>
        <w:gridCol w:w="1121"/>
        <w:gridCol w:w="1979"/>
      </w:tblGrid>
      <w:tr w:rsidR="002F66CB" w:rsidTr="002F66CB">
        <w:trPr>
          <w:trHeight w:val="530"/>
          <w:jc w:val="center"/>
        </w:trPr>
        <w:tc>
          <w:tcPr>
            <w:tcW w:w="26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F66CB" w:rsidRDefault="002F66CB">
            <w:pPr>
              <w:autoSpaceDE w:val="0"/>
              <w:autoSpaceDN w:val="0"/>
              <w:adjustRightInd w:val="0"/>
              <w:spacing w:line="360" w:lineRule="auto"/>
              <w:jc w:val="center"/>
              <w:rPr>
                <w:rFonts w:ascii="Times New Roman" w:hAnsi="Times New Roman" w:cs="Times New Roman"/>
                <w:b/>
                <w:bCs/>
                <w:color w:val="000000"/>
                <w:sz w:val="23"/>
                <w:szCs w:val="23"/>
              </w:rPr>
            </w:pPr>
            <w:r>
              <w:rPr>
                <w:rFonts w:ascii="Times New Roman" w:hAnsi="Times New Roman" w:cs="Times New Roman"/>
                <w:b/>
                <w:bCs/>
                <w:color w:val="000000"/>
                <w:sz w:val="23"/>
                <w:szCs w:val="23"/>
              </w:rPr>
              <w:t>Temperature range (</w:t>
            </w:r>
            <w:r>
              <w:rPr>
                <w:rFonts w:asciiTheme="majorBidi" w:hAnsiTheme="majorBidi" w:cstheme="majorBidi"/>
                <w:sz w:val="24"/>
                <w:szCs w:val="24"/>
              </w:rPr>
              <w:t>°C</w:t>
            </w:r>
            <w:r>
              <w:rPr>
                <w:rFonts w:ascii="Times New Roman" w:hAnsi="Times New Roman" w:cs="Times New Roman"/>
                <w:b/>
                <w:bCs/>
                <w:color w:val="000000"/>
                <w:sz w:val="23"/>
                <w:szCs w:val="23"/>
              </w:rPr>
              <w:t>)</w:t>
            </w:r>
          </w:p>
        </w:tc>
        <w:tc>
          <w:tcPr>
            <w:tcW w:w="27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F66CB" w:rsidRDefault="002F66CB">
            <w:pPr>
              <w:autoSpaceDE w:val="0"/>
              <w:autoSpaceDN w:val="0"/>
              <w:adjustRightInd w:val="0"/>
              <w:spacing w:line="360" w:lineRule="auto"/>
              <w:jc w:val="center"/>
              <w:rPr>
                <w:rFonts w:ascii="Times New Roman" w:hAnsi="Times New Roman" w:cs="Times New Roman"/>
                <w:b/>
                <w:bCs/>
                <w:color w:val="000000"/>
                <w:sz w:val="23"/>
                <w:szCs w:val="23"/>
              </w:rPr>
            </w:pPr>
            <w:r>
              <w:rPr>
                <w:rFonts w:ascii="Times New Roman" w:hAnsi="Times New Roman" w:cs="Times New Roman"/>
                <w:b/>
                <w:bCs/>
                <w:color w:val="000000"/>
                <w:sz w:val="23"/>
                <w:szCs w:val="23"/>
              </w:rPr>
              <w:t>Volume of crude oil (mL)</w:t>
            </w:r>
          </w:p>
        </w:tc>
        <w:tc>
          <w:tcPr>
            <w:tcW w:w="112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F66CB" w:rsidRDefault="002F66CB">
            <w:pPr>
              <w:autoSpaceDE w:val="0"/>
              <w:autoSpaceDN w:val="0"/>
              <w:adjustRightInd w:val="0"/>
              <w:spacing w:line="360" w:lineRule="auto"/>
              <w:jc w:val="center"/>
              <w:rPr>
                <w:rFonts w:ascii="Times New Roman" w:hAnsi="Times New Roman" w:cs="Times New Roman"/>
                <w:b/>
                <w:bCs/>
                <w:color w:val="000000"/>
                <w:sz w:val="23"/>
                <w:szCs w:val="23"/>
              </w:rPr>
            </w:pPr>
            <w:r>
              <w:rPr>
                <w:rFonts w:ascii="Times New Roman" w:hAnsi="Times New Roman" w:cs="Times New Roman"/>
                <w:b/>
                <w:bCs/>
                <w:color w:val="000000"/>
                <w:sz w:val="23"/>
                <w:szCs w:val="23"/>
              </w:rPr>
              <w:t>Color</w:t>
            </w:r>
          </w:p>
        </w:tc>
        <w:tc>
          <w:tcPr>
            <w:tcW w:w="19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F66CB" w:rsidRDefault="002F66CB">
            <w:pPr>
              <w:autoSpaceDE w:val="0"/>
              <w:autoSpaceDN w:val="0"/>
              <w:adjustRightInd w:val="0"/>
              <w:spacing w:line="360" w:lineRule="auto"/>
              <w:jc w:val="center"/>
              <w:rPr>
                <w:rFonts w:ascii="Times New Roman" w:hAnsi="Times New Roman" w:cs="Times New Roman"/>
                <w:b/>
                <w:bCs/>
                <w:color w:val="000000"/>
                <w:sz w:val="23"/>
                <w:szCs w:val="23"/>
              </w:rPr>
            </w:pPr>
            <w:r>
              <w:rPr>
                <w:rFonts w:ascii="Times New Roman" w:hAnsi="Times New Roman" w:cs="Times New Roman"/>
                <w:b/>
                <w:bCs/>
                <w:color w:val="000000"/>
                <w:sz w:val="23"/>
                <w:szCs w:val="23"/>
              </w:rPr>
              <w:t>Type of crude oil</w:t>
            </w:r>
          </w:p>
        </w:tc>
      </w:tr>
      <w:tr w:rsidR="002F66CB" w:rsidTr="002F66CB">
        <w:trPr>
          <w:trHeight w:val="530"/>
          <w:jc w:val="center"/>
        </w:trPr>
        <w:tc>
          <w:tcPr>
            <w:tcW w:w="26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F66CB" w:rsidRDefault="002F66CB">
            <w:pPr>
              <w:autoSpaceDE w:val="0"/>
              <w:autoSpaceDN w:val="0"/>
              <w:adjustRightInd w:val="0"/>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180-280</w:t>
            </w:r>
          </w:p>
        </w:tc>
        <w:tc>
          <w:tcPr>
            <w:tcW w:w="27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F66CB" w:rsidRDefault="002F66CB">
            <w:pPr>
              <w:autoSpaceDE w:val="0"/>
              <w:autoSpaceDN w:val="0"/>
              <w:adjustRightInd w:val="0"/>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10</w:t>
            </w:r>
          </w:p>
        </w:tc>
        <w:tc>
          <w:tcPr>
            <w:tcW w:w="112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F66CB" w:rsidRDefault="002F66CB">
            <w:pPr>
              <w:autoSpaceDE w:val="0"/>
              <w:autoSpaceDN w:val="0"/>
              <w:adjustRightInd w:val="0"/>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Yellow</w:t>
            </w:r>
          </w:p>
        </w:tc>
        <w:tc>
          <w:tcPr>
            <w:tcW w:w="19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F66CB" w:rsidRDefault="002F66CB">
            <w:pPr>
              <w:autoSpaceDE w:val="0"/>
              <w:autoSpaceDN w:val="0"/>
              <w:adjustRightInd w:val="0"/>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Diesel</w:t>
            </w:r>
          </w:p>
        </w:tc>
      </w:tr>
      <w:tr w:rsidR="002F66CB" w:rsidTr="002F66CB">
        <w:trPr>
          <w:trHeight w:val="530"/>
          <w:jc w:val="center"/>
        </w:trPr>
        <w:tc>
          <w:tcPr>
            <w:tcW w:w="26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F66CB" w:rsidRDefault="002F66CB">
            <w:pPr>
              <w:autoSpaceDE w:val="0"/>
              <w:autoSpaceDN w:val="0"/>
              <w:adjustRightInd w:val="0"/>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280-370</w:t>
            </w:r>
          </w:p>
        </w:tc>
        <w:tc>
          <w:tcPr>
            <w:tcW w:w="27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F66CB" w:rsidRDefault="002F66CB">
            <w:pPr>
              <w:autoSpaceDE w:val="0"/>
              <w:autoSpaceDN w:val="0"/>
              <w:adjustRightInd w:val="0"/>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30</w:t>
            </w:r>
          </w:p>
        </w:tc>
        <w:tc>
          <w:tcPr>
            <w:tcW w:w="112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F66CB" w:rsidRDefault="002F66CB">
            <w:pPr>
              <w:autoSpaceDE w:val="0"/>
              <w:autoSpaceDN w:val="0"/>
              <w:adjustRightInd w:val="0"/>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Oil color</w:t>
            </w:r>
          </w:p>
        </w:tc>
        <w:tc>
          <w:tcPr>
            <w:tcW w:w="19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F66CB" w:rsidRDefault="002F66CB">
            <w:pPr>
              <w:autoSpaceDE w:val="0"/>
              <w:autoSpaceDN w:val="0"/>
              <w:adjustRightInd w:val="0"/>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Lubricant</w:t>
            </w:r>
          </w:p>
        </w:tc>
      </w:tr>
    </w:tbl>
    <w:p w:rsidR="002F66CB" w:rsidRDefault="002F66CB" w:rsidP="002F66CB">
      <w:pPr>
        <w:spacing w:line="360" w:lineRule="auto"/>
        <w:rPr>
          <w:sz w:val="23"/>
          <w:szCs w:val="23"/>
        </w:rPr>
      </w:pPr>
    </w:p>
    <w:p w:rsidR="002F66CB" w:rsidRDefault="002F66CB" w:rsidP="002F66CB">
      <w:pPr>
        <w:spacing w:line="360" w:lineRule="auto"/>
        <w:rPr>
          <w:sz w:val="23"/>
          <w:szCs w:val="23"/>
        </w:rPr>
      </w:pPr>
    </w:p>
    <w:p w:rsidR="00811514" w:rsidRDefault="00811514" w:rsidP="002F66CB">
      <w:pPr>
        <w:spacing w:line="360" w:lineRule="auto"/>
        <w:rPr>
          <w:noProof/>
        </w:rPr>
      </w:pPr>
    </w:p>
    <w:p w:rsidR="002F66CB" w:rsidRDefault="002F66CB" w:rsidP="002F66CB">
      <w:pPr>
        <w:spacing w:line="360" w:lineRule="auto"/>
        <w:rPr>
          <w:b/>
          <w:bCs/>
          <w:sz w:val="24"/>
          <w:szCs w:val="24"/>
        </w:rPr>
      </w:pPr>
      <w:r>
        <w:rPr>
          <w:noProof/>
        </w:rPr>
        <w:lastRenderedPageBreak/>
        <w:drawing>
          <wp:anchor distT="0" distB="0" distL="114300" distR="114300" simplePos="0" relativeHeight="251671552" behindDoc="1" locked="0" layoutInCell="1" allowOverlap="1" wp14:anchorId="6681E091" wp14:editId="1F90F81D">
            <wp:simplePos x="0" y="0"/>
            <wp:positionH relativeFrom="margin">
              <wp:align>center</wp:align>
            </wp:positionH>
            <wp:positionV relativeFrom="paragraph">
              <wp:posOffset>409575</wp:posOffset>
            </wp:positionV>
            <wp:extent cx="4657725" cy="2017395"/>
            <wp:effectExtent l="0" t="0" r="0" b="0"/>
            <wp:wrapTight wrapText="bothSides">
              <wp:wrapPolygon edited="0">
                <wp:start x="0" y="0"/>
                <wp:lineTo x="0" y="21416"/>
                <wp:lineTo x="21556" y="21416"/>
                <wp:lineTo x="21556" y="0"/>
                <wp:lineTo x="0" y="0"/>
              </wp:wrapPolygon>
            </wp:wrapTight>
            <wp:docPr id="25" name="صورة 25" descr="الوصف: الوصف: https://scontent-ams3-1.xx.fbcdn.net/v/t35.0-12/13105880_265815790436914_1235048221_o.jpg?oh=30a498c39916f3d48aba505e5d069eaa&amp;oe=57288FD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0" descr="الوصف: الوصف: https://scontent-ams3-1.xx.fbcdn.net/v/t35.0-12/13105880_265815790436914_1235048221_o.jpg?oh=30a498c39916f3d48aba505e5d069eaa&amp;oe=57288FD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657725" cy="2017395"/>
                    </a:xfrm>
                    <a:prstGeom prst="rect">
                      <a:avLst/>
                    </a:prstGeom>
                    <a:noFill/>
                  </pic:spPr>
                </pic:pic>
              </a:graphicData>
            </a:graphic>
            <wp14:sizeRelH relativeFrom="page">
              <wp14:pctWidth>0</wp14:pctWidth>
            </wp14:sizeRelH>
            <wp14:sizeRelV relativeFrom="page">
              <wp14:pctHeight>0</wp14:pctHeight>
            </wp14:sizeRelV>
          </wp:anchor>
        </w:drawing>
      </w:r>
    </w:p>
    <w:p w:rsidR="002F66CB" w:rsidRDefault="002F66CB" w:rsidP="002F66CB">
      <w:pPr>
        <w:spacing w:line="360" w:lineRule="auto"/>
        <w:rPr>
          <w:b/>
          <w:bCs/>
          <w:sz w:val="24"/>
          <w:szCs w:val="24"/>
        </w:rPr>
      </w:pPr>
    </w:p>
    <w:p w:rsidR="002F66CB" w:rsidRDefault="002F66CB" w:rsidP="002F66CB">
      <w:pPr>
        <w:spacing w:line="360" w:lineRule="auto"/>
        <w:jc w:val="center"/>
        <w:rPr>
          <w:rFonts w:asciiTheme="majorBidi" w:hAnsiTheme="majorBidi" w:cstheme="majorBidi"/>
          <w:b/>
          <w:bCs/>
          <w:sz w:val="24"/>
          <w:szCs w:val="24"/>
        </w:rPr>
      </w:pPr>
    </w:p>
    <w:p w:rsidR="002F66CB" w:rsidRDefault="002F66CB" w:rsidP="002F66CB">
      <w:pPr>
        <w:spacing w:line="360" w:lineRule="auto"/>
        <w:jc w:val="center"/>
        <w:rPr>
          <w:rFonts w:asciiTheme="majorBidi" w:hAnsiTheme="majorBidi" w:cstheme="majorBidi"/>
          <w:b/>
          <w:bCs/>
          <w:sz w:val="24"/>
          <w:szCs w:val="24"/>
        </w:rPr>
      </w:pPr>
    </w:p>
    <w:p w:rsidR="002F66CB" w:rsidRDefault="002F66CB" w:rsidP="002F66CB">
      <w:pPr>
        <w:spacing w:line="360" w:lineRule="auto"/>
        <w:jc w:val="center"/>
        <w:rPr>
          <w:rFonts w:asciiTheme="majorBidi" w:hAnsiTheme="majorBidi" w:cstheme="majorBidi"/>
          <w:b/>
          <w:bCs/>
          <w:sz w:val="24"/>
          <w:szCs w:val="24"/>
        </w:rPr>
      </w:pPr>
    </w:p>
    <w:p w:rsidR="002F66CB" w:rsidRDefault="002F66CB" w:rsidP="002F66CB">
      <w:pPr>
        <w:spacing w:line="360" w:lineRule="auto"/>
        <w:jc w:val="center"/>
        <w:rPr>
          <w:rFonts w:asciiTheme="majorBidi" w:hAnsiTheme="majorBidi" w:cstheme="majorBidi"/>
          <w:b/>
          <w:bCs/>
          <w:sz w:val="24"/>
          <w:szCs w:val="24"/>
        </w:rPr>
      </w:pPr>
    </w:p>
    <w:p w:rsidR="002F66CB" w:rsidRDefault="002F66CB" w:rsidP="002F66CB">
      <w:pPr>
        <w:spacing w:line="360" w:lineRule="auto"/>
        <w:jc w:val="center"/>
        <w:rPr>
          <w:rFonts w:asciiTheme="majorBidi" w:hAnsiTheme="majorBidi" w:cstheme="majorBidi"/>
          <w:b/>
          <w:bCs/>
          <w:sz w:val="24"/>
          <w:szCs w:val="24"/>
        </w:rPr>
      </w:pPr>
    </w:p>
    <w:p w:rsidR="002F66CB" w:rsidRPr="002F66CB" w:rsidRDefault="00677A79" w:rsidP="00677A79">
      <w:pPr>
        <w:spacing w:line="360" w:lineRule="auto"/>
        <w:rPr>
          <w:rFonts w:asciiTheme="majorBidi" w:hAnsiTheme="majorBidi" w:cstheme="majorBidi"/>
          <w:b/>
          <w:bCs/>
          <w:sz w:val="24"/>
          <w:szCs w:val="24"/>
        </w:rPr>
      </w:pPr>
      <w:r>
        <w:rPr>
          <w:rFonts w:asciiTheme="majorBidi" w:hAnsiTheme="majorBidi" w:cstheme="majorBidi"/>
          <w:b/>
          <w:bCs/>
          <w:sz w:val="24"/>
          <w:szCs w:val="24"/>
        </w:rPr>
        <w:t xml:space="preserve">                </w:t>
      </w:r>
      <w:r w:rsidR="002F66CB">
        <w:rPr>
          <w:rFonts w:asciiTheme="majorBidi" w:hAnsiTheme="majorBidi" w:cstheme="majorBidi"/>
          <w:b/>
          <w:bCs/>
          <w:sz w:val="24"/>
          <w:szCs w:val="24"/>
        </w:rPr>
        <w:t xml:space="preserve">Figure (7.2): </w:t>
      </w:r>
      <w:r w:rsidR="002F66CB">
        <w:rPr>
          <w:rFonts w:asciiTheme="majorBidi" w:hAnsiTheme="majorBidi" w:cstheme="majorBidi"/>
          <w:sz w:val="24"/>
          <w:szCs w:val="24"/>
        </w:rPr>
        <w:t>Results of distillation for pyrolysis oil with calcium oxide</w:t>
      </w:r>
    </w:p>
    <w:p w:rsidR="002F66CB" w:rsidRPr="00677A79" w:rsidRDefault="002F66CB" w:rsidP="002F66CB">
      <w:pPr>
        <w:spacing w:line="360" w:lineRule="auto"/>
        <w:rPr>
          <w:rFonts w:asciiTheme="majorBidi" w:hAnsiTheme="majorBidi" w:cstheme="majorBidi"/>
          <w:b/>
          <w:bCs/>
          <w:color w:val="FF0000"/>
          <w:sz w:val="24"/>
          <w:szCs w:val="24"/>
        </w:rPr>
      </w:pPr>
      <w:r w:rsidRPr="00677A79">
        <w:rPr>
          <w:rFonts w:asciiTheme="majorBidi" w:hAnsiTheme="majorBidi" w:cstheme="majorBidi"/>
          <w:b/>
          <w:bCs/>
          <w:color w:val="FF0000"/>
          <w:sz w:val="24"/>
          <w:szCs w:val="24"/>
        </w:rPr>
        <w:t>7.1.3 Distillation for pyrolysis oil with phosphoric acid:</w:t>
      </w:r>
    </w:p>
    <w:p w:rsidR="002F66CB" w:rsidRDefault="002F66CB" w:rsidP="002F66CB">
      <w:pPr>
        <w:spacing w:line="360" w:lineRule="auto"/>
        <w:jc w:val="both"/>
        <w:rPr>
          <w:rFonts w:asciiTheme="majorBidi" w:hAnsiTheme="majorBidi" w:cstheme="majorBidi"/>
          <w:sz w:val="24"/>
          <w:szCs w:val="24"/>
        </w:rPr>
      </w:pPr>
      <w:r>
        <w:rPr>
          <w:rFonts w:asciiTheme="majorBidi" w:hAnsiTheme="majorBidi" w:cstheme="majorBidi"/>
          <w:sz w:val="24"/>
          <w:szCs w:val="24"/>
        </w:rPr>
        <w:t>The distillation was carried out for 40 g of clay which was added to 16 mL of H</w:t>
      </w:r>
      <w:r>
        <w:rPr>
          <w:rFonts w:asciiTheme="majorBidi" w:hAnsiTheme="majorBidi" w:cstheme="majorBidi"/>
          <w:sz w:val="24"/>
          <w:szCs w:val="24"/>
          <w:vertAlign w:val="subscript"/>
        </w:rPr>
        <w:t>3</w:t>
      </w:r>
      <w:r>
        <w:rPr>
          <w:rFonts w:asciiTheme="majorBidi" w:hAnsiTheme="majorBidi" w:cstheme="majorBidi"/>
          <w:sz w:val="24"/>
          <w:szCs w:val="24"/>
        </w:rPr>
        <w:t>PO</w:t>
      </w:r>
      <w:r>
        <w:rPr>
          <w:rFonts w:asciiTheme="majorBidi" w:hAnsiTheme="majorBidi" w:cstheme="majorBidi"/>
          <w:sz w:val="24"/>
          <w:szCs w:val="24"/>
          <w:vertAlign w:val="subscript"/>
        </w:rPr>
        <w:t>4</w:t>
      </w:r>
      <w:r>
        <w:rPr>
          <w:rFonts w:asciiTheme="majorBidi" w:hAnsiTheme="majorBidi" w:cstheme="majorBidi"/>
          <w:sz w:val="24"/>
          <w:szCs w:val="24"/>
        </w:rPr>
        <w:t xml:space="preserve"> with mixing for 60 min, then the mixture was added to 200 mL pyrolysis oil and the mixture was left for 8 hr</w:t>
      </w:r>
      <w:r>
        <w:rPr>
          <w:rFonts w:asciiTheme="majorBidi" w:hAnsiTheme="majorBidi" w:cstheme="majorBidi"/>
          <w:b/>
          <w:bCs/>
          <w:sz w:val="24"/>
          <w:szCs w:val="24"/>
        </w:rPr>
        <w:t>.</w:t>
      </w:r>
    </w:p>
    <w:p w:rsidR="002F66CB" w:rsidRDefault="002F66CB" w:rsidP="002F66CB">
      <w:pPr>
        <w:spacing w:line="360" w:lineRule="auto"/>
        <w:jc w:val="both"/>
        <w:rPr>
          <w:rFonts w:asciiTheme="majorBidi" w:hAnsiTheme="majorBidi" w:cstheme="majorBidi"/>
          <w:sz w:val="24"/>
          <w:szCs w:val="24"/>
        </w:rPr>
      </w:pPr>
      <w:r>
        <w:rPr>
          <w:rFonts w:asciiTheme="majorBidi" w:hAnsiTheme="majorBidi" w:cstheme="majorBidi"/>
          <w:sz w:val="24"/>
          <w:szCs w:val="24"/>
        </w:rPr>
        <w:t>About 100 mL was precipitated as a sludge and 100 mL was distilled .Three samples that differ in temperature range, color, volume and type of crude oil were obtained as shown in table (7.3) below.</w:t>
      </w:r>
    </w:p>
    <w:p w:rsidR="002F66CB" w:rsidRDefault="002F66CB" w:rsidP="002F66CB">
      <w:pPr>
        <w:spacing w:line="360" w:lineRule="auto"/>
        <w:rPr>
          <w:rFonts w:asciiTheme="majorBidi" w:hAnsiTheme="majorBidi" w:cstheme="majorBidi"/>
          <w:sz w:val="24"/>
          <w:szCs w:val="24"/>
        </w:rPr>
      </w:pPr>
      <w:r>
        <w:rPr>
          <w:rFonts w:asciiTheme="majorBidi" w:hAnsiTheme="majorBidi" w:cstheme="majorBidi"/>
          <w:b/>
          <w:bCs/>
          <w:sz w:val="24"/>
          <w:szCs w:val="24"/>
        </w:rPr>
        <w:t>Table (7.3):</w:t>
      </w:r>
      <w:r>
        <w:rPr>
          <w:rFonts w:asciiTheme="majorBidi" w:hAnsiTheme="majorBidi" w:cstheme="majorBidi"/>
          <w:sz w:val="24"/>
          <w:szCs w:val="24"/>
        </w:rPr>
        <w:t xml:space="preserve"> Results of distillation for pyrolysis oil with phosphoric acid</w:t>
      </w:r>
    </w:p>
    <w:tbl>
      <w:tblPr>
        <w:tblStyle w:val="a8"/>
        <w:tblW w:w="0" w:type="auto"/>
        <w:tblLook w:val="04A0" w:firstRow="1" w:lastRow="0" w:firstColumn="1" w:lastColumn="0" w:noHBand="0" w:noVBand="1"/>
      </w:tblPr>
      <w:tblGrid>
        <w:gridCol w:w="2718"/>
        <w:gridCol w:w="2880"/>
        <w:gridCol w:w="1080"/>
        <w:gridCol w:w="1980"/>
      </w:tblGrid>
      <w:tr w:rsidR="002F66CB" w:rsidTr="002F66CB">
        <w:trPr>
          <w:trHeight w:val="503"/>
        </w:trPr>
        <w:tc>
          <w:tcPr>
            <w:tcW w:w="27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Temperature range (</w:t>
            </w:r>
            <w:r>
              <w:rPr>
                <w:rFonts w:asciiTheme="majorBidi" w:hAnsiTheme="majorBidi" w:cstheme="majorBidi"/>
                <w:sz w:val="24"/>
                <w:szCs w:val="24"/>
              </w:rPr>
              <w:t>°C</w:t>
            </w:r>
            <w:r>
              <w:rPr>
                <w:rFonts w:ascii="Times New Roman" w:hAnsi="Times New Roman" w:cs="Times New Roman"/>
                <w:b/>
                <w:bCs/>
                <w:color w:val="000000"/>
                <w:sz w:val="24"/>
                <w:szCs w:val="24"/>
              </w:rPr>
              <w:t>)</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Volume of crude oil (mL)</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Color</w:t>
            </w:r>
          </w:p>
        </w:tc>
        <w:tc>
          <w:tcPr>
            <w:tcW w:w="19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Type of crude oil</w:t>
            </w:r>
          </w:p>
        </w:tc>
      </w:tr>
      <w:tr w:rsidR="002F66CB" w:rsidTr="002F66CB">
        <w:trPr>
          <w:trHeight w:val="512"/>
        </w:trPr>
        <w:tc>
          <w:tcPr>
            <w:tcW w:w="27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140-290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40</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Brown</w:t>
            </w:r>
          </w:p>
        </w:tc>
        <w:tc>
          <w:tcPr>
            <w:tcW w:w="19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Diesel</w:t>
            </w:r>
          </w:p>
        </w:tc>
      </w:tr>
      <w:tr w:rsidR="002F66CB" w:rsidTr="002F66CB">
        <w:trPr>
          <w:trHeight w:val="458"/>
        </w:trPr>
        <w:tc>
          <w:tcPr>
            <w:tcW w:w="27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290-330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15</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Oil color</w:t>
            </w:r>
          </w:p>
        </w:tc>
        <w:tc>
          <w:tcPr>
            <w:tcW w:w="19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Lubricate</w:t>
            </w:r>
          </w:p>
        </w:tc>
      </w:tr>
      <w:tr w:rsidR="002F66CB" w:rsidTr="002F66CB">
        <w:trPr>
          <w:trHeight w:val="512"/>
        </w:trPr>
        <w:tc>
          <w:tcPr>
            <w:tcW w:w="27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Above 330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45</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Dark</w:t>
            </w:r>
          </w:p>
        </w:tc>
        <w:tc>
          <w:tcPr>
            <w:tcW w:w="19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Lubricate</w:t>
            </w:r>
          </w:p>
        </w:tc>
      </w:tr>
    </w:tbl>
    <w:p w:rsidR="002F66CB" w:rsidRDefault="002F66CB" w:rsidP="002F66CB">
      <w:pPr>
        <w:spacing w:line="360" w:lineRule="auto"/>
        <w:rPr>
          <w:rFonts w:asciiTheme="majorBidi" w:hAnsiTheme="majorBidi" w:cstheme="majorBidi"/>
          <w:sz w:val="24"/>
          <w:szCs w:val="24"/>
        </w:rPr>
      </w:pPr>
    </w:p>
    <w:p w:rsidR="002F66CB" w:rsidRDefault="002F66CB" w:rsidP="002F66CB">
      <w:pPr>
        <w:spacing w:line="360" w:lineRule="auto"/>
        <w:rPr>
          <w:rFonts w:asciiTheme="majorBidi" w:hAnsiTheme="majorBidi" w:cstheme="majorBidi"/>
          <w:sz w:val="24"/>
          <w:szCs w:val="24"/>
        </w:rPr>
      </w:pPr>
    </w:p>
    <w:p w:rsidR="002F66CB" w:rsidRDefault="002F66CB" w:rsidP="002F66CB">
      <w:pPr>
        <w:spacing w:line="360" w:lineRule="auto"/>
        <w:rPr>
          <w:rFonts w:asciiTheme="majorBidi" w:hAnsiTheme="majorBidi" w:cstheme="majorBidi"/>
          <w:sz w:val="24"/>
          <w:szCs w:val="24"/>
        </w:rPr>
      </w:pPr>
      <w:r>
        <w:rPr>
          <w:noProof/>
        </w:rPr>
        <w:lastRenderedPageBreak/>
        <w:drawing>
          <wp:anchor distT="0" distB="0" distL="114300" distR="114300" simplePos="0" relativeHeight="251672576" behindDoc="1" locked="0" layoutInCell="1" allowOverlap="1">
            <wp:simplePos x="0" y="0"/>
            <wp:positionH relativeFrom="margin">
              <wp:align>center</wp:align>
            </wp:positionH>
            <wp:positionV relativeFrom="paragraph">
              <wp:posOffset>74930</wp:posOffset>
            </wp:positionV>
            <wp:extent cx="4603115" cy="2591435"/>
            <wp:effectExtent l="0" t="0" r="0" b="0"/>
            <wp:wrapTight wrapText="bothSides">
              <wp:wrapPolygon edited="0">
                <wp:start x="0" y="0"/>
                <wp:lineTo x="0" y="21436"/>
                <wp:lineTo x="21543" y="21436"/>
                <wp:lineTo x="21543" y="0"/>
                <wp:lineTo x="0" y="0"/>
              </wp:wrapPolygon>
            </wp:wrapTight>
            <wp:docPr id="24" name="صورة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9"/>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603115" cy="2591435"/>
                    </a:xfrm>
                    <a:prstGeom prst="rect">
                      <a:avLst/>
                    </a:prstGeom>
                    <a:noFill/>
                  </pic:spPr>
                </pic:pic>
              </a:graphicData>
            </a:graphic>
            <wp14:sizeRelH relativeFrom="page">
              <wp14:pctWidth>0</wp14:pctWidth>
            </wp14:sizeRelH>
            <wp14:sizeRelV relativeFrom="page">
              <wp14:pctHeight>0</wp14:pctHeight>
            </wp14:sizeRelV>
          </wp:anchor>
        </w:drawing>
      </w:r>
    </w:p>
    <w:p w:rsidR="002F66CB" w:rsidRDefault="002F66CB" w:rsidP="002F66CB">
      <w:pPr>
        <w:spacing w:line="360" w:lineRule="auto"/>
        <w:rPr>
          <w:rFonts w:asciiTheme="majorBidi" w:hAnsiTheme="majorBidi" w:cstheme="majorBidi"/>
          <w:b/>
          <w:bCs/>
          <w:sz w:val="24"/>
          <w:szCs w:val="24"/>
        </w:rPr>
      </w:pPr>
    </w:p>
    <w:p w:rsidR="002F66CB" w:rsidRDefault="002F66CB" w:rsidP="002F66CB">
      <w:pPr>
        <w:spacing w:line="360" w:lineRule="auto"/>
        <w:rPr>
          <w:rFonts w:asciiTheme="majorBidi" w:hAnsiTheme="majorBidi" w:cstheme="majorBidi"/>
          <w:b/>
          <w:bCs/>
          <w:sz w:val="24"/>
          <w:szCs w:val="24"/>
        </w:rPr>
      </w:pPr>
    </w:p>
    <w:p w:rsidR="002F66CB" w:rsidRDefault="002F66CB" w:rsidP="002F66CB">
      <w:pPr>
        <w:spacing w:line="360" w:lineRule="auto"/>
        <w:rPr>
          <w:rFonts w:asciiTheme="majorBidi" w:hAnsiTheme="majorBidi" w:cstheme="majorBidi"/>
          <w:b/>
          <w:bCs/>
          <w:sz w:val="24"/>
          <w:szCs w:val="24"/>
        </w:rPr>
      </w:pPr>
    </w:p>
    <w:p w:rsidR="002F66CB" w:rsidRDefault="002F66CB" w:rsidP="002F66CB">
      <w:pPr>
        <w:spacing w:line="360" w:lineRule="auto"/>
        <w:rPr>
          <w:rFonts w:asciiTheme="majorBidi" w:hAnsiTheme="majorBidi" w:cstheme="majorBidi"/>
          <w:b/>
          <w:bCs/>
          <w:sz w:val="24"/>
          <w:szCs w:val="24"/>
        </w:rPr>
      </w:pPr>
    </w:p>
    <w:p w:rsidR="002F66CB" w:rsidRDefault="002F66CB" w:rsidP="002F66CB">
      <w:pPr>
        <w:spacing w:line="360" w:lineRule="auto"/>
        <w:rPr>
          <w:rFonts w:asciiTheme="majorBidi" w:hAnsiTheme="majorBidi" w:cstheme="majorBidi"/>
          <w:b/>
          <w:bCs/>
          <w:sz w:val="24"/>
          <w:szCs w:val="24"/>
        </w:rPr>
      </w:pPr>
    </w:p>
    <w:p w:rsidR="002F66CB" w:rsidRDefault="002F66CB" w:rsidP="002F66CB">
      <w:pPr>
        <w:spacing w:line="360" w:lineRule="auto"/>
        <w:rPr>
          <w:rFonts w:asciiTheme="majorBidi" w:hAnsiTheme="majorBidi" w:cstheme="majorBidi"/>
          <w:b/>
          <w:bCs/>
          <w:sz w:val="24"/>
          <w:szCs w:val="24"/>
        </w:rPr>
      </w:pPr>
    </w:p>
    <w:p w:rsidR="002F66CB" w:rsidRPr="003555AF" w:rsidRDefault="002F66CB" w:rsidP="003555AF">
      <w:pPr>
        <w:spacing w:line="360" w:lineRule="auto"/>
        <w:jc w:val="center"/>
        <w:rPr>
          <w:rFonts w:asciiTheme="majorBidi" w:hAnsiTheme="majorBidi" w:cstheme="majorBidi"/>
          <w:sz w:val="24"/>
          <w:szCs w:val="24"/>
        </w:rPr>
      </w:pPr>
      <w:r>
        <w:rPr>
          <w:rFonts w:asciiTheme="majorBidi" w:hAnsiTheme="majorBidi" w:cstheme="majorBidi"/>
          <w:b/>
          <w:bCs/>
          <w:sz w:val="24"/>
          <w:szCs w:val="24"/>
        </w:rPr>
        <w:t>Figure (7.3)</w:t>
      </w:r>
      <w:r>
        <w:rPr>
          <w:rFonts w:asciiTheme="majorBidi" w:hAnsiTheme="majorBidi" w:cstheme="majorBidi"/>
          <w:sz w:val="24"/>
          <w:szCs w:val="24"/>
        </w:rPr>
        <w:t>: Results of distillation for pyr</w:t>
      </w:r>
      <w:r w:rsidR="003555AF">
        <w:rPr>
          <w:rFonts w:asciiTheme="majorBidi" w:hAnsiTheme="majorBidi" w:cstheme="majorBidi"/>
          <w:sz w:val="24"/>
          <w:szCs w:val="24"/>
        </w:rPr>
        <w:t>olysis oil with phosphoric acid</w:t>
      </w:r>
    </w:p>
    <w:p w:rsidR="002F66CB" w:rsidRPr="00677A79" w:rsidRDefault="002F66CB" w:rsidP="002F66CB">
      <w:pPr>
        <w:spacing w:line="360" w:lineRule="auto"/>
        <w:jc w:val="both"/>
        <w:rPr>
          <w:rFonts w:asciiTheme="majorBidi" w:hAnsiTheme="majorBidi" w:cstheme="majorBidi"/>
          <w:b/>
          <w:bCs/>
          <w:color w:val="FF0000"/>
          <w:sz w:val="24"/>
          <w:szCs w:val="24"/>
        </w:rPr>
      </w:pPr>
      <w:r w:rsidRPr="00677A79">
        <w:rPr>
          <w:rFonts w:asciiTheme="majorBidi" w:hAnsiTheme="majorBidi" w:cstheme="majorBidi"/>
          <w:b/>
          <w:bCs/>
          <w:color w:val="FF0000"/>
          <w:sz w:val="24"/>
          <w:szCs w:val="24"/>
        </w:rPr>
        <w:t>7.1.4 Distillation for pyrolysis oil with acetic acid:</w:t>
      </w:r>
    </w:p>
    <w:p w:rsidR="002F66CB" w:rsidRPr="003555AF" w:rsidRDefault="002F66CB" w:rsidP="00677A79">
      <w:pPr>
        <w:spacing w:line="360" w:lineRule="auto"/>
        <w:jc w:val="both"/>
        <w:rPr>
          <w:rFonts w:asciiTheme="majorBidi" w:hAnsiTheme="majorBidi" w:cstheme="majorBidi"/>
          <w:sz w:val="24"/>
          <w:szCs w:val="24"/>
        </w:rPr>
      </w:pPr>
      <w:r>
        <w:rPr>
          <w:rFonts w:asciiTheme="majorBidi" w:hAnsiTheme="majorBidi" w:cstheme="majorBidi"/>
          <w:sz w:val="24"/>
          <w:szCs w:val="24"/>
        </w:rPr>
        <w:t>The distillation was carried out by adding 40 g of clay to 200 mL pyrolysis oil and 16 mL acetic acid (COOH</w:t>
      </w:r>
      <w:r>
        <w:rPr>
          <w:rFonts w:asciiTheme="majorBidi" w:hAnsiTheme="majorBidi" w:cstheme="majorBidi"/>
          <w:sz w:val="24"/>
          <w:szCs w:val="24"/>
          <w:vertAlign w:val="subscript"/>
        </w:rPr>
        <w:t>3</w:t>
      </w:r>
      <w:r>
        <w:rPr>
          <w:rFonts w:asciiTheme="majorBidi" w:hAnsiTheme="majorBidi" w:cstheme="majorBidi"/>
          <w:sz w:val="24"/>
          <w:szCs w:val="24"/>
        </w:rPr>
        <w:t>CH) with mixing for 60 min and the</w:t>
      </w:r>
      <w:r w:rsidR="00677A79">
        <w:rPr>
          <w:rFonts w:asciiTheme="majorBidi" w:hAnsiTheme="majorBidi" w:cstheme="majorBidi"/>
          <w:sz w:val="24"/>
          <w:szCs w:val="24"/>
        </w:rPr>
        <w:t xml:space="preserve"> mixture was left for 8 hr. </w:t>
      </w:r>
      <w:r>
        <w:rPr>
          <w:rFonts w:asciiTheme="majorBidi" w:hAnsiTheme="majorBidi" w:cstheme="majorBidi"/>
          <w:sz w:val="24"/>
          <w:szCs w:val="24"/>
        </w:rPr>
        <w:t>About 100 mL was precipitated as a sl</w:t>
      </w:r>
      <w:r w:rsidR="003555AF">
        <w:rPr>
          <w:rFonts w:asciiTheme="majorBidi" w:hAnsiTheme="majorBidi" w:cstheme="majorBidi"/>
          <w:sz w:val="24"/>
          <w:szCs w:val="24"/>
        </w:rPr>
        <w:t>udge and 100 mL was distilled .</w:t>
      </w:r>
    </w:p>
    <w:p w:rsidR="002F66CB" w:rsidRDefault="003555AF" w:rsidP="003555AF">
      <w:pPr>
        <w:spacing w:line="360" w:lineRule="auto"/>
        <w:rPr>
          <w:rFonts w:asciiTheme="majorBidi" w:hAnsiTheme="majorBidi" w:cstheme="majorBidi"/>
          <w:sz w:val="24"/>
          <w:szCs w:val="24"/>
        </w:rPr>
      </w:pPr>
      <w:r>
        <w:rPr>
          <w:rFonts w:asciiTheme="majorBidi" w:hAnsiTheme="majorBidi" w:cstheme="majorBidi"/>
          <w:b/>
          <w:bCs/>
          <w:sz w:val="24"/>
          <w:szCs w:val="24"/>
        </w:rPr>
        <w:t xml:space="preserve">       </w:t>
      </w:r>
      <w:r w:rsidR="002F66CB">
        <w:rPr>
          <w:rFonts w:asciiTheme="majorBidi" w:hAnsiTheme="majorBidi" w:cstheme="majorBidi"/>
          <w:b/>
          <w:bCs/>
          <w:sz w:val="24"/>
          <w:szCs w:val="24"/>
        </w:rPr>
        <w:t>Table (7.4):</w:t>
      </w:r>
      <w:r w:rsidR="002F66CB">
        <w:rPr>
          <w:rFonts w:asciiTheme="majorBidi" w:hAnsiTheme="majorBidi" w:cstheme="majorBidi"/>
          <w:sz w:val="24"/>
          <w:szCs w:val="24"/>
        </w:rPr>
        <w:t xml:space="preserve"> Results of distillation for pyrolysis oil with acetic acid</w:t>
      </w:r>
    </w:p>
    <w:tbl>
      <w:tblPr>
        <w:tblStyle w:val="a8"/>
        <w:tblW w:w="0" w:type="auto"/>
        <w:jc w:val="center"/>
        <w:tblLayout w:type="fixed"/>
        <w:tblLook w:val="04A0" w:firstRow="1" w:lastRow="0" w:firstColumn="1" w:lastColumn="0" w:noHBand="0" w:noVBand="1"/>
      </w:tblPr>
      <w:tblGrid>
        <w:gridCol w:w="2718"/>
        <w:gridCol w:w="2880"/>
        <w:gridCol w:w="990"/>
        <w:gridCol w:w="1980"/>
      </w:tblGrid>
      <w:tr w:rsidR="002F66CB" w:rsidTr="002F66CB">
        <w:trPr>
          <w:trHeight w:val="467"/>
          <w:jc w:val="center"/>
        </w:trPr>
        <w:tc>
          <w:tcPr>
            <w:tcW w:w="27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F66CB" w:rsidRDefault="002F66CB">
            <w:pPr>
              <w:autoSpaceDE w:val="0"/>
              <w:autoSpaceDN w:val="0"/>
              <w:adjustRightInd w:val="0"/>
              <w:spacing w:line="360" w:lineRule="auto"/>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Temperature range (</w:t>
            </w:r>
            <w:r>
              <w:rPr>
                <w:rFonts w:asciiTheme="majorBidi" w:hAnsiTheme="majorBidi" w:cstheme="majorBidi"/>
                <w:sz w:val="24"/>
                <w:szCs w:val="24"/>
              </w:rPr>
              <w:t>°C</w:t>
            </w:r>
            <w:r>
              <w:rPr>
                <w:rFonts w:ascii="Times New Roman" w:hAnsi="Times New Roman" w:cs="Times New Roman"/>
                <w:b/>
                <w:bCs/>
                <w:color w:val="000000"/>
                <w:sz w:val="24"/>
                <w:szCs w:val="24"/>
              </w:rPr>
              <w:t>)</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F66CB" w:rsidRDefault="002F66CB">
            <w:pPr>
              <w:autoSpaceDE w:val="0"/>
              <w:autoSpaceDN w:val="0"/>
              <w:adjustRightInd w:val="0"/>
              <w:spacing w:line="360" w:lineRule="auto"/>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Volume of crude oil (mL)</w:t>
            </w:r>
          </w:p>
        </w:tc>
        <w:tc>
          <w:tcPr>
            <w:tcW w:w="9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F66CB" w:rsidRDefault="002F66CB">
            <w:pPr>
              <w:autoSpaceDE w:val="0"/>
              <w:autoSpaceDN w:val="0"/>
              <w:adjustRightInd w:val="0"/>
              <w:spacing w:line="360" w:lineRule="auto"/>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Color</w:t>
            </w:r>
          </w:p>
        </w:tc>
        <w:tc>
          <w:tcPr>
            <w:tcW w:w="198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F66CB" w:rsidRDefault="002F66CB">
            <w:pPr>
              <w:autoSpaceDE w:val="0"/>
              <w:autoSpaceDN w:val="0"/>
              <w:adjustRightInd w:val="0"/>
              <w:spacing w:line="360" w:lineRule="auto"/>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Type of crude oil</w:t>
            </w:r>
          </w:p>
        </w:tc>
      </w:tr>
      <w:tr w:rsidR="002F66CB" w:rsidTr="003555AF">
        <w:trPr>
          <w:trHeight w:val="1016"/>
          <w:jc w:val="center"/>
        </w:trPr>
        <w:tc>
          <w:tcPr>
            <w:tcW w:w="27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F66CB" w:rsidRDefault="002F66CB">
            <w:pPr>
              <w:autoSpaceDE w:val="0"/>
              <w:autoSpaceDN w:val="0"/>
              <w:adjustRightInd w:val="0"/>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170-310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F66CB" w:rsidRDefault="002F66CB">
            <w:pPr>
              <w:autoSpaceDE w:val="0"/>
              <w:autoSpaceDN w:val="0"/>
              <w:adjustRightInd w:val="0"/>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40</w:t>
            </w:r>
          </w:p>
        </w:tc>
        <w:tc>
          <w:tcPr>
            <w:tcW w:w="9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F66CB" w:rsidRDefault="002F66CB">
            <w:pPr>
              <w:autoSpaceDE w:val="0"/>
              <w:autoSpaceDN w:val="0"/>
              <w:adjustRightInd w:val="0"/>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Yellow</w:t>
            </w:r>
          </w:p>
        </w:tc>
        <w:tc>
          <w:tcPr>
            <w:tcW w:w="198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F66CB" w:rsidRDefault="002F66CB">
            <w:pPr>
              <w:autoSpaceDE w:val="0"/>
              <w:autoSpaceDN w:val="0"/>
              <w:adjustRightInd w:val="0"/>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Diesel</w:t>
            </w:r>
          </w:p>
        </w:tc>
      </w:tr>
      <w:tr w:rsidR="002F66CB" w:rsidTr="003555AF">
        <w:trPr>
          <w:trHeight w:val="1115"/>
          <w:jc w:val="center"/>
        </w:trPr>
        <w:tc>
          <w:tcPr>
            <w:tcW w:w="27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F66CB" w:rsidRDefault="002F66CB">
            <w:pPr>
              <w:autoSpaceDE w:val="0"/>
              <w:autoSpaceDN w:val="0"/>
              <w:adjustRightInd w:val="0"/>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310-365</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F66CB" w:rsidRDefault="002F66CB">
            <w:pPr>
              <w:autoSpaceDE w:val="0"/>
              <w:autoSpaceDN w:val="0"/>
              <w:adjustRightInd w:val="0"/>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50</w:t>
            </w:r>
          </w:p>
        </w:tc>
        <w:tc>
          <w:tcPr>
            <w:tcW w:w="9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F66CB" w:rsidRDefault="002F66CB">
            <w:pPr>
              <w:autoSpaceDE w:val="0"/>
              <w:autoSpaceDN w:val="0"/>
              <w:adjustRightInd w:val="0"/>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Dark</w:t>
            </w:r>
          </w:p>
        </w:tc>
        <w:tc>
          <w:tcPr>
            <w:tcW w:w="198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F66CB" w:rsidRDefault="002F66CB">
            <w:pPr>
              <w:autoSpaceDE w:val="0"/>
              <w:autoSpaceDN w:val="0"/>
              <w:adjustRightInd w:val="0"/>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Lubricant</w:t>
            </w:r>
          </w:p>
        </w:tc>
      </w:tr>
    </w:tbl>
    <w:p w:rsidR="002F66CB" w:rsidRDefault="002F66CB" w:rsidP="002F66CB">
      <w:pPr>
        <w:spacing w:line="360" w:lineRule="auto"/>
        <w:rPr>
          <w:sz w:val="23"/>
          <w:szCs w:val="23"/>
        </w:rPr>
      </w:pPr>
    </w:p>
    <w:p w:rsidR="002F66CB" w:rsidRDefault="002F66CB" w:rsidP="002F66CB">
      <w:pPr>
        <w:spacing w:line="360" w:lineRule="auto"/>
        <w:rPr>
          <w:noProof/>
          <w:sz w:val="23"/>
          <w:szCs w:val="23"/>
        </w:rPr>
      </w:pPr>
    </w:p>
    <w:p w:rsidR="002F66CB" w:rsidRDefault="002F66CB" w:rsidP="002F66CB">
      <w:pPr>
        <w:spacing w:line="360" w:lineRule="auto"/>
        <w:rPr>
          <w:noProof/>
          <w:sz w:val="23"/>
          <w:szCs w:val="23"/>
        </w:rPr>
      </w:pPr>
    </w:p>
    <w:p w:rsidR="003555AF" w:rsidRDefault="003555AF" w:rsidP="002F66CB">
      <w:pPr>
        <w:spacing w:line="360" w:lineRule="auto"/>
        <w:rPr>
          <w:noProof/>
        </w:rPr>
      </w:pPr>
    </w:p>
    <w:p w:rsidR="002F66CB" w:rsidRDefault="002F66CB" w:rsidP="002F66CB">
      <w:pPr>
        <w:spacing w:line="360" w:lineRule="auto"/>
        <w:rPr>
          <w:sz w:val="23"/>
          <w:szCs w:val="23"/>
        </w:rPr>
      </w:pPr>
      <w:r>
        <w:rPr>
          <w:noProof/>
        </w:rPr>
        <w:lastRenderedPageBreak/>
        <w:drawing>
          <wp:anchor distT="0" distB="0" distL="114300" distR="114300" simplePos="0" relativeHeight="251673600" behindDoc="1" locked="0" layoutInCell="1" allowOverlap="1" wp14:anchorId="4F392DBC" wp14:editId="5F9C6428">
            <wp:simplePos x="0" y="0"/>
            <wp:positionH relativeFrom="margin">
              <wp:align>center</wp:align>
            </wp:positionH>
            <wp:positionV relativeFrom="paragraph">
              <wp:posOffset>152400</wp:posOffset>
            </wp:positionV>
            <wp:extent cx="4724400" cy="2324100"/>
            <wp:effectExtent l="0" t="0" r="0" b="0"/>
            <wp:wrapTight wrapText="bothSides">
              <wp:wrapPolygon edited="0">
                <wp:start x="0" y="0"/>
                <wp:lineTo x="0" y="21423"/>
                <wp:lineTo x="21513" y="21423"/>
                <wp:lineTo x="21513" y="0"/>
                <wp:lineTo x="0" y="0"/>
              </wp:wrapPolygon>
            </wp:wrapTight>
            <wp:docPr id="23" name="صورة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8"/>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724400" cy="2324100"/>
                    </a:xfrm>
                    <a:prstGeom prst="rect">
                      <a:avLst/>
                    </a:prstGeom>
                    <a:noFill/>
                  </pic:spPr>
                </pic:pic>
              </a:graphicData>
            </a:graphic>
            <wp14:sizeRelH relativeFrom="page">
              <wp14:pctWidth>0</wp14:pctWidth>
            </wp14:sizeRelH>
            <wp14:sizeRelV relativeFrom="page">
              <wp14:pctHeight>0</wp14:pctHeight>
            </wp14:sizeRelV>
          </wp:anchor>
        </w:drawing>
      </w:r>
    </w:p>
    <w:p w:rsidR="002F66CB" w:rsidRDefault="002F66CB" w:rsidP="002F66CB">
      <w:pPr>
        <w:spacing w:line="360" w:lineRule="auto"/>
        <w:jc w:val="center"/>
        <w:rPr>
          <w:rFonts w:asciiTheme="majorBidi" w:hAnsiTheme="majorBidi" w:cstheme="majorBidi"/>
          <w:b/>
          <w:bCs/>
          <w:sz w:val="24"/>
          <w:szCs w:val="24"/>
        </w:rPr>
      </w:pPr>
    </w:p>
    <w:p w:rsidR="002F66CB" w:rsidRDefault="002F66CB" w:rsidP="002F66CB">
      <w:pPr>
        <w:spacing w:line="360" w:lineRule="auto"/>
        <w:jc w:val="center"/>
        <w:rPr>
          <w:rFonts w:asciiTheme="majorBidi" w:hAnsiTheme="majorBidi" w:cstheme="majorBidi"/>
          <w:b/>
          <w:bCs/>
          <w:sz w:val="24"/>
          <w:szCs w:val="24"/>
        </w:rPr>
      </w:pPr>
    </w:p>
    <w:p w:rsidR="002F66CB" w:rsidRDefault="002F66CB" w:rsidP="002F66CB">
      <w:pPr>
        <w:spacing w:line="360" w:lineRule="auto"/>
        <w:jc w:val="center"/>
        <w:rPr>
          <w:rFonts w:asciiTheme="majorBidi" w:hAnsiTheme="majorBidi" w:cstheme="majorBidi"/>
          <w:b/>
          <w:bCs/>
          <w:sz w:val="24"/>
          <w:szCs w:val="24"/>
        </w:rPr>
      </w:pPr>
    </w:p>
    <w:p w:rsidR="002F66CB" w:rsidRDefault="002F66CB" w:rsidP="002F66CB">
      <w:pPr>
        <w:spacing w:line="360" w:lineRule="auto"/>
        <w:jc w:val="center"/>
        <w:rPr>
          <w:rFonts w:asciiTheme="majorBidi" w:hAnsiTheme="majorBidi" w:cstheme="majorBidi"/>
          <w:b/>
          <w:bCs/>
          <w:sz w:val="24"/>
          <w:szCs w:val="24"/>
        </w:rPr>
      </w:pPr>
    </w:p>
    <w:p w:rsidR="002F66CB" w:rsidRDefault="002F66CB" w:rsidP="002F66CB">
      <w:pPr>
        <w:spacing w:line="360" w:lineRule="auto"/>
        <w:jc w:val="center"/>
        <w:rPr>
          <w:rFonts w:asciiTheme="majorBidi" w:hAnsiTheme="majorBidi" w:cstheme="majorBidi"/>
          <w:b/>
          <w:bCs/>
          <w:sz w:val="24"/>
          <w:szCs w:val="24"/>
        </w:rPr>
      </w:pPr>
    </w:p>
    <w:p w:rsidR="002F66CB" w:rsidRDefault="002F66CB" w:rsidP="002F66CB">
      <w:pPr>
        <w:spacing w:line="360" w:lineRule="auto"/>
        <w:jc w:val="center"/>
        <w:rPr>
          <w:rFonts w:asciiTheme="majorBidi" w:hAnsiTheme="majorBidi" w:cstheme="majorBidi"/>
          <w:b/>
          <w:bCs/>
          <w:sz w:val="24"/>
          <w:szCs w:val="24"/>
        </w:rPr>
      </w:pPr>
    </w:p>
    <w:p w:rsidR="002F66CB" w:rsidRDefault="003555AF" w:rsidP="003555AF">
      <w:pPr>
        <w:spacing w:line="360" w:lineRule="auto"/>
        <w:rPr>
          <w:rFonts w:asciiTheme="majorBidi" w:hAnsiTheme="majorBidi" w:cstheme="majorBidi"/>
          <w:sz w:val="24"/>
          <w:szCs w:val="24"/>
        </w:rPr>
      </w:pPr>
      <w:r>
        <w:rPr>
          <w:rFonts w:asciiTheme="majorBidi" w:hAnsiTheme="majorBidi" w:cstheme="majorBidi"/>
          <w:b/>
          <w:bCs/>
          <w:sz w:val="24"/>
          <w:szCs w:val="24"/>
        </w:rPr>
        <w:t xml:space="preserve">               </w:t>
      </w:r>
      <w:r w:rsidR="002F66CB">
        <w:rPr>
          <w:rFonts w:asciiTheme="majorBidi" w:hAnsiTheme="majorBidi" w:cstheme="majorBidi"/>
          <w:b/>
          <w:bCs/>
          <w:sz w:val="24"/>
          <w:szCs w:val="24"/>
        </w:rPr>
        <w:t>Figure (7.4)</w:t>
      </w:r>
      <w:r w:rsidR="002F66CB">
        <w:rPr>
          <w:rFonts w:asciiTheme="majorBidi" w:hAnsiTheme="majorBidi" w:cstheme="majorBidi"/>
          <w:sz w:val="24"/>
          <w:szCs w:val="24"/>
        </w:rPr>
        <w:t>: Results of distillation for pyrolysis oil with acetic acid</w:t>
      </w:r>
    </w:p>
    <w:p w:rsidR="002F66CB" w:rsidRPr="00677A79" w:rsidRDefault="002F66CB" w:rsidP="002F66CB">
      <w:pPr>
        <w:spacing w:line="360" w:lineRule="auto"/>
        <w:rPr>
          <w:rFonts w:asciiTheme="majorBidi" w:hAnsiTheme="majorBidi" w:cstheme="majorBidi"/>
          <w:color w:val="FF0000"/>
          <w:sz w:val="24"/>
          <w:szCs w:val="24"/>
        </w:rPr>
      </w:pPr>
      <w:r w:rsidRPr="00677A79">
        <w:rPr>
          <w:rFonts w:asciiTheme="majorBidi" w:hAnsiTheme="majorBidi" w:cstheme="majorBidi"/>
          <w:b/>
          <w:bCs/>
          <w:color w:val="FF0000"/>
          <w:sz w:val="24"/>
          <w:szCs w:val="24"/>
        </w:rPr>
        <w:t xml:space="preserve">7.1.5 Distillation for pyrolysis oil with phosphoric acid  and formic acid </w:t>
      </w:r>
      <w:r w:rsidRPr="00677A79">
        <w:rPr>
          <w:rFonts w:asciiTheme="majorBidi" w:hAnsiTheme="majorBidi" w:cstheme="majorBidi"/>
          <w:color w:val="FF0000"/>
          <w:sz w:val="24"/>
          <w:szCs w:val="24"/>
        </w:rPr>
        <w:t>:</w:t>
      </w:r>
    </w:p>
    <w:p w:rsidR="002F66CB" w:rsidRDefault="002F66CB" w:rsidP="002F66CB">
      <w:pPr>
        <w:spacing w:line="360" w:lineRule="auto"/>
        <w:jc w:val="both"/>
        <w:rPr>
          <w:rFonts w:asciiTheme="majorBidi" w:hAnsiTheme="majorBidi" w:cstheme="majorBidi"/>
          <w:sz w:val="24"/>
          <w:szCs w:val="24"/>
        </w:rPr>
      </w:pPr>
      <w:r>
        <w:rPr>
          <w:rFonts w:asciiTheme="majorBidi" w:hAnsiTheme="majorBidi" w:cstheme="majorBidi"/>
          <w:sz w:val="24"/>
          <w:szCs w:val="24"/>
        </w:rPr>
        <w:t>The distillation was carried out for 8 mL phosphoric acid (H</w:t>
      </w:r>
      <w:r>
        <w:rPr>
          <w:rFonts w:asciiTheme="majorBidi" w:hAnsiTheme="majorBidi" w:cstheme="majorBidi"/>
          <w:sz w:val="24"/>
          <w:szCs w:val="24"/>
          <w:vertAlign w:val="subscript"/>
        </w:rPr>
        <w:t>3</w:t>
      </w:r>
      <w:r>
        <w:rPr>
          <w:rFonts w:asciiTheme="majorBidi" w:hAnsiTheme="majorBidi" w:cstheme="majorBidi"/>
          <w:sz w:val="24"/>
          <w:szCs w:val="24"/>
        </w:rPr>
        <w:t>PO</w:t>
      </w:r>
      <w:r>
        <w:rPr>
          <w:rFonts w:asciiTheme="majorBidi" w:hAnsiTheme="majorBidi" w:cstheme="majorBidi"/>
          <w:sz w:val="24"/>
          <w:szCs w:val="24"/>
          <w:vertAlign w:val="subscript"/>
        </w:rPr>
        <w:t>4</w:t>
      </w:r>
      <w:r>
        <w:rPr>
          <w:rFonts w:asciiTheme="majorBidi" w:hAnsiTheme="majorBidi" w:cstheme="majorBidi"/>
          <w:sz w:val="24"/>
          <w:szCs w:val="24"/>
        </w:rPr>
        <w:t>) and 8 mL of formic acid which were added to 200 mL pyrolysis oil and 40 g of clay with  mixing for 60 min. The mixture was left for 8 hr.</w:t>
      </w:r>
    </w:p>
    <w:p w:rsidR="002F66CB" w:rsidRDefault="002F66CB" w:rsidP="003555AF">
      <w:pPr>
        <w:spacing w:line="360" w:lineRule="auto"/>
        <w:jc w:val="both"/>
        <w:rPr>
          <w:rFonts w:asciiTheme="majorBidi" w:hAnsiTheme="majorBidi" w:cstheme="majorBidi"/>
          <w:sz w:val="24"/>
          <w:szCs w:val="24"/>
        </w:rPr>
      </w:pPr>
      <w:r>
        <w:rPr>
          <w:rFonts w:asciiTheme="majorBidi" w:hAnsiTheme="majorBidi" w:cstheme="majorBidi"/>
          <w:sz w:val="24"/>
          <w:szCs w:val="24"/>
        </w:rPr>
        <w:t>About 115 mL was precipitated as a s</w:t>
      </w:r>
      <w:r w:rsidR="003555AF">
        <w:rPr>
          <w:rFonts w:asciiTheme="majorBidi" w:hAnsiTheme="majorBidi" w:cstheme="majorBidi"/>
          <w:sz w:val="24"/>
          <w:szCs w:val="24"/>
        </w:rPr>
        <w:t>ludge and 85 mL was distilled .</w:t>
      </w:r>
    </w:p>
    <w:p w:rsidR="002F66CB" w:rsidRDefault="003555AF" w:rsidP="003555AF">
      <w:pPr>
        <w:spacing w:line="360" w:lineRule="auto"/>
        <w:rPr>
          <w:rFonts w:asciiTheme="majorBidi" w:hAnsiTheme="majorBidi" w:cstheme="majorBidi"/>
          <w:sz w:val="24"/>
          <w:szCs w:val="24"/>
        </w:rPr>
      </w:pPr>
      <w:r>
        <w:rPr>
          <w:rFonts w:asciiTheme="majorBidi" w:hAnsiTheme="majorBidi" w:cstheme="majorBidi"/>
          <w:b/>
          <w:bCs/>
          <w:sz w:val="24"/>
          <w:szCs w:val="24"/>
        </w:rPr>
        <w:t xml:space="preserve"> </w:t>
      </w:r>
      <w:r w:rsidR="002F66CB">
        <w:rPr>
          <w:rFonts w:asciiTheme="majorBidi" w:hAnsiTheme="majorBidi" w:cstheme="majorBidi"/>
          <w:b/>
          <w:bCs/>
          <w:sz w:val="24"/>
          <w:szCs w:val="24"/>
        </w:rPr>
        <w:t>Table (7.5):</w:t>
      </w:r>
      <w:r w:rsidR="002F66CB">
        <w:rPr>
          <w:rFonts w:asciiTheme="majorBidi" w:hAnsiTheme="majorBidi" w:cstheme="majorBidi"/>
          <w:sz w:val="24"/>
          <w:szCs w:val="24"/>
        </w:rPr>
        <w:t xml:space="preserve"> Results of distillation for pyrolysis oil with phosphoric acid and formic acid</w:t>
      </w:r>
    </w:p>
    <w:tbl>
      <w:tblPr>
        <w:tblStyle w:val="a8"/>
        <w:tblW w:w="0" w:type="auto"/>
        <w:jc w:val="center"/>
        <w:tblInd w:w="-270" w:type="dxa"/>
        <w:tblLook w:val="04A0" w:firstRow="1" w:lastRow="0" w:firstColumn="1" w:lastColumn="0" w:noHBand="0" w:noVBand="1"/>
      </w:tblPr>
      <w:tblGrid>
        <w:gridCol w:w="2739"/>
        <w:gridCol w:w="2835"/>
        <w:gridCol w:w="1530"/>
        <w:gridCol w:w="2063"/>
      </w:tblGrid>
      <w:tr w:rsidR="002F66CB" w:rsidTr="002F66CB">
        <w:trPr>
          <w:trHeight w:val="485"/>
          <w:jc w:val="center"/>
        </w:trPr>
        <w:tc>
          <w:tcPr>
            <w:tcW w:w="273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Temperature range (°C)</w:t>
            </w:r>
          </w:p>
        </w:tc>
        <w:tc>
          <w:tcPr>
            <w:tcW w:w="283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Volume of crude oil (mL)</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Color</w:t>
            </w:r>
          </w:p>
        </w:tc>
        <w:tc>
          <w:tcPr>
            <w:tcW w:w="20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Type of crude oil</w:t>
            </w:r>
          </w:p>
        </w:tc>
      </w:tr>
      <w:tr w:rsidR="002F66CB" w:rsidTr="002F66CB">
        <w:trPr>
          <w:trHeight w:val="530"/>
          <w:jc w:val="center"/>
        </w:trPr>
        <w:tc>
          <w:tcPr>
            <w:tcW w:w="273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190-220</w:t>
            </w:r>
          </w:p>
        </w:tc>
        <w:tc>
          <w:tcPr>
            <w:tcW w:w="283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2</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Yellow</w:t>
            </w:r>
          </w:p>
        </w:tc>
        <w:tc>
          <w:tcPr>
            <w:tcW w:w="20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Kerosene</w:t>
            </w:r>
          </w:p>
        </w:tc>
      </w:tr>
      <w:tr w:rsidR="002F66CB" w:rsidTr="002F66CB">
        <w:trPr>
          <w:trHeight w:val="530"/>
          <w:jc w:val="center"/>
        </w:trPr>
        <w:tc>
          <w:tcPr>
            <w:tcW w:w="273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220-280</w:t>
            </w:r>
          </w:p>
        </w:tc>
        <w:tc>
          <w:tcPr>
            <w:tcW w:w="283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6</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Clear yellow</w:t>
            </w:r>
          </w:p>
        </w:tc>
        <w:tc>
          <w:tcPr>
            <w:tcW w:w="20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Diesel</w:t>
            </w:r>
          </w:p>
        </w:tc>
      </w:tr>
      <w:tr w:rsidR="002F66CB" w:rsidTr="002F66CB">
        <w:trPr>
          <w:trHeight w:val="530"/>
          <w:jc w:val="center"/>
        </w:trPr>
        <w:tc>
          <w:tcPr>
            <w:tcW w:w="273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280-340</w:t>
            </w:r>
          </w:p>
        </w:tc>
        <w:tc>
          <w:tcPr>
            <w:tcW w:w="283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8</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Oil color</w:t>
            </w:r>
          </w:p>
        </w:tc>
        <w:tc>
          <w:tcPr>
            <w:tcW w:w="20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Lubricate</w:t>
            </w:r>
          </w:p>
        </w:tc>
      </w:tr>
      <w:tr w:rsidR="002F66CB" w:rsidTr="002F66CB">
        <w:trPr>
          <w:trHeight w:val="530"/>
          <w:jc w:val="center"/>
        </w:trPr>
        <w:tc>
          <w:tcPr>
            <w:tcW w:w="273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Above 340</w:t>
            </w:r>
          </w:p>
        </w:tc>
        <w:tc>
          <w:tcPr>
            <w:tcW w:w="283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15</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Dark</w:t>
            </w:r>
          </w:p>
        </w:tc>
        <w:tc>
          <w:tcPr>
            <w:tcW w:w="20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Residue</w:t>
            </w:r>
          </w:p>
        </w:tc>
      </w:tr>
    </w:tbl>
    <w:p w:rsidR="002F66CB" w:rsidRDefault="002F66CB" w:rsidP="002F66CB">
      <w:pPr>
        <w:pStyle w:val="aa"/>
        <w:bidi w:val="0"/>
        <w:spacing w:line="360" w:lineRule="auto"/>
        <w:rPr>
          <w:rFonts w:asciiTheme="majorBidi" w:hAnsiTheme="majorBidi" w:cstheme="majorBidi"/>
          <w:sz w:val="24"/>
          <w:szCs w:val="24"/>
        </w:rPr>
      </w:pPr>
    </w:p>
    <w:p w:rsidR="002F66CB" w:rsidRDefault="002F66CB" w:rsidP="002F66CB">
      <w:pPr>
        <w:pStyle w:val="aa"/>
        <w:bidi w:val="0"/>
        <w:spacing w:line="360" w:lineRule="auto"/>
      </w:pPr>
    </w:p>
    <w:p w:rsidR="003555AF" w:rsidRDefault="003555AF" w:rsidP="002F66CB">
      <w:pPr>
        <w:pStyle w:val="aa"/>
        <w:bidi w:val="0"/>
        <w:spacing w:line="360" w:lineRule="auto"/>
        <w:rPr>
          <w:noProof/>
        </w:rPr>
      </w:pPr>
    </w:p>
    <w:p w:rsidR="003555AF" w:rsidRDefault="003555AF" w:rsidP="003555AF">
      <w:pPr>
        <w:pStyle w:val="aa"/>
        <w:bidi w:val="0"/>
        <w:spacing w:line="360" w:lineRule="auto"/>
        <w:rPr>
          <w:noProof/>
        </w:rPr>
      </w:pPr>
    </w:p>
    <w:p w:rsidR="002F66CB" w:rsidRDefault="002F66CB" w:rsidP="003555AF">
      <w:pPr>
        <w:pStyle w:val="aa"/>
        <w:bidi w:val="0"/>
        <w:spacing w:line="360" w:lineRule="auto"/>
      </w:pPr>
      <w:r>
        <w:rPr>
          <w:noProof/>
        </w:rPr>
        <w:lastRenderedPageBreak/>
        <w:drawing>
          <wp:anchor distT="0" distB="0" distL="114300" distR="114300" simplePos="0" relativeHeight="251674624" behindDoc="1" locked="0" layoutInCell="1" allowOverlap="1" wp14:anchorId="521993C8" wp14:editId="3A474483">
            <wp:simplePos x="0" y="0"/>
            <wp:positionH relativeFrom="margin">
              <wp:align>center</wp:align>
            </wp:positionH>
            <wp:positionV relativeFrom="paragraph">
              <wp:posOffset>0</wp:posOffset>
            </wp:positionV>
            <wp:extent cx="4819650" cy="1857375"/>
            <wp:effectExtent l="0" t="0" r="0" b="0"/>
            <wp:wrapTight wrapText="bothSides">
              <wp:wrapPolygon edited="0">
                <wp:start x="0" y="0"/>
                <wp:lineTo x="0" y="21489"/>
                <wp:lineTo x="21515" y="21489"/>
                <wp:lineTo x="21515" y="0"/>
                <wp:lineTo x="0" y="0"/>
              </wp:wrapPolygon>
            </wp:wrapTight>
            <wp:docPr id="22" name="صورة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7"/>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819650" cy="1857375"/>
                    </a:xfrm>
                    <a:prstGeom prst="rect">
                      <a:avLst/>
                    </a:prstGeom>
                    <a:noFill/>
                  </pic:spPr>
                </pic:pic>
              </a:graphicData>
            </a:graphic>
            <wp14:sizeRelH relativeFrom="page">
              <wp14:pctWidth>0</wp14:pctWidth>
            </wp14:sizeRelH>
            <wp14:sizeRelV relativeFrom="page">
              <wp14:pctHeight>0</wp14:pctHeight>
            </wp14:sizeRelV>
          </wp:anchor>
        </w:drawing>
      </w:r>
    </w:p>
    <w:p w:rsidR="002F66CB" w:rsidRDefault="002F66CB" w:rsidP="002F66CB">
      <w:pPr>
        <w:spacing w:line="360" w:lineRule="auto"/>
        <w:rPr>
          <w:rFonts w:asciiTheme="majorBidi" w:hAnsiTheme="majorBidi" w:cstheme="majorBidi"/>
          <w:b/>
          <w:bCs/>
          <w:sz w:val="24"/>
          <w:szCs w:val="24"/>
        </w:rPr>
      </w:pPr>
    </w:p>
    <w:p w:rsidR="002F66CB" w:rsidRDefault="002F66CB" w:rsidP="002F66CB">
      <w:pPr>
        <w:spacing w:line="360" w:lineRule="auto"/>
        <w:rPr>
          <w:rFonts w:asciiTheme="majorBidi" w:hAnsiTheme="majorBidi" w:cstheme="majorBidi"/>
          <w:b/>
          <w:bCs/>
          <w:sz w:val="24"/>
          <w:szCs w:val="24"/>
        </w:rPr>
      </w:pPr>
    </w:p>
    <w:p w:rsidR="002F66CB" w:rsidRDefault="002F66CB" w:rsidP="002F66CB">
      <w:pPr>
        <w:spacing w:line="360" w:lineRule="auto"/>
        <w:rPr>
          <w:rFonts w:asciiTheme="majorBidi" w:hAnsiTheme="majorBidi" w:cstheme="majorBidi"/>
          <w:b/>
          <w:bCs/>
          <w:sz w:val="24"/>
          <w:szCs w:val="24"/>
        </w:rPr>
      </w:pPr>
    </w:p>
    <w:p w:rsidR="002F66CB" w:rsidRDefault="002F66CB" w:rsidP="002F66CB">
      <w:pPr>
        <w:spacing w:line="360" w:lineRule="auto"/>
        <w:rPr>
          <w:rFonts w:asciiTheme="majorBidi" w:hAnsiTheme="majorBidi" w:cstheme="majorBidi"/>
          <w:b/>
          <w:bCs/>
          <w:sz w:val="24"/>
          <w:szCs w:val="24"/>
        </w:rPr>
      </w:pPr>
    </w:p>
    <w:p w:rsidR="002F66CB" w:rsidRPr="003555AF" w:rsidRDefault="003555AF" w:rsidP="003555AF">
      <w:pPr>
        <w:spacing w:line="360" w:lineRule="auto"/>
        <w:jc w:val="center"/>
        <w:rPr>
          <w:rFonts w:asciiTheme="majorBidi" w:hAnsiTheme="majorBidi" w:cstheme="majorBidi"/>
          <w:sz w:val="24"/>
          <w:szCs w:val="24"/>
        </w:rPr>
      </w:pPr>
      <w:r>
        <w:rPr>
          <w:rFonts w:asciiTheme="majorBidi" w:hAnsiTheme="majorBidi" w:cstheme="majorBidi"/>
          <w:b/>
          <w:bCs/>
          <w:sz w:val="24"/>
          <w:szCs w:val="24"/>
        </w:rPr>
        <w:t xml:space="preserve">           </w:t>
      </w:r>
      <w:r w:rsidR="002F66CB">
        <w:rPr>
          <w:rFonts w:asciiTheme="majorBidi" w:hAnsiTheme="majorBidi" w:cstheme="majorBidi"/>
          <w:b/>
          <w:bCs/>
          <w:sz w:val="24"/>
          <w:szCs w:val="24"/>
        </w:rPr>
        <w:t xml:space="preserve">Figure (7.5): </w:t>
      </w:r>
      <w:r w:rsidR="002F66CB">
        <w:rPr>
          <w:rFonts w:asciiTheme="majorBidi" w:hAnsiTheme="majorBidi" w:cstheme="majorBidi"/>
          <w:sz w:val="24"/>
          <w:szCs w:val="24"/>
        </w:rPr>
        <w:t>Results of distillation for pyrolysis oil with p</w:t>
      </w:r>
      <w:r>
        <w:rPr>
          <w:rFonts w:asciiTheme="majorBidi" w:hAnsiTheme="majorBidi" w:cstheme="majorBidi"/>
          <w:sz w:val="24"/>
          <w:szCs w:val="24"/>
        </w:rPr>
        <w:t>hosphoric acid  and formic acid</w:t>
      </w:r>
    </w:p>
    <w:p w:rsidR="002F66CB" w:rsidRPr="00677A79" w:rsidRDefault="002F66CB" w:rsidP="003555AF">
      <w:pPr>
        <w:autoSpaceDE w:val="0"/>
        <w:autoSpaceDN w:val="0"/>
        <w:adjustRightInd w:val="0"/>
        <w:spacing w:after="0" w:line="360" w:lineRule="auto"/>
        <w:rPr>
          <w:rFonts w:asciiTheme="majorBidi" w:hAnsiTheme="majorBidi" w:cstheme="majorBidi"/>
          <w:b/>
          <w:bCs/>
          <w:color w:val="FF0000"/>
          <w:sz w:val="24"/>
          <w:szCs w:val="24"/>
        </w:rPr>
      </w:pPr>
      <w:r w:rsidRPr="00677A79">
        <w:rPr>
          <w:rFonts w:asciiTheme="majorBidi" w:hAnsiTheme="majorBidi" w:cstheme="majorBidi"/>
          <w:b/>
          <w:bCs/>
          <w:color w:val="FF0000"/>
          <w:sz w:val="24"/>
          <w:szCs w:val="24"/>
        </w:rPr>
        <w:t>7.2 Experiment</w:t>
      </w:r>
      <w:r w:rsidR="003555AF" w:rsidRPr="00677A79">
        <w:rPr>
          <w:rFonts w:asciiTheme="majorBidi" w:hAnsiTheme="majorBidi" w:cstheme="majorBidi"/>
          <w:b/>
          <w:bCs/>
          <w:color w:val="FF0000"/>
          <w:sz w:val="24"/>
          <w:szCs w:val="24"/>
        </w:rPr>
        <w:t>al setup for thermal pyrolysis.</w:t>
      </w:r>
    </w:p>
    <w:p w:rsidR="002F66CB" w:rsidRDefault="002F66CB" w:rsidP="00A919D5">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Pyrolysis experiments were carried out on waste</w:t>
      </w:r>
      <w:r w:rsidR="00A919D5">
        <w:rPr>
          <w:rFonts w:asciiTheme="majorBidi" w:hAnsiTheme="majorBidi" w:cstheme="majorBidi"/>
          <w:sz w:val="24"/>
          <w:szCs w:val="24"/>
        </w:rPr>
        <w:t xml:space="preserve"> car</w:t>
      </w:r>
      <w:r>
        <w:rPr>
          <w:rFonts w:asciiTheme="majorBidi" w:hAnsiTheme="majorBidi" w:cstheme="majorBidi"/>
          <w:sz w:val="24"/>
          <w:szCs w:val="24"/>
        </w:rPr>
        <w:t xml:space="preserve"> tires from 300-550 °C, designed by</w:t>
      </w:r>
      <w:r w:rsidRPr="003555AF">
        <w:rPr>
          <w:rFonts w:asciiTheme="majorBidi" w:hAnsiTheme="majorBidi" w:cstheme="majorBidi"/>
          <w:b/>
          <w:bCs/>
          <w:sz w:val="24"/>
          <w:szCs w:val="24"/>
        </w:rPr>
        <w:t xml:space="preserve"> Eng. Shadi Sawalha </w:t>
      </w:r>
      <w:r>
        <w:rPr>
          <w:rFonts w:asciiTheme="majorBidi" w:hAnsiTheme="majorBidi" w:cstheme="majorBidi"/>
          <w:sz w:val="24"/>
          <w:szCs w:val="24"/>
        </w:rPr>
        <w:t>and his students.</w:t>
      </w:r>
    </w:p>
    <w:p w:rsidR="002F66CB" w:rsidRDefault="002F66CB" w:rsidP="002F66CB">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1 kg of waste tires was taken in the reactor in each run and placed in an electrical heated furnace and the temperature was controlled by controller.  </w:t>
      </w:r>
    </w:p>
    <w:p w:rsidR="002F66CB" w:rsidRDefault="002F66CB" w:rsidP="002F66CB">
      <w:pPr>
        <w:autoSpaceDE w:val="0"/>
        <w:autoSpaceDN w:val="0"/>
        <w:adjustRightInd w:val="0"/>
        <w:spacing w:after="0" w:line="360" w:lineRule="auto"/>
        <w:rPr>
          <w:rFonts w:asciiTheme="majorBidi" w:hAnsiTheme="majorBidi" w:cstheme="majorBidi"/>
        </w:rPr>
      </w:pPr>
    </w:p>
    <w:p w:rsidR="002F66CB" w:rsidRDefault="002F66CB" w:rsidP="002F66CB">
      <w:pPr>
        <w:autoSpaceDE w:val="0"/>
        <w:autoSpaceDN w:val="0"/>
        <w:adjustRightInd w:val="0"/>
        <w:spacing w:after="0" w:line="360" w:lineRule="auto"/>
        <w:rPr>
          <w:rFonts w:ascii="TimesNewRoman" w:hAnsi="TimesNewRoman" w:cs="TimesNewRoman"/>
        </w:rPr>
      </w:pPr>
    </w:p>
    <w:p w:rsidR="002F66CB" w:rsidRDefault="002F66CB" w:rsidP="002F66CB">
      <w:pPr>
        <w:pStyle w:val="Rahal"/>
        <w:jc w:val="center"/>
        <w:rPr>
          <w:lang w:bidi="ar-SA"/>
        </w:rPr>
      </w:pPr>
      <w:r>
        <w:rPr>
          <w:noProof/>
          <w:lang w:bidi="ar-SA"/>
        </w:rPr>
        <w:drawing>
          <wp:inline distT="0" distB="0" distL="0" distR="0">
            <wp:extent cx="5486400" cy="2228850"/>
            <wp:effectExtent l="0" t="0" r="0" b="0"/>
            <wp:docPr id="12" name="صورة 12" descr="الوصف: I:\Graduation Project\2nd semester\Chapters\Design of apparatus\Sketch\Untitled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الوصف: I:\Graduation Project\2nd semester\Chapters\Design of apparatus\Sketch\Untitled2.png"/>
                    <pic:cNvPicPr>
                      <a:picLocks noChangeAspect="1" noChangeArrowheads="1"/>
                    </pic:cNvPicPr>
                  </pic:nvPicPr>
                  <pic:blipFill>
                    <a:blip r:embed="rId20">
                      <a:extLst>
                        <a:ext uri="{28A0092B-C50C-407E-A947-70E740481C1C}">
                          <a14:useLocalDpi xmlns:a14="http://schemas.microsoft.com/office/drawing/2010/main" val="0"/>
                        </a:ext>
                      </a:extLst>
                    </a:blip>
                    <a:srcRect l="1071" t="8153" r="5476" b="4317"/>
                    <a:stretch>
                      <a:fillRect/>
                    </a:stretch>
                  </pic:blipFill>
                  <pic:spPr bwMode="auto">
                    <a:xfrm>
                      <a:off x="0" y="0"/>
                      <a:ext cx="5486400" cy="2228850"/>
                    </a:xfrm>
                    <a:prstGeom prst="rect">
                      <a:avLst/>
                    </a:prstGeom>
                    <a:noFill/>
                    <a:ln>
                      <a:noFill/>
                    </a:ln>
                  </pic:spPr>
                </pic:pic>
              </a:graphicData>
            </a:graphic>
          </wp:inline>
        </w:drawing>
      </w:r>
    </w:p>
    <w:p w:rsidR="002F66CB" w:rsidRDefault="002F66CB" w:rsidP="002F66CB">
      <w:pPr>
        <w:spacing w:line="360" w:lineRule="auto"/>
        <w:jc w:val="center"/>
        <w:rPr>
          <w:rFonts w:asciiTheme="majorBidi" w:hAnsiTheme="majorBidi" w:cstheme="majorBidi"/>
          <w:sz w:val="24"/>
          <w:szCs w:val="24"/>
        </w:rPr>
      </w:pPr>
      <w:r>
        <w:rPr>
          <w:rFonts w:asciiTheme="majorBidi" w:hAnsiTheme="majorBidi" w:cstheme="majorBidi"/>
          <w:b/>
          <w:bCs/>
          <w:sz w:val="24"/>
          <w:szCs w:val="24"/>
        </w:rPr>
        <w:t>Figure (7.6):</w:t>
      </w:r>
      <w:r>
        <w:rPr>
          <w:rFonts w:asciiTheme="majorBidi" w:hAnsiTheme="majorBidi" w:cstheme="majorBidi"/>
          <w:sz w:val="24"/>
          <w:szCs w:val="24"/>
        </w:rPr>
        <w:t xml:space="preserve"> Plant process of apparatus</w:t>
      </w:r>
    </w:p>
    <w:p w:rsidR="002F66CB" w:rsidRDefault="002F66CB" w:rsidP="002F66C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The experimental work for this method was carried out using reactor produced by </w:t>
      </w:r>
      <w:r w:rsidRPr="003555AF">
        <w:rPr>
          <w:rFonts w:asciiTheme="majorBidi" w:hAnsiTheme="majorBidi" w:cstheme="majorBidi"/>
          <w:b/>
          <w:bCs/>
          <w:sz w:val="24"/>
          <w:szCs w:val="24"/>
        </w:rPr>
        <w:t>Eng. Shadi</w:t>
      </w:r>
      <w:r>
        <w:rPr>
          <w:rFonts w:asciiTheme="majorBidi" w:hAnsiTheme="majorBidi" w:cstheme="majorBidi"/>
          <w:sz w:val="24"/>
          <w:szCs w:val="24"/>
        </w:rPr>
        <w:t xml:space="preserve"> </w:t>
      </w:r>
      <w:r w:rsidRPr="003555AF">
        <w:rPr>
          <w:rFonts w:asciiTheme="majorBidi" w:hAnsiTheme="majorBidi" w:cstheme="majorBidi"/>
          <w:b/>
          <w:bCs/>
          <w:sz w:val="24"/>
          <w:szCs w:val="24"/>
        </w:rPr>
        <w:t>Sawalha</w:t>
      </w:r>
      <w:r>
        <w:rPr>
          <w:rFonts w:asciiTheme="majorBidi" w:hAnsiTheme="majorBidi" w:cstheme="majorBidi"/>
          <w:sz w:val="24"/>
          <w:szCs w:val="24"/>
        </w:rPr>
        <w:t xml:space="preserve"> and his group. The reactor contains parts that shown in the figure above, the main parts of it are heater and condenser.</w:t>
      </w:r>
    </w:p>
    <w:p w:rsidR="002F66CB" w:rsidRDefault="002F66CB" w:rsidP="002F66CB">
      <w:p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The experimental work was done in four parts and at two setup temperature. The first part was by adding the car tier without additives. The second part was by using calcium oxide (CaO) as additive to the car tier. The third one was by adding calcium carbonate (CaCO</w:t>
      </w:r>
      <w:r>
        <w:rPr>
          <w:rFonts w:asciiTheme="majorBidi" w:hAnsiTheme="majorBidi" w:cstheme="majorBidi"/>
          <w:sz w:val="24"/>
          <w:szCs w:val="24"/>
          <w:vertAlign w:val="subscript"/>
        </w:rPr>
        <w:t>3</w:t>
      </w:r>
      <w:r>
        <w:rPr>
          <w:rFonts w:asciiTheme="majorBidi" w:hAnsiTheme="majorBidi" w:cstheme="majorBidi"/>
          <w:sz w:val="24"/>
          <w:szCs w:val="24"/>
        </w:rPr>
        <w:t>) to the tier. In previous parts, the used temperature was 500 °C. The final part was by using calcium hydro oxide Ca(OH)</w:t>
      </w:r>
      <w:r>
        <w:rPr>
          <w:rFonts w:asciiTheme="majorBidi" w:hAnsiTheme="majorBidi" w:cstheme="majorBidi"/>
          <w:sz w:val="24"/>
          <w:szCs w:val="24"/>
          <w:vertAlign w:val="subscript"/>
        </w:rPr>
        <w:t>2</w:t>
      </w:r>
      <w:r>
        <w:rPr>
          <w:rFonts w:asciiTheme="majorBidi" w:hAnsiTheme="majorBidi" w:cstheme="majorBidi"/>
          <w:sz w:val="24"/>
          <w:szCs w:val="24"/>
        </w:rPr>
        <w:t xml:space="preserve"> additives at 400 °C temperature.</w:t>
      </w:r>
    </w:p>
    <w:p w:rsidR="002F66CB" w:rsidRPr="003555AF" w:rsidRDefault="002F66CB" w:rsidP="003555AF">
      <w:pPr>
        <w:spacing w:line="360" w:lineRule="auto"/>
        <w:jc w:val="both"/>
        <w:rPr>
          <w:rFonts w:asciiTheme="majorBidi" w:hAnsiTheme="majorBidi" w:cstheme="majorBidi"/>
          <w:sz w:val="24"/>
          <w:szCs w:val="24"/>
        </w:rPr>
      </w:pPr>
      <w:r>
        <w:rPr>
          <w:rFonts w:asciiTheme="majorBidi" w:hAnsiTheme="majorBidi" w:cstheme="majorBidi"/>
          <w:sz w:val="24"/>
          <w:szCs w:val="24"/>
        </w:rPr>
        <w:t>In each experiment, 1000 g of car tire were put in the reactor. The final product after pyrolysis was 500 mL as oil product, 500 g as carbon black and 90 g as steel product. This experiment took (60-80) min to finish the pyrolysis tire and no o</w:t>
      </w:r>
      <w:r w:rsidR="003555AF">
        <w:rPr>
          <w:rFonts w:asciiTheme="majorBidi" w:hAnsiTheme="majorBidi" w:cstheme="majorBidi"/>
          <w:sz w:val="24"/>
          <w:szCs w:val="24"/>
        </w:rPr>
        <w:t>il was produced from condenser.</w:t>
      </w:r>
    </w:p>
    <w:p w:rsidR="002F66CB" w:rsidRPr="00677A79" w:rsidRDefault="002F66CB" w:rsidP="003555AF">
      <w:pPr>
        <w:pStyle w:val="aa"/>
        <w:numPr>
          <w:ilvl w:val="2"/>
          <w:numId w:val="39"/>
        </w:numPr>
        <w:bidi w:val="0"/>
        <w:spacing w:line="360" w:lineRule="auto"/>
        <w:jc w:val="both"/>
        <w:rPr>
          <w:rFonts w:asciiTheme="majorBidi" w:hAnsiTheme="majorBidi" w:cstheme="majorBidi"/>
          <w:b/>
          <w:bCs/>
          <w:color w:val="FF0000"/>
          <w:sz w:val="24"/>
          <w:szCs w:val="24"/>
        </w:rPr>
      </w:pPr>
      <w:r w:rsidRPr="00677A79">
        <w:rPr>
          <w:rFonts w:asciiTheme="majorBidi" w:hAnsiTheme="majorBidi" w:cstheme="majorBidi"/>
          <w:b/>
          <w:bCs/>
          <w:color w:val="FF0000"/>
          <w:sz w:val="24"/>
          <w:szCs w:val="24"/>
        </w:rPr>
        <w:t>Proximate and Ultimate Analysis:</w:t>
      </w:r>
    </w:p>
    <w:p w:rsidR="002F66CB" w:rsidRDefault="002F66CB" w:rsidP="002F66CB">
      <w:pPr>
        <w:pStyle w:val="aa"/>
        <w:numPr>
          <w:ilvl w:val="3"/>
          <w:numId w:val="39"/>
        </w:numPr>
        <w:bidi w:val="0"/>
        <w:spacing w:line="360" w:lineRule="auto"/>
        <w:jc w:val="both"/>
        <w:rPr>
          <w:rtl/>
        </w:rPr>
      </w:pPr>
      <w:r>
        <w:rPr>
          <w:rStyle w:val="af3"/>
          <w:rFonts w:asciiTheme="majorBidi" w:hAnsiTheme="majorBidi" w:cstheme="majorBidi"/>
          <w:b/>
          <w:bCs/>
          <w:sz w:val="24"/>
          <w:szCs w:val="24"/>
        </w:rPr>
        <w:t>Tires pyrolysis without additive</w:t>
      </w:r>
      <w:r>
        <w:t>:</w:t>
      </w:r>
    </w:p>
    <w:p w:rsidR="002F66CB" w:rsidRPr="003555AF" w:rsidRDefault="002F66CB" w:rsidP="002F66CB">
      <w:pPr>
        <w:spacing w:line="360" w:lineRule="auto"/>
        <w:jc w:val="both"/>
        <w:rPr>
          <w:rStyle w:val="af3"/>
          <w:rFonts w:asciiTheme="majorBidi" w:hAnsiTheme="majorBidi" w:cstheme="majorBidi"/>
          <w:i w:val="0"/>
          <w:iCs w:val="0"/>
          <w:sz w:val="24"/>
          <w:szCs w:val="24"/>
        </w:rPr>
      </w:pPr>
      <w:r w:rsidRPr="003555AF">
        <w:rPr>
          <w:rStyle w:val="af3"/>
          <w:rFonts w:asciiTheme="majorBidi" w:hAnsiTheme="majorBidi" w:cstheme="majorBidi"/>
          <w:i w:val="0"/>
          <w:iCs w:val="0"/>
          <w:sz w:val="24"/>
          <w:szCs w:val="24"/>
        </w:rPr>
        <w:t xml:space="preserve">1 kg of tires without additive was fed to catalytic cracking reactor under under a temperature of 500 °C. After 45 min, the products were obtained as follow: </w:t>
      </w:r>
    </w:p>
    <w:p w:rsidR="002F66CB" w:rsidRPr="003555AF" w:rsidRDefault="002F66CB" w:rsidP="002F66CB">
      <w:pPr>
        <w:pStyle w:val="aa"/>
        <w:numPr>
          <w:ilvl w:val="0"/>
          <w:numId w:val="31"/>
        </w:numPr>
        <w:bidi w:val="0"/>
        <w:spacing w:line="360" w:lineRule="auto"/>
        <w:jc w:val="both"/>
        <w:rPr>
          <w:rStyle w:val="af3"/>
          <w:rFonts w:asciiTheme="majorBidi" w:hAnsiTheme="majorBidi" w:cstheme="majorBidi"/>
          <w:i w:val="0"/>
          <w:iCs w:val="0"/>
          <w:sz w:val="24"/>
          <w:szCs w:val="24"/>
        </w:rPr>
      </w:pPr>
      <w:r w:rsidRPr="003555AF">
        <w:rPr>
          <w:rStyle w:val="af3"/>
          <w:rFonts w:asciiTheme="majorBidi" w:hAnsiTheme="majorBidi" w:cstheme="majorBidi"/>
          <w:i w:val="0"/>
          <w:iCs w:val="0"/>
          <w:sz w:val="24"/>
          <w:szCs w:val="24"/>
        </w:rPr>
        <w:t xml:space="preserve">401 g coal carbon black </w:t>
      </w:r>
    </w:p>
    <w:p w:rsidR="002F66CB" w:rsidRPr="003555AF" w:rsidRDefault="002F66CB" w:rsidP="002F66CB">
      <w:pPr>
        <w:pStyle w:val="aa"/>
        <w:numPr>
          <w:ilvl w:val="0"/>
          <w:numId w:val="31"/>
        </w:numPr>
        <w:bidi w:val="0"/>
        <w:spacing w:line="360" w:lineRule="auto"/>
        <w:jc w:val="both"/>
        <w:rPr>
          <w:rStyle w:val="af3"/>
          <w:rFonts w:asciiTheme="majorBidi" w:hAnsiTheme="majorBidi" w:cstheme="majorBidi"/>
          <w:i w:val="0"/>
          <w:iCs w:val="0"/>
          <w:sz w:val="24"/>
          <w:szCs w:val="24"/>
        </w:rPr>
      </w:pPr>
      <w:r w:rsidRPr="003555AF">
        <w:rPr>
          <w:rStyle w:val="af3"/>
          <w:rFonts w:asciiTheme="majorBidi" w:hAnsiTheme="majorBidi" w:cstheme="majorBidi"/>
          <w:i w:val="0"/>
          <w:iCs w:val="0"/>
          <w:sz w:val="24"/>
          <w:szCs w:val="24"/>
        </w:rPr>
        <w:t xml:space="preserve">95 g steel wire </w:t>
      </w:r>
    </w:p>
    <w:p w:rsidR="002F66CB" w:rsidRPr="003555AF" w:rsidRDefault="002F66CB" w:rsidP="002F66CB">
      <w:pPr>
        <w:pStyle w:val="aa"/>
        <w:numPr>
          <w:ilvl w:val="0"/>
          <w:numId w:val="31"/>
        </w:numPr>
        <w:bidi w:val="0"/>
        <w:spacing w:line="360" w:lineRule="auto"/>
        <w:jc w:val="both"/>
        <w:rPr>
          <w:rStyle w:val="af3"/>
          <w:rFonts w:asciiTheme="majorBidi" w:hAnsiTheme="majorBidi" w:cstheme="majorBidi"/>
          <w:i w:val="0"/>
          <w:iCs w:val="0"/>
          <w:sz w:val="24"/>
          <w:szCs w:val="24"/>
        </w:rPr>
      </w:pPr>
      <w:r w:rsidRPr="003555AF">
        <w:rPr>
          <w:rStyle w:val="af3"/>
          <w:rFonts w:asciiTheme="majorBidi" w:hAnsiTheme="majorBidi" w:cstheme="majorBidi"/>
          <w:i w:val="0"/>
          <w:iCs w:val="0"/>
          <w:sz w:val="24"/>
          <w:szCs w:val="24"/>
        </w:rPr>
        <w:t xml:space="preserve">500 mL oil </w:t>
      </w:r>
    </w:p>
    <w:p w:rsidR="002F66CB" w:rsidRPr="003555AF" w:rsidRDefault="002F66CB" w:rsidP="002F66CB">
      <w:pPr>
        <w:spacing w:line="360" w:lineRule="auto"/>
        <w:jc w:val="both"/>
        <w:rPr>
          <w:rStyle w:val="af3"/>
          <w:rFonts w:asciiTheme="majorBidi" w:hAnsiTheme="majorBidi" w:cstheme="majorBidi"/>
          <w:i w:val="0"/>
          <w:iCs w:val="0"/>
          <w:sz w:val="24"/>
          <w:szCs w:val="24"/>
        </w:rPr>
      </w:pPr>
      <w:r w:rsidRPr="003555AF">
        <w:rPr>
          <w:rStyle w:val="af3"/>
          <w:rFonts w:asciiTheme="majorBidi" w:hAnsiTheme="majorBidi" w:cstheme="majorBidi"/>
          <w:i w:val="0"/>
          <w:iCs w:val="0"/>
          <w:sz w:val="24"/>
          <w:szCs w:val="24"/>
        </w:rPr>
        <w:t>The 500 mL oil produced from reactor was distilled as in figure (7.7).</w:t>
      </w:r>
    </w:p>
    <w:p w:rsidR="002F66CB" w:rsidRDefault="002F66CB" w:rsidP="002F66CB">
      <w:pPr>
        <w:spacing w:line="360" w:lineRule="auto"/>
        <w:rPr>
          <w:sz w:val="23"/>
          <w:szCs w:val="23"/>
        </w:rPr>
      </w:pPr>
      <w:r>
        <w:rPr>
          <w:rFonts w:asciiTheme="majorBidi" w:hAnsiTheme="majorBidi" w:cstheme="majorBidi"/>
          <w:sz w:val="24"/>
          <w:szCs w:val="24"/>
        </w:rPr>
        <w:t>The fractional distillation was carried for three temperature ranges as follow</w:t>
      </w:r>
      <w:r>
        <w:rPr>
          <w:sz w:val="23"/>
          <w:szCs w:val="23"/>
        </w:rPr>
        <w:t>:</w:t>
      </w:r>
    </w:p>
    <w:p w:rsidR="002F66CB" w:rsidRDefault="002F66CB" w:rsidP="002F66CB">
      <w:pPr>
        <w:pStyle w:val="aa"/>
        <w:numPr>
          <w:ilvl w:val="0"/>
          <w:numId w:val="32"/>
        </w:numPr>
        <w:bidi w:val="0"/>
        <w:spacing w:line="360" w:lineRule="auto"/>
        <w:jc w:val="both"/>
        <w:rPr>
          <w:rFonts w:asciiTheme="majorBidi" w:hAnsiTheme="majorBidi" w:cstheme="majorBidi"/>
          <w:sz w:val="24"/>
          <w:szCs w:val="24"/>
        </w:rPr>
      </w:pPr>
      <w:r>
        <w:rPr>
          <w:rFonts w:asciiTheme="majorBidi" w:hAnsiTheme="majorBidi" w:cstheme="majorBidi"/>
          <w:sz w:val="24"/>
          <w:szCs w:val="24"/>
        </w:rPr>
        <w:t>130-170 °C</w:t>
      </w:r>
    </w:p>
    <w:p w:rsidR="002F66CB" w:rsidRDefault="002F66CB" w:rsidP="002F66CB">
      <w:pPr>
        <w:pStyle w:val="aa"/>
        <w:numPr>
          <w:ilvl w:val="0"/>
          <w:numId w:val="32"/>
        </w:numPr>
        <w:bidi w:val="0"/>
        <w:spacing w:line="360" w:lineRule="auto"/>
        <w:jc w:val="both"/>
        <w:rPr>
          <w:rFonts w:asciiTheme="majorBidi" w:hAnsiTheme="majorBidi" w:cstheme="majorBidi"/>
          <w:sz w:val="24"/>
          <w:szCs w:val="24"/>
        </w:rPr>
      </w:pPr>
      <w:r>
        <w:rPr>
          <w:rFonts w:asciiTheme="majorBidi" w:hAnsiTheme="majorBidi" w:cstheme="majorBidi"/>
          <w:sz w:val="24"/>
          <w:szCs w:val="24"/>
        </w:rPr>
        <w:t>170-220 °C</w:t>
      </w:r>
    </w:p>
    <w:p w:rsidR="002F66CB" w:rsidRDefault="002F66CB" w:rsidP="002F66CB">
      <w:pPr>
        <w:pStyle w:val="aa"/>
        <w:numPr>
          <w:ilvl w:val="0"/>
          <w:numId w:val="32"/>
        </w:numPr>
        <w:bidi w:val="0"/>
        <w:spacing w:line="360" w:lineRule="auto"/>
        <w:jc w:val="both"/>
        <w:rPr>
          <w:rFonts w:asciiTheme="majorBidi" w:hAnsiTheme="majorBidi" w:cstheme="majorBidi"/>
          <w:sz w:val="24"/>
          <w:szCs w:val="24"/>
        </w:rPr>
      </w:pPr>
      <w:r>
        <w:rPr>
          <w:rFonts w:asciiTheme="majorBidi" w:hAnsiTheme="majorBidi" w:cstheme="majorBidi"/>
          <w:sz w:val="24"/>
          <w:szCs w:val="24"/>
        </w:rPr>
        <w:t>220-270 °C</w:t>
      </w:r>
    </w:p>
    <w:p w:rsidR="002F66CB" w:rsidRDefault="002F66CB" w:rsidP="002F66CB">
      <w:pPr>
        <w:pStyle w:val="aa"/>
        <w:numPr>
          <w:ilvl w:val="0"/>
          <w:numId w:val="32"/>
        </w:numPr>
        <w:bidi w:val="0"/>
        <w:spacing w:line="360" w:lineRule="auto"/>
        <w:jc w:val="both"/>
        <w:rPr>
          <w:rFonts w:asciiTheme="majorBidi" w:hAnsiTheme="majorBidi" w:cstheme="majorBidi"/>
          <w:sz w:val="24"/>
          <w:szCs w:val="24"/>
        </w:rPr>
      </w:pPr>
      <w:r>
        <w:rPr>
          <w:rFonts w:asciiTheme="majorBidi" w:hAnsiTheme="majorBidi" w:cstheme="majorBidi"/>
          <w:sz w:val="24"/>
          <w:szCs w:val="24"/>
        </w:rPr>
        <w:t>280-360 °C</w:t>
      </w:r>
    </w:p>
    <w:p w:rsidR="003555AF" w:rsidRDefault="003555AF" w:rsidP="002F66CB">
      <w:pPr>
        <w:pStyle w:val="aa"/>
        <w:bidi w:val="0"/>
        <w:spacing w:line="360" w:lineRule="auto"/>
        <w:rPr>
          <w:noProof/>
        </w:rPr>
      </w:pPr>
    </w:p>
    <w:p w:rsidR="003555AF" w:rsidRDefault="003555AF" w:rsidP="003555AF">
      <w:pPr>
        <w:pStyle w:val="aa"/>
        <w:bidi w:val="0"/>
        <w:spacing w:line="360" w:lineRule="auto"/>
        <w:rPr>
          <w:noProof/>
        </w:rPr>
      </w:pPr>
    </w:p>
    <w:p w:rsidR="003555AF" w:rsidRDefault="003555AF" w:rsidP="003555AF">
      <w:pPr>
        <w:pStyle w:val="aa"/>
        <w:bidi w:val="0"/>
        <w:spacing w:line="360" w:lineRule="auto"/>
        <w:rPr>
          <w:noProof/>
        </w:rPr>
      </w:pPr>
    </w:p>
    <w:p w:rsidR="003555AF" w:rsidRDefault="003555AF" w:rsidP="003555AF">
      <w:pPr>
        <w:pStyle w:val="aa"/>
        <w:bidi w:val="0"/>
        <w:spacing w:line="360" w:lineRule="auto"/>
        <w:rPr>
          <w:noProof/>
        </w:rPr>
      </w:pPr>
    </w:p>
    <w:p w:rsidR="003555AF" w:rsidRDefault="003555AF" w:rsidP="003555AF">
      <w:pPr>
        <w:pStyle w:val="aa"/>
        <w:bidi w:val="0"/>
        <w:spacing w:line="360" w:lineRule="auto"/>
        <w:rPr>
          <w:noProof/>
        </w:rPr>
      </w:pPr>
    </w:p>
    <w:p w:rsidR="003555AF" w:rsidRDefault="003555AF" w:rsidP="003555AF">
      <w:pPr>
        <w:pStyle w:val="aa"/>
        <w:bidi w:val="0"/>
        <w:spacing w:line="360" w:lineRule="auto"/>
        <w:rPr>
          <w:noProof/>
        </w:rPr>
      </w:pPr>
    </w:p>
    <w:p w:rsidR="002F66CB" w:rsidRDefault="002F66CB" w:rsidP="003555AF">
      <w:pPr>
        <w:pStyle w:val="aa"/>
        <w:bidi w:val="0"/>
        <w:spacing w:line="360" w:lineRule="auto"/>
        <w:rPr>
          <w:rFonts w:asciiTheme="majorBidi" w:hAnsiTheme="majorBidi" w:cstheme="majorBidi"/>
          <w:sz w:val="24"/>
          <w:szCs w:val="24"/>
        </w:rPr>
      </w:pPr>
      <w:r>
        <w:rPr>
          <w:noProof/>
        </w:rPr>
        <w:lastRenderedPageBreak/>
        <w:drawing>
          <wp:anchor distT="0" distB="0" distL="114300" distR="114300" simplePos="0" relativeHeight="251675648" behindDoc="1" locked="0" layoutInCell="1" allowOverlap="1" wp14:anchorId="2C5FA36F" wp14:editId="6C0DA141">
            <wp:simplePos x="0" y="0"/>
            <wp:positionH relativeFrom="margin">
              <wp:align>center</wp:align>
            </wp:positionH>
            <wp:positionV relativeFrom="paragraph">
              <wp:posOffset>0</wp:posOffset>
            </wp:positionV>
            <wp:extent cx="5301615" cy="3857625"/>
            <wp:effectExtent l="0" t="0" r="0" b="0"/>
            <wp:wrapTight wrapText="bothSides">
              <wp:wrapPolygon edited="0">
                <wp:start x="0" y="0"/>
                <wp:lineTo x="0" y="21440"/>
                <wp:lineTo x="21499" y="21440"/>
                <wp:lineTo x="21499" y="0"/>
                <wp:lineTo x="0" y="0"/>
              </wp:wrapPolygon>
            </wp:wrapTight>
            <wp:docPr id="20" name="صورة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307062" cy="3861435"/>
                    </a:xfrm>
                    <a:prstGeom prst="rect">
                      <a:avLst/>
                    </a:prstGeom>
                    <a:noFill/>
                  </pic:spPr>
                </pic:pic>
              </a:graphicData>
            </a:graphic>
            <wp14:sizeRelH relativeFrom="page">
              <wp14:pctWidth>0</wp14:pctWidth>
            </wp14:sizeRelH>
            <wp14:sizeRelV relativeFrom="page">
              <wp14:pctHeight>0</wp14:pctHeight>
            </wp14:sizeRelV>
          </wp:anchor>
        </w:drawing>
      </w:r>
    </w:p>
    <w:p w:rsidR="002F66CB" w:rsidRDefault="002F66CB" w:rsidP="002F66CB">
      <w:pPr>
        <w:pStyle w:val="aa"/>
        <w:bidi w:val="0"/>
        <w:spacing w:line="360" w:lineRule="auto"/>
        <w:rPr>
          <w:rFonts w:asciiTheme="majorBidi" w:hAnsiTheme="majorBidi" w:cstheme="majorBidi"/>
          <w:sz w:val="24"/>
          <w:szCs w:val="24"/>
        </w:rPr>
      </w:pPr>
    </w:p>
    <w:p w:rsidR="002F66CB" w:rsidRDefault="002F66CB" w:rsidP="002F66CB">
      <w:pPr>
        <w:pStyle w:val="aa"/>
        <w:bidi w:val="0"/>
        <w:spacing w:line="360" w:lineRule="auto"/>
        <w:rPr>
          <w:rFonts w:asciiTheme="majorBidi" w:hAnsiTheme="majorBidi" w:cstheme="majorBidi"/>
          <w:b/>
          <w:bCs/>
          <w:sz w:val="24"/>
          <w:szCs w:val="24"/>
        </w:rPr>
      </w:pPr>
    </w:p>
    <w:p w:rsidR="002F66CB" w:rsidRDefault="002F66CB" w:rsidP="002F66CB">
      <w:pPr>
        <w:pStyle w:val="aa"/>
        <w:bidi w:val="0"/>
        <w:spacing w:line="360" w:lineRule="auto"/>
        <w:rPr>
          <w:rFonts w:asciiTheme="majorBidi" w:hAnsiTheme="majorBidi" w:cstheme="majorBidi"/>
          <w:b/>
          <w:bCs/>
          <w:sz w:val="24"/>
          <w:szCs w:val="24"/>
        </w:rPr>
      </w:pPr>
    </w:p>
    <w:p w:rsidR="002F66CB" w:rsidRDefault="002F66CB" w:rsidP="002F66CB">
      <w:pPr>
        <w:pStyle w:val="aa"/>
        <w:bidi w:val="0"/>
        <w:spacing w:line="360" w:lineRule="auto"/>
        <w:rPr>
          <w:rFonts w:asciiTheme="majorBidi" w:hAnsiTheme="majorBidi" w:cstheme="majorBidi"/>
          <w:b/>
          <w:bCs/>
          <w:sz w:val="24"/>
          <w:szCs w:val="24"/>
        </w:rPr>
      </w:pPr>
    </w:p>
    <w:p w:rsidR="002F66CB" w:rsidRDefault="002F66CB" w:rsidP="002F66CB">
      <w:pPr>
        <w:pStyle w:val="aa"/>
        <w:bidi w:val="0"/>
        <w:spacing w:line="360" w:lineRule="auto"/>
        <w:rPr>
          <w:rFonts w:asciiTheme="majorBidi" w:hAnsiTheme="majorBidi" w:cstheme="majorBidi"/>
          <w:b/>
          <w:bCs/>
          <w:sz w:val="24"/>
          <w:szCs w:val="24"/>
        </w:rPr>
      </w:pPr>
    </w:p>
    <w:p w:rsidR="002F66CB" w:rsidRDefault="002F66CB" w:rsidP="002F66CB">
      <w:pPr>
        <w:pStyle w:val="aa"/>
        <w:bidi w:val="0"/>
        <w:spacing w:line="360" w:lineRule="auto"/>
        <w:rPr>
          <w:rFonts w:asciiTheme="majorBidi" w:hAnsiTheme="majorBidi" w:cstheme="majorBidi"/>
          <w:b/>
          <w:bCs/>
          <w:sz w:val="24"/>
          <w:szCs w:val="24"/>
        </w:rPr>
      </w:pPr>
    </w:p>
    <w:p w:rsidR="002F66CB" w:rsidRDefault="002F66CB" w:rsidP="002F66CB">
      <w:pPr>
        <w:pStyle w:val="aa"/>
        <w:bidi w:val="0"/>
        <w:spacing w:line="360" w:lineRule="auto"/>
        <w:rPr>
          <w:rFonts w:asciiTheme="majorBidi" w:hAnsiTheme="majorBidi" w:cstheme="majorBidi"/>
          <w:b/>
          <w:bCs/>
          <w:sz w:val="24"/>
          <w:szCs w:val="24"/>
        </w:rPr>
      </w:pPr>
    </w:p>
    <w:p w:rsidR="002F66CB" w:rsidRDefault="002F66CB" w:rsidP="002F66CB">
      <w:pPr>
        <w:pStyle w:val="aa"/>
        <w:bidi w:val="0"/>
        <w:spacing w:line="360" w:lineRule="auto"/>
        <w:rPr>
          <w:rFonts w:asciiTheme="majorBidi" w:hAnsiTheme="majorBidi" w:cstheme="majorBidi"/>
          <w:b/>
          <w:bCs/>
          <w:sz w:val="24"/>
          <w:szCs w:val="24"/>
        </w:rPr>
      </w:pPr>
    </w:p>
    <w:p w:rsidR="002F66CB" w:rsidRDefault="002F66CB" w:rsidP="002F66CB">
      <w:pPr>
        <w:pStyle w:val="aa"/>
        <w:bidi w:val="0"/>
        <w:spacing w:line="360" w:lineRule="auto"/>
        <w:rPr>
          <w:rFonts w:asciiTheme="majorBidi" w:hAnsiTheme="majorBidi" w:cstheme="majorBidi"/>
          <w:b/>
          <w:bCs/>
          <w:sz w:val="24"/>
          <w:szCs w:val="24"/>
        </w:rPr>
      </w:pPr>
    </w:p>
    <w:p w:rsidR="002F66CB" w:rsidRDefault="002F66CB" w:rsidP="002F66CB">
      <w:pPr>
        <w:pStyle w:val="aa"/>
        <w:bidi w:val="0"/>
        <w:spacing w:line="360" w:lineRule="auto"/>
        <w:rPr>
          <w:rFonts w:asciiTheme="majorBidi" w:hAnsiTheme="majorBidi" w:cstheme="majorBidi"/>
          <w:b/>
          <w:bCs/>
          <w:sz w:val="24"/>
          <w:szCs w:val="24"/>
        </w:rPr>
      </w:pPr>
    </w:p>
    <w:p w:rsidR="002F66CB" w:rsidRDefault="002F66CB" w:rsidP="002F66CB">
      <w:pPr>
        <w:pStyle w:val="aa"/>
        <w:bidi w:val="0"/>
        <w:spacing w:line="360" w:lineRule="auto"/>
        <w:rPr>
          <w:rFonts w:asciiTheme="majorBidi" w:hAnsiTheme="majorBidi" w:cstheme="majorBidi"/>
          <w:b/>
          <w:bCs/>
          <w:sz w:val="24"/>
          <w:szCs w:val="24"/>
        </w:rPr>
      </w:pPr>
    </w:p>
    <w:p w:rsidR="002F66CB" w:rsidRDefault="002F66CB" w:rsidP="002F66CB">
      <w:pPr>
        <w:pStyle w:val="aa"/>
        <w:bidi w:val="0"/>
        <w:spacing w:line="360" w:lineRule="auto"/>
        <w:rPr>
          <w:rFonts w:asciiTheme="majorBidi" w:hAnsiTheme="majorBidi" w:cstheme="majorBidi"/>
          <w:b/>
          <w:bCs/>
          <w:sz w:val="24"/>
          <w:szCs w:val="24"/>
        </w:rPr>
      </w:pPr>
    </w:p>
    <w:p w:rsidR="002F66CB" w:rsidRDefault="002F66CB" w:rsidP="002F66CB">
      <w:pPr>
        <w:pStyle w:val="aa"/>
        <w:bidi w:val="0"/>
        <w:spacing w:line="360" w:lineRule="auto"/>
        <w:rPr>
          <w:rFonts w:asciiTheme="majorBidi" w:hAnsiTheme="majorBidi" w:cstheme="majorBidi"/>
          <w:b/>
          <w:bCs/>
          <w:sz w:val="24"/>
          <w:szCs w:val="24"/>
        </w:rPr>
      </w:pPr>
    </w:p>
    <w:p w:rsidR="002F66CB" w:rsidRDefault="002F66CB" w:rsidP="002F66CB">
      <w:pPr>
        <w:pStyle w:val="aa"/>
        <w:bidi w:val="0"/>
        <w:spacing w:line="360" w:lineRule="auto"/>
        <w:rPr>
          <w:rFonts w:asciiTheme="majorBidi" w:hAnsiTheme="majorBidi" w:cstheme="majorBidi"/>
          <w:b/>
          <w:bCs/>
          <w:sz w:val="24"/>
          <w:szCs w:val="24"/>
        </w:rPr>
      </w:pPr>
    </w:p>
    <w:p w:rsidR="002F66CB" w:rsidRPr="003555AF" w:rsidRDefault="003555AF" w:rsidP="003555AF">
      <w:pPr>
        <w:spacing w:line="360" w:lineRule="auto"/>
        <w:rPr>
          <w:rFonts w:asciiTheme="majorBidi" w:hAnsiTheme="majorBidi" w:cstheme="majorBidi"/>
          <w:sz w:val="24"/>
          <w:szCs w:val="24"/>
        </w:rPr>
      </w:pPr>
      <w:r>
        <w:rPr>
          <w:rFonts w:asciiTheme="majorBidi" w:hAnsiTheme="majorBidi" w:cstheme="majorBidi"/>
          <w:b/>
          <w:bCs/>
          <w:sz w:val="24"/>
          <w:szCs w:val="24"/>
        </w:rPr>
        <w:t xml:space="preserve">       </w:t>
      </w:r>
      <w:r w:rsidR="002F66CB" w:rsidRPr="003555AF">
        <w:rPr>
          <w:rFonts w:asciiTheme="majorBidi" w:hAnsiTheme="majorBidi" w:cstheme="majorBidi"/>
          <w:b/>
          <w:bCs/>
          <w:sz w:val="24"/>
          <w:szCs w:val="24"/>
        </w:rPr>
        <w:t>Figure (7.7):</w:t>
      </w:r>
      <w:r w:rsidR="002F66CB" w:rsidRPr="003555AF">
        <w:rPr>
          <w:rFonts w:asciiTheme="majorBidi" w:hAnsiTheme="majorBidi" w:cstheme="majorBidi"/>
          <w:sz w:val="24"/>
          <w:szCs w:val="24"/>
        </w:rPr>
        <w:t xml:space="preserve"> The result of </w:t>
      </w:r>
      <w:r w:rsidR="002F66CB" w:rsidRPr="003555AF">
        <w:rPr>
          <w:rStyle w:val="af3"/>
          <w:rFonts w:asciiTheme="majorBidi" w:hAnsiTheme="majorBidi" w:cstheme="majorBidi"/>
          <w:sz w:val="24"/>
          <w:szCs w:val="24"/>
        </w:rPr>
        <w:t>tires pyrolysis without additive</w:t>
      </w:r>
      <w:r w:rsidR="002F66CB" w:rsidRPr="003555AF">
        <w:rPr>
          <w:rFonts w:asciiTheme="majorBidi" w:hAnsiTheme="majorBidi" w:cstheme="majorBidi"/>
          <w:sz w:val="24"/>
          <w:szCs w:val="24"/>
        </w:rPr>
        <w:t xml:space="preserve"> in</w:t>
      </w:r>
      <w:r w:rsidRPr="003555AF">
        <w:rPr>
          <w:rStyle w:val="af3"/>
          <w:rFonts w:asciiTheme="majorBidi" w:hAnsiTheme="majorBidi" w:cstheme="majorBidi"/>
          <w:sz w:val="24"/>
          <w:szCs w:val="24"/>
        </w:rPr>
        <w:t xml:space="preserve"> catalytic </w:t>
      </w:r>
      <w:r w:rsidR="002F66CB" w:rsidRPr="003555AF">
        <w:rPr>
          <w:rStyle w:val="af3"/>
          <w:rFonts w:asciiTheme="majorBidi" w:hAnsiTheme="majorBidi" w:cstheme="majorBidi"/>
          <w:sz w:val="24"/>
          <w:szCs w:val="24"/>
        </w:rPr>
        <w:t>cracking reactor</w:t>
      </w:r>
    </w:p>
    <w:p w:rsidR="002F66CB" w:rsidRDefault="003555AF" w:rsidP="003555AF">
      <w:pPr>
        <w:spacing w:line="360" w:lineRule="auto"/>
        <w:rPr>
          <w:rFonts w:asciiTheme="majorBidi" w:hAnsiTheme="majorBidi" w:cstheme="majorBidi"/>
          <w:sz w:val="24"/>
          <w:szCs w:val="24"/>
        </w:rPr>
      </w:pPr>
      <w:r w:rsidRPr="003555AF">
        <w:rPr>
          <w:rFonts w:asciiTheme="majorBidi" w:hAnsiTheme="majorBidi" w:cstheme="majorBidi"/>
          <w:b/>
          <w:bCs/>
          <w:sz w:val="24"/>
          <w:szCs w:val="24"/>
        </w:rPr>
        <w:t xml:space="preserve">       </w:t>
      </w:r>
      <w:r w:rsidR="002F66CB" w:rsidRPr="003555AF">
        <w:rPr>
          <w:rFonts w:asciiTheme="majorBidi" w:hAnsiTheme="majorBidi" w:cstheme="majorBidi"/>
          <w:b/>
          <w:bCs/>
          <w:sz w:val="24"/>
          <w:szCs w:val="24"/>
        </w:rPr>
        <w:t xml:space="preserve">Table (7.6): </w:t>
      </w:r>
      <w:r w:rsidR="002F66CB" w:rsidRPr="003555AF">
        <w:rPr>
          <w:rFonts w:asciiTheme="majorBidi" w:hAnsiTheme="majorBidi" w:cstheme="majorBidi"/>
          <w:sz w:val="24"/>
          <w:szCs w:val="24"/>
        </w:rPr>
        <w:t xml:space="preserve">The result of </w:t>
      </w:r>
      <w:r w:rsidR="002F66CB" w:rsidRPr="003555AF">
        <w:rPr>
          <w:rStyle w:val="af3"/>
          <w:rFonts w:asciiTheme="majorBidi" w:hAnsiTheme="majorBidi" w:cstheme="majorBidi"/>
          <w:sz w:val="24"/>
          <w:szCs w:val="24"/>
        </w:rPr>
        <w:t>distillation the tires pyrolysis without additive</w:t>
      </w:r>
      <w:r w:rsidR="002F66CB">
        <w:rPr>
          <w:rFonts w:asciiTheme="majorBidi" w:hAnsiTheme="majorBidi" w:cstheme="majorBidi"/>
          <w:sz w:val="24"/>
          <w:szCs w:val="24"/>
        </w:rPr>
        <w:t xml:space="preserve"> .</w:t>
      </w:r>
    </w:p>
    <w:tbl>
      <w:tblPr>
        <w:tblStyle w:val="a8"/>
        <w:tblW w:w="0" w:type="auto"/>
        <w:jc w:val="center"/>
        <w:tblInd w:w="-1032" w:type="dxa"/>
        <w:tblLook w:val="04A0" w:firstRow="1" w:lastRow="0" w:firstColumn="1" w:lastColumn="0" w:noHBand="0" w:noVBand="1"/>
      </w:tblPr>
      <w:tblGrid>
        <w:gridCol w:w="2441"/>
        <w:gridCol w:w="1939"/>
        <w:gridCol w:w="1890"/>
        <w:gridCol w:w="1980"/>
      </w:tblGrid>
      <w:tr w:rsidR="002F66CB" w:rsidTr="003555AF">
        <w:trPr>
          <w:jc w:val="center"/>
        </w:trPr>
        <w:tc>
          <w:tcPr>
            <w:tcW w:w="24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Temperature range (</w:t>
            </w:r>
            <w:r>
              <w:rPr>
                <w:rFonts w:asciiTheme="majorBidi" w:hAnsiTheme="majorBidi" w:cstheme="majorBidi"/>
                <w:sz w:val="24"/>
                <w:szCs w:val="24"/>
              </w:rPr>
              <w:t>°C</w:t>
            </w:r>
            <w:r>
              <w:rPr>
                <w:rFonts w:ascii="Times New Roman" w:hAnsi="Times New Roman" w:cs="Times New Roman"/>
                <w:b/>
                <w:bCs/>
                <w:color w:val="000000"/>
                <w:sz w:val="24"/>
                <w:szCs w:val="24"/>
              </w:rPr>
              <w:t>)</w:t>
            </w:r>
          </w:p>
        </w:tc>
        <w:tc>
          <w:tcPr>
            <w:tcW w:w="193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Volume of crude oil (mL)</w:t>
            </w:r>
          </w:p>
        </w:tc>
        <w:tc>
          <w:tcPr>
            <w:tcW w:w="18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Color</w:t>
            </w:r>
          </w:p>
        </w:tc>
        <w:tc>
          <w:tcPr>
            <w:tcW w:w="19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Type of crude oil</w:t>
            </w:r>
          </w:p>
        </w:tc>
      </w:tr>
      <w:tr w:rsidR="002F66CB" w:rsidTr="003555AF">
        <w:trPr>
          <w:trHeight w:val="575"/>
          <w:jc w:val="center"/>
        </w:trPr>
        <w:tc>
          <w:tcPr>
            <w:tcW w:w="24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130-170</w:t>
            </w:r>
          </w:p>
        </w:tc>
        <w:tc>
          <w:tcPr>
            <w:tcW w:w="193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w:t>
            </w:r>
          </w:p>
        </w:tc>
        <w:tc>
          <w:tcPr>
            <w:tcW w:w="18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Yellow</w:t>
            </w:r>
          </w:p>
        </w:tc>
        <w:tc>
          <w:tcPr>
            <w:tcW w:w="19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Kerosene</w:t>
            </w:r>
          </w:p>
        </w:tc>
      </w:tr>
      <w:tr w:rsidR="002F66CB" w:rsidTr="003555AF">
        <w:trPr>
          <w:trHeight w:val="620"/>
          <w:jc w:val="center"/>
        </w:trPr>
        <w:tc>
          <w:tcPr>
            <w:tcW w:w="24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170-220</w:t>
            </w:r>
          </w:p>
        </w:tc>
        <w:tc>
          <w:tcPr>
            <w:tcW w:w="193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10</w:t>
            </w:r>
          </w:p>
        </w:tc>
        <w:tc>
          <w:tcPr>
            <w:tcW w:w="18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Clear yellow</w:t>
            </w:r>
          </w:p>
        </w:tc>
        <w:tc>
          <w:tcPr>
            <w:tcW w:w="19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Kerosene</w:t>
            </w:r>
          </w:p>
        </w:tc>
      </w:tr>
      <w:tr w:rsidR="002F66CB" w:rsidTr="003555AF">
        <w:trPr>
          <w:trHeight w:val="620"/>
          <w:jc w:val="center"/>
        </w:trPr>
        <w:tc>
          <w:tcPr>
            <w:tcW w:w="24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220-280</w:t>
            </w:r>
          </w:p>
        </w:tc>
        <w:tc>
          <w:tcPr>
            <w:tcW w:w="193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20</w:t>
            </w:r>
          </w:p>
        </w:tc>
        <w:tc>
          <w:tcPr>
            <w:tcW w:w="18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Yellow to brown</w:t>
            </w:r>
          </w:p>
        </w:tc>
        <w:tc>
          <w:tcPr>
            <w:tcW w:w="19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Diesel</w:t>
            </w:r>
          </w:p>
        </w:tc>
      </w:tr>
      <w:tr w:rsidR="002F66CB" w:rsidTr="003555AF">
        <w:trPr>
          <w:trHeight w:val="620"/>
          <w:jc w:val="center"/>
        </w:trPr>
        <w:tc>
          <w:tcPr>
            <w:tcW w:w="24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280-360</w:t>
            </w:r>
          </w:p>
        </w:tc>
        <w:tc>
          <w:tcPr>
            <w:tcW w:w="193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20</w:t>
            </w:r>
          </w:p>
        </w:tc>
        <w:tc>
          <w:tcPr>
            <w:tcW w:w="18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Brown</w:t>
            </w:r>
          </w:p>
        </w:tc>
        <w:tc>
          <w:tcPr>
            <w:tcW w:w="19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Lubricate</w:t>
            </w:r>
          </w:p>
        </w:tc>
      </w:tr>
    </w:tbl>
    <w:p w:rsidR="002F66CB" w:rsidRDefault="002F66CB" w:rsidP="002F66CB">
      <w:pPr>
        <w:pStyle w:val="aa"/>
        <w:bidi w:val="0"/>
        <w:spacing w:line="360" w:lineRule="auto"/>
        <w:rPr>
          <w:rFonts w:asciiTheme="majorBidi" w:hAnsiTheme="majorBidi" w:cstheme="majorBidi"/>
          <w:sz w:val="24"/>
          <w:szCs w:val="24"/>
        </w:rPr>
      </w:pPr>
    </w:p>
    <w:p w:rsidR="002F66CB" w:rsidRDefault="002F66CB" w:rsidP="002F66CB">
      <w:pPr>
        <w:spacing w:line="360" w:lineRule="auto"/>
        <w:rPr>
          <w:rFonts w:asciiTheme="majorBidi" w:hAnsiTheme="majorBidi" w:cstheme="majorBidi"/>
          <w:sz w:val="24"/>
          <w:szCs w:val="24"/>
        </w:rPr>
      </w:pPr>
    </w:p>
    <w:p w:rsidR="002F66CB" w:rsidRDefault="002F66CB" w:rsidP="002F66CB">
      <w:pPr>
        <w:pStyle w:val="aa"/>
        <w:bidi w:val="0"/>
        <w:spacing w:line="360" w:lineRule="auto"/>
        <w:rPr>
          <w:rFonts w:asciiTheme="majorBidi" w:hAnsiTheme="majorBidi" w:cstheme="majorBidi"/>
          <w:sz w:val="24"/>
          <w:szCs w:val="24"/>
        </w:rPr>
      </w:pPr>
    </w:p>
    <w:p w:rsidR="002F66CB" w:rsidRDefault="002F66CB" w:rsidP="002F66CB">
      <w:pPr>
        <w:pStyle w:val="aa"/>
        <w:bidi w:val="0"/>
        <w:spacing w:line="360" w:lineRule="auto"/>
        <w:rPr>
          <w:rFonts w:asciiTheme="majorBidi" w:hAnsiTheme="majorBidi" w:cstheme="majorBidi"/>
          <w:sz w:val="24"/>
          <w:szCs w:val="24"/>
        </w:rPr>
      </w:pPr>
      <w:r>
        <w:rPr>
          <w:noProof/>
        </w:rPr>
        <w:lastRenderedPageBreak/>
        <w:drawing>
          <wp:anchor distT="0" distB="0" distL="114300" distR="114300" simplePos="0" relativeHeight="251676672" behindDoc="1" locked="0" layoutInCell="1" allowOverlap="1">
            <wp:simplePos x="0" y="0"/>
            <wp:positionH relativeFrom="margin">
              <wp:align>center</wp:align>
            </wp:positionH>
            <wp:positionV relativeFrom="paragraph">
              <wp:posOffset>247650</wp:posOffset>
            </wp:positionV>
            <wp:extent cx="4905375" cy="2247900"/>
            <wp:effectExtent l="0" t="0" r="0" b="0"/>
            <wp:wrapTight wrapText="bothSides">
              <wp:wrapPolygon edited="0">
                <wp:start x="0" y="0"/>
                <wp:lineTo x="0" y="21417"/>
                <wp:lineTo x="21558" y="21417"/>
                <wp:lineTo x="21558" y="0"/>
                <wp:lineTo x="0" y="0"/>
              </wp:wrapPolygon>
            </wp:wrapTight>
            <wp:docPr id="19" name="صورة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3"/>
                    <pic:cNvPicPr>
                      <a:picLocks noChangeAspect="1" noChangeArrowheads="1"/>
                    </pic:cNvPicPr>
                  </pic:nvPicPr>
                  <pic:blipFill>
                    <a:blip r:embed="rId22">
                      <a:extLst>
                        <a:ext uri="{28A0092B-C50C-407E-A947-70E740481C1C}">
                          <a14:useLocalDpi xmlns:a14="http://schemas.microsoft.com/office/drawing/2010/main" val="0"/>
                        </a:ext>
                      </a:extLst>
                    </a:blip>
                    <a:srcRect r="7040" b="16014"/>
                    <a:stretch>
                      <a:fillRect/>
                    </a:stretch>
                  </pic:blipFill>
                  <pic:spPr bwMode="auto">
                    <a:xfrm>
                      <a:off x="0" y="0"/>
                      <a:ext cx="4905375" cy="2247900"/>
                    </a:xfrm>
                    <a:prstGeom prst="rect">
                      <a:avLst/>
                    </a:prstGeom>
                    <a:noFill/>
                  </pic:spPr>
                </pic:pic>
              </a:graphicData>
            </a:graphic>
            <wp14:sizeRelH relativeFrom="page">
              <wp14:pctWidth>0</wp14:pctWidth>
            </wp14:sizeRelH>
            <wp14:sizeRelV relativeFrom="page">
              <wp14:pctHeight>0</wp14:pctHeight>
            </wp14:sizeRelV>
          </wp:anchor>
        </w:drawing>
      </w:r>
    </w:p>
    <w:p w:rsidR="002F66CB" w:rsidRDefault="002F66CB" w:rsidP="002F66CB">
      <w:pPr>
        <w:spacing w:line="360" w:lineRule="auto"/>
        <w:jc w:val="center"/>
        <w:rPr>
          <w:rFonts w:asciiTheme="majorBidi" w:hAnsiTheme="majorBidi" w:cstheme="majorBidi"/>
          <w:b/>
          <w:bCs/>
          <w:sz w:val="24"/>
          <w:szCs w:val="24"/>
        </w:rPr>
      </w:pPr>
    </w:p>
    <w:p w:rsidR="002F66CB" w:rsidRDefault="002F66CB" w:rsidP="002F66CB">
      <w:pPr>
        <w:spacing w:line="360" w:lineRule="auto"/>
        <w:jc w:val="center"/>
        <w:rPr>
          <w:rFonts w:asciiTheme="majorBidi" w:hAnsiTheme="majorBidi" w:cstheme="majorBidi"/>
          <w:b/>
          <w:bCs/>
          <w:sz w:val="24"/>
          <w:szCs w:val="24"/>
        </w:rPr>
      </w:pPr>
    </w:p>
    <w:p w:rsidR="002F66CB" w:rsidRDefault="002F66CB" w:rsidP="002F66CB">
      <w:pPr>
        <w:spacing w:line="360" w:lineRule="auto"/>
        <w:jc w:val="center"/>
        <w:rPr>
          <w:rFonts w:asciiTheme="majorBidi" w:hAnsiTheme="majorBidi" w:cstheme="majorBidi"/>
          <w:b/>
          <w:bCs/>
          <w:sz w:val="24"/>
          <w:szCs w:val="24"/>
        </w:rPr>
      </w:pPr>
    </w:p>
    <w:p w:rsidR="002F66CB" w:rsidRDefault="002F66CB" w:rsidP="002F66CB">
      <w:pPr>
        <w:spacing w:line="360" w:lineRule="auto"/>
        <w:jc w:val="center"/>
        <w:rPr>
          <w:rFonts w:asciiTheme="majorBidi" w:hAnsiTheme="majorBidi" w:cstheme="majorBidi"/>
          <w:b/>
          <w:bCs/>
          <w:sz w:val="24"/>
          <w:szCs w:val="24"/>
        </w:rPr>
      </w:pPr>
    </w:p>
    <w:p w:rsidR="002F66CB" w:rsidRDefault="002F66CB" w:rsidP="002F66CB">
      <w:pPr>
        <w:spacing w:line="360" w:lineRule="auto"/>
        <w:jc w:val="center"/>
        <w:rPr>
          <w:rFonts w:asciiTheme="majorBidi" w:hAnsiTheme="majorBidi" w:cstheme="majorBidi"/>
          <w:b/>
          <w:bCs/>
          <w:sz w:val="24"/>
          <w:szCs w:val="24"/>
        </w:rPr>
      </w:pPr>
    </w:p>
    <w:p w:rsidR="002F66CB" w:rsidRDefault="002F66CB" w:rsidP="002F66CB">
      <w:pPr>
        <w:spacing w:line="360" w:lineRule="auto"/>
        <w:jc w:val="center"/>
        <w:rPr>
          <w:rFonts w:asciiTheme="majorBidi" w:hAnsiTheme="majorBidi" w:cstheme="majorBidi"/>
          <w:b/>
          <w:bCs/>
          <w:sz w:val="24"/>
          <w:szCs w:val="24"/>
        </w:rPr>
      </w:pPr>
    </w:p>
    <w:p w:rsidR="002F66CB" w:rsidRPr="003555AF" w:rsidRDefault="002F66CB" w:rsidP="002F66CB">
      <w:pPr>
        <w:spacing w:line="360" w:lineRule="auto"/>
        <w:jc w:val="center"/>
        <w:rPr>
          <w:rFonts w:asciiTheme="majorBidi" w:hAnsiTheme="majorBidi" w:cstheme="majorBidi"/>
          <w:b/>
          <w:bCs/>
          <w:sz w:val="24"/>
          <w:szCs w:val="24"/>
        </w:rPr>
      </w:pPr>
      <w:r w:rsidRPr="003555AF">
        <w:rPr>
          <w:rFonts w:asciiTheme="majorBidi" w:hAnsiTheme="majorBidi" w:cstheme="majorBidi"/>
          <w:b/>
          <w:bCs/>
          <w:sz w:val="24"/>
          <w:szCs w:val="24"/>
        </w:rPr>
        <w:t xml:space="preserve">Figure (7.8): </w:t>
      </w:r>
      <w:r w:rsidRPr="003555AF">
        <w:rPr>
          <w:rFonts w:asciiTheme="majorBidi" w:hAnsiTheme="majorBidi" w:cstheme="majorBidi"/>
          <w:sz w:val="24"/>
          <w:szCs w:val="24"/>
        </w:rPr>
        <w:t xml:space="preserve">The result of </w:t>
      </w:r>
      <w:r w:rsidRPr="003555AF">
        <w:rPr>
          <w:rStyle w:val="af3"/>
          <w:rFonts w:asciiTheme="majorBidi" w:hAnsiTheme="majorBidi" w:cstheme="majorBidi"/>
          <w:i w:val="0"/>
          <w:iCs w:val="0"/>
          <w:sz w:val="24"/>
          <w:szCs w:val="24"/>
        </w:rPr>
        <w:t xml:space="preserve"> distillation the tires pyrolysis without additive</w:t>
      </w:r>
    </w:p>
    <w:p w:rsidR="002F66CB" w:rsidRPr="003555AF" w:rsidRDefault="002F66CB" w:rsidP="002F66CB">
      <w:pPr>
        <w:pStyle w:val="aa"/>
        <w:bidi w:val="0"/>
        <w:spacing w:line="360" w:lineRule="auto"/>
        <w:jc w:val="both"/>
        <w:rPr>
          <w:rFonts w:asciiTheme="majorBidi" w:hAnsiTheme="majorBidi" w:cstheme="majorBidi"/>
          <w:sz w:val="24"/>
          <w:szCs w:val="24"/>
        </w:rPr>
      </w:pPr>
    </w:p>
    <w:p w:rsidR="002F66CB" w:rsidRPr="003555AF" w:rsidRDefault="002F66CB" w:rsidP="002F66CB">
      <w:pPr>
        <w:pStyle w:val="aa"/>
        <w:numPr>
          <w:ilvl w:val="3"/>
          <w:numId w:val="39"/>
        </w:numPr>
        <w:bidi w:val="0"/>
        <w:spacing w:line="360" w:lineRule="auto"/>
        <w:jc w:val="both"/>
        <w:rPr>
          <w:rStyle w:val="af3"/>
          <w:b/>
          <w:bCs/>
          <w:i w:val="0"/>
          <w:iCs w:val="0"/>
          <w:color w:val="FF0000"/>
          <w:sz w:val="24"/>
          <w:szCs w:val="24"/>
        </w:rPr>
      </w:pPr>
      <w:r w:rsidRPr="003555AF">
        <w:rPr>
          <w:rStyle w:val="af3"/>
          <w:rFonts w:asciiTheme="majorBidi" w:hAnsiTheme="majorBidi" w:cstheme="majorBidi"/>
          <w:b/>
          <w:bCs/>
          <w:i w:val="0"/>
          <w:iCs w:val="0"/>
          <w:color w:val="FF0000"/>
          <w:sz w:val="24"/>
          <w:szCs w:val="24"/>
        </w:rPr>
        <w:t>Tire pyrolysis reactor with CaO additive:</w:t>
      </w:r>
    </w:p>
    <w:p w:rsidR="002F66CB" w:rsidRPr="003555AF" w:rsidRDefault="002F66CB" w:rsidP="003555AF">
      <w:pPr>
        <w:spacing w:line="360" w:lineRule="auto"/>
        <w:jc w:val="both"/>
        <w:rPr>
          <w:rStyle w:val="af3"/>
          <w:rFonts w:asciiTheme="majorBidi" w:hAnsiTheme="majorBidi" w:cstheme="majorBidi"/>
          <w:i w:val="0"/>
          <w:iCs w:val="0"/>
          <w:sz w:val="24"/>
          <w:szCs w:val="24"/>
        </w:rPr>
      </w:pPr>
      <w:r w:rsidRPr="003555AF">
        <w:rPr>
          <w:rStyle w:val="af3"/>
          <w:rFonts w:asciiTheme="majorBidi" w:hAnsiTheme="majorBidi" w:cstheme="majorBidi"/>
          <w:i w:val="0"/>
          <w:iCs w:val="0"/>
          <w:sz w:val="24"/>
          <w:szCs w:val="24"/>
        </w:rPr>
        <w:t>1 kg of tires with 50 g CaO additive were fed to catalytic cracking reactor under a temperature of 500 °C. The observed product was 500 mL of tire</w:t>
      </w:r>
      <w:r w:rsidR="003555AF">
        <w:rPr>
          <w:rStyle w:val="af3"/>
          <w:rFonts w:asciiTheme="majorBidi" w:hAnsiTheme="majorBidi" w:cstheme="majorBidi"/>
          <w:i w:val="0"/>
          <w:iCs w:val="0"/>
          <w:sz w:val="24"/>
          <w:szCs w:val="24"/>
        </w:rPr>
        <w:t xml:space="preserve"> pyro</w:t>
      </w:r>
      <w:r w:rsidRPr="003555AF">
        <w:rPr>
          <w:rStyle w:val="af3"/>
          <w:rFonts w:asciiTheme="majorBidi" w:hAnsiTheme="majorBidi" w:cstheme="majorBidi"/>
          <w:i w:val="0"/>
          <w:iCs w:val="0"/>
          <w:sz w:val="24"/>
          <w:szCs w:val="24"/>
        </w:rPr>
        <w:t>lytic oil, then it was distilled.</w:t>
      </w:r>
    </w:p>
    <w:p w:rsidR="002F66CB" w:rsidRDefault="002F66CB" w:rsidP="002F66CB">
      <w:pPr>
        <w:spacing w:line="360" w:lineRule="auto"/>
        <w:rPr>
          <w:sz w:val="23"/>
          <w:szCs w:val="23"/>
        </w:rPr>
      </w:pPr>
      <w:r>
        <w:rPr>
          <w:rFonts w:asciiTheme="majorBidi" w:hAnsiTheme="majorBidi" w:cstheme="majorBidi"/>
          <w:sz w:val="24"/>
          <w:szCs w:val="24"/>
        </w:rPr>
        <w:t>The fractional distillation was carried for three temperature ranges as follow</w:t>
      </w:r>
      <w:r>
        <w:rPr>
          <w:sz w:val="23"/>
          <w:szCs w:val="23"/>
        </w:rPr>
        <w:t>:</w:t>
      </w:r>
    </w:p>
    <w:p w:rsidR="002F66CB" w:rsidRDefault="002F66CB" w:rsidP="002F66CB">
      <w:pPr>
        <w:pStyle w:val="aa"/>
        <w:numPr>
          <w:ilvl w:val="0"/>
          <w:numId w:val="40"/>
        </w:numPr>
        <w:bidi w:val="0"/>
        <w:spacing w:line="360" w:lineRule="auto"/>
        <w:jc w:val="both"/>
        <w:rPr>
          <w:rFonts w:asciiTheme="majorBidi" w:hAnsiTheme="majorBidi" w:cstheme="majorBidi"/>
          <w:sz w:val="24"/>
          <w:szCs w:val="24"/>
        </w:rPr>
      </w:pPr>
      <w:r>
        <w:rPr>
          <w:rFonts w:asciiTheme="majorBidi" w:hAnsiTheme="majorBidi" w:cstheme="majorBidi"/>
          <w:sz w:val="24"/>
          <w:szCs w:val="24"/>
        </w:rPr>
        <w:t>260-300 °C</w:t>
      </w:r>
    </w:p>
    <w:p w:rsidR="002F66CB" w:rsidRDefault="002F66CB" w:rsidP="002F66CB">
      <w:pPr>
        <w:pStyle w:val="aa"/>
        <w:numPr>
          <w:ilvl w:val="0"/>
          <w:numId w:val="40"/>
        </w:numPr>
        <w:bidi w:val="0"/>
        <w:spacing w:line="360" w:lineRule="auto"/>
        <w:jc w:val="both"/>
        <w:rPr>
          <w:rFonts w:asciiTheme="majorBidi" w:hAnsiTheme="majorBidi" w:cstheme="majorBidi"/>
          <w:sz w:val="24"/>
          <w:szCs w:val="24"/>
        </w:rPr>
      </w:pPr>
      <w:r>
        <w:rPr>
          <w:rFonts w:asciiTheme="majorBidi" w:hAnsiTheme="majorBidi" w:cstheme="majorBidi"/>
          <w:sz w:val="24"/>
          <w:szCs w:val="24"/>
        </w:rPr>
        <w:t>300-330 °C</w:t>
      </w:r>
    </w:p>
    <w:p w:rsidR="002F66CB" w:rsidRDefault="002F66CB" w:rsidP="002F66CB">
      <w:pPr>
        <w:pStyle w:val="aa"/>
        <w:numPr>
          <w:ilvl w:val="0"/>
          <w:numId w:val="40"/>
        </w:numPr>
        <w:bidi w:val="0"/>
        <w:spacing w:line="360" w:lineRule="auto"/>
        <w:jc w:val="both"/>
        <w:rPr>
          <w:rStyle w:val="af3"/>
          <w:i w:val="0"/>
          <w:iCs w:val="0"/>
        </w:rPr>
      </w:pPr>
      <w:r>
        <w:rPr>
          <w:rFonts w:asciiTheme="majorBidi" w:hAnsiTheme="majorBidi" w:cstheme="majorBidi"/>
          <w:sz w:val="24"/>
          <w:szCs w:val="24"/>
        </w:rPr>
        <w:t>330-360 °C</w:t>
      </w:r>
    </w:p>
    <w:p w:rsidR="002F66CB" w:rsidRPr="003555AF" w:rsidRDefault="003555AF" w:rsidP="003555AF">
      <w:pPr>
        <w:spacing w:line="360" w:lineRule="auto"/>
        <w:rPr>
          <w:rStyle w:val="af3"/>
          <w:rFonts w:asciiTheme="majorBidi" w:hAnsiTheme="majorBidi" w:cstheme="majorBidi"/>
          <w:i w:val="0"/>
          <w:iCs w:val="0"/>
          <w:sz w:val="24"/>
          <w:szCs w:val="24"/>
        </w:rPr>
      </w:pPr>
      <w:r>
        <w:rPr>
          <w:rStyle w:val="af3"/>
          <w:rFonts w:asciiTheme="majorBidi" w:hAnsiTheme="majorBidi" w:cstheme="majorBidi"/>
          <w:b/>
          <w:bCs/>
          <w:sz w:val="24"/>
          <w:szCs w:val="24"/>
        </w:rPr>
        <w:t xml:space="preserve">       </w:t>
      </w:r>
      <w:r w:rsidR="002F66CB" w:rsidRPr="003555AF">
        <w:rPr>
          <w:rStyle w:val="af3"/>
          <w:rFonts w:asciiTheme="majorBidi" w:hAnsiTheme="majorBidi" w:cstheme="majorBidi"/>
          <w:b/>
          <w:bCs/>
          <w:i w:val="0"/>
          <w:iCs w:val="0"/>
          <w:sz w:val="24"/>
          <w:szCs w:val="24"/>
        </w:rPr>
        <w:t>Table (7.7):</w:t>
      </w:r>
      <w:r w:rsidR="002F66CB" w:rsidRPr="003555AF">
        <w:rPr>
          <w:rStyle w:val="af3"/>
          <w:rFonts w:asciiTheme="majorBidi" w:hAnsiTheme="majorBidi" w:cstheme="majorBidi"/>
          <w:i w:val="0"/>
          <w:iCs w:val="0"/>
          <w:sz w:val="24"/>
          <w:szCs w:val="24"/>
        </w:rPr>
        <w:t xml:space="preserve"> Results of tire pyrolysis reactor with additive CaO .</w:t>
      </w:r>
    </w:p>
    <w:tbl>
      <w:tblPr>
        <w:tblStyle w:val="a8"/>
        <w:tblW w:w="0" w:type="auto"/>
        <w:jc w:val="center"/>
        <w:tblInd w:w="828" w:type="dxa"/>
        <w:tblLook w:val="04A0" w:firstRow="1" w:lastRow="0" w:firstColumn="1" w:lastColumn="0" w:noHBand="0" w:noVBand="1"/>
      </w:tblPr>
      <w:tblGrid>
        <w:gridCol w:w="2700"/>
        <w:gridCol w:w="2880"/>
        <w:gridCol w:w="810"/>
        <w:gridCol w:w="1980"/>
      </w:tblGrid>
      <w:tr w:rsidR="002F66CB" w:rsidTr="002F66CB">
        <w:trPr>
          <w:trHeight w:val="548"/>
          <w:jc w:val="center"/>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Temperature range (</w:t>
            </w:r>
            <w:r>
              <w:rPr>
                <w:rFonts w:asciiTheme="majorBidi" w:hAnsiTheme="majorBidi" w:cstheme="majorBidi"/>
                <w:sz w:val="24"/>
                <w:szCs w:val="24"/>
              </w:rPr>
              <w:t>°C</w:t>
            </w:r>
            <w:r>
              <w:rPr>
                <w:rFonts w:ascii="Times New Roman" w:hAnsi="Times New Roman" w:cs="Times New Roman"/>
                <w:b/>
                <w:bCs/>
                <w:color w:val="000000"/>
                <w:sz w:val="24"/>
                <w:szCs w:val="24"/>
              </w:rPr>
              <w:t>)</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Volume of crude oil (mL)</w:t>
            </w:r>
          </w:p>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Color</w:t>
            </w:r>
          </w:p>
        </w:tc>
        <w:tc>
          <w:tcPr>
            <w:tcW w:w="19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Type of crude oil</w:t>
            </w:r>
          </w:p>
        </w:tc>
      </w:tr>
      <w:tr w:rsidR="002F66CB" w:rsidTr="002F66CB">
        <w:trPr>
          <w:trHeight w:val="486"/>
          <w:jc w:val="center"/>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260-300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60</w:t>
            </w:r>
          </w:p>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Dark</w:t>
            </w:r>
          </w:p>
        </w:tc>
        <w:tc>
          <w:tcPr>
            <w:tcW w:w="19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Lubricate</w:t>
            </w:r>
          </w:p>
        </w:tc>
      </w:tr>
      <w:tr w:rsidR="002F66CB" w:rsidTr="002F66CB">
        <w:trPr>
          <w:trHeight w:val="512"/>
          <w:jc w:val="center"/>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300-330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50</w:t>
            </w:r>
          </w:p>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Dark</w:t>
            </w:r>
          </w:p>
        </w:tc>
        <w:tc>
          <w:tcPr>
            <w:tcW w:w="19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Lubricate</w:t>
            </w:r>
          </w:p>
        </w:tc>
      </w:tr>
      <w:tr w:rsidR="002F66CB" w:rsidTr="002F66CB">
        <w:trPr>
          <w:trHeight w:val="503"/>
          <w:jc w:val="center"/>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330-360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10</w:t>
            </w:r>
          </w:p>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Dark</w:t>
            </w:r>
          </w:p>
        </w:tc>
        <w:tc>
          <w:tcPr>
            <w:tcW w:w="19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Lubricate</w:t>
            </w:r>
          </w:p>
        </w:tc>
      </w:tr>
    </w:tbl>
    <w:p w:rsidR="002F66CB" w:rsidRPr="003555AF" w:rsidRDefault="002F66CB" w:rsidP="003555AF">
      <w:pPr>
        <w:pStyle w:val="af0"/>
        <w:spacing w:line="360" w:lineRule="auto"/>
        <w:rPr>
          <w:rStyle w:val="af3"/>
          <w:rFonts w:asciiTheme="majorBidi" w:hAnsiTheme="majorBidi"/>
          <w:b/>
          <w:bCs/>
          <w:color w:val="auto"/>
        </w:rPr>
      </w:pPr>
      <w:r>
        <w:rPr>
          <w:noProof/>
        </w:rPr>
        <w:lastRenderedPageBreak/>
        <w:drawing>
          <wp:anchor distT="0" distB="0" distL="114300" distR="114300" simplePos="0" relativeHeight="251669504" behindDoc="1" locked="0" layoutInCell="1" allowOverlap="1" wp14:anchorId="6DBBDC88" wp14:editId="5B083269">
            <wp:simplePos x="0" y="0"/>
            <wp:positionH relativeFrom="margin">
              <wp:align>center</wp:align>
            </wp:positionH>
            <wp:positionV relativeFrom="paragraph">
              <wp:posOffset>47625</wp:posOffset>
            </wp:positionV>
            <wp:extent cx="5743575" cy="2019300"/>
            <wp:effectExtent l="0" t="0" r="0" b="0"/>
            <wp:wrapTight wrapText="bothSides">
              <wp:wrapPolygon edited="0">
                <wp:start x="0" y="0"/>
                <wp:lineTo x="0" y="21396"/>
                <wp:lineTo x="21564" y="21396"/>
                <wp:lineTo x="21564" y="0"/>
                <wp:lineTo x="0" y="0"/>
              </wp:wrapPolygon>
            </wp:wrapTight>
            <wp:docPr id="18" name="صورة 18" descr="الوصف: الوصف: https://scontent-ams3-1.xx.fbcdn.net/hphotos-xlf1/v/t35.0-12/13120633_265815707103589_728937059_o.jpg?oh=f4400d38c26274339e39e918f9398fe5&amp;oe=5727FF8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5" descr="الوصف: الوصف: https://scontent-ams3-1.xx.fbcdn.net/hphotos-xlf1/v/t35.0-12/13120633_265815707103589_728937059_o.jpg?oh=f4400d38c26274339e39e918f9398fe5&amp;oe=5727FF8C"/>
                    <pic:cNvPicPr>
                      <a:picLocks noChangeAspect="1" noChangeArrowheads="1"/>
                    </pic:cNvPicPr>
                  </pic:nvPicPr>
                  <pic:blipFill>
                    <a:blip r:embed="rId23">
                      <a:extLst>
                        <a:ext uri="{28A0092B-C50C-407E-A947-70E740481C1C}">
                          <a14:useLocalDpi xmlns:a14="http://schemas.microsoft.com/office/drawing/2010/main" val="0"/>
                        </a:ext>
                      </a:extLst>
                    </a:blip>
                    <a:srcRect t="11742" r="15152" b="7954"/>
                    <a:stretch>
                      <a:fillRect/>
                    </a:stretch>
                  </pic:blipFill>
                  <pic:spPr bwMode="auto">
                    <a:xfrm>
                      <a:off x="0" y="0"/>
                      <a:ext cx="5743575" cy="2019300"/>
                    </a:xfrm>
                    <a:prstGeom prst="rect">
                      <a:avLst/>
                    </a:prstGeom>
                    <a:noFill/>
                  </pic:spPr>
                </pic:pic>
              </a:graphicData>
            </a:graphic>
            <wp14:sizeRelH relativeFrom="page">
              <wp14:pctWidth>0</wp14:pctWidth>
            </wp14:sizeRelH>
            <wp14:sizeRelV relativeFrom="page">
              <wp14:pctHeight>0</wp14:pctHeight>
            </wp14:sizeRelV>
          </wp:anchor>
        </w:drawing>
      </w:r>
      <w:r w:rsidR="003555AF">
        <w:rPr>
          <w:rStyle w:val="af3"/>
          <w:rFonts w:asciiTheme="majorBidi" w:eastAsiaTheme="minorHAnsi" w:hAnsiTheme="majorBidi"/>
          <w:b/>
          <w:bCs/>
          <w:color w:val="auto"/>
          <w:spacing w:val="0"/>
        </w:rPr>
        <w:t xml:space="preserve">    </w:t>
      </w:r>
      <w:r>
        <w:rPr>
          <w:rStyle w:val="af3"/>
          <w:rFonts w:asciiTheme="majorBidi" w:eastAsiaTheme="minorHAnsi" w:hAnsiTheme="majorBidi"/>
          <w:b/>
          <w:bCs/>
          <w:color w:val="auto"/>
          <w:spacing w:val="0"/>
        </w:rPr>
        <w:t>Figure (7.9):</w:t>
      </w:r>
      <w:r>
        <w:rPr>
          <w:rStyle w:val="af3"/>
          <w:rFonts w:asciiTheme="majorBidi" w:eastAsiaTheme="minorHAnsi" w:hAnsiTheme="majorBidi"/>
          <w:color w:val="auto"/>
          <w:spacing w:val="0"/>
        </w:rPr>
        <w:t xml:space="preserve"> Results of tire pyrolysis reactor with CaO additive</w:t>
      </w:r>
    </w:p>
    <w:p w:rsidR="002F66CB" w:rsidRPr="00677A79" w:rsidRDefault="002F66CB" w:rsidP="002F66CB">
      <w:pPr>
        <w:pStyle w:val="af0"/>
        <w:spacing w:line="360" w:lineRule="auto"/>
        <w:rPr>
          <w:rStyle w:val="af3"/>
          <w:rFonts w:asciiTheme="majorBidi" w:hAnsiTheme="majorBidi"/>
          <w:b/>
          <w:bCs/>
          <w:color w:val="FF0000"/>
        </w:rPr>
      </w:pPr>
      <w:r w:rsidRPr="00677A79">
        <w:rPr>
          <w:rStyle w:val="af3"/>
          <w:rFonts w:asciiTheme="majorBidi" w:hAnsiTheme="majorBidi"/>
          <w:b/>
          <w:bCs/>
          <w:color w:val="FF0000"/>
        </w:rPr>
        <w:t>7.2.1.3 Tire pyrolysis reactor with CaCO</w:t>
      </w:r>
      <w:r w:rsidRPr="00677A79">
        <w:rPr>
          <w:rStyle w:val="af3"/>
          <w:rFonts w:asciiTheme="majorBidi" w:hAnsiTheme="majorBidi"/>
          <w:b/>
          <w:bCs/>
          <w:color w:val="FF0000"/>
          <w:vertAlign w:val="subscript"/>
        </w:rPr>
        <w:t>3</w:t>
      </w:r>
      <w:r w:rsidRPr="00677A79">
        <w:rPr>
          <w:rStyle w:val="af3"/>
          <w:rFonts w:asciiTheme="majorBidi" w:hAnsiTheme="majorBidi"/>
          <w:b/>
          <w:bCs/>
          <w:color w:val="FF0000"/>
        </w:rPr>
        <w:t xml:space="preserve"> additive:</w:t>
      </w:r>
    </w:p>
    <w:p w:rsidR="002F66CB" w:rsidRPr="003555AF" w:rsidRDefault="002F66CB" w:rsidP="002F66CB">
      <w:pPr>
        <w:spacing w:line="360" w:lineRule="auto"/>
        <w:jc w:val="both"/>
        <w:rPr>
          <w:rStyle w:val="af3"/>
          <w:rFonts w:asciiTheme="majorBidi" w:hAnsiTheme="majorBidi" w:cstheme="majorBidi"/>
          <w:i w:val="0"/>
          <w:iCs w:val="0"/>
          <w:sz w:val="24"/>
          <w:szCs w:val="24"/>
        </w:rPr>
      </w:pPr>
      <w:r w:rsidRPr="003555AF">
        <w:rPr>
          <w:rStyle w:val="af3"/>
          <w:rFonts w:asciiTheme="majorBidi" w:hAnsiTheme="majorBidi" w:cstheme="majorBidi"/>
          <w:i w:val="0"/>
          <w:iCs w:val="0"/>
          <w:sz w:val="24"/>
          <w:szCs w:val="24"/>
        </w:rPr>
        <w:t>1 kg of tires with 50 g CaCO</w:t>
      </w:r>
      <w:r w:rsidRPr="003555AF">
        <w:rPr>
          <w:rStyle w:val="af3"/>
          <w:rFonts w:asciiTheme="majorBidi" w:hAnsiTheme="majorBidi" w:cstheme="majorBidi"/>
          <w:i w:val="0"/>
          <w:iCs w:val="0"/>
          <w:sz w:val="24"/>
          <w:szCs w:val="24"/>
          <w:vertAlign w:val="subscript"/>
        </w:rPr>
        <w:t>3</w:t>
      </w:r>
      <w:r w:rsidRPr="003555AF">
        <w:rPr>
          <w:rStyle w:val="af3"/>
          <w:rFonts w:asciiTheme="majorBidi" w:hAnsiTheme="majorBidi" w:cstheme="majorBidi"/>
          <w:i w:val="0"/>
          <w:iCs w:val="0"/>
          <w:sz w:val="24"/>
          <w:szCs w:val="24"/>
        </w:rPr>
        <w:t xml:space="preserve"> additive were fed to catalytic cracking reactor under a temperature of 500 °C. The observed product was 500 mL of tire</w:t>
      </w:r>
      <w:r w:rsidR="003555AF">
        <w:rPr>
          <w:rStyle w:val="af3"/>
          <w:rFonts w:asciiTheme="majorBidi" w:hAnsiTheme="majorBidi" w:cstheme="majorBidi"/>
          <w:i w:val="0"/>
          <w:iCs w:val="0"/>
          <w:sz w:val="24"/>
          <w:szCs w:val="24"/>
        </w:rPr>
        <w:t xml:space="preserve"> pyro</w:t>
      </w:r>
      <w:r w:rsidRPr="003555AF">
        <w:rPr>
          <w:rStyle w:val="af3"/>
          <w:rFonts w:asciiTheme="majorBidi" w:hAnsiTheme="majorBidi" w:cstheme="majorBidi"/>
          <w:i w:val="0"/>
          <w:iCs w:val="0"/>
          <w:sz w:val="24"/>
          <w:szCs w:val="24"/>
        </w:rPr>
        <w:t>lytic oil, then it was distilled.</w:t>
      </w:r>
    </w:p>
    <w:p w:rsidR="002F66CB" w:rsidRDefault="002F66CB" w:rsidP="002F66CB">
      <w:pPr>
        <w:spacing w:line="360" w:lineRule="auto"/>
        <w:rPr>
          <w:sz w:val="23"/>
          <w:szCs w:val="23"/>
        </w:rPr>
      </w:pPr>
      <w:r>
        <w:rPr>
          <w:rFonts w:asciiTheme="majorBidi" w:hAnsiTheme="majorBidi" w:cstheme="majorBidi"/>
          <w:sz w:val="24"/>
          <w:szCs w:val="24"/>
        </w:rPr>
        <w:t>The fractional distillation was carried for three temperature ranges as follow</w:t>
      </w:r>
      <w:r>
        <w:rPr>
          <w:sz w:val="23"/>
          <w:szCs w:val="23"/>
        </w:rPr>
        <w:t>:</w:t>
      </w:r>
    </w:p>
    <w:p w:rsidR="002F66CB" w:rsidRDefault="002F66CB" w:rsidP="002F66CB">
      <w:pPr>
        <w:pStyle w:val="aa"/>
        <w:numPr>
          <w:ilvl w:val="0"/>
          <w:numId w:val="41"/>
        </w:numPr>
        <w:bidi w:val="0"/>
        <w:spacing w:line="360" w:lineRule="auto"/>
        <w:rPr>
          <w:rFonts w:asciiTheme="majorBidi" w:hAnsiTheme="majorBidi" w:cstheme="majorBidi"/>
          <w:sz w:val="24"/>
          <w:szCs w:val="24"/>
        </w:rPr>
      </w:pPr>
      <w:r>
        <w:rPr>
          <w:rFonts w:asciiTheme="majorBidi" w:hAnsiTheme="majorBidi" w:cstheme="majorBidi"/>
          <w:sz w:val="24"/>
          <w:szCs w:val="24"/>
        </w:rPr>
        <w:t>240-260 °C</w:t>
      </w:r>
    </w:p>
    <w:p w:rsidR="002F66CB" w:rsidRDefault="002F66CB" w:rsidP="002F66CB">
      <w:pPr>
        <w:pStyle w:val="aa"/>
        <w:numPr>
          <w:ilvl w:val="0"/>
          <w:numId w:val="41"/>
        </w:numPr>
        <w:bidi w:val="0"/>
        <w:spacing w:line="360" w:lineRule="auto"/>
        <w:rPr>
          <w:rFonts w:asciiTheme="majorBidi" w:hAnsiTheme="majorBidi" w:cstheme="majorBidi"/>
          <w:sz w:val="24"/>
          <w:szCs w:val="24"/>
        </w:rPr>
      </w:pPr>
      <w:r>
        <w:rPr>
          <w:rFonts w:asciiTheme="majorBidi" w:hAnsiTheme="majorBidi" w:cstheme="majorBidi"/>
          <w:sz w:val="24"/>
          <w:szCs w:val="24"/>
        </w:rPr>
        <w:t>260-300 °C</w:t>
      </w:r>
    </w:p>
    <w:p w:rsidR="002F66CB" w:rsidRDefault="002F66CB" w:rsidP="002F66CB">
      <w:pPr>
        <w:pStyle w:val="aa"/>
        <w:numPr>
          <w:ilvl w:val="0"/>
          <w:numId w:val="41"/>
        </w:numPr>
        <w:bidi w:val="0"/>
        <w:spacing w:line="360" w:lineRule="auto"/>
        <w:rPr>
          <w:rFonts w:asciiTheme="majorBidi" w:hAnsiTheme="majorBidi" w:cstheme="majorBidi"/>
          <w:sz w:val="24"/>
          <w:szCs w:val="24"/>
        </w:rPr>
      </w:pPr>
      <w:r>
        <w:rPr>
          <w:rFonts w:asciiTheme="majorBidi" w:hAnsiTheme="majorBidi" w:cstheme="majorBidi"/>
          <w:sz w:val="24"/>
          <w:szCs w:val="24"/>
        </w:rPr>
        <w:t>300-320 °C</w:t>
      </w:r>
    </w:p>
    <w:p w:rsidR="002F66CB" w:rsidRDefault="003555AF" w:rsidP="003555AF">
      <w:pPr>
        <w:spacing w:line="360" w:lineRule="auto"/>
        <w:rPr>
          <w:rFonts w:asciiTheme="majorBidi" w:hAnsiTheme="majorBidi" w:cstheme="majorBidi"/>
          <w:sz w:val="24"/>
          <w:szCs w:val="24"/>
        </w:rPr>
      </w:pPr>
      <w:r>
        <w:rPr>
          <w:rFonts w:asciiTheme="majorBidi" w:hAnsiTheme="majorBidi" w:cstheme="majorBidi"/>
          <w:sz w:val="24"/>
          <w:szCs w:val="24"/>
        </w:rPr>
        <w:t xml:space="preserve">      </w:t>
      </w:r>
      <w:r w:rsidR="002F66CB">
        <w:rPr>
          <w:rFonts w:asciiTheme="majorBidi" w:hAnsiTheme="majorBidi" w:cstheme="majorBidi"/>
          <w:b/>
          <w:bCs/>
          <w:sz w:val="24"/>
          <w:szCs w:val="24"/>
        </w:rPr>
        <w:t>Table (7.8):</w:t>
      </w:r>
      <w:r w:rsidR="002F66CB">
        <w:rPr>
          <w:rFonts w:asciiTheme="majorBidi" w:hAnsiTheme="majorBidi" w:cstheme="majorBidi"/>
          <w:sz w:val="24"/>
          <w:szCs w:val="24"/>
        </w:rPr>
        <w:t xml:space="preserve"> Results of Tire pyrolysis reactor with CaCO</w:t>
      </w:r>
      <w:r w:rsidR="002F66CB">
        <w:rPr>
          <w:rFonts w:asciiTheme="majorBidi" w:hAnsiTheme="majorBidi" w:cstheme="majorBidi"/>
          <w:sz w:val="24"/>
          <w:szCs w:val="24"/>
          <w:vertAlign w:val="subscript"/>
        </w:rPr>
        <w:t>3</w:t>
      </w:r>
      <w:r w:rsidR="002F66CB">
        <w:rPr>
          <w:rFonts w:asciiTheme="majorBidi" w:hAnsiTheme="majorBidi" w:cstheme="majorBidi"/>
          <w:sz w:val="24"/>
          <w:szCs w:val="24"/>
        </w:rPr>
        <w:t xml:space="preserve"> additive</w:t>
      </w:r>
    </w:p>
    <w:tbl>
      <w:tblPr>
        <w:tblStyle w:val="a8"/>
        <w:tblW w:w="0" w:type="auto"/>
        <w:jc w:val="center"/>
        <w:tblLayout w:type="fixed"/>
        <w:tblLook w:val="04A0" w:firstRow="1" w:lastRow="0" w:firstColumn="1" w:lastColumn="0" w:noHBand="0" w:noVBand="1"/>
      </w:tblPr>
      <w:tblGrid>
        <w:gridCol w:w="2718"/>
        <w:gridCol w:w="2880"/>
        <w:gridCol w:w="990"/>
        <w:gridCol w:w="1980"/>
      </w:tblGrid>
      <w:tr w:rsidR="002F66CB" w:rsidTr="002F66CB">
        <w:trPr>
          <w:trHeight w:val="548"/>
          <w:jc w:val="center"/>
        </w:trPr>
        <w:tc>
          <w:tcPr>
            <w:tcW w:w="27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Temperature range (°C)</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Volume of crude oil (mL)</w:t>
            </w:r>
          </w:p>
        </w:tc>
        <w:tc>
          <w:tcPr>
            <w:tcW w:w="9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Color</w:t>
            </w:r>
          </w:p>
        </w:tc>
        <w:tc>
          <w:tcPr>
            <w:tcW w:w="19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Type of crude oil</w:t>
            </w:r>
          </w:p>
        </w:tc>
      </w:tr>
      <w:tr w:rsidR="002F66CB" w:rsidTr="002F66CB">
        <w:trPr>
          <w:trHeight w:val="530"/>
          <w:jc w:val="center"/>
        </w:trPr>
        <w:tc>
          <w:tcPr>
            <w:tcW w:w="27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240-260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10</w:t>
            </w:r>
          </w:p>
        </w:tc>
        <w:tc>
          <w:tcPr>
            <w:tcW w:w="9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Brown</w:t>
            </w:r>
          </w:p>
        </w:tc>
        <w:tc>
          <w:tcPr>
            <w:tcW w:w="19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Diesel</w:t>
            </w:r>
          </w:p>
        </w:tc>
      </w:tr>
      <w:tr w:rsidR="002F66CB" w:rsidTr="002F66CB">
        <w:trPr>
          <w:trHeight w:val="530"/>
          <w:jc w:val="center"/>
        </w:trPr>
        <w:tc>
          <w:tcPr>
            <w:tcW w:w="27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260-300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19</w:t>
            </w:r>
          </w:p>
        </w:tc>
        <w:tc>
          <w:tcPr>
            <w:tcW w:w="9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Yellow</w:t>
            </w:r>
          </w:p>
        </w:tc>
        <w:tc>
          <w:tcPr>
            <w:tcW w:w="19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Kerosene</w:t>
            </w:r>
          </w:p>
        </w:tc>
      </w:tr>
      <w:tr w:rsidR="002F66CB" w:rsidTr="002F66CB">
        <w:trPr>
          <w:trHeight w:val="530"/>
          <w:jc w:val="center"/>
        </w:trPr>
        <w:tc>
          <w:tcPr>
            <w:tcW w:w="27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300-320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50</w:t>
            </w:r>
          </w:p>
        </w:tc>
        <w:tc>
          <w:tcPr>
            <w:tcW w:w="9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Dark</w:t>
            </w:r>
          </w:p>
        </w:tc>
        <w:tc>
          <w:tcPr>
            <w:tcW w:w="19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F66CB" w:rsidRDefault="002F66CB">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Lubricate</w:t>
            </w:r>
          </w:p>
        </w:tc>
      </w:tr>
    </w:tbl>
    <w:p w:rsidR="002F66CB" w:rsidRDefault="002F66CB" w:rsidP="002F66CB">
      <w:pPr>
        <w:pStyle w:val="aa"/>
        <w:bidi w:val="0"/>
        <w:spacing w:line="360" w:lineRule="auto"/>
        <w:rPr>
          <w:rFonts w:asciiTheme="majorBidi" w:hAnsiTheme="majorBidi" w:cstheme="majorBidi"/>
          <w:b/>
          <w:bCs/>
          <w:sz w:val="24"/>
          <w:szCs w:val="24"/>
        </w:rPr>
      </w:pPr>
    </w:p>
    <w:p w:rsidR="002F66CB" w:rsidRDefault="002F66CB" w:rsidP="002F66CB">
      <w:pPr>
        <w:pStyle w:val="aa"/>
        <w:bidi w:val="0"/>
        <w:spacing w:line="360" w:lineRule="auto"/>
        <w:rPr>
          <w:rFonts w:asciiTheme="majorBidi" w:hAnsiTheme="majorBidi" w:cstheme="majorBidi"/>
          <w:b/>
          <w:bCs/>
          <w:sz w:val="24"/>
          <w:szCs w:val="24"/>
        </w:rPr>
      </w:pPr>
    </w:p>
    <w:p w:rsidR="003555AF" w:rsidRDefault="003555AF" w:rsidP="002F66CB">
      <w:pPr>
        <w:pStyle w:val="aa"/>
        <w:bidi w:val="0"/>
        <w:spacing w:line="360" w:lineRule="auto"/>
        <w:rPr>
          <w:noProof/>
        </w:rPr>
      </w:pPr>
    </w:p>
    <w:p w:rsidR="003555AF" w:rsidRDefault="003555AF" w:rsidP="003555AF">
      <w:pPr>
        <w:pStyle w:val="aa"/>
        <w:bidi w:val="0"/>
        <w:spacing w:line="360" w:lineRule="auto"/>
        <w:rPr>
          <w:noProof/>
        </w:rPr>
      </w:pPr>
    </w:p>
    <w:p w:rsidR="003555AF" w:rsidRDefault="003555AF" w:rsidP="003555AF">
      <w:pPr>
        <w:pStyle w:val="aa"/>
        <w:bidi w:val="0"/>
        <w:spacing w:line="360" w:lineRule="auto"/>
        <w:rPr>
          <w:noProof/>
        </w:rPr>
      </w:pPr>
    </w:p>
    <w:p w:rsidR="002F66CB" w:rsidRDefault="002F66CB" w:rsidP="003555AF">
      <w:pPr>
        <w:pStyle w:val="aa"/>
        <w:bidi w:val="0"/>
        <w:spacing w:line="360" w:lineRule="auto"/>
        <w:rPr>
          <w:rFonts w:asciiTheme="majorBidi" w:hAnsiTheme="majorBidi" w:cstheme="majorBidi"/>
          <w:b/>
          <w:bCs/>
          <w:sz w:val="24"/>
          <w:szCs w:val="24"/>
        </w:rPr>
      </w:pPr>
      <w:r>
        <w:rPr>
          <w:noProof/>
        </w:rPr>
        <w:lastRenderedPageBreak/>
        <w:drawing>
          <wp:anchor distT="0" distB="0" distL="114300" distR="114300" simplePos="0" relativeHeight="251677696" behindDoc="1" locked="0" layoutInCell="1" allowOverlap="1" wp14:anchorId="049D43FB" wp14:editId="2045A291">
            <wp:simplePos x="0" y="0"/>
            <wp:positionH relativeFrom="margin">
              <wp:align>center</wp:align>
            </wp:positionH>
            <wp:positionV relativeFrom="paragraph">
              <wp:posOffset>0</wp:posOffset>
            </wp:positionV>
            <wp:extent cx="4667250" cy="2124075"/>
            <wp:effectExtent l="0" t="0" r="0" b="0"/>
            <wp:wrapTight wrapText="bothSides">
              <wp:wrapPolygon edited="0">
                <wp:start x="0" y="0"/>
                <wp:lineTo x="0" y="21503"/>
                <wp:lineTo x="21512" y="21503"/>
                <wp:lineTo x="21512" y="0"/>
                <wp:lineTo x="0" y="0"/>
              </wp:wrapPolygon>
            </wp:wrapTight>
            <wp:docPr id="17" name="صورة 17" descr="الوصف: https://scontent-ams3-1.xx.fbcdn.net/hphotos-xpf1/v/t35.0-12/13112482_265815677103592_882962566_o.jpg?oh=f570d0c725cb157d293b6d79079a80eb&amp;oe=57285B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6" descr="الوصف: https://scontent-ams3-1.xx.fbcdn.net/hphotos-xpf1/v/t35.0-12/13112482_265815677103592_882962566_o.jpg?oh=f570d0c725cb157d293b6d79079a80eb&amp;oe=57285BEF"/>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667250" cy="2124075"/>
                    </a:xfrm>
                    <a:prstGeom prst="rect">
                      <a:avLst/>
                    </a:prstGeom>
                    <a:noFill/>
                  </pic:spPr>
                </pic:pic>
              </a:graphicData>
            </a:graphic>
            <wp14:sizeRelH relativeFrom="page">
              <wp14:pctWidth>0</wp14:pctWidth>
            </wp14:sizeRelH>
            <wp14:sizeRelV relativeFrom="page">
              <wp14:pctHeight>0</wp14:pctHeight>
            </wp14:sizeRelV>
          </wp:anchor>
        </w:drawing>
      </w:r>
    </w:p>
    <w:p w:rsidR="002F66CB" w:rsidRDefault="002F66CB" w:rsidP="002F66CB">
      <w:pPr>
        <w:spacing w:line="360" w:lineRule="auto"/>
        <w:rPr>
          <w:rFonts w:asciiTheme="majorBidi" w:hAnsiTheme="majorBidi" w:cstheme="majorBidi"/>
          <w:b/>
          <w:bCs/>
          <w:sz w:val="24"/>
          <w:szCs w:val="24"/>
        </w:rPr>
      </w:pPr>
    </w:p>
    <w:p w:rsidR="002F66CB" w:rsidRDefault="002F66CB" w:rsidP="002F66CB">
      <w:pPr>
        <w:spacing w:line="360" w:lineRule="auto"/>
        <w:rPr>
          <w:rFonts w:asciiTheme="majorBidi" w:hAnsiTheme="majorBidi" w:cstheme="majorBidi"/>
          <w:b/>
          <w:bCs/>
          <w:sz w:val="24"/>
          <w:szCs w:val="24"/>
        </w:rPr>
      </w:pPr>
    </w:p>
    <w:p w:rsidR="002F66CB" w:rsidRDefault="002F66CB" w:rsidP="002F66CB">
      <w:pPr>
        <w:spacing w:line="360" w:lineRule="auto"/>
        <w:rPr>
          <w:rFonts w:asciiTheme="majorBidi" w:hAnsiTheme="majorBidi" w:cstheme="majorBidi"/>
          <w:b/>
          <w:bCs/>
          <w:sz w:val="24"/>
          <w:szCs w:val="24"/>
        </w:rPr>
      </w:pPr>
    </w:p>
    <w:p w:rsidR="002F66CB" w:rsidRDefault="002F66CB" w:rsidP="002F66CB">
      <w:pPr>
        <w:spacing w:line="360" w:lineRule="auto"/>
        <w:rPr>
          <w:rFonts w:asciiTheme="majorBidi" w:hAnsiTheme="majorBidi" w:cstheme="majorBidi"/>
          <w:b/>
          <w:bCs/>
          <w:sz w:val="24"/>
          <w:szCs w:val="24"/>
        </w:rPr>
      </w:pPr>
    </w:p>
    <w:p w:rsidR="002F66CB" w:rsidRDefault="002F66CB" w:rsidP="002F66CB">
      <w:pPr>
        <w:spacing w:line="360" w:lineRule="auto"/>
        <w:rPr>
          <w:rFonts w:asciiTheme="majorBidi" w:hAnsiTheme="majorBidi" w:cstheme="majorBidi"/>
          <w:b/>
          <w:bCs/>
          <w:sz w:val="24"/>
          <w:szCs w:val="24"/>
        </w:rPr>
      </w:pPr>
    </w:p>
    <w:p w:rsidR="002F66CB" w:rsidRDefault="003555AF" w:rsidP="003555AF">
      <w:pPr>
        <w:spacing w:line="360" w:lineRule="auto"/>
      </w:pPr>
      <w:r>
        <w:rPr>
          <w:rFonts w:asciiTheme="majorBidi" w:hAnsiTheme="majorBidi" w:cstheme="majorBidi"/>
          <w:b/>
          <w:bCs/>
          <w:sz w:val="24"/>
          <w:szCs w:val="24"/>
        </w:rPr>
        <w:t xml:space="preserve">                </w:t>
      </w:r>
      <w:r w:rsidR="002F66CB">
        <w:rPr>
          <w:rFonts w:asciiTheme="majorBidi" w:hAnsiTheme="majorBidi" w:cstheme="majorBidi"/>
          <w:b/>
          <w:bCs/>
          <w:sz w:val="24"/>
          <w:szCs w:val="24"/>
        </w:rPr>
        <w:t>Figure (7.10):</w:t>
      </w:r>
      <w:r w:rsidR="002F66CB">
        <w:rPr>
          <w:rFonts w:asciiTheme="majorBidi" w:hAnsiTheme="majorBidi" w:cstheme="majorBidi"/>
          <w:sz w:val="24"/>
          <w:szCs w:val="24"/>
        </w:rPr>
        <w:t xml:space="preserve"> Results of Tire pyrolysis reactor with CaCO</w:t>
      </w:r>
      <w:r w:rsidR="002F66CB">
        <w:rPr>
          <w:rFonts w:asciiTheme="majorBidi" w:hAnsiTheme="majorBidi" w:cstheme="majorBidi"/>
          <w:sz w:val="24"/>
          <w:szCs w:val="24"/>
          <w:vertAlign w:val="subscript"/>
        </w:rPr>
        <w:t>3</w:t>
      </w:r>
      <w:r w:rsidR="002F66CB">
        <w:rPr>
          <w:rFonts w:asciiTheme="majorBidi" w:hAnsiTheme="majorBidi" w:cstheme="majorBidi"/>
          <w:sz w:val="24"/>
          <w:szCs w:val="24"/>
        </w:rPr>
        <w:t xml:space="preserve"> additive</w:t>
      </w:r>
    </w:p>
    <w:p w:rsidR="003555AF" w:rsidRDefault="003555AF" w:rsidP="002F66CB">
      <w:pPr>
        <w:spacing w:line="360" w:lineRule="auto"/>
        <w:jc w:val="both"/>
        <w:rPr>
          <w:rFonts w:asciiTheme="majorBidi" w:hAnsiTheme="majorBidi" w:cstheme="majorBidi"/>
          <w:sz w:val="24"/>
          <w:szCs w:val="24"/>
        </w:rPr>
      </w:pPr>
    </w:p>
    <w:p w:rsidR="002F66CB" w:rsidRDefault="002F66CB" w:rsidP="002F66CB">
      <w:pPr>
        <w:spacing w:line="360" w:lineRule="auto"/>
        <w:jc w:val="both"/>
        <w:rPr>
          <w:rFonts w:asciiTheme="majorBidi" w:hAnsiTheme="majorBidi" w:cstheme="majorBidi"/>
          <w:sz w:val="24"/>
          <w:szCs w:val="24"/>
        </w:rPr>
      </w:pPr>
      <w:r>
        <w:rPr>
          <w:rFonts w:asciiTheme="majorBidi" w:hAnsiTheme="majorBidi" w:cstheme="majorBidi"/>
          <w:sz w:val="24"/>
          <w:szCs w:val="24"/>
        </w:rPr>
        <w:t>Tire char residue (30 to 35%), excluding the steel wires produced by waste tire pyrolysis is called tire char, which contains carbon black, high boiling points tar and inorganic ash. The existence of carbon black is due to the fact that carbon black is one of the tire components. Carbon black takes up around 30 % of the original tire mass and is used for strengthening the tire rubber and aid abrasion resistance of tire.[32]</w:t>
      </w:r>
    </w:p>
    <w:p w:rsidR="002F66CB" w:rsidRDefault="002F66CB" w:rsidP="002F66CB">
      <w:pPr>
        <w:spacing w:line="360" w:lineRule="auto"/>
        <w:jc w:val="both"/>
        <w:rPr>
          <w:rFonts w:asciiTheme="majorBidi" w:hAnsiTheme="majorBidi" w:cstheme="majorBidi"/>
          <w:sz w:val="24"/>
          <w:szCs w:val="24"/>
        </w:rPr>
      </w:pPr>
      <w:r>
        <w:rPr>
          <w:rFonts w:asciiTheme="majorBidi" w:hAnsiTheme="majorBidi" w:cstheme="majorBidi"/>
          <w:sz w:val="24"/>
          <w:szCs w:val="24"/>
        </w:rPr>
        <w:t>Some studies reported the possibility of using the tire char as a substitute of industrial grade carbon black which is more economical compared to carbon black produced primarily from petroleum and is more price-efficient to be used as an ingredient in the industries like:</w:t>
      </w:r>
    </w:p>
    <w:p w:rsidR="002F66CB" w:rsidRDefault="002F66CB" w:rsidP="002F66CB">
      <w:pPr>
        <w:spacing w:line="360" w:lineRule="auto"/>
        <w:jc w:val="both"/>
        <w:rPr>
          <w:rFonts w:asciiTheme="majorBidi" w:hAnsiTheme="majorBidi" w:cstheme="majorBidi"/>
          <w:sz w:val="24"/>
          <w:szCs w:val="24"/>
        </w:rPr>
      </w:pPr>
      <w:r>
        <w:rPr>
          <w:rFonts w:asciiTheme="majorBidi" w:hAnsiTheme="majorBidi" w:cstheme="majorBidi"/>
          <w:b/>
          <w:bCs/>
          <w:sz w:val="24"/>
          <w:szCs w:val="24"/>
        </w:rPr>
        <w:t>1)</w:t>
      </w:r>
      <w:r>
        <w:rPr>
          <w:rFonts w:asciiTheme="majorBidi" w:hAnsiTheme="majorBidi" w:cstheme="majorBidi"/>
          <w:sz w:val="24"/>
          <w:szCs w:val="24"/>
        </w:rPr>
        <w:t xml:space="preserve"> Electric cable jacketing </w:t>
      </w:r>
    </w:p>
    <w:p w:rsidR="002F66CB" w:rsidRDefault="002F66CB" w:rsidP="002F66CB">
      <w:pPr>
        <w:spacing w:line="360" w:lineRule="auto"/>
        <w:jc w:val="both"/>
        <w:rPr>
          <w:rFonts w:asciiTheme="majorBidi" w:hAnsiTheme="majorBidi" w:cstheme="majorBidi"/>
          <w:sz w:val="24"/>
          <w:szCs w:val="24"/>
        </w:rPr>
      </w:pPr>
      <w:r>
        <w:rPr>
          <w:rFonts w:asciiTheme="majorBidi" w:hAnsiTheme="majorBidi" w:cstheme="majorBidi"/>
          <w:b/>
          <w:bCs/>
          <w:sz w:val="24"/>
          <w:szCs w:val="24"/>
        </w:rPr>
        <w:t>2)</w:t>
      </w:r>
      <w:r>
        <w:rPr>
          <w:rFonts w:asciiTheme="majorBidi" w:hAnsiTheme="majorBidi" w:cstheme="majorBidi"/>
          <w:sz w:val="24"/>
          <w:szCs w:val="24"/>
        </w:rPr>
        <w:t xml:space="preserve"> Conveyor band</w:t>
      </w:r>
    </w:p>
    <w:p w:rsidR="002F66CB" w:rsidRDefault="002F66CB" w:rsidP="002F66CB">
      <w:pPr>
        <w:spacing w:line="360" w:lineRule="auto"/>
        <w:jc w:val="both"/>
        <w:rPr>
          <w:rFonts w:asciiTheme="majorBidi" w:hAnsiTheme="majorBidi" w:cstheme="majorBidi"/>
          <w:sz w:val="24"/>
          <w:szCs w:val="24"/>
        </w:rPr>
      </w:pPr>
      <w:r>
        <w:rPr>
          <w:rFonts w:asciiTheme="majorBidi" w:hAnsiTheme="majorBidi" w:cstheme="majorBidi"/>
          <w:b/>
          <w:bCs/>
          <w:sz w:val="24"/>
          <w:szCs w:val="24"/>
        </w:rPr>
        <w:t xml:space="preserve">3) </w:t>
      </w:r>
      <w:r>
        <w:rPr>
          <w:rFonts w:asciiTheme="majorBidi" w:hAnsiTheme="majorBidi" w:cstheme="majorBidi"/>
          <w:sz w:val="24"/>
          <w:szCs w:val="24"/>
        </w:rPr>
        <w:t xml:space="preserve">Carrier Bands </w:t>
      </w:r>
    </w:p>
    <w:p w:rsidR="002F66CB" w:rsidRDefault="002F66CB" w:rsidP="002F66CB">
      <w:pPr>
        <w:spacing w:line="360" w:lineRule="auto"/>
        <w:jc w:val="both"/>
        <w:rPr>
          <w:rFonts w:asciiTheme="majorBidi" w:hAnsiTheme="majorBidi" w:cstheme="majorBidi"/>
          <w:sz w:val="24"/>
          <w:szCs w:val="24"/>
        </w:rPr>
      </w:pPr>
      <w:r>
        <w:rPr>
          <w:rFonts w:asciiTheme="majorBidi" w:hAnsiTheme="majorBidi" w:cstheme="majorBidi"/>
          <w:b/>
          <w:bCs/>
          <w:sz w:val="24"/>
          <w:szCs w:val="24"/>
        </w:rPr>
        <w:t>4)</w:t>
      </w:r>
      <w:r>
        <w:rPr>
          <w:rFonts w:asciiTheme="majorBidi" w:hAnsiTheme="majorBidi" w:cstheme="majorBidi"/>
          <w:sz w:val="24"/>
          <w:szCs w:val="24"/>
        </w:rPr>
        <w:t xml:space="preserve"> Hose and doormat </w:t>
      </w:r>
    </w:p>
    <w:p w:rsidR="002F66CB" w:rsidRDefault="002F66CB" w:rsidP="002F66CB">
      <w:pPr>
        <w:spacing w:line="360" w:lineRule="auto"/>
        <w:jc w:val="both"/>
        <w:rPr>
          <w:rFonts w:asciiTheme="majorBidi" w:hAnsiTheme="majorBidi" w:cstheme="majorBidi"/>
          <w:sz w:val="24"/>
          <w:szCs w:val="24"/>
        </w:rPr>
      </w:pPr>
      <w:r>
        <w:rPr>
          <w:rFonts w:asciiTheme="majorBidi" w:hAnsiTheme="majorBidi" w:cstheme="majorBidi"/>
          <w:b/>
          <w:bCs/>
          <w:sz w:val="24"/>
          <w:szCs w:val="24"/>
        </w:rPr>
        <w:t>5)</w:t>
      </w:r>
      <w:r>
        <w:rPr>
          <w:rFonts w:asciiTheme="majorBidi" w:hAnsiTheme="majorBidi" w:cstheme="majorBidi"/>
          <w:sz w:val="24"/>
          <w:szCs w:val="24"/>
        </w:rPr>
        <w:t xml:space="preserve"> Black nylon bag </w:t>
      </w:r>
    </w:p>
    <w:p w:rsidR="002F66CB" w:rsidRDefault="002F66CB" w:rsidP="002F66CB">
      <w:pPr>
        <w:spacing w:line="360" w:lineRule="auto"/>
        <w:jc w:val="both"/>
        <w:rPr>
          <w:rFonts w:asciiTheme="majorBidi" w:hAnsiTheme="majorBidi" w:cstheme="majorBidi"/>
          <w:sz w:val="24"/>
          <w:szCs w:val="24"/>
        </w:rPr>
      </w:pPr>
      <w:r>
        <w:rPr>
          <w:rFonts w:asciiTheme="majorBidi" w:hAnsiTheme="majorBidi" w:cstheme="majorBidi"/>
          <w:b/>
          <w:bCs/>
          <w:sz w:val="24"/>
          <w:szCs w:val="24"/>
        </w:rPr>
        <w:t>6)</w:t>
      </w:r>
      <w:r>
        <w:rPr>
          <w:rFonts w:asciiTheme="majorBidi" w:hAnsiTheme="majorBidi" w:cstheme="majorBidi"/>
          <w:sz w:val="24"/>
          <w:szCs w:val="24"/>
        </w:rPr>
        <w:t xml:space="preserve"> Rubber additive </w:t>
      </w:r>
    </w:p>
    <w:p w:rsidR="002F66CB" w:rsidRDefault="002F66CB" w:rsidP="002F66CB">
      <w:pPr>
        <w:spacing w:line="360" w:lineRule="auto"/>
        <w:jc w:val="both"/>
        <w:rPr>
          <w:rFonts w:asciiTheme="majorBidi" w:hAnsiTheme="majorBidi" w:cstheme="majorBidi"/>
          <w:sz w:val="24"/>
          <w:szCs w:val="24"/>
        </w:rPr>
      </w:pPr>
      <w:r>
        <w:rPr>
          <w:rFonts w:asciiTheme="majorBidi" w:hAnsiTheme="majorBidi" w:cstheme="majorBidi"/>
          <w:b/>
          <w:bCs/>
          <w:sz w:val="24"/>
          <w:szCs w:val="24"/>
        </w:rPr>
        <w:t>7)</w:t>
      </w:r>
      <w:r>
        <w:rPr>
          <w:rFonts w:asciiTheme="majorBidi" w:hAnsiTheme="majorBidi" w:cstheme="majorBidi"/>
          <w:sz w:val="24"/>
          <w:szCs w:val="24"/>
        </w:rPr>
        <w:t xml:space="preserve"> Automotive spare parts </w:t>
      </w:r>
    </w:p>
    <w:p w:rsidR="003555AF" w:rsidRPr="00677A79" w:rsidRDefault="00677A79" w:rsidP="00677A79">
      <w:pPr>
        <w:spacing w:line="360" w:lineRule="auto"/>
        <w:jc w:val="both"/>
        <w:rPr>
          <w:rFonts w:asciiTheme="majorBidi" w:hAnsiTheme="majorBidi" w:cstheme="majorBidi"/>
          <w:b/>
          <w:bCs/>
          <w:color w:val="FF0000"/>
          <w:sz w:val="24"/>
          <w:szCs w:val="24"/>
        </w:rPr>
      </w:pPr>
      <w:r>
        <w:rPr>
          <w:rFonts w:asciiTheme="majorBidi" w:hAnsiTheme="majorBidi" w:cstheme="majorBidi"/>
          <w:b/>
          <w:bCs/>
          <w:color w:val="FF0000"/>
          <w:sz w:val="24"/>
          <w:szCs w:val="24"/>
        </w:rPr>
        <w:lastRenderedPageBreak/>
        <w:t>7</w:t>
      </w:r>
      <w:r w:rsidR="003555AF" w:rsidRPr="00677A79">
        <w:rPr>
          <w:rFonts w:asciiTheme="majorBidi" w:hAnsiTheme="majorBidi" w:cstheme="majorBidi"/>
          <w:b/>
          <w:bCs/>
          <w:color w:val="FF0000"/>
          <w:sz w:val="24"/>
          <w:szCs w:val="24"/>
        </w:rPr>
        <w:t>.</w:t>
      </w:r>
      <w:r>
        <w:rPr>
          <w:rFonts w:asciiTheme="majorBidi" w:hAnsiTheme="majorBidi" w:cstheme="majorBidi"/>
          <w:b/>
          <w:bCs/>
          <w:color w:val="FF0000"/>
          <w:sz w:val="24"/>
          <w:szCs w:val="24"/>
        </w:rPr>
        <w:t>3</w:t>
      </w:r>
      <w:r w:rsidR="003555AF" w:rsidRPr="00677A79">
        <w:rPr>
          <w:rFonts w:asciiTheme="majorBidi" w:hAnsiTheme="majorBidi" w:cstheme="majorBidi"/>
          <w:b/>
          <w:bCs/>
          <w:color w:val="FF0000"/>
          <w:sz w:val="24"/>
          <w:szCs w:val="24"/>
        </w:rPr>
        <w:t xml:space="preserve">  Discussion:</w:t>
      </w:r>
    </w:p>
    <w:p w:rsidR="00811514" w:rsidRDefault="003555AF" w:rsidP="003555AF">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The first test was for Pyrolytic oils that obtained from the pyrolysis of car tires (from </w:t>
      </w:r>
      <w:r w:rsidRPr="00811514">
        <w:rPr>
          <w:rFonts w:asciiTheme="majorBidi" w:hAnsiTheme="majorBidi" w:cstheme="majorBidi"/>
          <w:b/>
          <w:bCs/>
          <w:sz w:val="24"/>
          <w:szCs w:val="24"/>
        </w:rPr>
        <w:t>Jenin</w:t>
      </w:r>
      <w:r>
        <w:rPr>
          <w:rFonts w:asciiTheme="majorBidi" w:hAnsiTheme="majorBidi" w:cstheme="majorBidi"/>
          <w:sz w:val="24"/>
          <w:szCs w:val="24"/>
        </w:rPr>
        <w:t xml:space="preserve"> plant) which contain high amount of sulfur because sulfur is used for strengthening in tire manufacturing process.</w:t>
      </w:r>
    </w:p>
    <w:p w:rsidR="003555AF" w:rsidRDefault="003555AF" w:rsidP="003555AF">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The removal of sulfur was tested with different additives and acids at the same mild operating conditions via oxidative desulfurization. The impact of phosphoric, acetic acid, combination of phosphoric and formic acid and clay, and calcium oxide (CaO) as desulfurizing agent was tested in different quantities at mild experimental conditions.</w:t>
      </w:r>
    </w:p>
    <w:p w:rsidR="003555AF" w:rsidRDefault="003555AF" w:rsidP="003555AF">
      <w:pPr>
        <w:spacing w:line="360" w:lineRule="auto"/>
        <w:jc w:val="both"/>
        <w:rPr>
          <w:rFonts w:asciiTheme="majorBidi" w:hAnsiTheme="majorBidi" w:cstheme="majorBidi"/>
          <w:sz w:val="24"/>
          <w:szCs w:val="24"/>
        </w:rPr>
      </w:pPr>
      <w:r>
        <w:rPr>
          <w:rFonts w:asciiTheme="majorBidi" w:hAnsiTheme="majorBidi" w:cstheme="majorBidi"/>
          <w:sz w:val="24"/>
          <w:szCs w:val="24"/>
        </w:rPr>
        <w:t>The other test for pyrolysing of waste car tires without any additive was carried out in catalytic cracker reactor (</w:t>
      </w:r>
      <w:r>
        <w:rPr>
          <w:rFonts w:asciiTheme="majorBidi" w:hAnsiTheme="majorBidi" w:cstheme="majorBidi"/>
          <w:b/>
          <w:bCs/>
          <w:sz w:val="24"/>
          <w:szCs w:val="24"/>
        </w:rPr>
        <w:t>Eng. Shadi Sawalha)</w:t>
      </w:r>
      <w:r>
        <w:rPr>
          <w:rFonts w:asciiTheme="majorBidi" w:hAnsiTheme="majorBidi" w:cstheme="majorBidi"/>
          <w:sz w:val="24"/>
          <w:szCs w:val="24"/>
        </w:rPr>
        <w:t xml:space="preserve"> at 500 °C where the high amount of liquid produced, then this produced oil was distilled. The removal of sulfur was tested by pyrolysing of waste tires with additives as CaO ,CaCO</w:t>
      </w:r>
      <w:r>
        <w:rPr>
          <w:rFonts w:asciiTheme="majorBidi" w:hAnsiTheme="majorBidi" w:cstheme="majorBidi"/>
          <w:sz w:val="24"/>
          <w:szCs w:val="24"/>
          <w:vertAlign w:val="subscript"/>
        </w:rPr>
        <w:t>3</w:t>
      </w:r>
      <w:r>
        <w:rPr>
          <w:rFonts w:asciiTheme="majorBidi" w:hAnsiTheme="majorBidi" w:cstheme="majorBidi"/>
          <w:sz w:val="24"/>
          <w:szCs w:val="24"/>
        </w:rPr>
        <w:t>, then the oil produced was distilled .</w:t>
      </w:r>
    </w:p>
    <w:p w:rsidR="003555AF" w:rsidRDefault="003555AF" w:rsidP="00811514">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The effect of additives on sulfur </w:t>
      </w:r>
      <w:r w:rsidR="00811514">
        <w:rPr>
          <w:rFonts w:asciiTheme="majorBidi" w:hAnsiTheme="majorBidi" w:cstheme="majorBidi"/>
          <w:sz w:val="24"/>
          <w:szCs w:val="24"/>
        </w:rPr>
        <w:t>content is shown in figure (7.3</w:t>
      </w:r>
      <w:r>
        <w:rPr>
          <w:rFonts w:asciiTheme="majorBidi" w:hAnsiTheme="majorBidi" w:cstheme="majorBidi"/>
          <w:sz w:val="24"/>
          <w:szCs w:val="24"/>
        </w:rPr>
        <w:t>). It is observed from figure (7.1) that the sulfur content of pyrolytic oils is decreased when the phosphoric acid was added to TPO. The maximum desulfurization was achieved by treatment with 8 wt.% phosphoric acid.</w:t>
      </w:r>
    </w:p>
    <w:p w:rsidR="003555AF" w:rsidRDefault="003555AF" w:rsidP="003555AF">
      <w:pPr>
        <w:spacing w:line="360" w:lineRule="auto"/>
        <w:jc w:val="both"/>
        <w:rPr>
          <w:rFonts w:asciiTheme="majorBidi" w:hAnsiTheme="majorBidi" w:cstheme="majorBidi"/>
          <w:sz w:val="24"/>
          <w:szCs w:val="24"/>
        </w:rPr>
      </w:pPr>
      <w:r>
        <w:rPr>
          <w:rFonts w:asciiTheme="majorBidi" w:hAnsiTheme="majorBidi" w:cstheme="majorBidi"/>
          <w:sz w:val="24"/>
          <w:szCs w:val="24"/>
        </w:rPr>
        <w:t>Clay “a material made from aluminum silicate” can be used as de-odorizing agent, decolorizing agent and absorbent in purification of waste car tires oils. In this research work, clay was also tested for purification and desulfurization of pyrolytic oils. It is observed that clay does not contribute towards desulfurization of pyrolytic oils. In this research work, the clay amount that used was 40 g (25 % by weight).</w:t>
      </w:r>
    </w:p>
    <w:p w:rsidR="003555AF" w:rsidRDefault="003555AF" w:rsidP="00811514">
      <w:pPr>
        <w:spacing w:line="360" w:lineRule="auto"/>
        <w:jc w:val="both"/>
        <w:rPr>
          <w:rFonts w:asciiTheme="majorBidi" w:hAnsiTheme="majorBidi" w:cstheme="majorBidi"/>
          <w:sz w:val="24"/>
          <w:szCs w:val="24"/>
        </w:rPr>
      </w:pPr>
      <w:r>
        <w:rPr>
          <w:rFonts w:asciiTheme="majorBidi" w:hAnsiTheme="majorBidi" w:cstheme="majorBidi"/>
          <w:sz w:val="24"/>
          <w:szCs w:val="24"/>
        </w:rPr>
        <w:t>The efficiency of acetic acid and phosphoric acid-formic acid mixture on the quality improvement of pyrolytic oil is shown in figures (7.4) and (7.5) respectively. The marginal desulfurization ability of acetic acid and phosphoric acid-formic acid mixture is mainly attributed to the mild operating conditions. The desulfurization ability of these acids may be enhanced at high temperatures, during pyrolysis process but this method cannot be applied because acids at high temperature are very dangerous.</w:t>
      </w:r>
    </w:p>
    <w:p w:rsidR="003555AF" w:rsidRDefault="003555AF" w:rsidP="00811514">
      <w:pPr>
        <w:spacing w:line="360" w:lineRule="auto"/>
        <w:jc w:val="both"/>
        <w:rPr>
          <w:rFonts w:asciiTheme="majorBidi" w:hAnsiTheme="majorBidi" w:cstheme="majorBidi"/>
          <w:sz w:val="24"/>
          <w:szCs w:val="24"/>
        </w:rPr>
      </w:pPr>
      <w:r>
        <w:rPr>
          <w:rFonts w:asciiTheme="majorBidi" w:hAnsiTheme="majorBidi" w:cstheme="majorBidi"/>
          <w:sz w:val="24"/>
          <w:szCs w:val="24"/>
        </w:rPr>
        <w:t>The efficiency of CaO on quality improvement of pyrol</w:t>
      </w:r>
      <w:r w:rsidR="00811514">
        <w:rPr>
          <w:rFonts w:asciiTheme="majorBidi" w:hAnsiTheme="majorBidi" w:cstheme="majorBidi"/>
          <w:sz w:val="24"/>
          <w:szCs w:val="24"/>
        </w:rPr>
        <w:t>ytic oils is shown in figure (7.</w:t>
      </w:r>
      <w:r>
        <w:rPr>
          <w:rFonts w:asciiTheme="majorBidi" w:hAnsiTheme="majorBidi" w:cstheme="majorBidi"/>
          <w:sz w:val="24"/>
          <w:szCs w:val="24"/>
        </w:rPr>
        <w:t xml:space="preserve">2), which resulting in the desulfurization corresponding to 1 wt.% sulfur in treated oil. The marginal </w:t>
      </w:r>
      <w:r>
        <w:rPr>
          <w:rFonts w:asciiTheme="majorBidi" w:hAnsiTheme="majorBidi" w:cstheme="majorBidi"/>
          <w:sz w:val="24"/>
          <w:szCs w:val="24"/>
        </w:rPr>
        <w:lastRenderedPageBreak/>
        <w:t>desulfurization ability of CaO is mainly attributed to the mild operating conditions. The desulfurization ability of CaO may be enhanced at high temperatures, during pyrolysis process as mentioned earlier and the percentage of CaO should be less than 1% by weight because when the percentage of CaO is increased, the amount of sludge is increased and this makes the purification process is not economical.</w:t>
      </w:r>
    </w:p>
    <w:p w:rsidR="003555AF" w:rsidRDefault="003555AF" w:rsidP="00811514">
      <w:pPr>
        <w:spacing w:line="360" w:lineRule="auto"/>
        <w:jc w:val="both"/>
        <w:rPr>
          <w:rFonts w:asciiTheme="majorBidi" w:hAnsiTheme="majorBidi" w:cstheme="majorBidi"/>
          <w:sz w:val="24"/>
          <w:szCs w:val="24"/>
        </w:rPr>
      </w:pPr>
      <w:r>
        <w:rPr>
          <w:rFonts w:asciiTheme="majorBidi" w:hAnsiTheme="majorBidi" w:cstheme="majorBidi"/>
          <w:sz w:val="24"/>
          <w:szCs w:val="24"/>
        </w:rPr>
        <w:t>As mentioned earlier, the desulfurization ability of CaO was enhanced at high temperature as sho</w:t>
      </w:r>
      <w:r w:rsidR="00811514">
        <w:rPr>
          <w:rFonts w:asciiTheme="majorBidi" w:hAnsiTheme="majorBidi" w:cstheme="majorBidi"/>
          <w:sz w:val="24"/>
          <w:szCs w:val="24"/>
        </w:rPr>
        <w:t>wn in figure (7.2</w:t>
      </w:r>
      <w:r>
        <w:rPr>
          <w:rFonts w:asciiTheme="majorBidi" w:hAnsiTheme="majorBidi" w:cstheme="majorBidi"/>
          <w:sz w:val="24"/>
          <w:szCs w:val="24"/>
        </w:rPr>
        <w:t>). The desulfurization efficiency of CaO was increased at high temperature (500 °C).</w:t>
      </w:r>
    </w:p>
    <w:p w:rsidR="003555AF" w:rsidRDefault="003555AF" w:rsidP="00811514">
      <w:pPr>
        <w:spacing w:line="360" w:lineRule="auto"/>
        <w:jc w:val="both"/>
        <w:rPr>
          <w:rFonts w:asciiTheme="majorBidi" w:hAnsiTheme="majorBidi" w:cstheme="majorBidi"/>
          <w:sz w:val="24"/>
          <w:szCs w:val="24"/>
        </w:rPr>
      </w:pPr>
      <w:r>
        <w:rPr>
          <w:rFonts w:asciiTheme="majorBidi" w:hAnsiTheme="majorBidi" w:cstheme="majorBidi"/>
          <w:sz w:val="24"/>
          <w:szCs w:val="24"/>
        </w:rPr>
        <w:t>Limestone CaCO</w:t>
      </w:r>
      <w:r>
        <w:rPr>
          <w:rFonts w:asciiTheme="majorBidi" w:hAnsiTheme="majorBidi" w:cstheme="majorBidi"/>
          <w:sz w:val="24"/>
          <w:szCs w:val="24"/>
          <w:vertAlign w:val="subscript"/>
        </w:rPr>
        <w:t>3</w:t>
      </w:r>
      <w:r>
        <w:rPr>
          <w:rFonts w:asciiTheme="majorBidi" w:hAnsiTheme="majorBidi" w:cstheme="majorBidi"/>
          <w:sz w:val="24"/>
          <w:szCs w:val="24"/>
        </w:rPr>
        <w:t xml:space="preserve"> was also added at high temperature during pyrolysis process and the efficiency of desulfurization ability was very high as shown in figure (7.</w:t>
      </w:r>
      <w:r w:rsidR="00811514">
        <w:rPr>
          <w:rFonts w:asciiTheme="majorBidi" w:hAnsiTheme="majorBidi" w:cstheme="majorBidi"/>
          <w:sz w:val="24"/>
          <w:szCs w:val="24"/>
        </w:rPr>
        <w:t>10</w:t>
      </w:r>
      <w:r>
        <w:rPr>
          <w:rFonts w:asciiTheme="majorBidi" w:hAnsiTheme="majorBidi" w:cstheme="majorBidi"/>
          <w:sz w:val="24"/>
          <w:szCs w:val="24"/>
        </w:rPr>
        <w:t>).</w:t>
      </w:r>
    </w:p>
    <w:p w:rsidR="003555AF" w:rsidRDefault="003555AF" w:rsidP="003555AF">
      <w:pPr>
        <w:spacing w:line="360" w:lineRule="auto"/>
        <w:jc w:val="both"/>
        <w:rPr>
          <w:rFonts w:asciiTheme="majorBidi" w:hAnsiTheme="majorBidi" w:cstheme="majorBidi"/>
          <w:b/>
          <w:bCs/>
          <w:sz w:val="24"/>
          <w:szCs w:val="24"/>
        </w:rPr>
      </w:pPr>
    </w:p>
    <w:p w:rsidR="002F66CB" w:rsidRPr="00F93830" w:rsidRDefault="002F66CB" w:rsidP="00521215">
      <w:pPr>
        <w:rPr>
          <w:rFonts w:asciiTheme="majorBidi" w:hAnsiTheme="majorBidi" w:cstheme="majorBidi"/>
          <w:b/>
          <w:bCs/>
          <w:sz w:val="24"/>
          <w:szCs w:val="24"/>
        </w:rPr>
      </w:pPr>
    </w:p>
    <w:p w:rsidR="00521215" w:rsidRPr="00F93830" w:rsidRDefault="00521215" w:rsidP="00F93830">
      <w:pPr>
        <w:spacing w:line="360" w:lineRule="auto"/>
        <w:rPr>
          <w:rFonts w:asciiTheme="majorBidi" w:hAnsiTheme="majorBidi" w:cstheme="majorBidi"/>
          <w:sz w:val="24"/>
          <w:szCs w:val="24"/>
        </w:rPr>
      </w:pPr>
    </w:p>
    <w:p w:rsidR="00521215" w:rsidRDefault="00521215" w:rsidP="00521215">
      <w:pPr>
        <w:pStyle w:val="aa"/>
        <w:bidi w:val="0"/>
      </w:pPr>
    </w:p>
    <w:p w:rsidR="00BB615F" w:rsidRPr="007301F7" w:rsidRDefault="00435EFF" w:rsidP="002F66CB">
      <w:pPr>
        <w:rPr>
          <w:rFonts w:asciiTheme="majorBidi" w:hAnsiTheme="majorBidi" w:cstheme="majorBidi"/>
          <w:sz w:val="24"/>
          <w:szCs w:val="24"/>
        </w:rPr>
      </w:pPr>
      <w:r w:rsidRPr="00435EFF">
        <w:rPr>
          <w:rFonts w:asciiTheme="majorBidi" w:hAnsiTheme="majorBidi" w:cstheme="majorBidi"/>
          <w:b/>
          <w:bCs/>
          <w:sz w:val="24"/>
          <w:szCs w:val="24"/>
        </w:rPr>
        <w:t xml:space="preserve"> </w:t>
      </w:r>
    </w:p>
    <w:p w:rsidR="00BB615F" w:rsidRDefault="00BB615F" w:rsidP="002E6054">
      <w:pPr>
        <w:jc w:val="both"/>
        <w:rPr>
          <w:rFonts w:asciiTheme="majorBidi" w:hAnsiTheme="majorBidi" w:cstheme="majorBidi"/>
          <w:sz w:val="24"/>
          <w:szCs w:val="24"/>
        </w:rPr>
      </w:pPr>
    </w:p>
    <w:p w:rsidR="002E6054" w:rsidRPr="002E6054" w:rsidRDefault="002E6054" w:rsidP="002E6054">
      <w:pPr>
        <w:jc w:val="both"/>
        <w:rPr>
          <w:rFonts w:asciiTheme="majorBidi" w:hAnsiTheme="majorBidi" w:cstheme="majorBidi"/>
          <w:sz w:val="24"/>
          <w:szCs w:val="24"/>
        </w:rPr>
      </w:pPr>
    </w:p>
    <w:p w:rsidR="00BB615F" w:rsidRDefault="00BB615F" w:rsidP="00BB615F">
      <w:pPr>
        <w:spacing w:line="360" w:lineRule="auto"/>
        <w:jc w:val="center"/>
        <w:rPr>
          <w:rFonts w:asciiTheme="majorBidi" w:hAnsiTheme="majorBidi" w:cstheme="majorBidi"/>
          <w:b/>
          <w:bCs/>
          <w:sz w:val="96"/>
          <w:szCs w:val="96"/>
        </w:rPr>
      </w:pPr>
    </w:p>
    <w:p w:rsidR="00BB615F" w:rsidRDefault="00BB615F" w:rsidP="00BB615F">
      <w:pPr>
        <w:spacing w:line="360" w:lineRule="auto"/>
        <w:jc w:val="center"/>
        <w:rPr>
          <w:rFonts w:asciiTheme="majorBidi" w:hAnsiTheme="majorBidi" w:cstheme="majorBidi"/>
          <w:b/>
          <w:bCs/>
          <w:sz w:val="96"/>
          <w:szCs w:val="96"/>
        </w:rPr>
      </w:pPr>
    </w:p>
    <w:p w:rsidR="00BB615F" w:rsidRDefault="00BB615F" w:rsidP="00BB615F">
      <w:pPr>
        <w:spacing w:line="360" w:lineRule="auto"/>
        <w:jc w:val="center"/>
        <w:rPr>
          <w:rFonts w:asciiTheme="majorBidi" w:hAnsiTheme="majorBidi" w:cstheme="majorBidi"/>
          <w:b/>
          <w:bCs/>
          <w:sz w:val="96"/>
          <w:szCs w:val="96"/>
        </w:rPr>
      </w:pPr>
    </w:p>
    <w:p w:rsidR="00BB615F" w:rsidRPr="00BB615F" w:rsidRDefault="00677A79" w:rsidP="00677A79">
      <w:pPr>
        <w:spacing w:line="360" w:lineRule="auto"/>
        <w:rPr>
          <w:rFonts w:asciiTheme="majorBidi" w:hAnsiTheme="majorBidi" w:cstheme="majorBidi"/>
          <w:b/>
          <w:bCs/>
          <w:sz w:val="144"/>
          <w:szCs w:val="144"/>
        </w:rPr>
      </w:pPr>
      <w:r>
        <w:rPr>
          <w:rFonts w:asciiTheme="majorBidi" w:hAnsiTheme="majorBidi" w:cstheme="majorBidi"/>
          <w:b/>
          <w:bCs/>
          <w:sz w:val="96"/>
          <w:szCs w:val="96"/>
        </w:rPr>
        <w:t xml:space="preserve">      </w:t>
      </w:r>
      <w:r w:rsidR="00C70FF4" w:rsidRPr="00BB615F">
        <w:rPr>
          <w:rFonts w:asciiTheme="majorBidi" w:hAnsiTheme="majorBidi" w:cstheme="majorBidi"/>
          <w:b/>
          <w:bCs/>
          <w:sz w:val="96"/>
          <w:szCs w:val="96"/>
        </w:rPr>
        <w:t xml:space="preserve">Chapter </w:t>
      </w:r>
      <w:r w:rsidR="006F5FCE" w:rsidRPr="00BB615F">
        <w:rPr>
          <w:rFonts w:asciiTheme="majorBidi" w:hAnsiTheme="majorBidi" w:cstheme="majorBidi"/>
          <w:b/>
          <w:bCs/>
          <w:sz w:val="96"/>
          <w:szCs w:val="96"/>
        </w:rPr>
        <w:t>E</w:t>
      </w:r>
      <w:r w:rsidR="00C70FF4" w:rsidRPr="00BB615F">
        <w:rPr>
          <w:rFonts w:asciiTheme="majorBidi" w:hAnsiTheme="majorBidi" w:cstheme="majorBidi"/>
          <w:b/>
          <w:bCs/>
          <w:sz w:val="96"/>
          <w:szCs w:val="96"/>
        </w:rPr>
        <w:t>ight</w:t>
      </w:r>
    </w:p>
    <w:p w:rsidR="00BB615F" w:rsidRDefault="00BB615F" w:rsidP="00BB615F">
      <w:pPr>
        <w:spacing w:line="360" w:lineRule="auto"/>
        <w:rPr>
          <w:rFonts w:asciiTheme="majorBidi" w:hAnsiTheme="majorBidi" w:cstheme="majorBidi"/>
          <w:b/>
          <w:bCs/>
          <w:sz w:val="96"/>
          <w:szCs w:val="96"/>
        </w:rPr>
      </w:pPr>
      <w:r>
        <w:rPr>
          <w:rFonts w:asciiTheme="majorBidi" w:hAnsiTheme="majorBidi" w:cstheme="majorBidi"/>
          <w:b/>
          <w:bCs/>
          <w:sz w:val="96"/>
          <w:szCs w:val="96"/>
        </w:rPr>
        <w:t xml:space="preserve">         </w:t>
      </w:r>
      <w:r w:rsidR="00DE16E1" w:rsidRPr="00BB615F">
        <w:rPr>
          <w:rFonts w:asciiTheme="majorBidi" w:hAnsiTheme="majorBidi" w:cstheme="majorBidi"/>
          <w:b/>
          <w:bCs/>
          <w:sz w:val="96"/>
          <w:szCs w:val="96"/>
        </w:rPr>
        <w:t>Conclusion</w:t>
      </w:r>
      <w:r w:rsidRPr="00BB615F">
        <w:rPr>
          <w:rFonts w:asciiTheme="majorBidi" w:hAnsiTheme="majorBidi" w:cstheme="majorBidi"/>
          <w:b/>
          <w:bCs/>
          <w:sz w:val="96"/>
          <w:szCs w:val="96"/>
        </w:rPr>
        <w:t xml:space="preserve"> </w:t>
      </w:r>
    </w:p>
    <w:p w:rsidR="00C70FF4" w:rsidRPr="00C70FF4" w:rsidRDefault="00BB615F" w:rsidP="00BB615F">
      <w:pPr>
        <w:spacing w:line="360" w:lineRule="auto"/>
        <w:jc w:val="center"/>
        <w:rPr>
          <w:rFonts w:asciiTheme="majorBidi" w:hAnsiTheme="majorBidi" w:cstheme="majorBidi"/>
          <w:b/>
          <w:bCs/>
          <w:sz w:val="144"/>
          <w:szCs w:val="144"/>
        </w:rPr>
      </w:pPr>
      <w:r w:rsidRPr="00BB615F">
        <w:rPr>
          <w:rFonts w:asciiTheme="majorBidi" w:hAnsiTheme="majorBidi" w:cstheme="majorBidi"/>
          <w:b/>
          <w:bCs/>
          <w:sz w:val="96"/>
          <w:szCs w:val="96"/>
        </w:rPr>
        <w:t>and</w:t>
      </w:r>
      <w:r>
        <w:rPr>
          <w:rFonts w:asciiTheme="majorBidi" w:hAnsiTheme="majorBidi" w:cstheme="majorBidi"/>
          <w:b/>
          <w:bCs/>
          <w:sz w:val="144"/>
          <w:szCs w:val="144"/>
        </w:rPr>
        <w:t xml:space="preserve"> </w:t>
      </w:r>
      <w:r>
        <w:rPr>
          <w:rFonts w:asciiTheme="majorBidi" w:hAnsiTheme="majorBidi" w:cstheme="majorBidi"/>
          <w:b/>
          <w:bCs/>
          <w:sz w:val="96"/>
          <w:szCs w:val="96"/>
        </w:rPr>
        <w:t xml:space="preserve">       </w:t>
      </w:r>
      <w:r w:rsidRPr="00BB615F">
        <w:rPr>
          <w:rFonts w:asciiTheme="majorBidi" w:hAnsiTheme="majorBidi" w:cstheme="majorBidi"/>
          <w:b/>
          <w:bCs/>
          <w:sz w:val="96"/>
          <w:szCs w:val="96"/>
        </w:rPr>
        <w:t>Recommendation</w:t>
      </w:r>
    </w:p>
    <w:p w:rsidR="00521215" w:rsidRDefault="00521215" w:rsidP="00D103CB">
      <w:pPr>
        <w:spacing w:line="360" w:lineRule="auto"/>
        <w:rPr>
          <w:rFonts w:asciiTheme="majorBidi" w:hAnsiTheme="majorBidi" w:cstheme="majorBidi"/>
          <w:b/>
          <w:bCs/>
          <w:sz w:val="28"/>
          <w:szCs w:val="28"/>
        </w:rPr>
      </w:pPr>
    </w:p>
    <w:p w:rsidR="00521215" w:rsidRDefault="00521215" w:rsidP="00D103CB">
      <w:pPr>
        <w:spacing w:line="360" w:lineRule="auto"/>
        <w:rPr>
          <w:rFonts w:asciiTheme="majorBidi" w:hAnsiTheme="majorBidi" w:cstheme="majorBidi"/>
          <w:b/>
          <w:bCs/>
          <w:sz w:val="28"/>
          <w:szCs w:val="28"/>
        </w:rPr>
      </w:pPr>
    </w:p>
    <w:p w:rsidR="00122D47" w:rsidRDefault="00122D47" w:rsidP="00D103CB">
      <w:pPr>
        <w:spacing w:line="360" w:lineRule="auto"/>
        <w:rPr>
          <w:rFonts w:asciiTheme="majorBidi" w:hAnsiTheme="majorBidi" w:cstheme="majorBidi"/>
          <w:b/>
          <w:bCs/>
          <w:sz w:val="28"/>
          <w:szCs w:val="28"/>
        </w:rPr>
      </w:pPr>
    </w:p>
    <w:p w:rsidR="00BB615F" w:rsidRDefault="00BB615F" w:rsidP="00D103CB">
      <w:pPr>
        <w:spacing w:line="360" w:lineRule="auto"/>
        <w:rPr>
          <w:rFonts w:asciiTheme="majorBidi" w:hAnsiTheme="majorBidi" w:cstheme="majorBidi"/>
          <w:b/>
          <w:bCs/>
          <w:color w:val="FF0000"/>
          <w:sz w:val="28"/>
          <w:szCs w:val="28"/>
        </w:rPr>
      </w:pPr>
    </w:p>
    <w:p w:rsidR="00BB615F" w:rsidRDefault="00BB615F" w:rsidP="00D103CB">
      <w:pPr>
        <w:spacing w:line="360" w:lineRule="auto"/>
        <w:rPr>
          <w:rFonts w:asciiTheme="majorBidi" w:hAnsiTheme="majorBidi" w:cstheme="majorBidi"/>
          <w:b/>
          <w:bCs/>
          <w:color w:val="FF0000"/>
          <w:sz w:val="28"/>
          <w:szCs w:val="28"/>
        </w:rPr>
      </w:pPr>
    </w:p>
    <w:p w:rsidR="00677A79" w:rsidRDefault="00677A79" w:rsidP="00244E05">
      <w:pPr>
        <w:rPr>
          <w:rFonts w:asciiTheme="majorBidi" w:eastAsia="Calibri" w:hAnsiTheme="majorBidi" w:cstheme="majorBidi"/>
          <w:b/>
          <w:bCs/>
          <w:color w:val="FF0000"/>
          <w:sz w:val="28"/>
          <w:szCs w:val="28"/>
        </w:rPr>
      </w:pPr>
    </w:p>
    <w:p w:rsidR="00DE16E1" w:rsidRPr="00677A79" w:rsidRDefault="004761E3" w:rsidP="00244E05">
      <w:pPr>
        <w:rPr>
          <w:rFonts w:asciiTheme="majorBidi" w:eastAsia="Calibri" w:hAnsiTheme="majorBidi" w:cstheme="majorBidi"/>
          <w:b/>
          <w:bCs/>
          <w:color w:val="FF0000"/>
          <w:sz w:val="24"/>
          <w:szCs w:val="24"/>
        </w:rPr>
      </w:pPr>
      <w:r w:rsidRPr="00677A79">
        <w:rPr>
          <w:rFonts w:asciiTheme="majorBidi" w:eastAsia="Calibri" w:hAnsiTheme="majorBidi" w:cstheme="majorBidi"/>
          <w:b/>
          <w:bCs/>
          <w:color w:val="FF0000"/>
          <w:sz w:val="24"/>
          <w:szCs w:val="24"/>
        </w:rPr>
        <w:lastRenderedPageBreak/>
        <w:t>8.</w:t>
      </w:r>
      <w:r w:rsidR="00244E05" w:rsidRPr="00677A79">
        <w:rPr>
          <w:rFonts w:asciiTheme="majorBidi" w:eastAsia="Calibri" w:hAnsiTheme="majorBidi" w:cstheme="majorBidi"/>
          <w:b/>
          <w:bCs/>
          <w:color w:val="FF0000"/>
          <w:sz w:val="24"/>
          <w:szCs w:val="24"/>
        </w:rPr>
        <w:t>1</w:t>
      </w:r>
      <w:r w:rsidRPr="00677A79">
        <w:rPr>
          <w:rFonts w:asciiTheme="majorBidi" w:eastAsia="Calibri" w:hAnsiTheme="majorBidi" w:cstheme="majorBidi"/>
          <w:b/>
          <w:bCs/>
          <w:color w:val="FF0000"/>
          <w:sz w:val="24"/>
          <w:szCs w:val="24"/>
        </w:rPr>
        <w:t xml:space="preserve"> Conclusion</w:t>
      </w:r>
      <w:r w:rsidR="00DE16E1" w:rsidRPr="00677A79">
        <w:rPr>
          <w:rFonts w:asciiTheme="majorBidi" w:eastAsia="Calibri" w:hAnsiTheme="majorBidi" w:cstheme="majorBidi"/>
          <w:b/>
          <w:bCs/>
          <w:color w:val="FF0000"/>
          <w:sz w:val="24"/>
          <w:szCs w:val="24"/>
        </w:rPr>
        <w:t xml:space="preserve">: </w:t>
      </w:r>
    </w:p>
    <w:p w:rsidR="00677A79" w:rsidRDefault="00677A79" w:rsidP="00677A79">
      <w:pPr>
        <w:autoSpaceDE w:val="0"/>
        <w:autoSpaceDN w:val="0"/>
        <w:adjustRightInd w:val="0"/>
        <w:spacing w:after="0" w:line="360" w:lineRule="auto"/>
        <w:jc w:val="both"/>
        <w:rPr>
          <w:rFonts w:asciiTheme="majorBidi" w:eastAsia="TimesNewRomanPSMT" w:hAnsiTheme="majorBidi" w:cstheme="majorBidi"/>
          <w:sz w:val="24"/>
          <w:szCs w:val="24"/>
        </w:rPr>
      </w:pPr>
      <w:r>
        <w:rPr>
          <w:rFonts w:asciiTheme="majorBidi" w:eastAsia="TimesNewRomanPSMT" w:hAnsiTheme="majorBidi" w:cstheme="majorBidi"/>
          <w:sz w:val="24"/>
          <w:szCs w:val="24"/>
        </w:rPr>
        <w:t>In this research work on pyrolysis process with techniques of desulfurization and purification of pyrolytic oils, the effects of temperature have been discussed. The optimum yield of pyrolytic oils was found in temperature range of 450-500 °C.</w:t>
      </w:r>
    </w:p>
    <w:p w:rsidR="00677A79" w:rsidRDefault="00677A79" w:rsidP="00677A79">
      <w:pPr>
        <w:autoSpaceDE w:val="0"/>
        <w:autoSpaceDN w:val="0"/>
        <w:adjustRightInd w:val="0"/>
        <w:spacing w:after="0" w:line="360" w:lineRule="auto"/>
        <w:jc w:val="both"/>
        <w:rPr>
          <w:rFonts w:asciiTheme="majorBidi" w:eastAsia="TimesNewRomanPSMT" w:hAnsiTheme="majorBidi" w:cstheme="majorBidi"/>
          <w:sz w:val="24"/>
          <w:szCs w:val="24"/>
        </w:rPr>
      </w:pPr>
      <w:r>
        <w:rPr>
          <w:rFonts w:asciiTheme="majorBidi" w:eastAsia="TimesNewRomanPSMT" w:hAnsiTheme="majorBidi" w:cstheme="majorBidi"/>
          <w:sz w:val="24"/>
          <w:szCs w:val="24"/>
        </w:rPr>
        <w:t>Composition and other fuel properties of pyrolytic oil change with varying operating conditions from kerosene range to diesel to lubricant range. The sulfur content of pyrolytic oils can be reduced by using of additives and acids.</w:t>
      </w:r>
    </w:p>
    <w:p w:rsidR="00677A79" w:rsidRDefault="00677A79" w:rsidP="00677A79">
      <w:pPr>
        <w:autoSpaceDE w:val="0"/>
        <w:autoSpaceDN w:val="0"/>
        <w:adjustRightInd w:val="0"/>
        <w:spacing w:after="0" w:line="360" w:lineRule="auto"/>
        <w:jc w:val="both"/>
        <w:rPr>
          <w:rFonts w:asciiTheme="majorBidi" w:eastAsia="TimesNewRomanPSMT" w:hAnsiTheme="majorBidi" w:cstheme="majorBidi"/>
          <w:sz w:val="24"/>
          <w:szCs w:val="24"/>
        </w:rPr>
      </w:pPr>
      <w:r>
        <w:rPr>
          <w:rFonts w:asciiTheme="majorBidi" w:eastAsia="TimesNewRomanPSMT" w:hAnsiTheme="majorBidi" w:cstheme="majorBidi"/>
          <w:sz w:val="24"/>
          <w:szCs w:val="24"/>
        </w:rPr>
        <w:t>Desulfurization of pyrolytic oils can be accomplished by using CaO during pyrolysis or by mixing the additives with the pyrolytic oils after pyrolysis. This latter is called post treatment of pyrolytic oils. The efficiency of adding CaO during pyrolysis at 500 °C is better than mixing of CaO with the pyrolytic oils after pyrolysis process. Moreover, pretreatment fastens the distillation process and makes it smooth. Pretreatment of limestone CaCO</w:t>
      </w:r>
      <w:r>
        <w:rPr>
          <w:rFonts w:asciiTheme="majorBidi" w:eastAsia="TimesNewRomanPSMT" w:hAnsiTheme="majorBidi" w:cstheme="majorBidi"/>
          <w:sz w:val="24"/>
          <w:szCs w:val="24"/>
          <w:vertAlign w:val="subscript"/>
        </w:rPr>
        <w:t xml:space="preserve">3 </w:t>
      </w:r>
      <w:r>
        <w:rPr>
          <w:rFonts w:asciiTheme="majorBidi" w:eastAsia="TimesNewRomanPSMT" w:hAnsiTheme="majorBidi" w:cstheme="majorBidi"/>
          <w:sz w:val="24"/>
          <w:szCs w:val="24"/>
        </w:rPr>
        <w:t xml:space="preserve">(by adding during pyrolysis process) has very high efficiency more than other additive desulfurization because the distilled oils contain wide ranges from kerosene range (yellow color), diesel range (brown color) and lubricant range (oil color). </w:t>
      </w:r>
    </w:p>
    <w:p w:rsidR="00677A79" w:rsidRDefault="00677A79" w:rsidP="00677A79">
      <w:pPr>
        <w:autoSpaceDE w:val="0"/>
        <w:autoSpaceDN w:val="0"/>
        <w:adjustRightInd w:val="0"/>
        <w:spacing w:after="0" w:line="360" w:lineRule="auto"/>
        <w:jc w:val="both"/>
        <w:rPr>
          <w:rFonts w:asciiTheme="majorBidi" w:eastAsia="TimesNewRomanPSMT" w:hAnsiTheme="majorBidi" w:cstheme="majorBidi"/>
          <w:sz w:val="24"/>
          <w:szCs w:val="24"/>
        </w:rPr>
      </w:pPr>
      <w:r>
        <w:rPr>
          <w:rFonts w:asciiTheme="majorBidi" w:eastAsia="TimesNewRomanPSMT" w:hAnsiTheme="majorBidi" w:cstheme="majorBidi"/>
          <w:sz w:val="24"/>
          <w:szCs w:val="24"/>
        </w:rPr>
        <w:t>In oxidative desulfurization of pyrolytic oil, the efficiency of phosphoric acid is better than other acids. High amount of diesel range was produced by phosphoric acid addition (brown color) and more amount of lubricant range was produced (oil color) .</w:t>
      </w:r>
    </w:p>
    <w:p w:rsidR="00677A79" w:rsidRPr="00677A79" w:rsidRDefault="00677A79" w:rsidP="00677A79">
      <w:pPr>
        <w:autoSpaceDE w:val="0"/>
        <w:autoSpaceDN w:val="0"/>
        <w:adjustRightInd w:val="0"/>
        <w:spacing w:after="0" w:line="360" w:lineRule="auto"/>
        <w:jc w:val="both"/>
        <w:rPr>
          <w:rFonts w:asciiTheme="majorBidi" w:eastAsia="TimesNewRomanPSMT" w:hAnsiTheme="majorBidi" w:cstheme="majorBidi"/>
          <w:sz w:val="24"/>
          <w:szCs w:val="24"/>
        </w:rPr>
      </w:pPr>
    </w:p>
    <w:p w:rsidR="00244E05" w:rsidRPr="00677A79" w:rsidRDefault="00DE16E1" w:rsidP="00244E05">
      <w:pPr>
        <w:autoSpaceDE w:val="0"/>
        <w:autoSpaceDN w:val="0"/>
        <w:adjustRightInd w:val="0"/>
        <w:spacing w:after="0" w:line="240" w:lineRule="auto"/>
        <w:rPr>
          <w:rFonts w:ascii="TimesNewRomanPSMT" w:eastAsia="TimesNewRomanPSMT" w:hAnsi="Calibri" w:cs="TimesNewRomanPSMT"/>
          <w:b/>
          <w:bCs/>
          <w:color w:val="FF0000"/>
          <w:sz w:val="24"/>
          <w:szCs w:val="24"/>
        </w:rPr>
      </w:pPr>
      <w:r w:rsidRPr="00677A79">
        <w:rPr>
          <w:rFonts w:ascii="TimesNewRomanPSMT" w:eastAsia="TimesNewRomanPSMT" w:hAnsi="Calibri" w:cs="TimesNewRomanPSMT"/>
          <w:b/>
          <w:bCs/>
          <w:color w:val="FF0000"/>
          <w:sz w:val="24"/>
          <w:szCs w:val="24"/>
        </w:rPr>
        <w:t>8.</w:t>
      </w:r>
      <w:r w:rsidR="00244E05" w:rsidRPr="00677A79">
        <w:rPr>
          <w:rFonts w:ascii="TimesNewRomanPSMT" w:eastAsia="TimesNewRomanPSMT" w:hAnsi="Calibri" w:cs="TimesNewRomanPSMT"/>
          <w:b/>
          <w:bCs/>
          <w:color w:val="FF0000"/>
          <w:sz w:val="24"/>
          <w:szCs w:val="24"/>
        </w:rPr>
        <w:t>2</w:t>
      </w:r>
      <w:r w:rsidRPr="00677A79">
        <w:rPr>
          <w:rFonts w:ascii="TimesNewRomanPSMT" w:eastAsia="TimesNewRomanPSMT" w:hAnsi="Calibri" w:cs="TimesNewRomanPSMT"/>
          <w:b/>
          <w:bCs/>
          <w:color w:val="FF0000"/>
          <w:sz w:val="24"/>
          <w:szCs w:val="24"/>
        </w:rPr>
        <w:t xml:space="preserve"> </w:t>
      </w:r>
      <w:r w:rsidR="00BA295C" w:rsidRPr="00677A79">
        <w:rPr>
          <w:rFonts w:ascii="TimesNewRomanPSMT" w:eastAsia="TimesNewRomanPSMT" w:hAnsi="Calibri" w:cs="TimesNewRomanPSMT" w:hint="eastAsia"/>
          <w:b/>
          <w:bCs/>
          <w:color w:val="FF0000"/>
          <w:sz w:val="24"/>
          <w:szCs w:val="24"/>
        </w:rPr>
        <w:t>Recommendation</w:t>
      </w:r>
      <w:r w:rsidRPr="00677A79">
        <w:rPr>
          <w:rFonts w:ascii="TimesNewRomanPSMT" w:eastAsia="TimesNewRomanPSMT" w:hAnsi="Calibri" w:cs="TimesNewRomanPSMT" w:hint="eastAsia"/>
          <w:b/>
          <w:bCs/>
          <w:color w:val="FF0000"/>
          <w:sz w:val="24"/>
          <w:szCs w:val="24"/>
        </w:rPr>
        <w:t>:</w:t>
      </w:r>
    </w:p>
    <w:p w:rsidR="00244E05" w:rsidRPr="00244E05" w:rsidRDefault="00244E05" w:rsidP="00244E05">
      <w:pPr>
        <w:jc w:val="both"/>
        <w:rPr>
          <w:rFonts w:asciiTheme="majorBidi" w:hAnsiTheme="majorBidi" w:cstheme="majorBidi"/>
          <w:sz w:val="24"/>
          <w:szCs w:val="24"/>
        </w:rPr>
      </w:pPr>
      <w:r w:rsidRPr="00244E05">
        <w:rPr>
          <w:rFonts w:asciiTheme="majorBidi" w:hAnsiTheme="majorBidi" w:cstheme="majorBidi"/>
          <w:sz w:val="24"/>
          <w:szCs w:val="24"/>
        </w:rPr>
        <w:t>There are other methods can be used in the desulfurization of tyre pyrolytic  oil which was not used in this research work . including :</w:t>
      </w:r>
    </w:p>
    <w:p w:rsidR="00244E05" w:rsidRPr="00244E05" w:rsidRDefault="00244E05" w:rsidP="00244E05">
      <w:pPr>
        <w:pStyle w:val="aa"/>
        <w:numPr>
          <w:ilvl w:val="0"/>
          <w:numId w:val="37"/>
        </w:numPr>
        <w:autoSpaceDE w:val="0"/>
        <w:autoSpaceDN w:val="0"/>
        <w:bidi w:val="0"/>
        <w:adjustRightInd w:val="0"/>
        <w:spacing w:after="0" w:line="240" w:lineRule="auto"/>
        <w:jc w:val="both"/>
        <w:rPr>
          <w:rFonts w:asciiTheme="majorBidi" w:hAnsiTheme="majorBidi" w:cstheme="majorBidi"/>
          <w:sz w:val="24"/>
          <w:szCs w:val="24"/>
        </w:rPr>
      </w:pPr>
      <w:r w:rsidRPr="00244E05">
        <w:rPr>
          <w:rFonts w:asciiTheme="majorBidi" w:hAnsiTheme="majorBidi" w:cstheme="majorBidi"/>
          <w:sz w:val="24"/>
          <w:szCs w:val="24"/>
        </w:rPr>
        <w:t>Slaked lime  Ca(OH)2   treatment .</w:t>
      </w:r>
    </w:p>
    <w:p w:rsidR="00244E05" w:rsidRPr="00244E05" w:rsidRDefault="00244E05" w:rsidP="00244E05">
      <w:pPr>
        <w:pStyle w:val="aa"/>
        <w:numPr>
          <w:ilvl w:val="0"/>
          <w:numId w:val="37"/>
        </w:numPr>
        <w:autoSpaceDE w:val="0"/>
        <w:autoSpaceDN w:val="0"/>
        <w:bidi w:val="0"/>
        <w:adjustRightInd w:val="0"/>
        <w:spacing w:after="0" w:line="240" w:lineRule="auto"/>
        <w:jc w:val="both"/>
        <w:rPr>
          <w:rFonts w:asciiTheme="majorBidi" w:hAnsiTheme="majorBidi" w:cstheme="majorBidi"/>
          <w:sz w:val="24"/>
          <w:szCs w:val="24"/>
        </w:rPr>
      </w:pPr>
      <w:r w:rsidRPr="00244E05">
        <w:rPr>
          <w:rFonts w:asciiTheme="majorBidi" w:hAnsiTheme="majorBidi" w:cstheme="majorBidi"/>
          <w:sz w:val="24"/>
          <w:szCs w:val="24"/>
        </w:rPr>
        <w:t>NaOH treatment .</w:t>
      </w:r>
    </w:p>
    <w:p w:rsidR="00244E05" w:rsidRPr="00244E05" w:rsidRDefault="00244E05" w:rsidP="00244E05">
      <w:pPr>
        <w:pStyle w:val="aa"/>
        <w:numPr>
          <w:ilvl w:val="0"/>
          <w:numId w:val="38"/>
        </w:numPr>
        <w:autoSpaceDE w:val="0"/>
        <w:autoSpaceDN w:val="0"/>
        <w:bidi w:val="0"/>
        <w:adjustRightInd w:val="0"/>
        <w:spacing w:after="0" w:line="240" w:lineRule="auto"/>
        <w:jc w:val="both"/>
        <w:rPr>
          <w:rFonts w:asciiTheme="majorBidi" w:hAnsiTheme="majorBidi" w:cstheme="majorBidi"/>
          <w:sz w:val="24"/>
          <w:szCs w:val="24"/>
        </w:rPr>
      </w:pPr>
      <w:r w:rsidRPr="00244E05">
        <w:rPr>
          <w:rFonts w:asciiTheme="majorBidi" w:hAnsiTheme="majorBidi" w:cstheme="majorBidi"/>
          <w:sz w:val="24"/>
          <w:szCs w:val="24"/>
        </w:rPr>
        <w:t>Acetonitrile treatment(extracting solvent/waste tire pyrolysis oil (v/v) = 4/1).</w:t>
      </w:r>
      <w:r w:rsidRPr="00244E05">
        <w:rPr>
          <w:rFonts w:asciiTheme="majorBidi" w:hAnsiTheme="majorBidi" w:cstheme="majorBidi"/>
          <w:sz w:val="24"/>
          <w:szCs w:val="24"/>
          <w:vertAlign w:val="superscript"/>
        </w:rPr>
        <w:t>[33]</w:t>
      </w:r>
    </w:p>
    <w:p w:rsidR="00244E05" w:rsidRPr="00244E05" w:rsidRDefault="00244E05" w:rsidP="00244E05">
      <w:pPr>
        <w:pStyle w:val="aa"/>
        <w:numPr>
          <w:ilvl w:val="0"/>
          <w:numId w:val="38"/>
        </w:numPr>
        <w:autoSpaceDE w:val="0"/>
        <w:autoSpaceDN w:val="0"/>
        <w:bidi w:val="0"/>
        <w:adjustRightInd w:val="0"/>
        <w:spacing w:after="0" w:line="240" w:lineRule="auto"/>
        <w:jc w:val="both"/>
        <w:rPr>
          <w:rFonts w:asciiTheme="majorBidi" w:hAnsiTheme="majorBidi" w:cstheme="majorBidi"/>
          <w:sz w:val="24"/>
          <w:szCs w:val="24"/>
        </w:rPr>
      </w:pPr>
      <w:r w:rsidRPr="00244E05">
        <w:rPr>
          <w:rFonts w:asciiTheme="majorBidi" w:hAnsiTheme="majorBidi" w:cstheme="majorBidi"/>
          <w:sz w:val="24"/>
          <w:szCs w:val="24"/>
        </w:rPr>
        <w:t xml:space="preserve">Methanol treatment </w:t>
      </w:r>
      <w:r>
        <w:rPr>
          <w:rFonts w:asciiTheme="majorBidi" w:hAnsiTheme="majorBidi" w:cstheme="majorBidi"/>
          <w:sz w:val="24"/>
          <w:szCs w:val="24"/>
        </w:rPr>
        <w:t xml:space="preserve">. </w:t>
      </w:r>
      <w:r w:rsidRPr="00244E05">
        <w:rPr>
          <w:rFonts w:asciiTheme="majorBidi" w:hAnsiTheme="majorBidi" w:cstheme="majorBidi"/>
          <w:sz w:val="24"/>
          <w:szCs w:val="24"/>
          <w:vertAlign w:val="superscript"/>
        </w:rPr>
        <w:t>[33]</w:t>
      </w:r>
    </w:p>
    <w:p w:rsidR="00244E05" w:rsidRPr="00244E05" w:rsidRDefault="00244E05" w:rsidP="00244E05">
      <w:pPr>
        <w:pStyle w:val="aa"/>
        <w:numPr>
          <w:ilvl w:val="0"/>
          <w:numId w:val="38"/>
        </w:numPr>
        <w:autoSpaceDE w:val="0"/>
        <w:autoSpaceDN w:val="0"/>
        <w:bidi w:val="0"/>
        <w:adjustRightInd w:val="0"/>
        <w:spacing w:after="0" w:line="240" w:lineRule="auto"/>
        <w:jc w:val="both"/>
        <w:rPr>
          <w:rFonts w:asciiTheme="majorBidi" w:hAnsiTheme="majorBidi" w:cstheme="majorBidi"/>
          <w:sz w:val="24"/>
          <w:szCs w:val="24"/>
        </w:rPr>
      </w:pPr>
      <w:r w:rsidRPr="00244E05">
        <w:rPr>
          <w:rFonts w:asciiTheme="majorBidi" w:hAnsiTheme="majorBidi" w:cstheme="majorBidi"/>
          <w:sz w:val="24"/>
          <w:szCs w:val="24"/>
        </w:rPr>
        <w:t>Concentrated Sulfuric acid treatment and hydrogen peroxide treatment .</w:t>
      </w:r>
    </w:p>
    <w:p w:rsidR="00244E05" w:rsidRPr="00244E05" w:rsidRDefault="00244E05" w:rsidP="00244E05">
      <w:pPr>
        <w:pStyle w:val="aa"/>
        <w:numPr>
          <w:ilvl w:val="0"/>
          <w:numId w:val="38"/>
        </w:numPr>
        <w:autoSpaceDE w:val="0"/>
        <w:autoSpaceDN w:val="0"/>
        <w:bidi w:val="0"/>
        <w:adjustRightInd w:val="0"/>
        <w:spacing w:after="0" w:line="240" w:lineRule="auto"/>
        <w:jc w:val="both"/>
        <w:rPr>
          <w:rStyle w:val="apple-converted-space"/>
          <w:rFonts w:asciiTheme="majorBidi" w:hAnsiTheme="majorBidi" w:cstheme="majorBidi"/>
        </w:rPr>
      </w:pPr>
      <w:r w:rsidRPr="00244E05">
        <w:rPr>
          <w:rFonts w:asciiTheme="majorBidi" w:hAnsiTheme="majorBidi" w:cstheme="majorBidi"/>
          <w:color w:val="000000"/>
          <w:sz w:val="24"/>
          <w:szCs w:val="24"/>
          <w:shd w:val="clear" w:color="auto" w:fill="FFFFFF"/>
        </w:rPr>
        <w:t>Sodium bicarbonate  NaHCO</w:t>
      </w:r>
      <w:r w:rsidRPr="00244E05">
        <w:rPr>
          <w:rFonts w:asciiTheme="majorBidi" w:hAnsiTheme="majorBidi" w:cstheme="majorBidi"/>
          <w:color w:val="000000"/>
          <w:sz w:val="24"/>
          <w:szCs w:val="24"/>
          <w:shd w:val="clear" w:color="auto" w:fill="FFFFFF"/>
          <w:vertAlign w:val="subscript"/>
        </w:rPr>
        <w:t>3</w:t>
      </w:r>
      <w:r w:rsidRPr="00244E05">
        <w:rPr>
          <w:rFonts w:asciiTheme="majorBidi" w:hAnsiTheme="majorBidi" w:cstheme="majorBidi"/>
          <w:color w:val="000000"/>
          <w:sz w:val="24"/>
          <w:szCs w:val="24"/>
          <w:shd w:val="clear" w:color="auto" w:fill="FFFFFF"/>
        </w:rPr>
        <w:t xml:space="preserve"> and</w:t>
      </w:r>
      <w:r w:rsidRPr="00244E05">
        <w:rPr>
          <w:rStyle w:val="apple-converted-space"/>
          <w:rFonts w:asciiTheme="majorBidi" w:hAnsiTheme="majorBidi" w:cstheme="majorBidi"/>
          <w:color w:val="000000"/>
          <w:sz w:val="24"/>
          <w:szCs w:val="24"/>
          <w:shd w:val="clear" w:color="auto" w:fill="FFFFFF"/>
        </w:rPr>
        <w:t xml:space="preserve">  sodium carbonate Na</w:t>
      </w:r>
      <w:r w:rsidRPr="00244E05">
        <w:rPr>
          <w:rStyle w:val="apple-converted-space"/>
          <w:rFonts w:asciiTheme="majorBidi" w:hAnsiTheme="majorBidi" w:cstheme="majorBidi"/>
          <w:color w:val="000000"/>
          <w:sz w:val="24"/>
          <w:szCs w:val="24"/>
          <w:shd w:val="clear" w:color="auto" w:fill="FFFFFF"/>
          <w:vertAlign w:val="subscript"/>
        </w:rPr>
        <w:t>2</w:t>
      </w:r>
      <w:r w:rsidRPr="00244E05">
        <w:rPr>
          <w:rStyle w:val="apple-converted-space"/>
          <w:rFonts w:asciiTheme="majorBidi" w:hAnsiTheme="majorBidi" w:cstheme="majorBidi"/>
          <w:color w:val="000000"/>
          <w:sz w:val="24"/>
          <w:szCs w:val="24"/>
          <w:shd w:val="clear" w:color="auto" w:fill="FFFFFF"/>
        </w:rPr>
        <w:t>CO</w:t>
      </w:r>
      <w:r w:rsidRPr="00244E05">
        <w:rPr>
          <w:rStyle w:val="apple-converted-space"/>
          <w:rFonts w:asciiTheme="majorBidi" w:hAnsiTheme="majorBidi" w:cstheme="majorBidi"/>
          <w:color w:val="000000"/>
          <w:sz w:val="24"/>
          <w:szCs w:val="24"/>
          <w:shd w:val="clear" w:color="auto" w:fill="FFFFFF"/>
          <w:vertAlign w:val="subscript"/>
        </w:rPr>
        <w:t>3</w:t>
      </w:r>
      <w:r w:rsidRPr="00244E05">
        <w:rPr>
          <w:rStyle w:val="apple-converted-space"/>
          <w:rFonts w:asciiTheme="majorBidi" w:hAnsiTheme="majorBidi" w:cstheme="majorBidi"/>
          <w:color w:val="000000"/>
          <w:sz w:val="24"/>
          <w:szCs w:val="24"/>
          <w:shd w:val="clear" w:color="auto" w:fill="FFFFFF"/>
        </w:rPr>
        <w:t xml:space="preserve"> </w:t>
      </w:r>
      <w:r w:rsidRPr="00244E05">
        <w:rPr>
          <w:rFonts w:asciiTheme="majorBidi" w:hAnsiTheme="majorBidi" w:cstheme="majorBidi"/>
          <w:color w:val="000000"/>
          <w:sz w:val="24"/>
          <w:szCs w:val="24"/>
          <w:shd w:val="clear" w:color="auto" w:fill="FFFFFF"/>
        </w:rPr>
        <w:t xml:space="preserve"> </w:t>
      </w:r>
      <w:r w:rsidRPr="00244E05">
        <w:rPr>
          <w:rStyle w:val="apple-converted-space"/>
          <w:rFonts w:asciiTheme="majorBidi" w:hAnsiTheme="majorBidi" w:cstheme="majorBidi"/>
          <w:color w:val="000000"/>
          <w:sz w:val="24"/>
          <w:szCs w:val="24"/>
          <w:shd w:val="clear" w:color="auto" w:fill="FFFFFF"/>
        </w:rPr>
        <w:t> treatment .</w:t>
      </w:r>
    </w:p>
    <w:p w:rsidR="00244E05" w:rsidRPr="00244E05" w:rsidRDefault="00244E05" w:rsidP="00244E05">
      <w:pPr>
        <w:pStyle w:val="aa"/>
        <w:numPr>
          <w:ilvl w:val="0"/>
          <w:numId w:val="38"/>
        </w:numPr>
        <w:autoSpaceDE w:val="0"/>
        <w:autoSpaceDN w:val="0"/>
        <w:bidi w:val="0"/>
        <w:adjustRightInd w:val="0"/>
        <w:spacing w:after="0" w:line="240" w:lineRule="auto"/>
        <w:jc w:val="both"/>
        <w:rPr>
          <w:rStyle w:val="apple-converted-space"/>
          <w:rFonts w:asciiTheme="majorBidi" w:hAnsiTheme="majorBidi" w:cstheme="majorBidi"/>
          <w:sz w:val="24"/>
          <w:szCs w:val="24"/>
        </w:rPr>
      </w:pPr>
      <w:r w:rsidRPr="00244E05">
        <w:rPr>
          <w:rStyle w:val="apple-converted-space"/>
          <w:rFonts w:asciiTheme="majorBidi" w:hAnsiTheme="majorBidi" w:cstheme="majorBidi"/>
          <w:sz w:val="24"/>
          <w:szCs w:val="24"/>
        </w:rPr>
        <w:t>TIO2(ti</w:t>
      </w:r>
      <w:r>
        <w:rPr>
          <w:rStyle w:val="apple-converted-space"/>
          <w:rFonts w:asciiTheme="majorBidi" w:hAnsiTheme="majorBidi" w:cstheme="majorBidi"/>
          <w:sz w:val="24"/>
          <w:szCs w:val="24"/>
        </w:rPr>
        <w:t>tanium dioxide) treatment .</w:t>
      </w:r>
      <w:r w:rsidRPr="00244E05">
        <w:rPr>
          <w:rStyle w:val="apple-converted-space"/>
          <w:rFonts w:asciiTheme="majorBidi" w:hAnsiTheme="majorBidi" w:cstheme="majorBidi"/>
          <w:sz w:val="24"/>
          <w:szCs w:val="24"/>
          <w:vertAlign w:val="superscript"/>
        </w:rPr>
        <w:t>[33]</w:t>
      </w:r>
    </w:p>
    <w:p w:rsidR="00244E05" w:rsidRPr="00244E05" w:rsidRDefault="00244E05" w:rsidP="00244E05">
      <w:pPr>
        <w:autoSpaceDE w:val="0"/>
        <w:autoSpaceDN w:val="0"/>
        <w:adjustRightInd w:val="0"/>
        <w:spacing w:after="0" w:line="240" w:lineRule="auto"/>
        <w:jc w:val="both"/>
        <w:rPr>
          <w:rStyle w:val="apple-converted-space"/>
          <w:rFonts w:asciiTheme="majorBidi" w:hAnsiTheme="majorBidi" w:cstheme="majorBidi"/>
          <w:sz w:val="24"/>
          <w:szCs w:val="24"/>
        </w:rPr>
      </w:pPr>
    </w:p>
    <w:p w:rsidR="00244E05" w:rsidRDefault="00244E05" w:rsidP="00244E05">
      <w:pPr>
        <w:autoSpaceDE w:val="0"/>
        <w:autoSpaceDN w:val="0"/>
        <w:adjustRightInd w:val="0"/>
        <w:spacing w:after="0" w:line="240" w:lineRule="auto"/>
        <w:rPr>
          <w:rStyle w:val="apple-converted-space"/>
          <w:rFonts w:asciiTheme="majorBidi" w:hAnsiTheme="majorBidi" w:cstheme="majorBidi"/>
          <w:sz w:val="24"/>
          <w:szCs w:val="24"/>
        </w:rPr>
      </w:pPr>
    </w:p>
    <w:p w:rsidR="00244E05" w:rsidRPr="00244E05" w:rsidRDefault="00244E05" w:rsidP="00244E05">
      <w:pPr>
        <w:autoSpaceDE w:val="0"/>
        <w:autoSpaceDN w:val="0"/>
        <w:adjustRightInd w:val="0"/>
        <w:spacing w:after="0" w:line="240" w:lineRule="auto"/>
        <w:rPr>
          <w:rStyle w:val="apple-converted-space"/>
          <w:rFonts w:asciiTheme="majorBidi" w:hAnsiTheme="majorBidi" w:cstheme="majorBidi"/>
          <w:sz w:val="24"/>
          <w:szCs w:val="24"/>
        </w:rPr>
      </w:pPr>
      <w:r w:rsidRPr="00244E05">
        <w:rPr>
          <w:rStyle w:val="apple-converted-space"/>
          <w:rFonts w:asciiTheme="majorBidi" w:hAnsiTheme="majorBidi" w:cstheme="majorBidi"/>
          <w:sz w:val="24"/>
          <w:szCs w:val="24"/>
        </w:rPr>
        <w:t>These treatment methods of tire pyrolytic oil can be accomplished by using it during pyrolysis or by mixing it with the pyrolytic oils after pyrolysis  .</w:t>
      </w:r>
    </w:p>
    <w:p w:rsidR="00244E05" w:rsidRDefault="00244E05" w:rsidP="00244E05">
      <w:pPr>
        <w:autoSpaceDE w:val="0"/>
        <w:autoSpaceDN w:val="0"/>
        <w:adjustRightInd w:val="0"/>
        <w:spacing w:after="0" w:line="240" w:lineRule="auto"/>
        <w:rPr>
          <w:rStyle w:val="apple-converted-space"/>
        </w:rPr>
      </w:pPr>
    </w:p>
    <w:p w:rsidR="003523E9" w:rsidRDefault="003523E9" w:rsidP="00D103CB">
      <w:pPr>
        <w:spacing w:line="360" w:lineRule="auto"/>
        <w:rPr>
          <w:rFonts w:asciiTheme="majorBidi" w:hAnsiTheme="majorBidi" w:cstheme="majorBidi"/>
          <w:b/>
          <w:bCs/>
          <w:sz w:val="28"/>
          <w:szCs w:val="28"/>
        </w:rPr>
      </w:pPr>
    </w:p>
    <w:p w:rsidR="0032381B" w:rsidRPr="00EB6061" w:rsidRDefault="004447D3" w:rsidP="00D103CB">
      <w:pPr>
        <w:spacing w:line="360" w:lineRule="auto"/>
        <w:rPr>
          <w:rFonts w:asciiTheme="majorBidi" w:hAnsiTheme="majorBidi" w:cstheme="majorBidi"/>
          <w:b/>
          <w:bCs/>
          <w:sz w:val="28"/>
          <w:szCs w:val="28"/>
        </w:rPr>
      </w:pPr>
      <w:r w:rsidRPr="00EB6061">
        <w:rPr>
          <w:rFonts w:asciiTheme="majorBidi" w:hAnsiTheme="majorBidi" w:cstheme="majorBidi"/>
          <w:b/>
          <w:bCs/>
          <w:sz w:val="28"/>
          <w:szCs w:val="28"/>
        </w:rPr>
        <w:lastRenderedPageBreak/>
        <w:t>Reference</w:t>
      </w:r>
      <w:r w:rsidR="00E01966">
        <w:rPr>
          <w:rFonts w:asciiTheme="majorBidi" w:hAnsiTheme="majorBidi" w:cstheme="majorBidi"/>
          <w:b/>
          <w:bCs/>
          <w:sz w:val="28"/>
          <w:szCs w:val="28"/>
        </w:rPr>
        <w:t>s</w:t>
      </w:r>
      <w:r w:rsidRPr="00EB6061">
        <w:rPr>
          <w:rFonts w:asciiTheme="majorBidi" w:hAnsiTheme="majorBidi" w:cstheme="majorBidi"/>
          <w:b/>
          <w:bCs/>
          <w:sz w:val="28"/>
          <w:szCs w:val="28"/>
        </w:rPr>
        <w:t>:</w:t>
      </w:r>
    </w:p>
    <w:p w:rsidR="009F0092" w:rsidRPr="00DC18D2" w:rsidRDefault="009F0092" w:rsidP="009F0092">
      <w:pPr>
        <w:pStyle w:val="Default"/>
      </w:pPr>
      <w:r w:rsidRPr="00DC18D2">
        <w:rPr>
          <w:rFonts w:asciiTheme="majorBidi" w:hAnsiTheme="majorBidi" w:cstheme="majorBidi"/>
          <w:color w:val="auto"/>
          <w:shd w:val="clear" w:color="auto" w:fill="FEFEFE"/>
        </w:rPr>
        <w:t>[1]</w:t>
      </w:r>
      <w:r w:rsidRPr="00DC18D2">
        <w:rPr>
          <w:rFonts w:asciiTheme="majorBidi" w:hAnsiTheme="majorBidi" w:cstheme="majorBidi"/>
          <w:i/>
          <w:iCs/>
          <w:color w:val="auto"/>
          <w:shd w:val="clear" w:color="auto" w:fill="FEFEFE"/>
        </w:rPr>
        <w:t xml:space="preserve"> </w:t>
      </w:r>
      <w:r>
        <w:t>Sharma, V. K.; Fortuna, F</w:t>
      </w:r>
      <w:r w:rsidRPr="00DC18D2">
        <w:t xml:space="preserve">; </w:t>
      </w:r>
      <w:r>
        <w:t xml:space="preserve"> Macarini, M.; Berillo, M</w:t>
      </w:r>
      <w:r w:rsidRPr="00DC18D2">
        <w:t>; Cornacchia, G. Disposal of waste tyres for energy recovery and</w:t>
      </w:r>
      <w:r>
        <w:t xml:space="preserve"> safe environment. Appl. Energy, vol. </w:t>
      </w:r>
      <w:r w:rsidRPr="00DC18D2">
        <w:t xml:space="preserve">2000, </w:t>
      </w:r>
      <w:r>
        <w:t xml:space="preserve">no. </w:t>
      </w:r>
      <w:r w:rsidRPr="00DC18D2">
        <w:t>65,</w:t>
      </w:r>
      <w:r>
        <w:t xml:space="preserve"> pp </w:t>
      </w:r>
      <w:r w:rsidRPr="00DC18D2">
        <w:t xml:space="preserve"> 381–394. </w:t>
      </w:r>
    </w:p>
    <w:p w:rsidR="009F0092" w:rsidRPr="00DC18D2" w:rsidRDefault="009F0092" w:rsidP="009F0092">
      <w:pPr>
        <w:pStyle w:val="ab"/>
        <w:spacing w:line="360" w:lineRule="auto"/>
        <w:rPr>
          <w:rFonts w:asciiTheme="majorBidi" w:hAnsiTheme="majorBidi" w:cstheme="majorBidi"/>
          <w:i w:val="0"/>
          <w:iCs w:val="0"/>
          <w:color w:val="auto"/>
          <w:sz w:val="24"/>
          <w:szCs w:val="24"/>
          <w:shd w:val="clear" w:color="auto" w:fill="FEFEFE"/>
        </w:rPr>
      </w:pPr>
    </w:p>
    <w:p w:rsidR="009F0092" w:rsidRDefault="005C02C3" w:rsidP="00AA0EDA">
      <w:pPr>
        <w:spacing w:line="360" w:lineRule="auto"/>
        <w:rPr>
          <w:rFonts w:asciiTheme="majorBidi" w:hAnsiTheme="majorBidi" w:cstheme="majorBidi"/>
          <w:sz w:val="24"/>
          <w:szCs w:val="24"/>
        </w:rPr>
      </w:pPr>
      <w:r>
        <w:rPr>
          <w:rFonts w:asciiTheme="majorBidi" w:hAnsiTheme="majorBidi" w:cstheme="majorBidi"/>
          <w:sz w:val="24"/>
          <w:szCs w:val="24"/>
        </w:rPr>
        <w:t>[2]</w:t>
      </w:r>
      <w:r w:rsidR="009F0092" w:rsidRPr="00DC18D2">
        <w:rPr>
          <w:rFonts w:asciiTheme="majorBidi" w:hAnsiTheme="majorBidi" w:cstheme="majorBidi"/>
          <w:sz w:val="24"/>
          <w:szCs w:val="24"/>
        </w:rPr>
        <w:t xml:space="preserve"> Murugan,</w:t>
      </w:r>
      <w:r w:rsidR="00416AED" w:rsidRPr="00416AED">
        <w:rPr>
          <w:rFonts w:asciiTheme="majorBidi" w:hAnsiTheme="majorBidi" w:cstheme="majorBidi"/>
          <w:sz w:val="24"/>
          <w:szCs w:val="24"/>
        </w:rPr>
        <w:t xml:space="preserve"> </w:t>
      </w:r>
      <w:r w:rsidR="00416AED" w:rsidRPr="00DC18D2">
        <w:rPr>
          <w:rFonts w:asciiTheme="majorBidi" w:hAnsiTheme="majorBidi" w:cstheme="majorBidi"/>
          <w:sz w:val="24"/>
          <w:szCs w:val="24"/>
        </w:rPr>
        <w:t xml:space="preserve">S. </w:t>
      </w:r>
      <w:r w:rsidR="009F0092" w:rsidRPr="00DC18D2">
        <w:rPr>
          <w:rFonts w:asciiTheme="majorBidi" w:hAnsiTheme="majorBidi" w:cstheme="majorBidi"/>
          <w:sz w:val="24"/>
          <w:szCs w:val="24"/>
        </w:rPr>
        <w:t xml:space="preserve"> Ramaswamy</w:t>
      </w:r>
      <w:r w:rsidR="00416AED">
        <w:rPr>
          <w:rFonts w:asciiTheme="majorBidi" w:hAnsiTheme="majorBidi" w:cstheme="majorBidi"/>
          <w:sz w:val="24"/>
          <w:szCs w:val="24"/>
        </w:rPr>
        <w:t>,</w:t>
      </w:r>
      <w:r w:rsidR="00416AED" w:rsidRPr="00416AED">
        <w:rPr>
          <w:rFonts w:asciiTheme="majorBidi" w:hAnsiTheme="majorBidi" w:cstheme="majorBidi"/>
          <w:sz w:val="24"/>
          <w:szCs w:val="24"/>
        </w:rPr>
        <w:t xml:space="preserve"> </w:t>
      </w:r>
      <w:r w:rsidR="00416AED" w:rsidRPr="00DC18D2">
        <w:rPr>
          <w:rFonts w:asciiTheme="majorBidi" w:hAnsiTheme="majorBidi" w:cstheme="majorBidi"/>
          <w:sz w:val="24"/>
          <w:szCs w:val="24"/>
        </w:rPr>
        <w:t xml:space="preserve">M. </w:t>
      </w:r>
      <w:r w:rsidR="009F0092" w:rsidRPr="00DC18D2">
        <w:rPr>
          <w:rFonts w:asciiTheme="majorBidi" w:hAnsiTheme="majorBidi" w:cstheme="majorBidi"/>
          <w:sz w:val="24"/>
          <w:szCs w:val="24"/>
        </w:rPr>
        <w:t xml:space="preserve"> and Nagarajan,</w:t>
      </w:r>
      <w:r w:rsidR="00416AED" w:rsidRPr="00416AED">
        <w:rPr>
          <w:rFonts w:asciiTheme="majorBidi" w:hAnsiTheme="majorBidi" w:cstheme="majorBidi"/>
          <w:sz w:val="24"/>
          <w:szCs w:val="24"/>
        </w:rPr>
        <w:t xml:space="preserve"> </w:t>
      </w:r>
      <w:r w:rsidR="00416AED" w:rsidRPr="00DC18D2">
        <w:rPr>
          <w:rFonts w:asciiTheme="majorBidi" w:hAnsiTheme="majorBidi" w:cstheme="majorBidi"/>
          <w:sz w:val="24"/>
          <w:szCs w:val="24"/>
        </w:rPr>
        <w:t xml:space="preserve">G. </w:t>
      </w:r>
      <w:r w:rsidR="009F0092" w:rsidRPr="00DC18D2">
        <w:rPr>
          <w:rFonts w:asciiTheme="majorBidi" w:hAnsiTheme="majorBidi" w:cstheme="majorBidi"/>
          <w:sz w:val="24"/>
          <w:szCs w:val="24"/>
        </w:rPr>
        <w:t xml:space="preserve"> "The Use of </w:t>
      </w:r>
      <w:r w:rsidR="00E01966" w:rsidRPr="00DC18D2">
        <w:rPr>
          <w:rFonts w:asciiTheme="majorBidi" w:hAnsiTheme="majorBidi" w:cstheme="majorBidi"/>
          <w:sz w:val="24"/>
          <w:szCs w:val="24"/>
        </w:rPr>
        <w:t>Tire</w:t>
      </w:r>
      <w:r w:rsidR="009F0092" w:rsidRPr="00DC18D2">
        <w:rPr>
          <w:rFonts w:asciiTheme="majorBidi" w:hAnsiTheme="majorBidi" w:cstheme="majorBidi"/>
          <w:sz w:val="24"/>
          <w:szCs w:val="24"/>
        </w:rPr>
        <w:t xml:space="preserve"> Pyrolysis Oil in Diesel Engine," </w:t>
      </w:r>
      <w:r w:rsidR="009F0092" w:rsidRPr="00DC18D2">
        <w:rPr>
          <w:rFonts w:asciiTheme="majorBidi" w:hAnsiTheme="majorBidi" w:cstheme="majorBidi"/>
          <w:i/>
          <w:iCs/>
          <w:sz w:val="24"/>
          <w:szCs w:val="24"/>
        </w:rPr>
        <w:t xml:space="preserve">waste Management, </w:t>
      </w:r>
      <w:r w:rsidR="00AA0EDA">
        <w:rPr>
          <w:rFonts w:asciiTheme="majorBidi" w:hAnsiTheme="majorBidi" w:cstheme="majorBidi"/>
          <w:sz w:val="24"/>
          <w:szCs w:val="24"/>
        </w:rPr>
        <w:t>vol. 28, no. 12</w:t>
      </w:r>
      <w:r w:rsidR="009F0092" w:rsidRPr="00DC18D2">
        <w:rPr>
          <w:rFonts w:asciiTheme="majorBidi" w:hAnsiTheme="majorBidi" w:cstheme="majorBidi"/>
          <w:sz w:val="24"/>
          <w:szCs w:val="24"/>
        </w:rPr>
        <w:t xml:space="preserve">, </w:t>
      </w:r>
      <w:r w:rsidR="009F0092">
        <w:rPr>
          <w:rFonts w:asciiTheme="majorBidi" w:hAnsiTheme="majorBidi" w:cstheme="majorBidi"/>
          <w:sz w:val="24"/>
          <w:szCs w:val="24"/>
        </w:rPr>
        <w:t xml:space="preserve"> </w:t>
      </w:r>
      <w:r w:rsidR="009F0092" w:rsidRPr="00DC18D2">
        <w:rPr>
          <w:rFonts w:asciiTheme="majorBidi" w:hAnsiTheme="majorBidi" w:cstheme="majorBidi"/>
          <w:sz w:val="24"/>
          <w:szCs w:val="24"/>
        </w:rPr>
        <w:t>2008.</w:t>
      </w:r>
      <w:r w:rsidR="00AA0EDA">
        <w:rPr>
          <w:rFonts w:asciiTheme="majorBidi" w:hAnsiTheme="majorBidi" w:cstheme="majorBidi"/>
          <w:sz w:val="24"/>
          <w:szCs w:val="24"/>
        </w:rPr>
        <w:t xml:space="preserve"> </w:t>
      </w:r>
      <w:r w:rsidR="00AA0EDA" w:rsidRPr="00DC18D2">
        <w:rPr>
          <w:rFonts w:asciiTheme="majorBidi" w:hAnsiTheme="majorBidi" w:cstheme="majorBidi"/>
          <w:sz w:val="24"/>
          <w:szCs w:val="24"/>
        </w:rPr>
        <w:t>p. 2743–2749</w:t>
      </w:r>
    </w:p>
    <w:p w:rsidR="00A81F1C" w:rsidRDefault="00A81F1C" w:rsidP="007C6622">
      <w:pPr>
        <w:pStyle w:val="ac"/>
        <w:rPr>
          <w:rFonts w:asciiTheme="majorBidi" w:hAnsiTheme="majorBidi" w:cstheme="majorBidi"/>
          <w:sz w:val="24"/>
          <w:szCs w:val="24"/>
        </w:rPr>
      </w:pPr>
      <w:r>
        <w:rPr>
          <w:rFonts w:asciiTheme="majorBidi" w:hAnsiTheme="majorBidi" w:cstheme="majorBidi"/>
          <w:sz w:val="24"/>
          <w:szCs w:val="24"/>
        </w:rPr>
        <w:t>[3</w:t>
      </w:r>
      <w:r w:rsidRPr="007C6622">
        <w:t>]</w:t>
      </w:r>
      <w:hyperlink r:id="rId25" w:history="1">
        <w:r w:rsidR="002705BC" w:rsidRPr="007C6622">
          <w:t>http://pea-pal.tripod.com/</w:t>
        </w:r>
      </w:hyperlink>
      <w:r w:rsidR="002705BC">
        <w:rPr>
          <w:rFonts w:asciiTheme="majorBidi" w:hAnsiTheme="majorBidi" w:cstheme="majorBidi"/>
          <w:sz w:val="24"/>
          <w:szCs w:val="24"/>
        </w:rPr>
        <w:t xml:space="preserve">April,30.2016 </w:t>
      </w:r>
    </w:p>
    <w:p w:rsidR="002705BC" w:rsidRPr="00DC18D2" w:rsidRDefault="002705BC" w:rsidP="009F0092">
      <w:pPr>
        <w:spacing w:line="360" w:lineRule="auto"/>
        <w:rPr>
          <w:rFonts w:asciiTheme="majorBidi" w:hAnsiTheme="majorBidi" w:cstheme="majorBidi"/>
          <w:sz w:val="24"/>
          <w:szCs w:val="24"/>
        </w:rPr>
      </w:pPr>
      <w:r>
        <w:rPr>
          <w:rFonts w:asciiTheme="majorBidi" w:hAnsiTheme="majorBidi" w:cstheme="majorBidi"/>
          <w:sz w:val="24"/>
          <w:szCs w:val="24"/>
        </w:rPr>
        <w:t>[4].</w:t>
      </w:r>
      <w:r w:rsidRPr="002705BC">
        <w:rPr>
          <w:rFonts w:asciiTheme="majorBidi" w:hAnsiTheme="majorBidi" w:cstheme="majorBidi"/>
          <w:sz w:val="24"/>
          <w:szCs w:val="24"/>
        </w:rPr>
        <w:t xml:space="preserve">http://www.cpeo.org/techtree/ttdescript/pyrols.htm </w:t>
      </w:r>
      <w:r>
        <w:rPr>
          <w:rFonts w:asciiTheme="majorBidi" w:hAnsiTheme="majorBidi" w:cstheme="majorBidi"/>
          <w:sz w:val="24"/>
          <w:szCs w:val="24"/>
        </w:rPr>
        <w:t>.April,30.2016</w:t>
      </w:r>
    </w:p>
    <w:p w:rsidR="009F0092" w:rsidRPr="00DC18D2" w:rsidRDefault="00A81F1C" w:rsidP="00AA0EDA">
      <w:pPr>
        <w:spacing w:line="360" w:lineRule="auto"/>
        <w:rPr>
          <w:rFonts w:asciiTheme="majorBidi" w:hAnsiTheme="majorBidi" w:cstheme="majorBidi"/>
          <w:sz w:val="24"/>
          <w:szCs w:val="24"/>
        </w:rPr>
      </w:pPr>
      <w:r>
        <w:rPr>
          <w:rFonts w:asciiTheme="majorBidi" w:hAnsiTheme="majorBidi" w:cstheme="majorBidi"/>
          <w:sz w:val="24"/>
          <w:szCs w:val="24"/>
        </w:rPr>
        <w:t>[</w:t>
      </w:r>
      <w:r w:rsidR="002705BC">
        <w:rPr>
          <w:rFonts w:asciiTheme="majorBidi" w:hAnsiTheme="majorBidi" w:cstheme="majorBidi"/>
          <w:sz w:val="24"/>
          <w:szCs w:val="24"/>
        </w:rPr>
        <w:t>5</w:t>
      </w:r>
      <w:r w:rsidR="009F0092" w:rsidRPr="00DC18D2">
        <w:rPr>
          <w:rFonts w:asciiTheme="majorBidi" w:hAnsiTheme="majorBidi" w:cstheme="majorBidi"/>
          <w:sz w:val="24"/>
          <w:szCs w:val="24"/>
        </w:rPr>
        <w:t>].</w:t>
      </w:r>
      <w:r w:rsidR="00416AED" w:rsidRPr="00416AED">
        <w:rPr>
          <w:rFonts w:asciiTheme="majorBidi" w:hAnsiTheme="majorBidi" w:cstheme="majorBidi"/>
          <w:sz w:val="24"/>
          <w:szCs w:val="24"/>
        </w:rPr>
        <w:t xml:space="preserve"> </w:t>
      </w:r>
      <w:r w:rsidR="00416AED" w:rsidRPr="00DC18D2">
        <w:rPr>
          <w:rFonts w:asciiTheme="majorBidi" w:hAnsiTheme="majorBidi" w:cstheme="majorBidi"/>
          <w:sz w:val="24"/>
          <w:szCs w:val="24"/>
        </w:rPr>
        <w:t xml:space="preserve">Banar, </w:t>
      </w:r>
      <w:r w:rsidR="009F0092" w:rsidRPr="00DC18D2">
        <w:rPr>
          <w:rFonts w:asciiTheme="majorBidi" w:hAnsiTheme="majorBidi" w:cstheme="majorBidi"/>
          <w:sz w:val="24"/>
          <w:szCs w:val="24"/>
        </w:rPr>
        <w:t>M. V.</w:t>
      </w:r>
      <w:r w:rsidR="00416AED" w:rsidRPr="00416AED">
        <w:rPr>
          <w:rFonts w:asciiTheme="majorBidi" w:hAnsiTheme="majorBidi" w:cstheme="majorBidi"/>
          <w:sz w:val="24"/>
          <w:szCs w:val="24"/>
        </w:rPr>
        <w:t xml:space="preserve"> </w:t>
      </w:r>
      <w:r w:rsidR="00416AED" w:rsidRPr="00DC18D2">
        <w:rPr>
          <w:rFonts w:asciiTheme="majorBidi" w:hAnsiTheme="majorBidi" w:cstheme="majorBidi"/>
          <w:sz w:val="24"/>
          <w:szCs w:val="24"/>
        </w:rPr>
        <w:t xml:space="preserve">Alkyildiz, </w:t>
      </w:r>
      <w:r w:rsidR="009F0092" w:rsidRPr="00DC18D2">
        <w:rPr>
          <w:rFonts w:asciiTheme="majorBidi" w:hAnsiTheme="majorBidi" w:cstheme="majorBidi"/>
          <w:sz w:val="24"/>
          <w:szCs w:val="24"/>
        </w:rPr>
        <w:t xml:space="preserve"> A. Ozkan, Z. Cokaygil and </w:t>
      </w:r>
      <w:r w:rsidR="00416AED" w:rsidRPr="00DC18D2">
        <w:rPr>
          <w:rFonts w:asciiTheme="majorBidi" w:hAnsiTheme="majorBidi" w:cstheme="majorBidi"/>
          <w:sz w:val="24"/>
          <w:szCs w:val="24"/>
        </w:rPr>
        <w:t xml:space="preserve">Onay, </w:t>
      </w:r>
      <w:r w:rsidR="009F0092" w:rsidRPr="00DC18D2">
        <w:rPr>
          <w:rFonts w:asciiTheme="majorBidi" w:hAnsiTheme="majorBidi" w:cstheme="majorBidi"/>
          <w:sz w:val="24"/>
          <w:szCs w:val="24"/>
        </w:rPr>
        <w:t xml:space="preserve">O. "Characterization of Pyrolytic Oil Obtained from Pyrolysis of TDF (Tire Derived Fuel)," </w:t>
      </w:r>
      <w:r w:rsidR="009F0092" w:rsidRPr="00DC18D2">
        <w:rPr>
          <w:rFonts w:asciiTheme="majorBidi" w:hAnsiTheme="majorBidi" w:cstheme="majorBidi"/>
          <w:i/>
          <w:iCs/>
          <w:sz w:val="24"/>
          <w:szCs w:val="24"/>
        </w:rPr>
        <w:t xml:space="preserve">Energy Conservation &amp; Management, </w:t>
      </w:r>
      <w:r w:rsidR="009F0092" w:rsidRPr="00DC18D2">
        <w:rPr>
          <w:rFonts w:asciiTheme="majorBidi" w:hAnsiTheme="majorBidi" w:cstheme="majorBidi"/>
          <w:sz w:val="24"/>
          <w:szCs w:val="24"/>
        </w:rPr>
        <w:t>2012.</w:t>
      </w:r>
      <w:r w:rsidR="00AA0EDA" w:rsidRPr="00AA0EDA">
        <w:rPr>
          <w:rFonts w:asciiTheme="majorBidi" w:hAnsiTheme="majorBidi" w:cstheme="majorBidi"/>
          <w:sz w:val="24"/>
          <w:szCs w:val="24"/>
        </w:rPr>
        <w:t xml:space="preserve"> </w:t>
      </w:r>
      <w:r w:rsidR="00AA0EDA" w:rsidRPr="00DC18D2">
        <w:rPr>
          <w:rFonts w:asciiTheme="majorBidi" w:hAnsiTheme="majorBidi" w:cstheme="majorBidi"/>
          <w:sz w:val="24"/>
          <w:szCs w:val="24"/>
        </w:rPr>
        <w:t>vol. 62, pp. 22-30</w:t>
      </w:r>
      <w:r w:rsidR="009F0092" w:rsidRPr="00DC18D2">
        <w:rPr>
          <w:rFonts w:asciiTheme="majorBidi" w:hAnsiTheme="majorBidi" w:cstheme="majorBidi"/>
          <w:sz w:val="24"/>
          <w:szCs w:val="24"/>
        </w:rPr>
        <w:t xml:space="preserve"> </w:t>
      </w:r>
    </w:p>
    <w:p w:rsidR="009F0092" w:rsidRPr="00DC18D2" w:rsidRDefault="00A81F1C" w:rsidP="00416AED">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w:t>
      </w:r>
      <w:r w:rsidR="002705BC">
        <w:rPr>
          <w:rFonts w:asciiTheme="majorBidi" w:hAnsiTheme="majorBidi" w:cstheme="majorBidi"/>
          <w:sz w:val="24"/>
          <w:szCs w:val="24"/>
        </w:rPr>
        <w:t>6</w:t>
      </w:r>
      <w:r w:rsidR="009F0092" w:rsidRPr="00DC18D2">
        <w:rPr>
          <w:rFonts w:asciiTheme="majorBidi" w:hAnsiTheme="majorBidi" w:cstheme="majorBidi"/>
          <w:sz w:val="24"/>
          <w:szCs w:val="24"/>
        </w:rPr>
        <w:t xml:space="preserve">]. </w:t>
      </w:r>
      <w:r w:rsidR="00416AED" w:rsidRPr="00DC18D2">
        <w:rPr>
          <w:rFonts w:asciiTheme="majorBidi" w:hAnsiTheme="majorBidi" w:cstheme="majorBidi"/>
          <w:sz w:val="24"/>
          <w:szCs w:val="24"/>
        </w:rPr>
        <w:t xml:space="preserve">Serumgard </w:t>
      </w:r>
      <w:r w:rsidR="009F0092" w:rsidRPr="00DC18D2">
        <w:rPr>
          <w:rFonts w:asciiTheme="majorBidi" w:hAnsiTheme="majorBidi" w:cstheme="majorBidi"/>
          <w:sz w:val="24"/>
          <w:szCs w:val="24"/>
        </w:rPr>
        <w:t>J. R.</w:t>
      </w:r>
      <w:r w:rsidR="00416AED">
        <w:rPr>
          <w:rFonts w:asciiTheme="majorBidi" w:hAnsiTheme="majorBidi" w:cstheme="majorBidi"/>
          <w:sz w:val="24"/>
          <w:szCs w:val="24"/>
        </w:rPr>
        <w:t xml:space="preserve"> </w:t>
      </w:r>
      <w:r w:rsidR="009F0092" w:rsidRPr="00DC18D2">
        <w:rPr>
          <w:rFonts w:asciiTheme="majorBidi" w:hAnsiTheme="majorBidi" w:cstheme="majorBidi"/>
          <w:sz w:val="24"/>
          <w:szCs w:val="24"/>
        </w:rPr>
        <w:t xml:space="preserve"> </w:t>
      </w:r>
      <w:r w:rsidR="00416AED" w:rsidRPr="00DC18D2">
        <w:rPr>
          <w:rFonts w:asciiTheme="majorBidi" w:hAnsiTheme="majorBidi" w:cstheme="majorBidi"/>
          <w:sz w:val="24"/>
          <w:szCs w:val="24"/>
        </w:rPr>
        <w:t xml:space="preserve">Eastman, </w:t>
      </w:r>
      <w:r w:rsidR="009F0092" w:rsidRPr="00DC18D2">
        <w:rPr>
          <w:rFonts w:asciiTheme="majorBidi" w:hAnsiTheme="majorBidi" w:cstheme="majorBidi"/>
          <w:sz w:val="24"/>
          <w:szCs w:val="24"/>
        </w:rPr>
        <w:t>A. L. “Scrap Tire Recycling: Regulatory and Market</w:t>
      </w:r>
    </w:p>
    <w:p w:rsidR="009F0092" w:rsidRPr="00DC18D2" w:rsidRDefault="009F0092" w:rsidP="009F0092">
      <w:pPr>
        <w:pStyle w:val="Default"/>
        <w:rPr>
          <w:rFonts w:asciiTheme="majorBidi" w:hAnsiTheme="majorBidi" w:cstheme="majorBidi"/>
        </w:rPr>
      </w:pPr>
      <w:r w:rsidRPr="00DC18D2">
        <w:rPr>
          <w:rFonts w:asciiTheme="majorBidi" w:hAnsiTheme="majorBidi" w:cstheme="majorBidi"/>
        </w:rPr>
        <w:t>Development Progress,” ACS Symposium Series 1995, 609, pp. 237-244.</w:t>
      </w:r>
    </w:p>
    <w:p w:rsidR="009F0092" w:rsidRPr="00DC18D2" w:rsidRDefault="009F0092" w:rsidP="009F0092">
      <w:pPr>
        <w:pStyle w:val="Default"/>
        <w:rPr>
          <w:rFonts w:asciiTheme="majorBidi" w:hAnsiTheme="majorBidi" w:cstheme="majorBidi"/>
        </w:rPr>
      </w:pPr>
    </w:p>
    <w:p w:rsidR="009F0092" w:rsidRPr="00DC18D2" w:rsidRDefault="00A81F1C" w:rsidP="00AA0EDA">
      <w:pPr>
        <w:spacing w:line="360" w:lineRule="auto"/>
        <w:rPr>
          <w:rFonts w:asciiTheme="majorBidi" w:hAnsiTheme="majorBidi" w:cstheme="majorBidi"/>
          <w:sz w:val="24"/>
          <w:szCs w:val="24"/>
          <w:shd w:val="clear" w:color="auto" w:fill="FFFFFF"/>
        </w:rPr>
      </w:pPr>
      <w:r>
        <w:rPr>
          <w:rStyle w:val="apple-converted-space"/>
          <w:rFonts w:asciiTheme="majorBidi" w:hAnsiTheme="majorBidi" w:cstheme="majorBidi"/>
          <w:sz w:val="24"/>
          <w:szCs w:val="24"/>
          <w:shd w:val="clear" w:color="auto" w:fill="FFFFFF"/>
        </w:rPr>
        <w:t>[</w:t>
      </w:r>
      <w:r w:rsidR="002705BC">
        <w:rPr>
          <w:rStyle w:val="apple-converted-space"/>
          <w:rFonts w:asciiTheme="majorBidi" w:hAnsiTheme="majorBidi" w:cstheme="majorBidi"/>
          <w:sz w:val="24"/>
          <w:szCs w:val="24"/>
          <w:shd w:val="clear" w:color="auto" w:fill="FFFFFF"/>
        </w:rPr>
        <w:t>7</w:t>
      </w:r>
      <w:r>
        <w:rPr>
          <w:rStyle w:val="apple-converted-space"/>
          <w:rFonts w:asciiTheme="majorBidi" w:hAnsiTheme="majorBidi" w:cstheme="majorBidi"/>
          <w:sz w:val="24"/>
          <w:szCs w:val="24"/>
          <w:shd w:val="clear" w:color="auto" w:fill="FFFFFF"/>
        </w:rPr>
        <w:t>]</w:t>
      </w:r>
      <w:r w:rsidR="009F0092" w:rsidRPr="00DC18D2">
        <w:rPr>
          <w:rStyle w:val="apple-converted-space"/>
          <w:rFonts w:asciiTheme="majorBidi" w:hAnsiTheme="majorBidi" w:cstheme="majorBidi"/>
          <w:sz w:val="24"/>
          <w:szCs w:val="24"/>
          <w:shd w:val="clear" w:color="auto" w:fill="FFFFFF"/>
        </w:rPr>
        <w:t>. </w:t>
      </w:r>
      <w:hyperlink r:id="rId26" w:tgtFrame="_blank" w:history="1">
        <w:r w:rsidR="009F0092" w:rsidRPr="00DC18D2">
          <w:rPr>
            <w:rStyle w:val="Hyperlink"/>
            <w:rFonts w:asciiTheme="majorBidi" w:hAnsiTheme="majorBidi" w:cstheme="majorBidi"/>
            <w:color w:val="auto"/>
            <w:sz w:val="24"/>
            <w:szCs w:val="24"/>
            <w:u w:val="none"/>
            <w:shd w:val="clear" w:color="auto" w:fill="FFFFFF"/>
          </w:rPr>
          <w:t>Gomathi Sankar Thanasekaran</w:t>
        </w:r>
      </w:hyperlink>
      <w:r w:rsidR="009F0092" w:rsidRPr="00DC18D2">
        <w:rPr>
          <w:rStyle w:val="apple-converted-space"/>
          <w:rFonts w:asciiTheme="majorBidi" w:hAnsiTheme="majorBidi" w:cstheme="majorBidi"/>
          <w:sz w:val="24"/>
          <w:szCs w:val="24"/>
          <w:shd w:val="clear" w:color="auto" w:fill="FFFFFF"/>
        </w:rPr>
        <w:t> </w:t>
      </w:r>
      <w:r w:rsidR="009F0092" w:rsidRPr="00DC18D2">
        <w:rPr>
          <w:rFonts w:asciiTheme="majorBidi" w:hAnsiTheme="majorBidi" w:cstheme="majorBidi"/>
          <w:sz w:val="24"/>
          <w:szCs w:val="24"/>
        </w:rPr>
        <w:t xml:space="preserve"> </w:t>
      </w:r>
      <w:r w:rsidR="009F0092" w:rsidRPr="00DC18D2">
        <w:rPr>
          <w:rFonts w:asciiTheme="majorBidi" w:hAnsiTheme="majorBidi" w:cstheme="majorBidi"/>
          <w:sz w:val="24"/>
          <w:szCs w:val="24"/>
          <w:shd w:val="clear" w:color="auto" w:fill="FFFFFF"/>
        </w:rPr>
        <w:t>properties of various fuel like petrol, diesel</w:t>
      </w:r>
      <w:r w:rsidR="00AA0EDA" w:rsidRPr="00AA0EDA">
        <w:rPr>
          <w:rFonts w:asciiTheme="majorBidi" w:hAnsiTheme="majorBidi" w:cstheme="majorBidi"/>
          <w:sz w:val="24"/>
          <w:szCs w:val="24"/>
          <w:shd w:val="clear" w:color="auto" w:fill="FFFFFF"/>
        </w:rPr>
        <w:t xml:space="preserve"> </w:t>
      </w:r>
      <w:r w:rsidR="00AA0EDA" w:rsidRPr="00DC18D2">
        <w:rPr>
          <w:rFonts w:asciiTheme="majorBidi" w:hAnsiTheme="majorBidi" w:cstheme="majorBidi"/>
          <w:sz w:val="24"/>
          <w:szCs w:val="24"/>
          <w:shd w:val="clear" w:color="auto" w:fill="FFFFFF"/>
        </w:rPr>
        <w:t>on</w:t>
      </w:r>
      <w:r w:rsidR="00AA0EDA" w:rsidRPr="00DC18D2">
        <w:rPr>
          <w:rStyle w:val="apple-converted-space"/>
          <w:rFonts w:asciiTheme="majorBidi" w:hAnsiTheme="majorBidi" w:cstheme="majorBidi"/>
          <w:sz w:val="24"/>
          <w:szCs w:val="24"/>
          <w:shd w:val="clear" w:color="auto" w:fill="FFFFFF"/>
        </w:rPr>
        <w:t> </w:t>
      </w:r>
      <w:r w:rsidR="00AA0EDA" w:rsidRPr="00DC18D2">
        <w:rPr>
          <w:rFonts w:asciiTheme="majorBidi" w:hAnsiTheme="majorBidi" w:cstheme="majorBidi"/>
          <w:sz w:val="24"/>
          <w:szCs w:val="24"/>
          <w:shd w:val="clear" w:color="auto" w:fill="FFFFFF"/>
        </w:rPr>
        <w:t>Aug 13, 2015</w:t>
      </w:r>
    </w:p>
    <w:p w:rsidR="009F0092" w:rsidRPr="00DC18D2" w:rsidRDefault="00A81F1C" w:rsidP="009F0092">
      <w:pPr>
        <w:pStyle w:val="Default"/>
        <w:rPr>
          <w:rFonts w:asciiTheme="majorBidi" w:hAnsiTheme="majorBidi" w:cstheme="majorBidi"/>
        </w:rPr>
      </w:pPr>
      <w:r>
        <w:rPr>
          <w:rFonts w:asciiTheme="majorBidi" w:hAnsiTheme="majorBidi" w:cstheme="majorBidi"/>
          <w:shd w:val="clear" w:color="auto" w:fill="FFFFFF"/>
        </w:rPr>
        <w:t>[</w:t>
      </w:r>
      <w:r w:rsidR="002705BC">
        <w:rPr>
          <w:rFonts w:asciiTheme="majorBidi" w:hAnsiTheme="majorBidi" w:cstheme="majorBidi"/>
          <w:shd w:val="clear" w:color="auto" w:fill="FFFFFF"/>
        </w:rPr>
        <w:t>8</w:t>
      </w:r>
      <w:r w:rsidR="009F0092" w:rsidRPr="00DC18D2">
        <w:rPr>
          <w:rFonts w:asciiTheme="majorBidi" w:hAnsiTheme="majorBidi" w:cstheme="majorBidi"/>
          <w:shd w:val="clear" w:color="auto" w:fill="FFFFFF"/>
        </w:rPr>
        <w:t>].</w:t>
      </w:r>
      <w:r w:rsidR="009F0092" w:rsidRPr="00DC18D2">
        <w:rPr>
          <w:rFonts w:asciiTheme="majorBidi" w:hAnsiTheme="majorBidi" w:cstheme="majorBidi"/>
        </w:rPr>
        <w:t xml:space="preserve"> Huffman, G. P.; Shah, N. Can waste plastics and tires be recycled economically</w:t>
      </w:r>
      <w:r w:rsidR="009F0092">
        <w:rPr>
          <w:rFonts w:asciiTheme="majorBidi" w:hAnsiTheme="majorBidi" w:cstheme="majorBidi"/>
        </w:rPr>
        <w:t>.</w:t>
      </w:r>
      <w:r w:rsidR="009F0092" w:rsidRPr="00DC18D2">
        <w:rPr>
          <w:rFonts w:asciiTheme="majorBidi" w:hAnsiTheme="majorBidi" w:cstheme="majorBidi"/>
        </w:rPr>
        <w:t xml:space="preserve"> CHEMTECH 1998,</w:t>
      </w:r>
      <w:r w:rsidR="009F0092">
        <w:rPr>
          <w:rFonts w:asciiTheme="majorBidi" w:hAnsiTheme="majorBidi" w:cstheme="majorBidi"/>
        </w:rPr>
        <w:t xml:space="preserve"> </w:t>
      </w:r>
      <w:r w:rsidR="009F0092" w:rsidRPr="00DC18D2">
        <w:rPr>
          <w:rFonts w:asciiTheme="majorBidi" w:hAnsiTheme="majorBidi" w:cstheme="majorBidi"/>
        </w:rPr>
        <w:t xml:space="preserve">vol. 28, p.34–43. </w:t>
      </w:r>
    </w:p>
    <w:p w:rsidR="009F0092" w:rsidRPr="00DC18D2" w:rsidRDefault="009F0092" w:rsidP="009F0092">
      <w:pPr>
        <w:rPr>
          <w:rFonts w:asciiTheme="majorBidi" w:hAnsiTheme="majorBidi" w:cstheme="majorBidi"/>
          <w:color w:val="000000"/>
          <w:sz w:val="24"/>
          <w:szCs w:val="24"/>
          <w:shd w:val="clear" w:color="auto" w:fill="FFFFFF"/>
        </w:rPr>
      </w:pPr>
    </w:p>
    <w:p w:rsidR="009F0092" w:rsidRPr="00DC18D2" w:rsidRDefault="00A81F1C" w:rsidP="009F0092">
      <w:pPr>
        <w:rPr>
          <w:rFonts w:asciiTheme="majorBidi" w:eastAsia="AdvGulliv-R" w:hAnsiTheme="majorBidi" w:cstheme="majorBidi"/>
          <w:sz w:val="24"/>
          <w:szCs w:val="24"/>
        </w:rPr>
      </w:pPr>
      <w:r>
        <w:rPr>
          <w:rFonts w:asciiTheme="majorBidi" w:eastAsia="AdvGulliv-R" w:hAnsiTheme="majorBidi" w:cstheme="majorBidi"/>
          <w:sz w:val="24"/>
          <w:szCs w:val="24"/>
        </w:rPr>
        <w:t>[</w:t>
      </w:r>
      <w:r w:rsidR="002705BC">
        <w:rPr>
          <w:rFonts w:asciiTheme="majorBidi" w:eastAsia="AdvGulliv-R" w:hAnsiTheme="majorBidi" w:cstheme="majorBidi"/>
          <w:sz w:val="24"/>
          <w:szCs w:val="24"/>
        </w:rPr>
        <w:t>9</w:t>
      </w:r>
      <w:r w:rsidR="009F0092" w:rsidRPr="00DC18D2">
        <w:rPr>
          <w:rFonts w:asciiTheme="majorBidi" w:eastAsia="AdvGulliv-R" w:hAnsiTheme="majorBidi" w:cstheme="majorBidi"/>
          <w:sz w:val="24"/>
          <w:szCs w:val="24"/>
        </w:rPr>
        <w:t xml:space="preserve">].Wang H, Xu H, and  Xuan X. Review of waste tire reuse and recycling in China –current situation, problems and countermeasures. </w:t>
      </w:r>
      <w:r w:rsidR="009F0092" w:rsidRPr="00DC18D2">
        <w:rPr>
          <w:rFonts w:asciiTheme="majorBidi" w:hAnsiTheme="majorBidi" w:cstheme="majorBidi"/>
          <w:sz w:val="24"/>
          <w:szCs w:val="24"/>
        </w:rPr>
        <w:t>Vol. 1, Issue 2, July 2013, 81-90</w:t>
      </w:r>
      <w:r w:rsidR="009F0092" w:rsidRPr="00DC18D2">
        <w:rPr>
          <w:rFonts w:asciiTheme="majorBidi" w:eastAsia="AdvGulliv-R" w:hAnsiTheme="majorBidi" w:cstheme="majorBidi"/>
          <w:sz w:val="24"/>
          <w:szCs w:val="24"/>
        </w:rPr>
        <w:t xml:space="preserve"> </w:t>
      </w:r>
    </w:p>
    <w:p w:rsidR="009F0092" w:rsidRPr="00DC18D2" w:rsidRDefault="009F0092" w:rsidP="009F0092">
      <w:pPr>
        <w:autoSpaceDE w:val="0"/>
        <w:autoSpaceDN w:val="0"/>
        <w:adjustRightInd w:val="0"/>
        <w:spacing w:after="0" w:line="240" w:lineRule="auto"/>
        <w:rPr>
          <w:rFonts w:asciiTheme="majorBidi" w:eastAsia="AdvGulliv-R" w:hAnsiTheme="majorBidi" w:cstheme="majorBidi"/>
          <w:sz w:val="24"/>
          <w:szCs w:val="24"/>
        </w:rPr>
      </w:pPr>
    </w:p>
    <w:p w:rsidR="009F0092" w:rsidRPr="00DC18D2" w:rsidRDefault="00A81F1C" w:rsidP="009F0092">
      <w:pPr>
        <w:pStyle w:val="Default"/>
        <w:rPr>
          <w:rFonts w:asciiTheme="majorBidi" w:hAnsiTheme="majorBidi" w:cstheme="majorBidi"/>
        </w:rPr>
      </w:pPr>
      <w:r>
        <w:rPr>
          <w:rFonts w:asciiTheme="majorBidi" w:hAnsiTheme="majorBidi" w:cstheme="majorBidi"/>
        </w:rPr>
        <w:t>[</w:t>
      </w:r>
      <w:r w:rsidR="002705BC">
        <w:rPr>
          <w:rFonts w:asciiTheme="majorBidi" w:hAnsiTheme="majorBidi" w:cstheme="majorBidi"/>
        </w:rPr>
        <w:t>10</w:t>
      </w:r>
      <w:r w:rsidR="009F0092" w:rsidRPr="00DC18D2">
        <w:rPr>
          <w:rFonts w:asciiTheme="majorBidi" w:hAnsiTheme="majorBidi" w:cstheme="majorBidi"/>
        </w:rPr>
        <w:t xml:space="preserve">]. Roy, C.; Labrecque, B.; de Caumia, B. Recycling of scrap tires to oil and carbon black by pyrolysis. Resour., ConserV. Recycl. 1990,vol. 51,p. 203–213. </w:t>
      </w:r>
    </w:p>
    <w:p w:rsidR="009F0092" w:rsidRPr="00DC18D2" w:rsidRDefault="009F0092" w:rsidP="009F0092">
      <w:pPr>
        <w:autoSpaceDE w:val="0"/>
        <w:autoSpaceDN w:val="0"/>
        <w:adjustRightInd w:val="0"/>
        <w:spacing w:after="0" w:line="240" w:lineRule="auto"/>
        <w:rPr>
          <w:rFonts w:asciiTheme="majorBidi" w:hAnsiTheme="majorBidi" w:cstheme="majorBidi"/>
          <w:sz w:val="24"/>
          <w:szCs w:val="24"/>
        </w:rPr>
      </w:pPr>
    </w:p>
    <w:p w:rsidR="009F0092" w:rsidRPr="00DC18D2" w:rsidRDefault="009F0092" w:rsidP="009F0092">
      <w:pPr>
        <w:autoSpaceDE w:val="0"/>
        <w:autoSpaceDN w:val="0"/>
        <w:adjustRightInd w:val="0"/>
        <w:spacing w:after="0" w:line="240" w:lineRule="auto"/>
        <w:rPr>
          <w:rFonts w:asciiTheme="majorBidi" w:hAnsiTheme="majorBidi" w:cstheme="majorBidi"/>
          <w:b/>
          <w:bCs/>
          <w:sz w:val="24"/>
          <w:szCs w:val="24"/>
        </w:rPr>
      </w:pPr>
    </w:p>
    <w:p w:rsidR="009F0092" w:rsidRPr="00DC18D2" w:rsidRDefault="00A81F1C" w:rsidP="009F0092">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[1</w:t>
      </w:r>
      <w:r w:rsidR="002705BC">
        <w:rPr>
          <w:rFonts w:asciiTheme="majorBidi" w:hAnsiTheme="majorBidi" w:cstheme="majorBidi"/>
          <w:sz w:val="24"/>
          <w:szCs w:val="24"/>
        </w:rPr>
        <w:t>1</w:t>
      </w:r>
      <w:r w:rsidR="009F0092" w:rsidRPr="00DC18D2">
        <w:rPr>
          <w:rFonts w:asciiTheme="majorBidi" w:hAnsiTheme="majorBidi" w:cstheme="majorBidi"/>
          <w:sz w:val="24"/>
          <w:szCs w:val="24"/>
        </w:rPr>
        <w:t xml:space="preserve">].The development of national mangle plan for hazardous waste  mangment for Palestinian NationalAuthority.EQA </w:t>
      </w:r>
    </w:p>
    <w:p w:rsidR="009F0092" w:rsidRPr="00DC18D2" w:rsidRDefault="009F0092" w:rsidP="009F0092">
      <w:pPr>
        <w:pStyle w:val="Default"/>
        <w:rPr>
          <w:rFonts w:asciiTheme="majorBidi" w:hAnsiTheme="majorBidi" w:cstheme="majorBidi"/>
          <w:color w:val="auto"/>
        </w:rPr>
      </w:pPr>
      <w:r w:rsidRPr="00DC18D2">
        <w:rPr>
          <w:rFonts w:asciiTheme="majorBidi" w:hAnsiTheme="majorBidi" w:cstheme="majorBidi"/>
          <w:color w:val="auto"/>
        </w:rPr>
        <w:t xml:space="preserve"> </w:t>
      </w:r>
    </w:p>
    <w:p w:rsidR="009F0092" w:rsidRPr="00DC18D2" w:rsidRDefault="00A81F1C" w:rsidP="009F0092">
      <w:pPr>
        <w:autoSpaceDE w:val="0"/>
        <w:autoSpaceDN w:val="0"/>
        <w:adjustRightInd w:val="0"/>
        <w:spacing w:after="0" w:line="240" w:lineRule="auto"/>
        <w:rPr>
          <w:rFonts w:asciiTheme="majorBidi" w:eastAsia="TimesNewRomanPSMT" w:hAnsiTheme="majorBidi" w:cstheme="majorBidi"/>
          <w:sz w:val="24"/>
          <w:szCs w:val="24"/>
        </w:rPr>
      </w:pPr>
      <w:r>
        <w:rPr>
          <w:rFonts w:asciiTheme="majorBidi" w:eastAsia="TimesNewRomanPSMT" w:hAnsiTheme="majorBidi" w:cstheme="majorBidi"/>
          <w:sz w:val="24"/>
          <w:szCs w:val="24"/>
        </w:rPr>
        <w:t>[1</w:t>
      </w:r>
      <w:r w:rsidR="002705BC">
        <w:rPr>
          <w:rFonts w:asciiTheme="majorBidi" w:eastAsia="TimesNewRomanPSMT" w:hAnsiTheme="majorBidi" w:cstheme="majorBidi"/>
          <w:sz w:val="24"/>
          <w:szCs w:val="24"/>
        </w:rPr>
        <w:t>2</w:t>
      </w:r>
      <w:r w:rsidR="009F0092" w:rsidRPr="00DC18D2">
        <w:rPr>
          <w:rFonts w:asciiTheme="majorBidi" w:eastAsia="TimesNewRomanPSMT" w:hAnsiTheme="majorBidi" w:cstheme="majorBidi"/>
          <w:sz w:val="24"/>
          <w:szCs w:val="24"/>
        </w:rPr>
        <w:t>].Optimization of fuel production from waste vehicle tires by pyrolysis and resembling to diesel fuel by various desulfurization methods. Ilkılı, H. Aydın and C. Fuel,Vol. 102, 2012, pp. 605–612 .</w:t>
      </w:r>
    </w:p>
    <w:p w:rsidR="009F0092" w:rsidRPr="00DC18D2" w:rsidRDefault="009F0092" w:rsidP="009F0092">
      <w:pPr>
        <w:pStyle w:val="Default"/>
        <w:rPr>
          <w:rFonts w:asciiTheme="majorBidi" w:hAnsiTheme="majorBidi" w:cstheme="majorBidi"/>
          <w:color w:val="auto"/>
        </w:rPr>
      </w:pPr>
    </w:p>
    <w:p w:rsidR="009F0092" w:rsidRPr="00DC18D2" w:rsidRDefault="00A81F1C" w:rsidP="009F0092">
      <w:pPr>
        <w:spacing w:line="360" w:lineRule="auto"/>
        <w:rPr>
          <w:rStyle w:val="l6"/>
          <w:rFonts w:asciiTheme="majorBidi" w:hAnsiTheme="majorBidi" w:cstheme="majorBidi"/>
          <w:sz w:val="24"/>
          <w:szCs w:val="24"/>
          <w:shd w:val="clear" w:color="auto" w:fill="FEFEFE"/>
        </w:rPr>
      </w:pPr>
      <w:r>
        <w:rPr>
          <w:rStyle w:val="a9"/>
          <w:rFonts w:asciiTheme="majorBidi" w:hAnsiTheme="majorBidi" w:cstheme="majorBidi"/>
          <w:sz w:val="24"/>
          <w:szCs w:val="24"/>
          <w:bdr w:val="none" w:sz="0" w:space="0" w:color="auto" w:frame="1"/>
          <w:shd w:val="clear" w:color="auto" w:fill="FFFFFF"/>
        </w:rPr>
        <w:lastRenderedPageBreak/>
        <w:t>[1</w:t>
      </w:r>
      <w:r w:rsidR="002705BC">
        <w:rPr>
          <w:rStyle w:val="a9"/>
          <w:rFonts w:asciiTheme="majorBidi" w:hAnsiTheme="majorBidi" w:cstheme="majorBidi"/>
          <w:sz w:val="24"/>
          <w:szCs w:val="24"/>
          <w:bdr w:val="none" w:sz="0" w:space="0" w:color="auto" w:frame="1"/>
          <w:shd w:val="clear" w:color="auto" w:fill="FFFFFF"/>
        </w:rPr>
        <w:t>3</w:t>
      </w:r>
      <w:r w:rsidR="009F0092" w:rsidRPr="00DC18D2">
        <w:rPr>
          <w:rStyle w:val="a9"/>
          <w:rFonts w:asciiTheme="majorBidi" w:hAnsiTheme="majorBidi" w:cstheme="majorBidi"/>
          <w:sz w:val="24"/>
          <w:szCs w:val="24"/>
          <w:bdr w:val="none" w:sz="0" w:space="0" w:color="auto" w:frame="1"/>
          <w:shd w:val="clear" w:color="auto" w:fill="FFFFFF"/>
        </w:rPr>
        <w:t>]</w:t>
      </w:r>
      <w:r w:rsidR="009F0092" w:rsidRPr="00DC18D2">
        <w:rPr>
          <w:rStyle w:val="apple-converted-space"/>
          <w:rFonts w:asciiTheme="majorBidi" w:hAnsiTheme="majorBidi" w:cstheme="majorBidi"/>
          <w:color w:val="54595F"/>
          <w:sz w:val="24"/>
          <w:szCs w:val="24"/>
          <w:shd w:val="clear" w:color="auto" w:fill="FFFFFF"/>
        </w:rPr>
        <w:t> </w:t>
      </w:r>
      <w:r w:rsidR="009F0092" w:rsidRPr="00DC18D2">
        <w:rPr>
          <w:rStyle w:val="author"/>
          <w:rFonts w:asciiTheme="majorBidi" w:hAnsiTheme="majorBidi" w:cstheme="majorBidi"/>
          <w:sz w:val="24"/>
          <w:szCs w:val="24"/>
          <w:shd w:val="clear" w:color="auto" w:fill="FFFFFF"/>
        </w:rPr>
        <w:t>De Marco, B.M. Caballero, M.A. Cabrero, M.F. Laresgoiti, A. Torres, M.J. Chomón</w:t>
      </w:r>
      <w:r w:rsidR="009F0092" w:rsidRPr="00DC18D2">
        <w:rPr>
          <w:rStyle w:val="apple-converted-space"/>
          <w:rFonts w:asciiTheme="majorBidi" w:hAnsiTheme="majorBidi" w:cstheme="majorBidi"/>
          <w:sz w:val="24"/>
          <w:szCs w:val="24"/>
          <w:shd w:val="clear" w:color="auto" w:fill="FFFFFF"/>
        </w:rPr>
        <w:t> </w:t>
      </w:r>
      <w:hyperlink r:id="rId27" w:tooltip="Extended information of Recycling of automobile shredder resisues by means of pyrolysis" w:history="1">
        <w:r w:rsidR="009F0092" w:rsidRPr="00DC18D2">
          <w:rPr>
            <w:rStyle w:val="a5"/>
            <w:rFonts w:asciiTheme="majorBidi" w:hAnsiTheme="majorBidi" w:cstheme="majorBidi"/>
            <w:b w:val="0"/>
            <w:bCs w:val="0"/>
            <w:sz w:val="24"/>
            <w:szCs w:val="24"/>
            <w:shd w:val="clear" w:color="auto" w:fill="FFFFFF"/>
          </w:rPr>
          <w:t>Recycling of automobile shredder resisues by means of pyrolysis</w:t>
        </w:r>
        <w:r w:rsidR="009F0092" w:rsidRPr="00DC18D2">
          <w:rPr>
            <w:rStyle w:val="apple-converted-space"/>
            <w:rFonts w:asciiTheme="majorBidi" w:hAnsiTheme="majorBidi" w:cstheme="majorBidi"/>
            <w:b/>
            <w:bCs/>
            <w:sz w:val="24"/>
            <w:szCs w:val="24"/>
            <w:shd w:val="clear" w:color="auto" w:fill="FFFFFF"/>
          </w:rPr>
          <w:t> </w:t>
        </w:r>
      </w:hyperlink>
      <w:r w:rsidR="009F0092" w:rsidRPr="00DC18D2">
        <w:rPr>
          <w:rStyle w:val="publication-media"/>
          <w:rFonts w:asciiTheme="majorBidi" w:hAnsiTheme="majorBidi" w:cstheme="majorBidi"/>
          <w:i/>
          <w:iCs/>
          <w:sz w:val="24"/>
          <w:szCs w:val="24"/>
          <w:shd w:val="clear" w:color="auto" w:fill="FFFFFF"/>
        </w:rPr>
        <w:t>J. Anal. Appl. Pyrolysis</w:t>
      </w:r>
      <w:r w:rsidR="009F0092" w:rsidRPr="00DC18D2">
        <w:rPr>
          <w:rFonts w:asciiTheme="majorBidi" w:hAnsiTheme="majorBidi" w:cstheme="majorBidi"/>
          <w:sz w:val="24"/>
          <w:szCs w:val="24"/>
          <w:shd w:val="clear" w:color="auto" w:fill="FFFFFF"/>
        </w:rPr>
        <w:t>,</w:t>
      </w:r>
      <w:r w:rsidR="009F0092" w:rsidRPr="00DC18D2">
        <w:rPr>
          <w:rStyle w:val="apple-converted-space"/>
          <w:rFonts w:asciiTheme="majorBidi" w:hAnsiTheme="majorBidi" w:cstheme="majorBidi"/>
          <w:sz w:val="24"/>
          <w:szCs w:val="24"/>
          <w:shd w:val="clear" w:color="auto" w:fill="FFFFFF"/>
        </w:rPr>
        <w:t> </w:t>
      </w:r>
      <w:r w:rsidR="009F0092" w:rsidRPr="00DC18D2">
        <w:rPr>
          <w:rStyle w:val="publication-year"/>
          <w:rFonts w:asciiTheme="majorBidi" w:hAnsiTheme="majorBidi" w:cstheme="majorBidi"/>
          <w:sz w:val="24"/>
          <w:szCs w:val="24"/>
          <w:shd w:val="clear" w:color="auto" w:fill="FFFFFF"/>
        </w:rPr>
        <w:t>2007;</w:t>
      </w:r>
      <w:r w:rsidR="009F0092" w:rsidRPr="00DC18D2">
        <w:rPr>
          <w:rStyle w:val="apple-converted-space"/>
          <w:rFonts w:asciiTheme="majorBidi" w:hAnsiTheme="majorBidi" w:cstheme="majorBidi"/>
          <w:sz w:val="24"/>
          <w:szCs w:val="24"/>
          <w:shd w:val="clear" w:color="auto" w:fill="FFFFFF"/>
        </w:rPr>
        <w:t> </w:t>
      </w:r>
      <w:r w:rsidR="009F0092" w:rsidRPr="00DC18D2">
        <w:rPr>
          <w:rStyle w:val="publication-volume"/>
          <w:rFonts w:asciiTheme="majorBidi" w:hAnsiTheme="majorBidi" w:cstheme="majorBidi"/>
          <w:sz w:val="24"/>
          <w:szCs w:val="24"/>
          <w:shd w:val="clear" w:color="auto" w:fill="FFFFFF"/>
        </w:rPr>
        <w:t>79 (1-2),</w:t>
      </w:r>
      <w:r w:rsidR="009F0092" w:rsidRPr="00DC18D2">
        <w:rPr>
          <w:rStyle w:val="apple-converted-space"/>
          <w:rFonts w:asciiTheme="majorBidi" w:hAnsiTheme="majorBidi" w:cstheme="majorBidi"/>
          <w:sz w:val="24"/>
          <w:szCs w:val="24"/>
          <w:shd w:val="clear" w:color="auto" w:fill="FFFFFF"/>
        </w:rPr>
        <w:t> </w:t>
      </w:r>
      <w:r w:rsidR="009F0092" w:rsidRPr="00DC18D2">
        <w:rPr>
          <w:rStyle w:val="publication-pages"/>
          <w:rFonts w:asciiTheme="majorBidi" w:hAnsiTheme="majorBidi" w:cstheme="majorBidi"/>
          <w:sz w:val="24"/>
          <w:szCs w:val="24"/>
          <w:shd w:val="clear" w:color="auto" w:fill="FFFFFF"/>
        </w:rPr>
        <w:t>403 - 408</w:t>
      </w:r>
      <w:r w:rsidR="009F0092" w:rsidRPr="00DC18D2">
        <w:rPr>
          <w:rStyle w:val="apple-converted-space"/>
          <w:rFonts w:asciiTheme="majorBidi" w:hAnsiTheme="majorBidi" w:cstheme="majorBidi"/>
          <w:sz w:val="24"/>
          <w:szCs w:val="24"/>
          <w:shd w:val="clear" w:color="auto" w:fill="FFFFFF"/>
        </w:rPr>
        <w:t> </w:t>
      </w:r>
    </w:p>
    <w:p w:rsidR="009F0092" w:rsidRPr="00DC18D2" w:rsidRDefault="00A81F1C" w:rsidP="009F0092">
      <w:pPr>
        <w:pStyle w:val="2"/>
        <w:spacing w:before="0"/>
        <w:rPr>
          <w:rFonts w:asciiTheme="majorBidi" w:eastAsia="Arial Unicode MS" w:hAnsiTheme="majorBidi"/>
          <w:b w:val="0"/>
          <w:bCs w:val="0"/>
          <w:color w:val="auto"/>
          <w:sz w:val="24"/>
          <w:szCs w:val="24"/>
        </w:rPr>
      </w:pPr>
      <w:r>
        <w:rPr>
          <w:rStyle w:val="a9"/>
          <w:rFonts w:asciiTheme="majorBidi" w:hAnsiTheme="majorBidi"/>
          <w:b w:val="0"/>
          <w:bCs w:val="0"/>
          <w:color w:val="auto"/>
          <w:sz w:val="24"/>
          <w:szCs w:val="24"/>
          <w:bdr w:val="none" w:sz="0" w:space="0" w:color="auto" w:frame="1"/>
          <w:shd w:val="clear" w:color="auto" w:fill="FFFFFF"/>
        </w:rPr>
        <w:t>[1</w:t>
      </w:r>
      <w:r w:rsidR="002705BC">
        <w:rPr>
          <w:rStyle w:val="a9"/>
          <w:rFonts w:asciiTheme="majorBidi" w:hAnsiTheme="majorBidi"/>
          <w:b w:val="0"/>
          <w:bCs w:val="0"/>
          <w:color w:val="auto"/>
          <w:sz w:val="24"/>
          <w:szCs w:val="24"/>
          <w:bdr w:val="none" w:sz="0" w:space="0" w:color="auto" w:frame="1"/>
          <w:shd w:val="clear" w:color="auto" w:fill="FFFFFF"/>
        </w:rPr>
        <w:t>4</w:t>
      </w:r>
      <w:r w:rsidR="009F0092" w:rsidRPr="00DC18D2">
        <w:rPr>
          <w:rStyle w:val="a9"/>
          <w:rFonts w:asciiTheme="majorBidi" w:hAnsiTheme="majorBidi"/>
          <w:b w:val="0"/>
          <w:bCs w:val="0"/>
          <w:color w:val="auto"/>
          <w:sz w:val="24"/>
          <w:szCs w:val="24"/>
          <w:bdr w:val="none" w:sz="0" w:space="0" w:color="auto" w:frame="1"/>
          <w:shd w:val="clear" w:color="auto" w:fill="FFFFFF"/>
        </w:rPr>
        <w:t>].Isabel</w:t>
      </w:r>
      <w:r w:rsidR="009F0092" w:rsidRPr="00DC18D2">
        <w:rPr>
          <w:rStyle w:val="apple-converted-space"/>
          <w:rFonts w:asciiTheme="majorBidi" w:hAnsiTheme="majorBidi"/>
          <w:b w:val="0"/>
          <w:bCs w:val="0"/>
          <w:color w:val="auto"/>
          <w:sz w:val="24"/>
          <w:szCs w:val="24"/>
          <w:bdr w:val="none" w:sz="0" w:space="0" w:color="auto" w:frame="1"/>
          <w:shd w:val="clear" w:color="auto" w:fill="FFFFFF"/>
        </w:rPr>
        <w:t> </w:t>
      </w:r>
      <w:r w:rsidR="009F0092" w:rsidRPr="00DC18D2">
        <w:rPr>
          <w:rStyle w:val="l11"/>
          <w:rFonts w:asciiTheme="majorBidi" w:hAnsiTheme="majorBidi"/>
          <w:b w:val="0"/>
          <w:bCs w:val="0"/>
          <w:color w:val="auto"/>
          <w:sz w:val="24"/>
          <w:szCs w:val="24"/>
          <w:bdr w:val="none" w:sz="0" w:space="0" w:color="auto" w:frame="1"/>
          <w:shd w:val="clear" w:color="auto" w:fill="FFFFFF"/>
        </w:rPr>
        <w:t>de</w:t>
      </w:r>
      <w:r w:rsidR="009F0092" w:rsidRPr="00DC18D2">
        <w:rPr>
          <w:rStyle w:val="apple-converted-space"/>
          <w:rFonts w:asciiTheme="majorBidi" w:hAnsiTheme="majorBidi"/>
          <w:b w:val="0"/>
          <w:bCs w:val="0"/>
          <w:color w:val="auto"/>
          <w:sz w:val="24"/>
          <w:szCs w:val="24"/>
          <w:bdr w:val="none" w:sz="0" w:space="0" w:color="auto" w:frame="1"/>
          <w:shd w:val="clear" w:color="auto" w:fill="FFFFFF"/>
        </w:rPr>
        <w:t> </w:t>
      </w:r>
      <w:r w:rsidR="009F0092" w:rsidRPr="00DC18D2">
        <w:rPr>
          <w:rStyle w:val="l11"/>
          <w:rFonts w:asciiTheme="majorBidi" w:hAnsiTheme="majorBidi"/>
          <w:b w:val="0"/>
          <w:bCs w:val="0"/>
          <w:color w:val="auto"/>
          <w:sz w:val="24"/>
          <w:szCs w:val="24"/>
          <w:bdr w:val="none" w:sz="0" w:space="0" w:color="auto" w:frame="1"/>
          <w:shd w:val="clear" w:color="auto" w:fill="FFFFFF"/>
        </w:rPr>
        <w:t>Marco</w:t>
      </w:r>
      <w:r w:rsidR="009F0092" w:rsidRPr="00DC18D2">
        <w:rPr>
          <w:rStyle w:val="apple-converted-space"/>
          <w:rFonts w:asciiTheme="majorBidi" w:hAnsiTheme="majorBidi"/>
          <w:b w:val="0"/>
          <w:bCs w:val="0"/>
          <w:color w:val="auto"/>
          <w:sz w:val="24"/>
          <w:szCs w:val="24"/>
          <w:bdr w:val="none" w:sz="0" w:space="0" w:color="auto" w:frame="1"/>
          <w:shd w:val="clear" w:color="auto" w:fill="FFFFFF"/>
        </w:rPr>
        <w:t> </w:t>
      </w:r>
      <w:r w:rsidR="009F0092" w:rsidRPr="00DC18D2">
        <w:rPr>
          <w:rStyle w:val="l10"/>
          <w:rFonts w:asciiTheme="majorBidi" w:hAnsiTheme="majorBidi"/>
          <w:b w:val="0"/>
          <w:bCs w:val="0"/>
          <w:color w:val="auto"/>
          <w:sz w:val="24"/>
          <w:szCs w:val="24"/>
          <w:bdr w:val="none" w:sz="0" w:space="0" w:color="auto" w:frame="1"/>
          <w:shd w:val="clear" w:color="auto" w:fill="FFFFFF"/>
        </w:rPr>
        <w:t>Rodriguez,</w:t>
      </w:r>
      <w:r w:rsidR="009F0092" w:rsidRPr="00DC18D2">
        <w:rPr>
          <w:rStyle w:val="apple-converted-space"/>
          <w:rFonts w:asciiTheme="majorBidi" w:hAnsiTheme="majorBidi"/>
          <w:b w:val="0"/>
          <w:bCs w:val="0"/>
          <w:color w:val="auto"/>
          <w:sz w:val="24"/>
          <w:szCs w:val="24"/>
          <w:bdr w:val="none" w:sz="0" w:space="0" w:color="auto" w:frame="1"/>
          <w:shd w:val="clear" w:color="auto" w:fill="FFFFFF"/>
        </w:rPr>
        <w:t> </w:t>
      </w:r>
      <w:r w:rsidR="009F0092" w:rsidRPr="00DC18D2">
        <w:rPr>
          <w:rStyle w:val="l11"/>
          <w:rFonts w:asciiTheme="majorBidi" w:hAnsiTheme="majorBidi"/>
          <w:b w:val="0"/>
          <w:bCs w:val="0"/>
          <w:color w:val="auto"/>
          <w:sz w:val="24"/>
          <w:szCs w:val="24"/>
          <w:bdr w:val="none" w:sz="0" w:space="0" w:color="auto" w:frame="1"/>
          <w:shd w:val="clear" w:color="auto" w:fill="FFFFFF"/>
        </w:rPr>
        <w:t>M.F.</w:t>
      </w:r>
      <w:r w:rsidR="009F0092" w:rsidRPr="00DC18D2">
        <w:rPr>
          <w:rStyle w:val="apple-converted-space"/>
          <w:rFonts w:asciiTheme="majorBidi" w:hAnsiTheme="majorBidi"/>
          <w:b w:val="0"/>
          <w:bCs w:val="0"/>
          <w:color w:val="auto"/>
          <w:sz w:val="24"/>
          <w:szCs w:val="24"/>
          <w:bdr w:val="none" w:sz="0" w:space="0" w:color="auto" w:frame="1"/>
          <w:shd w:val="clear" w:color="auto" w:fill="FFFFFF"/>
        </w:rPr>
        <w:t> </w:t>
      </w:r>
      <w:r w:rsidR="009F0092" w:rsidRPr="00DC18D2">
        <w:rPr>
          <w:rStyle w:val="l11"/>
          <w:rFonts w:asciiTheme="majorBidi" w:hAnsiTheme="majorBidi"/>
          <w:b w:val="0"/>
          <w:bCs w:val="0"/>
          <w:color w:val="auto"/>
          <w:sz w:val="24"/>
          <w:szCs w:val="24"/>
          <w:bdr w:val="none" w:sz="0" w:space="0" w:color="auto" w:frame="1"/>
          <w:shd w:val="clear" w:color="auto" w:fill="FFFFFF"/>
        </w:rPr>
        <w:t>Laresgoiti,</w:t>
      </w:r>
      <w:r w:rsidR="009F0092" w:rsidRPr="00DC18D2">
        <w:rPr>
          <w:rStyle w:val="apple-converted-space"/>
          <w:rFonts w:asciiTheme="majorBidi" w:hAnsiTheme="majorBidi"/>
          <w:b w:val="0"/>
          <w:bCs w:val="0"/>
          <w:color w:val="auto"/>
          <w:sz w:val="24"/>
          <w:szCs w:val="24"/>
          <w:bdr w:val="none" w:sz="0" w:space="0" w:color="auto" w:frame="1"/>
          <w:shd w:val="clear" w:color="auto" w:fill="FFFFFF"/>
        </w:rPr>
        <w:t> </w:t>
      </w:r>
      <w:r w:rsidR="009F0092" w:rsidRPr="00DC18D2">
        <w:rPr>
          <w:rStyle w:val="l9"/>
          <w:rFonts w:asciiTheme="majorBidi" w:hAnsiTheme="majorBidi"/>
          <w:b w:val="0"/>
          <w:bCs w:val="0"/>
          <w:color w:val="auto"/>
          <w:sz w:val="24"/>
          <w:szCs w:val="24"/>
          <w:bdr w:val="none" w:sz="0" w:space="0" w:color="auto" w:frame="1"/>
          <w:shd w:val="clear" w:color="auto" w:fill="FFFFFF"/>
        </w:rPr>
        <w:t>M.A.</w:t>
      </w:r>
      <w:r w:rsidR="009F0092" w:rsidRPr="00DC18D2">
        <w:rPr>
          <w:rStyle w:val="apple-converted-space"/>
          <w:rFonts w:asciiTheme="majorBidi" w:hAnsiTheme="majorBidi"/>
          <w:b w:val="0"/>
          <w:bCs w:val="0"/>
          <w:color w:val="auto"/>
          <w:sz w:val="24"/>
          <w:szCs w:val="24"/>
          <w:bdr w:val="none" w:sz="0" w:space="0" w:color="auto" w:frame="1"/>
          <w:shd w:val="clear" w:color="auto" w:fill="FFFFFF"/>
        </w:rPr>
        <w:t> </w:t>
      </w:r>
      <w:r w:rsidR="009F0092" w:rsidRPr="00DC18D2">
        <w:rPr>
          <w:rStyle w:val="l12"/>
          <w:rFonts w:asciiTheme="majorBidi" w:hAnsiTheme="majorBidi"/>
          <w:b w:val="0"/>
          <w:bCs w:val="0"/>
          <w:color w:val="auto"/>
          <w:sz w:val="24"/>
          <w:szCs w:val="24"/>
          <w:bdr w:val="none" w:sz="0" w:space="0" w:color="auto" w:frame="1"/>
          <w:shd w:val="clear" w:color="auto" w:fill="FFFFFF"/>
        </w:rPr>
        <w:t>Cabrero,</w:t>
      </w:r>
      <w:r w:rsidR="009F0092" w:rsidRPr="00DC18D2">
        <w:rPr>
          <w:rStyle w:val="apple-converted-space"/>
          <w:rFonts w:asciiTheme="majorBidi" w:hAnsiTheme="majorBidi"/>
          <w:b w:val="0"/>
          <w:bCs w:val="0"/>
          <w:color w:val="auto"/>
          <w:sz w:val="24"/>
          <w:szCs w:val="24"/>
          <w:bdr w:val="none" w:sz="0" w:space="0" w:color="auto" w:frame="1"/>
          <w:shd w:val="clear" w:color="auto" w:fill="FFFFFF"/>
        </w:rPr>
        <w:t> </w:t>
      </w:r>
      <w:r w:rsidR="009F0092" w:rsidRPr="00DC18D2">
        <w:rPr>
          <w:rStyle w:val="l10"/>
          <w:rFonts w:asciiTheme="majorBidi" w:hAnsiTheme="majorBidi"/>
          <w:b w:val="0"/>
          <w:bCs w:val="0"/>
          <w:color w:val="auto"/>
          <w:sz w:val="24"/>
          <w:szCs w:val="24"/>
          <w:bdr w:val="none" w:sz="0" w:space="0" w:color="auto" w:frame="1"/>
          <w:shd w:val="clear" w:color="auto" w:fill="FFFFFF"/>
        </w:rPr>
        <w:t>A.</w:t>
      </w:r>
      <w:r w:rsidR="009F0092" w:rsidRPr="00DC18D2">
        <w:rPr>
          <w:rStyle w:val="apple-converted-space"/>
          <w:rFonts w:asciiTheme="majorBidi" w:hAnsiTheme="majorBidi"/>
          <w:b w:val="0"/>
          <w:bCs w:val="0"/>
          <w:color w:val="auto"/>
          <w:sz w:val="24"/>
          <w:szCs w:val="24"/>
          <w:bdr w:val="none" w:sz="0" w:space="0" w:color="auto" w:frame="1"/>
          <w:shd w:val="clear" w:color="auto" w:fill="FFFFFF"/>
        </w:rPr>
        <w:t> </w:t>
      </w:r>
      <w:r w:rsidR="009F0092" w:rsidRPr="00DC18D2">
        <w:rPr>
          <w:rStyle w:val="l11"/>
          <w:rFonts w:asciiTheme="majorBidi" w:hAnsiTheme="majorBidi"/>
          <w:b w:val="0"/>
          <w:bCs w:val="0"/>
          <w:color w:val="auto"/>
          <w:sz w:val="24"/>
          <w:szCs w:val="24"/>
          <w:bdr w:val="none" w:sz="0" w:space="0" w:color="auto" w:frame="1"/>
          <w:shd w:val="clear" w:color="auto" w:fill="FFFFFF"/>
        </w:rPr>
        <w:t>Torres,</w:t>
      </w:r>
      <w:r w:rsidR="009F0092" w:rsidRPr="00DC18D2">
        <w:rPr>
          <w:rStyle w:val="apple-converted-space"/>
          <w:rFonts w:asciiTheme="majorBidi" w:hAnsiTheme="majorBidi"/>
          <w:b w:val="0"/>
          <w:bCs w:val="0"/>
          <w:color w:val="auto"/>
          <w:sz w:val="24"/>
          <w:szCs w:val="24"/>
          <w:bdr w:val="none" w:sz="0" w:space="0" w:color="auto" w:frame="1"/>
          <w:shd w:val="clear" w:color="auto" w:fill="FFFFFF"/>
        </w:rPr>
        <w:t> </w:t>
      </w:r>
      <w:r w:rsidR="009F0092" w:rsidRPr="00DC18D2">
        <w:rPr>
          <w:rStyle w:val="l10"/>
          <w:rFonts w:asciiTheme="majorBidi" w:hAnsiTheme="majorBidi"/>
          <w:b w:val="0"/>
          <w:bCs w:val="0"/>
          <w:color w:val="auto"/>
          <w:sz w:val="24"/>
          <w:szCs w:val="24"/>
          <w:bdr w:val="none" w:sz="0" w:space="0" w:color="auto" w:frame="1"/>
          <w:shd w:val="clear" w:color="auto" w:fill="FFFFFF"/>
        </w:rPr>
        <w:t>M.J.</w:t>
      </w:r>
      <w:r w:rsidR="009F0092" w:rsidRPr="00DC18D2">
        <w:rPr>
          <w:rStyle w:val="apple-converted-space"/>
          <w:rFonts w:asciiTheme="majorBidi" w:hAnsiTheme="majorBidi"/>
          <w:b w:val="0"/>
          <w:bCs w:val="0"/>
          <w:color w:val="auto"/>
          <w:sz w:val="24"/>
          <w:szCs w:val="24"/>
          <w:bdr w:val="none" w:sz="0" w:space="0" w:color="auto" w:frame="1"/>
          <w:shd w:val="clear" w:color="auto" w:fill="FFFFFF"/>
        </w:rPr>
        <w:t> </w:t>
      </w:r>
      <w:r w:rsidR="009F0092" w:rsidRPr="00DC18D2">
        <w:rPr>
          <w:rStyle w:val="l11"/>
          <w:rFonts w:asciiTheme="majorBidi" w:hAnsiTheme="majorBidi"/>
          <w:b w:val="0"/>
          <w:bCs w:val="0"/>
          <w:color w:val="auto"/>
          <w:sz w:val="24"/>
          <w:szCs w:val="24"/>
          <w:bdr w:val="none" w:sz="0" w:space="0" w:color="auto" w:frame="1"/>
          <w:shd w:val="clear" w:color="auto" w:fill="FFFFFF"/>
        </w:rPr>
        <w:t>Chomon,</w:t>
      </w:r>
      <w:r w:rsidR="009F0092" w:rsidRPr="00DC18D2">
        <w:rPr>
          <w:rStyle w:val="apple-converted-space"/>
          <w:rFonts w:asciiTheme="majorBidi" w:hAnsiTheme="majorBidi"/>
          <w:b w:val="0"/>
          <w:bCs w:val="0"/>
          <w:color w:val="auto"/>
          <w:sz w:val="24"/>
          <w:szCs w:val="24"/>
          <w:bdr w:val="none" w:sz="0" w:space="0" w:color="auto" w:frame="1"/>
          <w:shd w:val="clear" w:color="auto" w:fill="FFFFFF"/>
        </w:rPr>
        <w:t> </w:t>
      </w:r>
      <w:r w:rsidR="009F0092" w:rsidRPr="00DC18D2">
        <w:rPr>
          <w:rStyle w:val="l11"/>
          <w:rFonts w:asciiTheme="majorBidi" w:hAnsiTheme="majorBidi"/>
          <w:b w:val="0"/>
          <w:bCs w:val="0"/>
          <w:color w:val="auto"/>
          <w:sz w:val="24"/>
          <w:szCs w:val="24"/>
          <w:bdr w:val="none" w:sz="0" w:space="0" w:color="auto" w:frame="1"/>
          <w:shd w:val="clear" w:color="auto" w:fill="FFFFFF"/>
        </w:rPr>
        <w:t>B.</w:t>
      </w:r>
      <w:r w:rsidR="009F0092" w:rsidRPr="00DC18D2">
        <w:rPr>
          <w:rFonts w:asciiTheme="majorBidi" w:eastAsia="Arial Unicode MS" w:hAnsiTheme="majorBidi"/>
          <w:b w:val="0"/>
          <w:bCs w:val="0"/>
          <w:color w:val="auto"/>
          <w:sz w:val="24"/>
          <w:szCs w:val="24"/>
        </w:rPr>
        <w:t xml:space="preserve"> Fuel Processing Technology Vol 72, Issue 1, PP 1-82 (August 2001)</w:t>
      </w:r>
    </w:p>
    <w:p w:rsidR="009F0092" w:rsidRPr="00DC18D2" w:rsidRDefault="009F0092" w:rsidP="009F0092">
      <w:pPr>
        <w:spacing w:line="360" w:lineRule="auto"/>
        <w:rPr>
          <w:rFonts w:asciiTheme="majorBidi" w:hAnsiTheme="majorBidi" w:cstheme="majorBidi"/>
          <w:sz w:val="24"/>
          <w:szCs w:val="24"/>
        </w:rPr>
      </w:pPr>
      <w:r w:rsidRPr="00DC18D2">
        <w:rPr>
          <w:rStyle w:val="apple-converted-space"/>
          <w:rFonts w:asciiTheme="majorBidi" w:eastAsia="Arial Unicode MS" w:hAnsiTheme="majorBidi" w:cstheme="majorBidi"/>
          <w:color w:val="5C5C5C"/>
          <w:sz w:val="24"/>
          <w:szCs w:val="24"/>
        </w:rPr>
        <w:t> </w:t>
      </w:r>
      <w:r w:rsidRPr="00DC18D2">
        <w:rPr>
          <w:rFonts w:asciiTheme="majorBidi" w:eastAsia="Arial Unicode MS" w:hAnsiTheme="majorBidi" w:cstheme="majorBidi"/>
          <w:color w:val="5C5C5C"/>
          <w:sz w:val="24"/>
          <w:szCs w:val="24"/>
        </w:rPr>
        <w:t> </w:t>
      </w:r>
    </w:p>
    <w:p w:rsidR="009F0092" w:rsidRPr="00DC18D2" w:rsidRDefault="00A81F1C" w:rsidP="00416AED">
      <w:pPr>
        <w:spacing w:line="360" w:lineRule="auto"/>
        <w:rPr>
          <w:rStyle w:val="a9"/>
          <w:rFonts w:asciiTheme="majorBidi" w:hAnsiTheme="majorBidi" w:cstheme="majorBidi"/>
          <w:sz w:val="24"/>
          <w:szCs w:val="24"/>
          <w:bdr w:val="none" w:sz="0" w:space="0" w:color="auto" w:frame="1"/>
          <w:shd w:val="clear" w:color="auto" w:fill="FFFFFF"/>
        </w:rPr>
      </w:pPr>
      <w:r>
        <w:rPr>
          <w:rStyle w:val="a9"/>
          <w:rFonts w:asciiTheme="majorBidi" w:hAnsiTheme="majorBidi" w:cstheme="majorBidi"/>
          <w:sz w:val="24"/>
          <w:szCs w:val="24"/>
          <w:bdr w:val="none" w:sz="0" w:space="0" w:color="auto" w:frame="1"/>
          <w:shd w:val="clear" w:color="auto" w:fill="FFFFFF"/>
        </w:rPr>
        <w:t>[1</w:t>
      </w:r>
      <w:r w:rsidR="002705BC">
        <w:rPr>
          <w:rStyle w:val="a9"/>
          <w:rFonts w:asciiTheme="majorBidi" w:hAnsiTheme="majorBidi" w:cstheme="majorBidi"/>
          <w:sz w:val="24"/>
          <w:szCs w:val="24"/>
          <w:bdr w:val="none" w:sz="0" w:space="0" w:color="auto" w:frame="1"/>
          <w:shd w:val="clear" w:color="auto" w:fill="FFFFFF"/>
        </w:rPr>
        <w:t>5</w:t>
      </w:r>
      <w:r w:rsidR="009F0092" w:rsidRPr="00DC18D2">
        <w:rPr>
          <w:rStyle w:val="a9"/>
          <w:rFonts w:asciiTheme="majorBidi" w:hAnsiTheme="majorBidi" w:cstheme="majorBidi"/>
          <w:sz w:val="24"/>
          <w:szCs w:val="24"/>
          <w:bdr w:val="none" w:sz="0" w:space="0" w:color="auto" w:frame="1"/>
          <w:shd w:val="clear" w:color="auto" w:fill="FFFFFF"/>
        </w:rPr>
        <w:t xml:space="preserve">]. </w:t>
      </w:r>
      <w:r w:rsidR="00416AED" w:rsidRPr="00DC18D2">
        <w:rPr>
          <w:rStyle w:val="a9"/>
          <w:rFonts w:asciiTheme="majorBidi" w:hAnsiTheme="majorBidi" w:cstheme="majorBidi"/>
          <w:sz w:val="24"/>
          <w:szCs w:val="24"/>
          <w:bdr w:val="none" w:sz="0" w:space="0" w:color="auto" w:frame="1"/>
          <w:shd w:val="clear" w:color="auto" w:fill="FFFFFF"/>
        </w:rPr>
        <w:t>B</w:t>
      </w:r>
      <w:r w:rsidR="00416AED" w:rsidRPr="00DC18D2">
        <w:rPr>
          <w:rStyle w:val="l6"/>
          <w:rFonts w:asciiTheme="majorBidi" w:hAnsiTheme="majorBidi" w:cstheme="majorBidi"/>
          <w:sz w:val="24"/>
          <w:szCs w:val="24"/>
          <w:bdr w:val="none" w:sz="0" w:space="0" w:color="auto" w:frame="1"/>
          <w:shd w:val="clear" w:color="auto" w:fill="FFFFFF"/>
        </w:rPr>
        <w:t xml:space="preserve">errueco, </w:t>
      </w:r>
      <w:r w:rsidR="009F0092" w:rsidRPr="00DC18D2">
        <w:rPr>
          <w:rStyle w:val="a9"/>
          <w:rFonts w:asciiTheme="majorBidi" w:hAnsiTheme="majorBidi" w:cstheme="majorBidi"/>
          <w:sz w:val="24"/>
          <w:szCs w:val="24"/>
          <w:bdr w:val="none" w:sz="0" w:space="0" w:color="auto" w:frame="1"/>
          <w:shd w:val="clear" w:color="auto" w:fill="FFFFFF"/>
        </w:rPr>
        <w:t>C.</w:t>
      </w:r>
      <w:r w:rsidR="00416AED" w:rsidRPr="00416AED">
        <w:rPr>
          <w:rStyle w:val="l9"/>
          <w:rFonts w:asciiTheme="majorBidi" w:hAnsiTheme="majorBidi" w:cstheme="majorBidi"/>
          <w:sz w:val="24"/>
          <w:szCs w:val="24"/>
          <w:bdr w:val="none" w:sz="0" w:space="0" w:color="auto" w:frame="1"/>
          <w:shd w:val="clear" w:color="auto" w:fill="FFFFFF"/>
        </w:rPr>
        <w:t xml:space="preserve"> </w:t>
      </w:r>
      <w:r w:rsidR="00416AED" w:rsidRPr="00DC18D2">
        <w:rPr>
          <w:rStyle w:val="l9"/>
          <w:rFonts w:asciiTheme="majorBidi" w:hAnsiTheme="majorBidi" w:cstheme="majorBidi"/>
          <w:sz w:val="24"/>
          <w:szCs w:val="24"/>
          <w:bdr w:val="none" w:sz="0" w:space="0" w:color="auto" w:frame="1"/>
          <w:shd w:val="clear" w:color="auto" w:fill="FFFFFF"/>
        </w:rPr>
        <w:t xml:space="preserve">Esperanza, </w:t>
      </w:r>
      <w:r w:rsidR="009F0092" w:rsidRPr="00DC18D2">
        <w:rPr>
          <w:rStyle w:val="a9"/>
          <w:rFonts w:asciiTheme="majorBidi" w:hAnsiTheme="majorBidi" w:cstheme="majorBidi"/>
          <w:sz w:val="24"/>
          <w:szCs w:val="24"/>
          <w:bdr w:val="none" w:sz="0" w:space="0" w:color="auto" w:frame="1"/>
          <w:shd w:val="clear" w:color="auto" w:fill="FFFFFF"/>
        </w:rPr>
        <w:t xml:space="preserve"> </w:t>
      </w:r>
      <w:r w:rsidR="009F0092" w:rsidRPr="00DC18D2">
        <w:rPr>
          <w:rStyle w:val="l6"/>
          <w:rFonts w:asciiTheme="majorBidi" w:hAnsiTheme="majorBidi" w:cstheme="majorBidi"/>
          <w:sz w:val="24"/>
          <w:szCs w:val="24"/>
          <w:bdr w:val="none" w:sz="0" w:space="0" w:color="auto" w:frame="1"/>
          <w:shd w:val="clear" w:color="auto" w:fill="FFFFFF"/>
        </w:rPr>
        <w:t>E.</w:t>
      </w:r>
      <w:r w:rsidR="009F0092" w:rsidRPr="00DC18D2">
        <w:rPr>
          <w:rStyle w:val="apple-converted-space"/>
          <w:rFonts w:asciiTheme="majorBidi" w:hAnsiTheme="majorBidi" w:cstheme="majorBidi"/>
          <w:sz w:val="24"/>
          <w:szCs w:val="24"/>
          <w:bdr w:val="none" w:sz="0" w:space="0" w:color="auto" w:frame="1"/>
          <w:shd w:val="clear" w:color="auto" w:fill="FFFFFF"/>
        </w:rPr>
        <w:t> </w:t>
      </w:r>
      <w:r w:rsidR="009F0092" w:rsidRPr="00DC18D2">
        <w:rPr>
          <w:rStyle w:val="l9"/>
          <w:rFonts w:asciiTheme="majorBidi" w:hAnsiTheme="majorBidi" w:cstheme="majorBidi"/>
          <w:sz w:val="24"/>
          <w:szCs w:val="24"/>
          <w:bdr w:val="none" w:sz="0" w:space="0" w:color="auto" w:frame="1"/>
          <w:shd w:val="clear" w:color="auto" w:fill="FFFFFF"/>
        </w:rPr>
        <w:t xml:space="preserve"> </w:t>
      </w:r>
      <w:r w:rsidR="00416AED" w:rsidRPr="00DC18D2">
        <w:rPr>
          <w:rStyle w:val="l9"/>
          <w:rFonts w:asciiTheme="majorBidi" w:hAnsiTheme="majorBidi" w:cstheme="majorBidi"/>
          <w:sz w:val="24"/>
          <w:szCs w:val="24"/>
          <w:bdr w:val="none" w:sz="0" w:space="0" w:color="auto" w:frame="1"/>
          <w:shd w:val="clear" w:color="auto" w:fill="FFFFFF"/>
        </w:rPr>
        <w:t xml:space="preserve">Mastral </w:t>
      </w:r>
      <w:r w:rsidR="009F0092" w:rsidRPr="00DC18D2">
        <w:rPr>
          <w:rStyle w:val="l9"/>
          <w:rFonts w:asciiTheme="majorBidi" w:hAnsiTheme="majorBidi" w:cstheme="majorBidi"/>
          <w:sz w:val="24"/>
          <w:szCs w:val="24"/>
          <w:bdr w:val="none" w:sz="0" w:space="0" w:color="auto" w:frame="1"/>
          <w:shd w:val="clear" w:color="auto" w:fill="FFFFFF"/>
        </w:rPr>
        <w:t>F.J.</w:t>
      </w:r>
      <w:r w:rsidR="009F0092" w:rsidRPr="00DC18D2">
        <w:rPr>
          <w:rStyle w:val="apple-converted-space"/>
          <w:rFonts w:asciiTheme="majorBidi" w:hAnsiTheme="majorBidi" w:cstheme="majorBidi"/>
          <w:sz w:val="24"/>
          <w:szCs w:val="24"/>
          <w:bdr w:val="none" w:sz="0" w:space="0" w:color="auto" w:frame="1"/>
          <w:shd w:val="clear" w:color="auto" w:fill="FFFFFF"/>
        </w:rPr>
        <w:t> </w:t>
      </w:r>
      <w:r w:rsidR="00416AED" w:rsidRPr="00DC18D2">
        <w:rPr>
          <w:rStyle w:val="l10"/>
          <w:rFonts w:asciiTheme="majorBidi" w:hAnsiTheme="majorBidi" w:cstheme="majorBidi"/>
          <w:sz w:val="24"/>
          <w:szCs w:val="24"/>
          <w:bdr w:val="none" w:sz="0" w:space="0" w:color="auto" w:frame="1"/>
          <w:shd w:val="clear" w:color="auto" w:fill="FFFFFF"/>
        </w:rPr>
        <w:t xml:space="preserve">Ceamanos, </w:t>
      </w:r>
      <w:r w:rsidR="009F0092" w:rsidRPr="00DC18D2">
        <w:rPr>
          <w:rStyle w:val="l9"/>
          <w:rFonts w:asciiTheme="majorBidi" w:hAnsiTheme="majorBidi" w:cstheme="majorBidi"/>
          <w:sz w:val="24"/>
          <w:szCs w:val="24"/>
          <w:bdr w:val="none" w:sz="0" w:space="0" w:color="auto" w:frame="1"/>
          <w:shd w:val="clear" w:color="auto" w:fill="FFFFFF"/>
        </w:rPr>
        <w:t xml:space="preserve"> J.</w:t>
      </w:r>
      <w:r w:rsidR="009F0092" w:rsidRPr="00DC18D2">
        <w:rPr>
          <w:rStyle w:val="apple-converted-space"/>
          <w:rFonts w:asciiTheme="majorBidi" w:hAnsiTheme="majorBidi" w:cstheme="majorBidi"/>
          <w:sz w:val="24"/>
          <w:szCs w:val="24"/>
          <w:bdr w:val="none" w:sz="0" w:space="0" w:color="auto" w:frame="1"/>
          <w:shd w:val="clear" w:color="auto" w:fill="FFFFFF"/>
        </w:rPr>
        <w:t> </w:t>
      </w:r>
      <w:r w:rsidR="00416AED" w:rsidRPr="00DC18D2">
        <w:rPr>
          <w:rStyle w:val="l6"/>
          <w:rFonts w:asciiTheme="majorBidi" w:hAnsiTheme="majorBidi" w:cstheme="majorBidi"/>
          <w:sz w:val="24"/>
          <w:szCs w:val="24"/>
          <w:bdr w:val="none" w:sz="0" w:space="0" w:color="auto" w:frame="1"/>
          <w:shd w:val="clear" w:color="auto" w:fill="FFFFFF"/>
        </w:rPr>
        <w:t>Garc</w:t>
      </w:r>
      <w:r w:rsidR="00416AED" w:rsidRPr="00DC18D2">
        <w:rPr>
          <w:rStyle w:val="apple-converted-space"/>
          <w:rFonts w:asciiTheme="majorBidi" w:hAnsiTheme="majorBidi" w:cstheme="majorBidi"/>
          <w:sz w:val="24"/>
          <w:szCs w:val="24"/>
          <w:bdr w:val="none" w:sz="0" w:space="0" w:color="auto" w:frame="1"/>
          <w:shd w:val="clear" w:color="auto" w:fill="FFFFFF"/>
        </w:rPr>
        <w:t> </w:t>
      </w:r>
      <w:r w:rsidR="00416AED" w:rsidRPr="00DC18D2">
        <w:rPr>
          <w:rStyle w:val="l"/>
          <w:rFonts w:asciiTheme="majorBidi" w:hAnsiTheme="majorBidi" w:cstheme="majorBidi"/>
          <w:sz w:val="24"/>
          <w:szCs w:val="24"/>
          <w:bdr w:val="none" w:sz="0" w:space="0" w:color="auto" w:frame="1"/>
          <w:shd w:val="clear" w:color="auto" w:fill="FFFFFF"/>
        </w:rPr>
        <w:t xml:space="preserve">´a-Bacaicoa, </w:t>
      </w:r>
      <w:r w:rsidR="009F0092" w:rsidRPr="00DC18D2">
        <w:rPr>
          <w:rStyle w:val="l10"/>
          <w:rFonts w:asciiTheme="majorBidi" w:hAnsiTheme="majorBidi" w:cstheme="majorBidi"/>
          <w:sz w:val="24"/>
          <w:szCs w:val="24"/>
          <w:bdr w:val="none" w:sz="0" w:space="0" w:color="auto" w:frame="1"/>
          <w:shd w:val="clear" w:color="auto" w:fill="FFFFFF"/>
        </w:rPr>
        <w:t xml:space="preserve"> P</w:t>
      </w:r>
      <w:r w:rsidR="009F0092" w:rsidRPr="00DC18D2">
        <w:rPr>
          <w:rStyle w:val="l6"/>
          <w:rFonts w:asciiTheme="majorBidi" w:hAnsiTheme="majorBidi" w:cstheme="majorBidi"/>
          <w:sz w:val="24"/>
          <w:szCs w:val="24"/>
          <w:bdr w:val="none" w:sz="0" w:space="0" w:color="auto" w:frame="1"/>
          <w:shd w:val="clear" w:color="auto" w:fill="FFFFFF"/>
        </w:rPr>
        <w:t>.</w:t>
      </w:r>
      <w:r w:rsidR="00416AED" w:rsidRPr="00416AED">
        <w:rPr>
          <w:rStyle w:val="l11"/>
          <w:rFonts w:asciiTheme="majorBidi" w:hAnsiTheme="majorBidi" w:cstheme="majorBidi"/>
          <w:sz w:val="24"/>
          <w:szCs w:val="24"/>
          <w:bdr w:val="none" w:sz="0" w:space="0" w:color="auto" w:frame="1"/>
          <w:shd w:val="clear" w:color="auto" w:fill="FFFFFF"/>
        </w:rPr>
        <w:t xml:space="preserve"> </w:t>
      </w:r>
      <w:r w:rsidR="00416AED" w:rsidRPr="00DC18D2">
        <w:rPr>
          <w:rStyle w:val="l11"/>
          <w:rFonts w:asciiTheme="majorBidi" w:hAnsiTheme="majorBidi" w:cstheme="majorBidi"/>
          <w:sz w:val="24"/>
          <w:szCs w:val="24"/>
          <w:bdr w:val="none" w:sz="0" w:space="0" w:color="auto" w:frame="1"/>
          <w:shd w:val="clear" w:color="auto" w:fill="FFFFFF"/>
        </w:rPr>
        <w:t>Anal. Appl</w:t>
      </w:r>
      <w:r w:rsidR="00416AED" w:rsidRPr="00416AED">
        <w:rPr>
          <w:rStyle w:val="a9"/>
          <w:rFonts w:asciiTheme="majorBidi" w:hAnsiTheme="majorBidi" w:cstheme="majorBidi"/>
          <w:sz w:val="24"/>
          <w:szCs w:val="24"/>
          <w:bdr w:val="none" w:sz="0" w:space="0" w:color="auto" w:frame="1"/>
          <w:shd w:val="clear" w:color="auto" w:fill="FFFFFF"/>
        </w:rPr>
        <w:t xml:space="preserve"> </w:t>
      </w:r>
      <w:r w:rsidR="00416AED" w:rsidRPr="00DC18D2">
        <w:rPr>
          <w:rStyle w:val="a9"/>
          <w:rFonts w:asciiTheme="majorBidi" w:hAnsiTheme="majorBidi" w:cstheme="majorBidi"/>
          <w:sz w:val="24"/>
          <w:szCs w:val="24"/>
          <w:bdr w:val="none" w:sz="0" w:space="0" w:color="auto" w:frame="1"/>
          <w:shd w:val="clear" w:color="auto" w:fill="FFFFFF"/>
        </w:rPr>
        <w:t>Pyrolysis ,</w:t>
      </w:r>
      <w:r w:rsidR="009F0092" w:rsidRPr="00DC18D2">
        <w:rPr>
          <w:rStyle w:val="l6"/>
          <w:rFonts w:asciiTheme="majorBidi" w:hAnsiTheme="majorBidi" w:cstheme="majorBidi"/>
          <w:sz w:val="24"/>
          <w:szCs w:val="24"/>
          <w:bdr w:val="none" w:sz="0" w:space="0" w:color="auto" w:frame="1"/>
          <w:shd w:val="clear" w:color="auto" w:fill="FFFFFF"/>
        </w:rPr>
        <w:t xml:space="preserve"> </w:t>
      </w:r>
      <w:r w:rsidR="009F0092" w:rsidRPr="00DC18D2">
        <w:rPr>
          <w:rStyle w:val="l"/>
          <w:rFonts w:asciiTheme="majorBidi" w:hAnsiTheme="majorBidi" w:cstheme="majorBidi"/>
          <w:sz w:val="24"/>
          <w:szCs w:val="24"/>
          <w:bdr w:val="none" w:sz="0" w:space="0" w:color="auto" w:frame="1"/>
          <w:shd w:val="clear" w:color="auto" w:fill="FFFFFF"/>
        </w:rPr>
        <w:t>J.</w:t>
      </w:r>
      <w:r w:rsidR="009F0092" w:rsidRPr="00DC18D2">
        <w:rPr>
          <w:rStyle w:val="apple-converted-space"/>
          <w:rFonts w:asciiTheme="majorBidi" w:hAnsiTheme="majorBidi" w:cstheme="majorBidi"/>
          <w:sz w:val="24"/>
          <w:szCs w:val="24"/>
          <w:bdr w:val="none" w:sz="0" w:space="0" w:color="auto" w:frame="1"/>
          <w:shd w:val="clear" w:color="auto" w:fill="FFFFFF"/>
        </w:rPr>
        <w:t> </w:t>
      </w:r>
      <w:r w:rsidR="00416AED" w:rsidRPr="00DC18D2">
        <w:rPr>
          <w:rStyle w:val="a9"/>
          <w:rFonts w:asciiTheme="majorBidi" w:hAnsiTheme="majorBidi" w:cstheme="majorBidi"/>
          <w:sz w:val="24"/>
          <w:szCs w:val="24"/>
          <w:bdr w:val="none" w:sz="0" w:space="0" w:color="auto" w:frame="1"/>
          <w:shd w:val="clear" w:color="auto" w:fill="FFFFFF"/>
        </w:rPr>
        <w:t xml:space="preserve"> </w:t>
      </w:r>
      <w:r w:rsidR="009F0092" w:rsidRPr="00DC18D2">
        <w:rPr>
          <w:rStyle w:val="a9"/>
          <w:rFonts w:asciiTheme="majorBidi" w:hAnsiTheme="majorBidi" w:cstheme="majorBidi"/>
          <w:sz w:val="24"/>
          <w:szCs w:val="24"/>
          <w:bdr w:val="none" w:sz="0" w:space="0" w:color="auto" w:frame="1"/>
          <w:shd w:val="clear" w:color="auto" w:fill="FFFFFF"/>
        </w:rPr>
        <w:t>vol.73, 2005,pp 65–73</w:t>
      </w:r>
    </w:p>
    <w:p w:rsidR="009F0092" w:rsidRPr="00DC18D2" w:rsidRDefault="00A81F1C" w:rsidP="00416AED">
      <w:pPr>
        <w:spacing w:line="360" w:lineRule="auto"/>
        <w:jc w:val="both"/>
        <w:rPr>
          <w:rStyle w:val="l8"/>
          <w:rFonts w:asciiTheme="majorBidi" w:hAnsiTheme="majorBidi" w:cstheme="majorBidi"/>
          <w:sz w:val="24"/>
          <w:szCs w:val="24"/>
          <w:bdr w:val="none" w:sz="0" w:space="0" w:color="auto" w:frame="1"/>
          <w:shd w:val="clear" w:color="auto" w:fill="FFFFFF"/>
        </w:rPr>
      </w:pPr>
      <w:r>
        <w:rPr>
          <w:rStyle w:val="a9"/>
          <w:rFonts w:asciiTheme="majorBidi" w:hAnsiTheme="majorBidi" w:cstheme="majorBidi"/>
          <w:sz w:val="24"/>
          <w:szCs w:val="24"/>
          <w:bdr w:val="none" w:sz="0" w:space="0" w:color="auto" w:frame="1"/>
          <w:shd w:val="clear" w:color="auto" w:fill="FFFFFF"/>
        </w:rPr>
        <w:t>[1</w:t>
      </w:r>
      <w:r w:rsidR="002705BC">
        <w:rPr>
          <w:rStyle w:val="a9"/>
          <w:rFonts w:asciiTheme="majorBidi" w:hAnsiTheme="majorBidi" w:cstheme="majorBidi"/>
          <w:sz w:val="24"/>
          <w:szCs w:val="24"/>
          <w:bdr w:val="none" w:sz="0" w:space="0" w:color="auto" w:frame="1"/>
          <w:shd w:val="clear" w:color="auto" w:fill="FFFFFF"/>
        </w:rPr>
        <w:t>6</w:t>
      </w:r>
      <w:r w:rsidR="009F0092" w:rsidRPr="00DC18D2">
        <w:rPr>
          <w:rStyle w:val="a9"/>
          <w:rFonts w:asciiTheme="majorBidi" w:hAnsiTheme="majorBidi" w:cstheme="majorBidi"/>
          <w:sz w:val="24"/>
          <w:szCs w:val="24"/>
          <w:bdr w:val="none" w:sz="0" w:space="0" w:color="auto" w:frame="1"/>
          <w:shd w:val="clear" w:color="auto" w:fill="FFFFFF"/>
        </w:rPr>
        <w:t>].</w:t>
      </w:r>
      <w:r w:rsidR="00416AED" w:rsidRPr="00416AED">
        <w:rPr>
          <w:rStyle w:val="l10"/>
          <w:rFonts w:asciiTheme="majorBidi" w:hAnsiTheme="majorBidi" w:cstheme="majorBidi"/>
          <w:sz w:val="24"/>
          <w:szCs w:val="24"/>
          <w:bdr w:val="none" w:sz="0" w:space="0" w:color="auto" w:frame="1"/>
          <w:shd w:val="clear" w:color="auto" w:fill="FFFFFF"/>
        </w:rPr>
        <w:t xml:space="preserve"> </w:t>
      </w:r>
      <w:r w:rsidR="00416AED" w:rsidRPr="00DC18D2">
        <w:rPr>
          <w:rStyle w:val="l10"/>
          <w:rFonts w:asciiTheme="majorBidi" w:hAnsiTheme="majorBidi" w:cstheme="majorBidi"/>
          <w:sz w:val="24"/>
          <w:szCs w:val="24"/>
          <w:bdr w:val="none" w:sz="0" w:space="0" w:color="auto" w:frame="1"/>
          <w:shd w:val="clear" w:color="auto" w:fill="FFFFFF"/>
        </w:rPr>
        <w:t>Zabaniotou,</w:t>
      </w:r>
      <w:r w:rsidR="00416AED" w:rsidRPr="00DC18D2">
        <w:rPr>
          <w:rStyle w:val="apple-converted-space"/>
          <w:rFonts w:asciiTheme="majorBidi" w:hAnsiTheme="majorBidi" w:cstheme="majorBidi"/>
          <w:sz w:val="24"/>
          <w:szCs w:val="24"/>
          <w:bdr w:val="none" w:sz="0" w:space="0" w:color="auto" w:frame="1"/>
          <w:shd w:val="clear" w:color="auto" w:fill="FFFFFF"/>
        </w:rPr>
        <w:t> </w:t>
      </w:r>
      <w:r w:rsidR="009F0092" w:rsidRPr="00DC18D2">
        <w:rPr>
          <w:rStyle w:val="a9"/>
          <w:rFonts w:asciiTheme="majorBidi" w:hAnsiTheme="majorBidi" w:cstheme="majorBidi"/>
          <w:sz w:val="24"/>
          <w:szCs w:val="24"/>
          <w:bdr w:val="none" w:sz="0" w:space="0" w:color="auto" w:frame="1"/>
          <w:shd w:val="clear" w:color="auto" w:fill="FFFFFF"/>
        </w:rPr>
        <w:t>A.A.</w:t>
      </w:r>
      <w:r w:rsidR="009F0092" w:rsidRPr="00DC18D2">
        <w:rPr>
          <w:rStyle w:val="apple-converted-space"/>
          <w:rFonts w:asciiTheme="majorBidi" w:hAnsiTheme="majorBidi" w:cstheme="majorBidi"/>
          <w:sz w:val="24"/>
          <w:szCs w:val="24"/>
          <w:bdr w:val="none" w:sz="0" w:space="0" w:color="auto" w:frame="1"/>
          <w:shd w:val="clear" w:color="auto" w:fill="FFFFFF"/>
        </w:rPr>
        <w:t> </w:t>
      </w:r>
      <w:r w:rsidR="00416AED" w:rsidRPr="00DC18D2">
        <w:rPr>
          <w:rStyle w:val="l8"/>
          <w:rFonts w:asciiTheme="majorBidi" w:hAnsiTheme="majorBidi" w:cstheme="majorBidi"/>
          <w:sz w:val="24"/>
          <w:szCs w:val="24"/>
          <w:bdr w:val="none" w:sz="0" w:space="0" w:color="auto" w:frame="1"/>
          <w:shd w:val="clear" w:color="auto" w:fill="FFFFFF"/>
        </w:rPr>
        <w:t xml:space="preserve"> </w:t>
      </w:r>
      <w:r w:rsidR="00416AED" w:rsidRPr="00DC18D2">
        <w:rPr>
          <w:rStyle w:val="l9"/>
          <w:rFonts w:asciiTheme="majorBidi" w:hAnsiTheme="majorBidi" w:cstheme="majorBidi"/>
          <w:sz w:val="24"/>
          <w:szCs w:val="24"/>
          <w:bdr w:val="none" w:sz="0" w:space="0" w:color="auto" w:frame="1"/>
          <w:shd w:val="clear" w:color="auto" w:fill="FFFFFF"/>
        </w:rPr>
        <w:t>Stavropoulos,</w:t>
      </w:r>
      <w:r w:rsidR="00416AED" w:rsidRPr="00DC18D2">
        <w:rPr>
          <w:rStyle w:val="apple-converted-space"/>
          <w:rFonts w:asciiTheme="majorBidi" w:hAnsiTheme="majorBidi" w:cstheme="majorBidi"/>
          <w:sz w:val="24"/>
          <w:szCs w:val="24"/>
          <w:bdr w:val="none" w:sz="0" w:space="0" w:color="auto" w:frame="1"/>
          <w:shd w:val="clear" w:color="auto" w:fill="FFFFFF"/>
        </w:rPr>
        <w:t> </w:t>
      </w:r>
      <w:r w:rsidR="009F0092" w:rsidRPr="00DC18D2">
        <w:rPr>
          <w:rStyle w:val="l8"/>
          <w:rFonts w:asciiTheme="majorBidi" w:hAnsiTheme="majorBidi" w:cstheme="majorBidi"/>
          <w:sz w:val="24"/>
          <w:szCs w:val="24"/>
          <w:bdr w:val="none" w:sz="0" w:space="0" w:color="auto" w:frame="1"/>
          <w:shd w:val="clear" w:color="auto" w:fill="FFFFFF"/>
        </w:rPr>
        <w:t>G.</w:t>
      </w:r>
      <w:r w:rsidR="009F0092" w:rsidRPr="00DC18D2">
        <w:rPr>
          <w:rStyle w:val="apple-converted-space"/>
          <w:rFonts w:asciiTheme="majorBidi" w:hAnsiTheme="majorBidi" w:cstheme="majorBidi"/>
          <w:sz w:val="24"/>
          <w:szCs w:val="24"/>
          <w:bdr w:val="none" w:sz="0" w:space="0" w:color="auto" w:frame="1"/>
          <w:shd w:val="clear" w:color="auto" w:fill="FFFFFF"/>
        </w:rPr>
        <w:t> </w:t>
      </w:r>
      <w:r w:rsidR="00416AED" w:rsidRPr="00DC18D2">
        <w:rPr>
          <w:rStyle w:val="l9"/>
          <w:rFonts w:asciiTheme="majorBidi" w:hAnsiTheme="majorBidi" w:cstheme="majorBidi"/>
          <w:sz w:val="24"/>
          <w:szCs w:val="24"/>
          <w:bdr w:val="none" w:sz="0" w:space="0" w:color="auto" w:frame="1"/>
          <w:shd w:val="clear" w:color="auto" w:fill="FFFFFF"/>
        </w:rPr>
        <w:t>Anal.</w:t>
      </w:r>
      <w:r w:rsidR="00416AED" w:rsidRPr="00DC18D2">
        <w:rPr>
          <w:rStyle w:val="apple-converted-space"/>
          <w:rFonts w:asciiTheme="majorBidi" w:hAnsiTheme="majorBidi" w:cstheme="majorBidi"/>
          <w:sz w:val="24"/>
          <w:szCs w:val="24"/>
          <w:bdr w:val="none" w:sz="0" w:space="0" w:color="auto" w:frame="1"/>
          <w:shd w:val="clear" w:color="auto" w:fill="FFFFFF"/>
        </w:rPr>
        <w:t> </w:t>
      </w:r>
      <w:r w:rsidR="00416AED" w:rsidRPr="00DC18D2">
        <w:rPr>
          <w:rStyle w:val="l9"/>
          <w:rFonts w:asciiTheme="majorBidi" w:hAnsiTheme="majorBidi" w:cstheme="majorBidi"/>
          <w:sz w:val="24"/>
          <w:szCs w:val="24"/>
          <w:bdr w:val="none" w:sz="0" w:space="0" w:color="auto" w:frame="1"/>
          <w:shd w:val="clear" w:color="auto" w:fill="FFFFFF"/>
        </w:rPr>
        <w:t>Appl.</w:t>
      </w:r>
      <w:r w:rsidR="00416AED" w:rsidRPr="00DC18D2">
        <w:rPr>
          <w:rStyle w:val="apple-converted-space"/>
          <w:rFonts w:asciiTheme="majorBidi" w:hAnsiTheme="majorBidi" w:cstheme="majorBidi"/>
          <w:sz w:val="24"/>
          <w:szCs w:val="24"/>
          <w:bdr w:val="none" w:sz="0" w:space="0" w:color="auto" w:frame="1"/>
          <w:shd w:val="clear" w:color="auto" w:fill="FFFFFF"/>
        </w:rPr>
        <w:t> </w:t>
      </w:r>
      <w:r w:rsidR="00416AED" w:rsidRPr="00DC18D2">
        <w:rPr>
          <w:rStyle w:val="l9"/>
          <w:rFonts w:asciiTheme="majorBidi" w:hAnsiTheme="majorBidi" w:cstheme="majorBidi"/>
          <w:sz w:val="24"/>
          <w:szCs w:val="24"/>
          <w:bdr w:val="none" w:sz="0" w:space="0" w:color="auto" w:frame="1"/>
          <w:shd w:val="clear" w:color="auto" w:fill="FFFFFF"/>
        </w:rPr>
        <w:t>Pyrolysis</w:t>
      </w:r>
      <w:r w:rsidR="00416AED" w:rsidRPr="00DC18D2">
        <w:rPr>
          <w:rStyle w:val="apple-converted-space"/>
          <w:rFonts w:asciiTheme="majorBidi" w:hAnsiTheme="majorBidi" w:cstheme="majorBidi"/>
          <w:sz w:val="24"/>
          <w:szCs w:val="24"/>
          <w:bdr w:val="none" w:sz="0" w:space="0" w:color="auto" w:frame="1"/>
          <w:shd w:val="clear" w:color="auto" w:fill="FFFFFF"/>
        </w:rPr>
        <w:t> vol</w:t>
      </w:r>
      <w:r w:rsidR="00416AED" w:rsidRPr="00DC18D2">
        <w:rPr>
          <w:rStyle w:val="l8"/>
          <w:rFonts w:asciiTheme="majorBidi" w:hAnsiTheme="majorBidi" w:cstheme="majorBidi"/>
          <w:sz w:val="24"/>
          <w:szCs w:val="24"/>
          <w:bdr w:val="none" w:sz="0" w:space="0" w:color="auto" w:frame="1"/>
          <w:shd w:val="clear" w:color="auto" w:fill="FFFFFF"/>
        </w:rPr>
        <w:t xml:space="preserve"> </w:t>
      </w:r>
      <w:r w:rsidR="009F0092" w:rsidRPr="00DC18D2">
        <w:rPr>
          <w:rStyle w:val="l8"/>
          <w:rFonts w:asciiTheme="majorBidi" w:hAnsiTheme="majorBidi" w:cstheme="majorBidi"/>
          <w:sz w:val="24"/>
          <w:szCs w:val="24"/>
          <w:bdr w:val="none" w:sz="0" w:space="0" w:color="auto" w:frame="1"/>
          <w:shd w:val="clear" w:color="auto" w:fill="FFFFFF"/>
        </w:rPr>
        <w:t>J.</w:t>
      </w:r>
      <w:r w:rsidR="009F0092" w:rsidRPr="00DC18D2">
        <w:rPr>
          <w:rStyle w:val="apple-converted-space"/>
          <w:rFonts w:asciiTheme="majorBidi" w:hAnsiTheme="majorBidi" w:cstheme="majorBidi"/>
          <w:sz w:val="24"/>
          <w:szCs w:val="24"/>
          <w:bdr w:val="none" w:sz="0" w:space="0" w:color="auto" w:frame="1"/>
          <w:shd w:val="clear" w:color="auto" w:fill="FFFFFF"/>
        </w:rPr>
        <w:t> </w:t>
      </w:r>
      <w:r w:rsidR="009F0092" w:rsidRPr="00DC18D2">
        <w:rPr>
          <w:rStyle w:val="l10"/>
          <w:rFonts w:asciiTheme="majorBidi" w:hAnsiTheme="majorBidi" w:cstheme="majorBidi"/>
          <w:sz w:val="24"/>
          <w:szCs w:val="24"/>
          <w:bdr w:val="none" w:sz="0" w:space="0" w:color="auto" w:frame="1"/>
          <w:shd w:val="clear" w:color="auto" w:fill="FFFFFF"/>
        </w:rPr>
        <w:t>70</w:t>
      </w:r>
      <w:r w:rsidR="009F0092" w:rsidRPr="00DC18D2">
        <w:rPr>
          <w:rStyle w:val="apple-converted-space"/>
          <w:rFonts w:asciiTheme="majorBidi" w:hAnsiTheme="majorBidi" w:cstheme="majorBidi"/>
          <w:sz w:val="24"/>
          <w:szCs w:val="24"/>
          <w:bdr w:val="none" w:sz="0" w:space="0" w:color="auto" w:frame="1"/>
          <w:shd w:val="clear" w:color="auto" w:fill="FFFFFF"/>
        </w:rPr>
        <w:t> </w:t>
      </w:r>
      <w:r w:rsidR="009F0092" w:rsidRPr="00DC18D2">
        <w:rPr>
          <w:rStyle w:val="l9"/>
          <w:rFonts w:asciiTheme="majorBidi" w:hAnsiTheme="majorBidi" w:cstheme="majorBidi"/>
          <w:sz w:val="24"/>
          <w:szCs w:val="24"/>
          <w:bdr w:val="none" w:sz="0" w:space="0" w:color="auto" w:frame="1"/>
          <w:shd w:val="clear" w:color="auto" w:fill="FFFFFF"/>
        </w:rPr>
        <w:t>(2003).pp.</w:t>
      </w:r>
      <w:r w:rsidR="009F0092" w:rsidRPr="00DC18D2">
        <w:rPr>
          <w:rStyle w:val="apple-converted-space"/>
          <w:rFonts w:asciiTheme="majorBidi" w:hAnsiTheme="majorBidi" w:cstheme="majorBidi"/>
          <w:sz w:val="24"/>
          <w:szCs w:val="24"/>
          <w:bdr w:val="none" w:sz="0" w:space="0" w:color="auto" w:frame="1"/>
          <w:shd w:val="clear" w:color="auto" w:fill="FFFFFF"/>
        </w:rPr>
        <w:t> </w:t>
      </w:r>
      <w:r w:rsidR="009F0092" w:rsidRPr="00DC18D2">
        <w:rPr>
          <w:rStyle w:val="l8"/>
          <w:rFonts w:asciiTheme="majorBidi" w:hAnsiTheme="majorBidi" w:cstheme="majorBidi"/>
          <w:sz w:val="24"/>
          <w:szCs w:val="24"/>
          <w:bdr w:val="none" w:sz="0" w:space="0" w:color="auto" w:frame="1"/>
          <w:shd w:val="clear" w:color="auto" w:fill="FFFFFF"/>
        </w:rPr>
        <w:t>711_722</w:t>
      </w:r>
    </w:p>
    <w:p w:rsidR="009F0092" w:rsidRPr="00DC18D2" w:rsidRDefault="00A81F1C" w:rsidP="009F0092">
      <w:pPr>
        <w:spacing w:line="360" w:lineRule="auto"/>
        <w:rPr>
          <w:rStyle w:val="a9"/>
          <w:rFonts w:asciiTheme="majorBidi" w:hAnsiTheme="majorBidi" w:cstheme="majorBidi"/>
          <w:sz w:val="24"/>
          <w:szCs w:val="24"/>
          <w:bdr w:val="none" w:sz="0" w:space="0" w:color="auto" w:frame="1"/>
          <w:shd w:val="clear" w:color="auto" w:fill="FFFFFF"/>
        </w:rPr>
      </w:pPr>
      <w:r>
        <w:rPr>
          <w:rStyle w:val="a9"/>
          <w:rFonts w:asciiTheme="majorBidi" w:hAnsiTheme="majorBidi" w:cstheme="majorBidi"/>
          <w:sz w:val="24"/>
          <w:szCs w:val="24"/>
          <w:bdr w:val="none" w:sz="0" w:space="0" w:color="auto" w:frame="1"/>
          <w:shd w:val="clear" w:color="auto" w:fill="FFFFFF"/>
        </w:rPr>
        <w:t>[1</w:t>
      </w:r>
      <w:r w:rsidR="002705BC">
        <w:rPr>
          <w:rStyle w:val="a9"/>
          <w:rFonts w:asciiTheme="majorBidi" w:hAnsiTheme="majorBidi" w:cstheme="majorBidi"/>
          <w:sz w:val="24"/>
          <w:szCs w:val="24"/>
          <w:bdr w:val="none" w:sz="0" w:space="0" w:color="auto" w:frame="1"/>
          <w:shd w:val="clear" w:color="auto" w:fill="FFFFFF"/>
        </w:rPr>
        <w:t>7</w:t>
      </w:r>
      <w:r w:rsidR="009F0092" w:rsidRPr="00DC18D2">
        <w:rPr>
          <w:rStyle w:val="a9"/>
          <w:rFonts w:asciiTheme="majorBidi" w:hAnsiTheme="majorBidi" w:cstheme="majorBidi"/>
          <w:sz w:val="24"/>
          <w:szCs w:val="24"/>
          <w:bdr w:val="none" w:sz="0" w:space="0" w:color="auto" w:frame="1"/>
          <w:shd w:val="clear" w:color="auto" w:fill="FFFFFF"/>
        </w:rPr>
        <w:t>].Mahmood M.</w:t>
      </w:r>
      <w:r w:rsidR="009F0092" w:rsidRPr="00DC18D2">
        <w:rPr>
          <w:rStyle w:val="apple-converted-space"/>
          <w:rFonts w:asciiTheme="majorBidi" w:hAnsiTheme="majorBidi" w:cstheme="majorBidi"/>
          <w:sz w:val="24"/>
          <w:szCs w:val="24"/>
          <w:bdr w:val="none" w:sz="0" w:space="0" w:color="auto" w:frame="1"/>
          <w:shd w:val="clear" w:color="auto" w:fill="FFFFFF"/>
        </w:rPr>
        <w:t> </w:t>
      </w:r>
      <w:r w:rsidR="009F0092" w:rsidRPr="00DC18D2">
        <w:rPr>
          <w:rStyle w:val="l11"/>
          <w:rFonts w:asciiTheme="majorBidi" w:hAnsiTheme="majorBidi" w:cstheme="majorBidi"/>
          <w:sz w:val="24"/>
          <w:szCs w:val="24"/>
          <w:bdr w:val="none" w:sz="0" w:space="0" w:color="auto" w:frame="1"/>
          <w:shd w:val="clear" w:color="auto" w:fill="FFFFFF"/>
        </w:rPr>
        <w:t>Barbooti,</w:t>
      </w:r>
      <w:r w:rsidR="009F0092" w:rsidRPr="00DC18D2">
        <w:rPr>
          <w:rStyle w:val="apple-converted-space"/>
          <w:rFonts w:asciiTheme="majorBidi" w:hAnsiTheme="majorBidi" w:cstheme="majorBidi"/>
          <w:sz w:val="24"/>
          <w:szCs w:val="24"/>
          <w:bdr w:val="none" w:sz="0" w:space="0" w:color="auto" w:frame="1"/>
          <w:shd w:val="clear" w:color="auto" w:fill="FFFFFF"/>
        </w:rPr>
        <w:t> </w:t>
      </w:r>
      <w:r w:rsidR="009F0092" w:rsidRPr="00DC18D2">
        <w:rPr>
          <w:rStyle w:val="l6"/>
          <w:rFonts w:asciiTheme="majorBidi" w:hAnsiTheme="majorBidi" w:cstheme="majorBidi"/>
          <w:sz w:val="24"/>
          <w:szCs w:val="24"/>
          <w:bdr w:val="none" w:sz="0" w:space="0" w:color="auto" w:frame="1"/>
          <w:shd w:val="clear" w:color="auto" w:fill="FFFFFF"/>
        </w:rPr>
        <w:t>Thamer J.</w:t>
      </w:r>
      <w:r w:rsidR="009F0092" w:rsidRPr="00DC18D2">
        <w:rPr>
          <w:rStyle w:val="apple-converted-space"/>
          <w:rFonts w:asciiTheme="majorBidi" w:hAnsiTheme="majorBidi" w:cstheme="majorBidi"/>
          <w:sz w:val="24"/>
          <w:szCs w:val="24"/>
          <w:bdr w:val="none" w:sz="0" w:space="0" w:color="auto" w:frame="1"/>
          <w:shd w:val="clear" w:color="auto" w:fill="FFFFFF"/>
        </w:rPr>
        <w:t> </w:t>
      </w:r>
      <w:r w:rsidR="009F0092" w:rsidRPr="00DC18D2">
        <w:rPr>
          <w:rStyle w:val="l11"/>
          <w:rFonts w:asciiTheme="majorBidi" w:hAnsiTheme="majorBidi" w:cstheme="majorBidi"/>
          <w:sz w:val="24"/>
          <w:szCs w:val="24"/>
          <w:bdr w:val="none" w:sz="0" w:space="0" w:color="auto" w:frame="1"/>
          <w:shd w:val="clear" w:color="auto" w:fill="FFFFFF"/>
        </w:rPr>
        <w:t>Mohamed, Alaa</w:t>
      </w:r>
      <w:r w:rsidR="009F0092" w:rsidRPr="00DC18D2">
        <w:rPr>
          <w:rStyle w:val="apple-converted-space"/>
          <w:rFonts w:asciiTheme="majorBidi" w:hAnsiTheme="majorBidi" w:cstheme="majorBidi"/>
          <w:sz w:val="24"/>
          <w:szCs w:val="24"/>
          <w:bdr w:val="none" w:sz="0" w:space="0" w:color="auto" w:frame="1"/>
          <w:shd w:val="clear" w:color="auto" w:fill="FFFFFF"/>
        </w:rPr>
        <w:t> </w:t>
      </w:r>
      <w:r w:rsidR="009F0092" w:rsidRPr="00DC18D2">
        <w:rPr>
          <w:rStyle w:val="l10"/>
          <w:rFonts w:asciiTheme="majorBidi" w:hAnsiTheme="majorBidi" w:cstheme="majorBidi"/>
          <w:sz w:val="24"/>
          <w:szCs w:val="24"/>
          <w:bdr w:val="none" w:sz="0" w:space="0" w:color="auto" w:frame="1"/>
          <w:shd w:val="clear" w:color="auto" w:fill="FFFFFF"/>
        </w:rPr>
        <w:t>A.</w:t>
      </w:r>
      <w:r w:rsidR="009F0092" w:rsidRPr="00DC18D2">
        <w:rPr>
          <w:rStyle w:val="apple-converted-space"/>
          <w:rFonts w:asciiTheme="majorBidi" w:hAnsiTheme="majorBidi" w:cstheme="majorBidi"/>
          <w:sz w:val="24"/>
          <w:szCs w:val="24"/>
          <w:bdr w:val="none" w:sz="0" w:space="0" w:color="auto" w:frame="1"/>
          <w:shd w:val="clear" w:color="auto" w:fill="FFFFFF"/>
        </w:rPr>
        <w:t xml:space="preserve"> </w:t>
      </w:r>
      <w:r w:rsidR="009F0092" w:rsidRPr="00DC18D2">
        <w:rPr>
          <w:rStyle w:val="l7"/>
          <w:rFonts w:asciiTheme="majorBidi" w:hAnsiTheme="majorBidi" w:cstheme="majorBidi"/>
          <w:sz w:val="24"/>
          <w:szCs w:val="24"/>
          <w:bdr w:val="none" w:sz="0" w:space="0" w:color="auto" w:frame="1"/>
          <w:shd w:val="clear" w:color="auto" w:fill="FFFFFF"/>
        </w:rPr>
        <w:t>Hussain</w:t>
      </w:r>
      <w:r w:rsidR="009F0092" w:rsidRPr="00DC18D2">
        <w:rPr>
          <w:rStyle w:val="apple-converted-space"/>
          <w:rFonts w:asciiTheme="majorBidi" w:hAnsiTheme="majorBidi" w:cstheme="majorBidi"/>
          <w:sz w:val="24"/>
          <w:szCs w:val="24"/>
          <w:bdr w:val="none" w:sz="0" w:space="0" w:color="auto" w:frame="1"/>
          <w:shd w:val="clear" w:color="auto" w:fill="FFFFFF"/>
        </w:rPr>
        <w:t> </w:t>
      </w:r>
      <w:r w:rsidR="009F0092" w:rsidRPr="00DC18D2">
        <w:rPr>
          <w:rStyle w:val="l6"/>
          <w:rFonts w:asciiTheme="majorBidi" w:hAnsiTheme="majorBidi" w:cstheme="majorBidi"/>
          <w:sz w:val="24"/>
          <w:szCs w:val="24"/>
          <w:bdr w:val="none" w:sz="0" w:space="0" w:color="auto" w:frame="1"/>
          <w:shd w:val="clear" w:color="auto" w:fill="FFFFFF"/>
        </w:rPr>
        <w:t>and</w:t>
      </w:r>
      <w:r w:rsidR="009F0092" w:rsidRPr="00DC18D2">
        <w:rPr>
          <w:rStyle w:val="apple-converted-space"/>
          <w:rFonts w:asciiTheme="majorBidi" w:hAnsiTheme="majorBidi" w:cstheme="majorBidi"/>
          <w:sz w:val="24"/>
          <w:szCs w:val="24"/>
          <w:bdr w:val="none" w:sz="0" w:space="0" w:color="auto" w:frame="1"/>
          <w:shd w:val="clear" w:color="auto" w:fill="FFFFFF"/>
        </w:rPr>
        <w:t> </w:t>
      </w:r>
      <w:r w:rsidR="009F0092" w:rsidRPr="00DC18D2">
        <w:rPr>
          <w:rStyle w:val="l6"/>
          <w:rFonts w:asciiTheme="majorBidi" w:hAnsiTheme="majorBidi" w:cstheme="majorBidi"/>
          <w:sz w:val="24"/>
          <w:szCs w:val="24"/>
          <w:bdr w:val="none" w:sz="0" w:space="0" w:color="auto" w:frame="1"/>
          <w:shd w:val="clear" w:color="auto" w:fill="FFFFFF"/>
        </w:rPr>
        <w:t>Falak</w:t>
      </w:r>
      <w:r w:rsidR="009F0092" w:rsidRPr="00DC18D2">
        <w:rPr>
          <w:rStyle w:val="apple-converted-space"/>
          <w:rFonts w:asciiTheme="majorBidi" w:hAnsiTheme="majorBidi" w:cstheme="majorBidi"/>
          <w:sz w:val="24"/>
          <w:szCs w:val="24"/>
          <w:bdr w:val="none" w:sz="0" w:space="0" w:color="auto" w:frame="1"/>
          <w:shd w:val="clear" w:color="auto" w:fill="FFFFFF"/>
        </w:rPr>
        <w:t> </w:t>
      </w:r>
      <w:r w:rsidR="009F0092" w:rsidRPr="00DC18D2">
        <w:rPr>
          <w:rStyle w:val="l6"/>
          <w:rFonts w:asciiTheme="majorBidi" w:hAnsiTheme="majorBidi" w:cstheme="majorBidi"/>
          <w:sz w:val="24"/>
          <w:szCs w:val="24"/>
          <w:bdr w:val="none" w:sz="0" w:space="0" w:color="auto" w:frame="1"/>
          <w:shd w:val="clear" w:color="auto" w:fill="FFFFFF"/>
        </w:rPr>
        <w:t>O.</w:t>
      </w:r>
      <w:r w:rsidR="009F0092" w:rsidRPr="00DC18D2">
        <w:rPr>
          <w:rStyle w:val="apple-converted-space"/>
          <w:rFonts w:asciiTheme="majorBidi" w:hAnsiTheme="majorBidi" w:cstheme="majorBidi"/>
          <w:sz w:val="24"/>
          <w:szCs w:val="24"/>
          <w:bdr w:val="none" w:sz="0" w:space="0" w:color="auto" w:frame="1"/>
          <w:shd w:val="clear" w:color="auto" w:fill="FFFFFF"/>
        </w:rPr>
        <w:t> </w:t>
      </w:r>
      <w:r w:rsidR="009F0092" w:rsidRPr="00DC18D2">
        <w:rPr>
          <w:rStyle w:val="l6"/>
          <w:rFonts w:asciiTheme="majorBidi" w:hAnsiTheme="majorBidi" w:cstheme="majorBidi"/>
          <w:sz w:val="24"/>
          <w:szCs w:val="24"/>
          <w:bdr w:val="none" w:sz="0" w:space="0" w:color="auto" w:frame="1"/>
          <w:shd w:val="clear" w:color="auto" w:fill="FFFFFF"/>
        </w:rPr>
        <w:t>Abas,</w:t>
      </w:r>
      <w:r w:rsidR="009F0092" w:rsidRPr="00DC18D2">
        <w:rPr>
          <w:rStyle w:val="apple-converted-space"/>
          <w:rFonts w:asciiTheme="majorBidi" w:hAnsiTheme="majorBidi" w:cstheme="majorBidi"/>
          <w:sz w:val="24"/>
          <w:szCs w:val="24"/>
          <w:bdr w:val="none" w:sz="0" w:space="0" w:color="auto" w:frame="1"/>
          <w:shd w:val="clear" w:color="auto" w:fill="FFFFFF"/>
        </w:rPr>
        <w:t> </w:t>
      </w:r>
      <w:r w:rsidR="009F0092" w:rsidRPr="00DC18D2">
        <w:rPr>
          <w:rStyle w:val="l6"/>
          <w:rFonts w:asciiTheme="majorBidi" w:hAnsiTheme="majorBidi" w:cstheme="majorBidi"/>
          <w:sz w:val="24"/>
          <w:szCs w:val="24"/>
          <w:bdr w:val="none" w:sz="0" w:space="0" w:color="auto" w:frame="1"/>
          <w:shd w:val="clear" w:color="auto" w:fill="FFFFFF"/>
        </w:rPr>
        <w:t xml:space="preserve">Journal of </w:t>
      </w:r>
      <w:r w:rsidR="009F0092" w:rsidRPr="00DC18D2">
        <w:rPr>
          <w:rStyle w:val="a9"/>
          <w:rFonts w:asciiTheme="majorBidi" w:hAnsiTheme="majorBidi" w:cstheme="majorBidi"/>
          <w:sz w:val="24"/>
          <w:szCs w:val="24"/>
          <w:bdr w:val="none" w:sz="0" w:space="0" w:color="auto" w:frame="1"/>
          <w:shd w:val="clear" w:color="auto" w:fill="FFFFFF"/>
        </w:rPr>
        <w:t>Analytical and Applied Pyrolysis,vol.72, 2004,pp. 165-170</w:t>
      </w:r>
    </w:p>
    <w:p w:rsidR="009F0092" w:rsidRPr="00DC18D2" w:rsidRDefault="00A81F1C" w:rsidP="009F0092">
      <w:pPr>
        <w:spacing w:line="360" w:lineRule="auto"/>
        <w:rPr>
          <w:rFonts w:asciiTheme="majorBidi" w:hAnsiTheme="majorBidi" w:cstheme="majorBidi"/>
          <w:sz w:val="24"/>
          <w:szCs w:val="24"/>
        </w:rPr>
      </w:pPr>
      <w:r>
        <w:rPr>
          <w:rStyle w:val="a9"/>
          <w:rFonts w:asciiTheme="majorBidi" w:hAnsiTheme="majorBidi" w:cstheme="majorBidi"/>
          <w:sz w:val="24"/>
          <w:szCs w:val="24"/>
          <w:bdr w:val="none" w:sz="0" w:space="0" w:color="auto" w:frame="1"/>
          <w:shd w:val="clear" w:color="auto" w:fill="FFFFFF"/>
        </w:rPr>
        <w:t>[1</w:t>
      </w:r>
      <w:r w:rsidR="002705BC">
        <w:rPr>
          <w:rStyle w:val="a9"/>
          <w:rFonts w:asciiTheme="majorBidi" w:hAnsiTheme="majorBidi" w:cstheme="majorBidi"/>
          <w:sz w:val="24"/>
          <w:szCs w:val="24"/>
          <w:bdr w:val="none" w:sz="0" w:space="0" w:color="auto" w:frame="1"/>
          <w:shd w:val="clear" w:color="auto" w:fill="FFFFFF"/>
        </w:rPr>
        <w:t>8</w:t>
      </w:r>
      <w:r w:rsidR="009F0092" w:rsidRPr="00DC18D2">
        <w:rPr>
          <w:rStyle w:val="a9"/>
          <w:rFonts w:asciiTheme="majorBidi" w:hAnsiTheme="majorBidi" w:cstheme="majorBidi"/>
          <w:sz w:val="24"/>
          <w:szCs w:val="24"/>
          <w:bdr w:val="none" w:sz="0" w:space="0" w:color="auto" w:frame="1"/>
          <w:shd w:val="clear" w:color="auto" w:fill="FFFFFF"/>
        </w:rPr>
        <w:t>].Jong</w:t>
      </w:r>
      <w:r w:rsidR="009F0092" w:rsidRPr="00DC18D2">
        <w:rPr>
          <w:rStyle w:val="apple-converted-space"/>
          <w:rFonts w:asciiTheme="majorBidi" w:hAnsiTheme="majorBidi" w:cstheme="majorBidi"/>
          <w:sz w:val="24"/>
          <w:szCs w:val="24"/>
          <w:bdr w:val="none" w:sz="0" w:space="0" w:color="auto" w:frame="1"/>
          <w:shd w:val="clear" w:color="auto" w:fill="FFFFFF"/>
        </w:rPr>
        <w:t> </w:t>
      </w:r>
      <w:r w:rsidR="009F0092" w:rsidRPr="00DC18D2">
        <w:rPr>
          <w:rStyle w:val="l8"/>
          <w:rFonts w:asciiTheme="majorBidi" w:hAnsiTheme="majorBidi" w:cstheme="majorBidi"/>
          <w:sz w:val="24"/>
          <w:szCs w:val="24"/>
          <w:bdr w:val="none" w:sz="0" w:space="0" w:color="auto" w:frame="1"/>
          <w:shd w:val="clear" w:color="auto" w:fill="FFFFFF"/>
        </w:rPr>
        <w:t>Min</w:t>
      </w:r>
      <w:r w:rsidR="009F0092" w:rsidRPr="00DC18D2">
        <w:rPr>
          <w:rStyle w:val="apple-converted-space"/>
          <w:rFonts w:asciiTheme="majorBidi" w:hAnsiTheme="majorBidi" w:cstheme="majorBidi"/>
          <w:sz w:val="24"/>
          <w:szCs w:val="24"/>
          <w:bdr w:val="none" w:sz="0" w:space="0" w:color="auto" w:frame="1"/>
          <w:shd w:val="clear" w:color="auto" w:fill="FFFFFF"/>
        </w:rPr>
        <w:t> </w:t>
      </w:r>
      <w:r w:rsidR="009F0092" w:rsidRPr="00DC18D2">
        <w:rPr>
          <w:rStyle w:val="l7"/>
          <w:rFonts w:asciiTheme="majorBidi" w:hAnsiTheme="majorBidi" w:cstheme="majorBidi"/>
          <w:sz w:val="24"/>
          <w:szCs w:val="24"/>
          <w:bdr w:val="none" w:sz="0" w:space="0" w:color="auto" w:frame="1"/>
          <w:shd w:val="clear" w:color="auto" w:fill="FFFFFF"/>
        </w:rPr>
        <w:t>Lee,</w:t>
      </w:r>
      <w:r w:rsidR="009F0092" w:rsidRPr="00DC18D2">
        <w:rPr>
          <w:rStyle w:val="apple-converted-space"/>
          <w:rFonts w:asciiTheme="majorBidi" w:hAnsiTheme="majorBidi" w:cstheme="majorBidi"/>
          <w:sz w:val="24"/>
          <w:szCs w:val="24"/>
          <w:bdr w:val="none" w:sz="0" w:space="0" w:color="auto" w:frame="1"/>
          <w:shd w:val="clear" w:color="auto" w:fill="FFFFFF"/>
        </w:rPr>
        <w:t> </w:t>
      </w:r>
      <w:r w:rsidR="009F0092" w:rsidRPr="00DC18D2">
        <w:rPr>
          <w:rStyle w:val="l8"/>
          <w:rFonts w:asciiTheme="majorBidi" w:hAnsiTheme="majorBidi" w:cstheme="majorBidi"/>
          <w:sz w:val="24"/>
          <w:szCs w:val="24"/>
          <w:bdr w:val="none" w:sz="0" w:space="0" w:color="auto" w:frame="1"/>
          <w:shd w:val="clear" w:color="auto" w:fill="FFFFFF"/>
        </w:rPr>
        <w:t>Jung</w:t>
      </w:r>
      <w:r w:rsidR="009F0092" w:rsidRPr="00DC18D2">
        <w:rPr>
          <w:rStyle w:val="apple-converted-space"/>
          <w:rFonts w:asciiTheme="majorBidi" w:hAnsiTheme="majorBidi" w:cstheme="majorBidi"/>
          <w:sz w:val="24"/>
          <w:szCs w:val="24"/>
          <w:bdr w:val="none" w:sz="0" w:space="0" w:color="auto" w:frame="1"/>
          <w:shd w:val="clear" w:color="auto" w:fill="FFFFFF"/>
        </w:rPr>
        <w:t> </w:t>
      </w:r>
      <w:r w:rsidR="009F0092" w:rsidRPr="00DC18D2">
        <w:rPr>
          <w:rStyle w:val="l8"/>
          <w:rFonts w:asciiTheme="majorBidi" w:hAnsiTheme="majorBidi" w:cstheme="majorBidi"/>
          <w:sz w:val="24"/>
          <w:szCs w:val="24"/>
          <w:bdr w:val="none" w:sz="0" w:space="0" w:color="auto" w:frame="1"/>
          <w:shd w:val="clear" w:color="auto" w:fill="FFFFFF"/>
        </w:rPr>
        <w:t>Soo</w:t>
      </w:r>
      <w:r w:rsidR="009F0092" w:rsidRPr="00DC18D2">
        <w:rPr>
          <w:rStyle w:val="apple-converted-space"/>
          <w:rFonts w:asciiTheme="majorBidi" w:hAnsiTheme="majorBidi" w:cstheme="majorBidi"/>
          <w:sz w:val="24"/>
          <w:szCs w:val="24"/>
          <w:bdr w:val="none" w:sz="0" w:space="0" w:color="auto" w:frame="1"/>
          <w:shd w:val="clear" w:color="auto" w:fill="FFFFFF"/>
        </w:rPr>
        <w:t> </w:t>
      </w:r>
      <w:r w:rsidR="009F0092" w:rsidRPr="00DC18D2">
        <w:rPr>
          <w:rStyle w:val="l8"/>
          <w:rFonts w:asciiTheme="majorBidi" w:hAnsiTheme="majorBidi" w:cstheme="majorBidi"/>
          <w:sz w:val="24"/>
          <w:szCs w:val="24"/>
          <w:bdr w:val="none" w:sz="0" w:space="0" w:color="auto" w:frame="1"/>
          <w:shd w:val="clear" w:color="auto" w:fill="FFFFFF"/>
        </w:rPr>
        <w:t>Lee,</w:t>
      </w:r>
      <w:r w:rsidR="009F0092" w:rsidRPr="00DC18D2">
        <w:rPr>
          <w:rStyle w:val="apple-converted-space"/>
          <w:rFonts w:asciiTheme="majorBidi" w:hAnsiTheme="majorBidi" w:cstheme="majorBidi"/>
          <w:sz w:val="24"/>
          <w:szCs w:val="24"/>
          <w:bdr w:val="none" w:sz="0" w:space="0" w:color="auto" w:frame="1"/>
          <w:shd w:val="clear" w:color="auto" w:fill="FFFFFF"/>
        </w:rPr>
        <w:t> </w:t>
      </w:r>
      <w:r w:rsidR="009F0092" w:rsidRPr="00DC18D2">
        <w:rPr>
          <w:rStyle w:val="l8"/>
          <w:rFonts w:asciiTheme="majorBidi" w:hAnsiTheme="majorBidi" w:cstheme="majorBidi"/>
          <w:sz w:val="24"/>
          <w:szCs w:val="24"/>
          <w:bdr w:val="none" w:sz="0" w:space="0" w:color="auto" w:frame="1"/>
          <w:shd w:val="clear" w:color="auto" w:fill="FFFFFF"/>
        </w:rPr>
        <w:t>Jung</w:t>
      </w:r>
      <w:r w:rsidR="009F0092" w:rsidRPr="00DC18D2">
        <w:rPr>
          <w:rStyle w:val="apple-converted-space"/>
          <w:rFonts w:asciiTheme="majorBidi" w:hAnsiTheme="majorBidi" w:cstheme="majorBidi"/>
          <w:sz w:val="24"/>
          <w:szCs w:val="24"/>
          <w:bdr w:val="none" w:sz="0" w:space="0" w:color="auto" w:frame="1"/>
          <w:shd w:val="clear" w:color="auto" w:fill="FFFFFF"/>
        </w:rPr>
        <w:t> </w:t>
      </w:r>
      <w:r w:rsidR="009F0092" w:rsidRPr="00DC18D2">
        <w:rPr>
          <w:rStyle w:val="l7"/>
          <w:rFonts w:asciiTheme="majorBidi" w:hAnsiTheme="majorBidi" w:cstheme="majorBidi"/>
          <w:sz w:val="24"/>
          <w:szCs w:val="24"/>
          <w:bdr w:val="none" w:sz="0" w:space="0" w:color="auto" w:frame="1"/>
          <w:shd w:val="clear" w:color="auto" w:fill="FFFFFF"/>
        </w:rPr>
        <w:t>Rae</w:t>
      </w:r>
      <w:r w:rsidR="009F0092" w:rsidRPr="00DC18D2">
        <w:rPr>
          <w:rStyle w:val="apple-converted-space"/>
          <w:rFonts w:asciiTheme="majorBidi" w:hAnsiTheme="majorBidi" w:cstheme="majorBidi"/>
          <w:sz w:val="24"/>
          <w:szCs w:val="24"/>
          <w:bdr w:val="none" w:sz="0" w:space="0" w:color="auto" w:frame="1"/>
          <w:shd w:val="clear" w:color="auto" w:fill="FFFFFF"/>
        </w:rPr>
        <w:t> </w:t>
      </w:r>
      <w:r w:rsidR="009F0092" w:rsidRPr="00DC18D2">
        <w:rPr>
          <w:rStyle w:val="l9"/>
          <w:rFonts w:asciiTheme="majorBidi" w:hAnsiTheme="majorBidi" w:cstheme="majorBidi"/>
          <w:sz w:val="24"/>
          <w:szCs w:val="24"/>
          <w:bdr w:val="none" w:sz="0" w:space="0" w:color="auto" w:frame="1"/>
          <w:shd w:val="clear" w:color="auto" w:fill="FFFFFF"/>
        </w:rPr>
        <w:t>Kim</w:t>
      </w:r>
      <w:r w:rsidR="009F0092" w:rsidRPr="00DC18D2">
        <w:rPr>
          <w:rStyle w:val="apple-converted-space"/>
          <w:rFonts w:asciiTheme="majorBidi" w:hAnsiTheme="majorBidi" w:cstheme="majorBidi"/>
          <w:sz w:val="24"/>
          <w:szCs w:val="24"/>
          <w:bdr w:val="none" w:sz="0" w:space="0" w:color="auto" w:frame="1"/>
          <w:shd w:val="clear" w:color="auto" w:fill="FFFFFF"/>
        </w:rPr>
        <w:t> </w:t>
      </w:r>
      <w:r w:rsidR="009F0092" w:rsidRPr="00DC18D2">
        <w:rPr>
          <w:rStyle w:val="l8"/>
          <w:rFonts w:asciiTheme="majorBidi" w:hAnsiTheme="majorBidi" w:cstheme="majorBidi"/>
          <w:sz w:val="24"/>
          <w:szCs w:val="24"/>
          <w:bdr w:val="none" w:sz="0" w:space="0" w:color="auto" w:frame="1"/>
          <w:shd w:val="clear" w:color="auto" w:fill="FFFFFF"/>
        </w:rPr>
        <w:t>and</w:t>
      </w:r>
      <w:r w:rsidR="009F0092" w:rsidRPr="00DC18D2">
        <w:rPr>
          <w:rStyle w:val="apple-converted-space"/>
          <w:rFonts w:asciiTheme="majorBidi" w:hAnsiTheme="majorBidi" w:cstheme="majorBidi"/>
          <w:sz w:val="24"/>
          <w:szCs w:val="24"/>
          <w:bdr w:val="none" w:sz="0" w:space="0" w:color="auto" w:frame="1"/>
          <w:shd w:val="clear" w:color="auto" w:fill="FFFFFF"/>
        </w:rPr>
        <w:t> </w:t>
      </w:r>
      <w:r w:rsidR="009F0092" w:rsidRPr="00DC18D2">
        <w:rPr>
          <w:rStyle w:val="l8"/>
          <w:rFonts w:asciiTheme="majorBidi" w:hAnsiTheme="majorBidi" w:cstheme="majorBidi"/>
          <w:sz w:val="24"/>
          <w:szCs w:val="24"/>
          <w:bdr w:val="none" w:sz="0" w:space="0" w:color="auto" w:frame="1"/>
          <w:shd w:val="clear" w:color="auto" w:fill="FFFFFF"/>
        </w:rPr>
        <w:t>Sang</w:t>
      </w:r>
      <w:r w:rsidR="009F0092" w:rsidRPr="00DC18D2">
        <w:rPr>
          <w:rStyle w:val="apple-converted-space"/>
          <w:rFonts w:asciiTheme="majorBidi" w:hAnsiTheme="majorBidi" w:cstheme="majorBidi"/>
          <w:sz w:val="24"/>
          <w:szCs w:val="24"/>
          <w:bdr w:val="none" w:sz="0" w:space="0" w:color="auto" w:frame="1"/>
          <w:shd w:val="clear" w:color="auto" w:fill="FFFFFF"/>
        </w:rPr>
        <w:t> </w:t>
      </w:r>
      <w:r w:rsidR="009F0092" w:rsidRPr="00DC18D2">
        <w:rPr>
          <w:rStyle w:val="l8"/>
          <w:rFonts w:asciiTheme="majorBidi" w:hAnsiTheme="majorBidi" w:cstheme="majorBidi"/>
          <w:sz w:val="24"/>
          <w:szCs w:val="24"/>
          <w:bdr w:val="none" w:sz="0" w:space="0" w:color="auto" w:frame="1"/>
          <w:shd w:val="clear" w:color="auto" w:fill="FFFFFF"/>
        </w:rPr>
        <w:t>Done</w:t>
      </w:r>
      <w:r w:rsidR="009F0092" w:rsidRPr="00DC18D2">
        <w:rPr>
          <w:rStyle w:val="apple-converted-space"/>
          <w:rFonts w:asciiTheme="majorBidi" w:hAnsiTheme="majorBidi" w:cstheme="majorBidi"/>
          <w:sz w:val="24"/>
          <w:szCs w:val="24"/>
          <w:bdr w:val="none" w:sz="0" w:space="0" w:color="auto" w:frame="1"/>
          <w:shd w:val="clear" w:color="auto" w:fill="FFFFFF"/>
        </w:rPr>
        <w:t> </w:t>
      </w:r>
      <w:r w:rsidR="009F0092" w:rsidRPr="00DC18D2">
        <w:rPr>
          <w:rStyle w:val="l8"/>
          <w:rFonts w:asciiTheme="majorBidi" w:hAnsiTheme="majorBidi" w:cstheme="majorBidi"/>
          <w:sz w:val="24"/>
          <w:szCs w:val="24"/>
          <w:bdr w:val="none" w:sz="0" w:space="0" w:color="auto" w:frame="1"/>
          <w:shd w:val="clear" w:color="auto" w:fill="FFFFFF"/>
        </w:rPr>
        <w:t>Kim,</w:t>
      </w:r>
      <w:r w:rsidR="009F0092" w:rsidRPr="00DC18D2">
        <w:rPr>
          <w:rStyle w:val="apple-converted-space"/>
          <w:rFonts w:asciiTheme="majorBidi" w:hAnsiTheme="majorBidi" w:cstheme="majorBidi"/>
          <w:sz w:val="24"/>
          <w:szCs w:val="24"/>
          <w:bdr w:val="none" w:sz="0" w:space="0" w:color="auto" w:frame="1"/>
          <w:shd w:val="clear" w:color="auto" w:fill="FFFFFF"/>
        </w:rPr>
        <w:t> </w:t>
      </w:r>
      <w:r w:rsidR="009F0092" w:rsidRPr="00DC18D2">
        <w:rPr>
          <w:rStyle w:val="l8"/>
          <w:rFonts w:asciiTheme="majorBidi" w:hAnsiTheme="majorBidi" w:cstheme="majorBidi"/>
          <w:sz w:val="24"/>
          <w:szCs w:val="24"/>
          <w:bdr w:val="none" w:sz="0" w:space="0" w:color="auto" w:frame="1"/>
          <w:shd w:val="clear" w:color="auto" w:fill="FFFFFF"/>
        </w:rPr>
        <w:t>Energy, vol.</w:t>
      </w:r>
      <w:r w:rsidR="009F0092" w:rsidRPr="00DC18D2">
        <w:rPr>
          <w:rStyle w:val="apple-converted-space"/>
          <w:rFonts w:asciiTheme="majorBidi" w:hAnsiTheme="majorBidi" w:cstheme="majorBidi"/>
          <w:sz w:val="24"/>
          <w:szCs w:val="24"/>
          <w:bdr w:val="none" w:sz="0" w:space="0" w:color="auto" w:frame="1"/>
          <w:shd w:val="clear" w:color="auto" w:fill="FFFFFF"/>
        </w:rPr>
        <w:t> </w:t>
      </w:r>
      <w:r w:rsidR="009F0092" w:rsidRPr="00DC18D2">
        <w:rPr>
          <w:rStyle w:val="l8"/>
          <w:rFonts w:asciiTheme="majorBidi" w:hAnsiTheme="majorBidi" w:cstheme="majorBidi"/>
          <w:sz w:val="24"/>
          <w:szCs w:val="24"/>
          <w:bdr w:val="none" w:sz="0" w:space="0" w:color="auto" w:frame="1"/>
          <w:shd w:val="clear" w:color="auto" w:fill="FFFFFF"/>
        </w:rPr>
        <w:t>20,</w:t>
      </w:r>
      <w:r w:rsidR="009F0092" w:rsidRPr="00DC18D2">
        <w:rPr>
          <w:rStyle w:val="apple-converted-space"/>
          <w:rFonts w:asciiTheme="majorBidi" w:hAnsiTheme="majorBidi" w:cstheme="majorBidi"/>
          <w:sz w:val="24"/>
          <w:szCs w:val="24"/>
          <w:bdr w:val="none" w:sz="0" w:space="0" w:color="auto" w:frame="1"/>
          <w:shd w:val="clear" w:color="auto" w:fill="FFFFFF"/>
        </w:rPr>
        <w:t>no .10,   pp</w:t>
      </w:r>
      <w:r w:rsidR="009F0092" w:rsidRPr="00DC18D2">
        <w:rPr>
          <w:rStyle w:val="l8"/>
          <w:rFonts w:asciiTheme="majorBidi" w:hAnsiTheme="majorBidi" w:cstheme="majorBidi"/>
          <w:sz w:val="24"/>
          <w:szCs w:val="24"/>
          <w:bdr w:val="none" w:sz="0" w:space="0" w:color="auto" w:frame="1"/>
          <w:shd w:val="clear" w:color="auto" w:fill="FFFFFF"/>
        </w:rPr>
        <w:t>969-</w:t>
      </w:r>
      <w:r w:rsidR="009F0092" w:rsidRPr="00DC18D2">
        <w:rPr>
          <w:rStyle w:val="a9"/>
          <w:rFonts w:asciiTheme="majorBidi" w:hAnsiTheme="majorBidi" w:cstheme="majorBidi"/>
          <w:sz w:val="24"/>
          <w:szCs w:val="24"/>
          <w:bdr w:val="none" w:sz="0" w:space="0" w:color="auto" w:frame="1"/>
          <w:shd w:val="clear" w:color="auto" w:fill="FFFFFF"/>
        </w:rPr>
        <w:t>976</w:t>
      </w:r>
    </w:p>
    <w:p w:rsidR="009F0092" w:rsidRPr="00DC18D2" w:rsidRDefault="00A81F1C" w:rsidP="00416AED">
      <w:pPr>
        <w:spacing w:line="360" w:lineRule="auto"/>
        <w:rPr>
          <w:rStyle w:val="l6"/>
          <w:rFonts w:asciiTheme="majorBidi" w:hAnsiTheme="majorBidi" w:cstheme="majorBidi"/>
          <w:sz w:val="24"/>
          <w:szCs w:val="24"/>
          <w:bdr w:val="none" w:sz="0" w:space="0" w:color="auto" w:frame="1"/>
          <w:shd w:val="clear" w:color="auto" w:fill="FFFFFF"/>
        </w:rPr>
      </w:pPr>
      <w:r>
        <w:rPr>
          <w:rStyle w:val="a9"/>
          <w:rFonts w:asciiTheme="majorBidi" w:hAnsiTheme="majorBidi" w:cstheme="majorBidi"/>
          <w:sz w:val="24"/>
          <w:szCs w:val="24"/>
          <w:bdr w:val="none" w:sz="0" w:space="0" w:color="auto" w:frame="1"/>
          <w:shd w:val="clear" w:color="auto" w:fill="FFFFFF"/>
        </w:rPr>
        <w:t>[1</w:t>
      </w:r>
      <w:r w:rsidR="002705BC">
        <w:rPr>
          <w:rStyle w:val="a9"/>
          <w:rFonts w:asciiTheme="majorBidi" w:hAnsiTheme="majorBidi" w:cstheme="majorBidi"/>
          <w:sz w:val="24"/>
          <w:szCs w:val="24"/>
          <w:bdr w:val="none" w:sz="0" w:space="0" w:color="auto" w:frame="1"/>
          <w:shd w:val="clear" w:color="auto" w:fill="FFFFFF"/>
        </w:rPr>
        <w:t>9</w:t>
      </w:r>
      <w:r w:rsidR="00416AED">
        <w:rPr>
          <w:rStyle w:val="a9"/>
          <w:rFonts w:asciiTheme="majorBidi" w:hAnsiTheme="majorBidi" w:cstheme="majorBidi"/>
          <w:sz w:val="24"/>
          <w:szCs w:val="24"/>
          <w:bdr w:val="none" w:sz="0" w:space="0" w:color="auto" w:frame="1"/>
          <w:shd w:val="clear" w:color="auto" w:fill="FFFFFF"/>
        </w:rPr>
        <w:t>]</w:t>
      </w:r>
      <w:r w:rsidR="009F0092" w:rsidRPr="00DC18D2">
        <w:rPr>
          <w:rStyle w:val="a9"/>
          <w:rFonts w:asciiTheme="majorBidi" w:hAnsiTheme="majorBidi" w:cstheme="majorBidi"/>
          <w:sz w:val="24"/>
          <w:szCs w:val="24"/>
          <w:bdr w:val="none" w:sz="0" w:space="0" w:color="auto" w:frame="1"/>
          <w:shd w:val="clear" w:color="auto" w:fill="FFFFFF"/>
        </w:rPr>
        <w:t xml:space="preserve"> </w:t>
      </w:r>
      <w:r w:rsidR="00416AED" w:rsidRPr="00DC18D2">
        <w:rPr>
          <w:rStyle w:val="l7"/>
          <w:rFonts w:asciiTheme="majorBidi" w:hAnsiTheme="majorBidi" w:cstheme="majorBidi"/>
          <w:sz w:val="24"/>
          <w:szCs w:val="24"/>
          <w:bdr w:val="none" w:sz="0" w:space="0" w:color="auto" w:frame="1"/>
          <w:shd w:val="clear" w:color="auto" w:fill="FFFFFF"/>
        </w:rPr>
        <w:t>Roy,</w:t>
      </w:r>
      <w:r w:rsidR="00416AED" w:rsidRPr="00DC18D2">
        <w:rPr>
          <w:rStyle w:val="apple-converted-space"/>
          <w:rFonts w:asciiTheme="majorBidi" w:hAnsiTheme="majorBidi" w:cstheme="majorBidi"/>
          <w:sz w:val="24"/>
          <w:szCs w:val="24"/>
          <w:bdr w:val="none" w:sz="0" w:space="0" w:color="auto" w:frame="1"/>
          <w:shd w:val="clear" w:color="auto" w:fill="FFFFFF"/>
        </w:rPr>
        <w:t> </w:t>
      </w:r>
      <w:r w:rsidR="009F0092" w:rsidRPr="00DC18D2">
        <w:rPr>
          <w:rStyle w:val="a9"/>
          <w:rFonts w:asciiTheme="majorBidi" w:hAnsiTheme="majorBidi" w:cstheme="majorBidi"/>
          <w:sz w:val="24"/>
          <w:szCs w:val="24"/>
          <w:bdr w:val="none" w:sz="0" w:space="0" w:color="auto" w:frame="1"/>
          <w:shd w:val="clear" w:color="auto" w:fill="FFFFFF"/>
        </w:rPr>
        <w:t>C.</w:t>
      </w:r>
      <w:r w:rsidR="009F0092" w:rsidRPr="00DC18D2">
        <w:rPr>
          <w:rStyle w:val="apple-converted-space"/>
          <w:rFonts w:asciiTheme="majorBidi" w:hAnsiTheme="majorBidi" w:cstheme="majorBidi"/>
          <w:sz w:val="24"/>
          <w:szCs w:val="24"/>
          <w:bdr w:val="none" w:sz="0" w:space="0" w:color="auto" w:frame="1"/>
          <w:shd w:val="clear" w:color="auto" w:fill="FFFFFF"/>
        </w:rPr>
        <w:t> </w:t>
      </w:r>
      <w:r w:rsidR="00416AED" w:rsidRPr="00DC18D2">
        <w:rPr>
          <w:rStyle w:val="l7"/>
          <w:rFonts w:asciiTheme="majorBidi" w:hAnsiTheme="majorBidi" w:cstheme="majorBidi"/>
          <w:sz w:val="24"/>
          <w:szCs w:val="24"/>
          <w:bdr w:val="none" w:sz="0" w:space="0" w:color="auto" w:frame="1"/>
          <w:shd w:val="clear" w:color="auto" w:fill="FFFFFF"/>
        </w:rPr>
        <w:t>Caumia,</w:t>
      </w:r>
      <w:r w:rsidR="00416AED" w:rsidRPr="00DC18D2">
        <w:rPr>
          <w:rStyle w:val="apple-converted-space"/>
          <w:rFonts w:asciiTheme="majorBidi" w:hAnsiTheme="majorBidi" w:cstheme="majorBidi"/>
          <w:sz w:val="24"/>
          <w:szCs w:val="24"/>
          <w:bdr w:val="none" w:sz="0" w:space="0" w:color="auto" w:frame="1"/>
          <w:shd w:val="clear" w:color="auto" w:fill="FFFFFF"/>
        </w:rPr>
        <w:t> </w:t>
      </w:r>
      <w:r w:rsidR="00416AED" w:rsidRPr="00DC18D2">
        <w:rPr>
          <w:rStyle w:val="l8"/>
          <w:rFonts w:asciiTheme="majorBidi" w:hAnsiTheme="majorBidi" w:cstheme="majorBidi"/>
          <w:sz w:val="24"/>
          <w:szCs w:val="24"/>
          <w:bdr w:val="none" w:sz="0" w:space="0" w:color="auto" w:frame="1"/>
          <w:shd w:val="clear" w:color="auto" w:fill="FFFFFF"/>
        </w:rPr>
        <w:t xml:space="preserve"> </w:t>
      </w:r>
      <w:r w:rsidR="009F0092" w:rsidRPr="00DC18D2">
        <w:rPr>
          <w:rStyle w:val="l8"/>
          <w:rFonts w:asciiTheme="majorBidi" w:hAnsiTheme="majorBidi" w:cstheme="majorBidi"/>
          <w:sz w:val="24"/>
          <w:szCs w:val="24"/>
          <w:bdr w:val="none" w:sz="0" w:space="0" w:color="auto" w:frame="1"/>
          <w:shd w:val="clear" w:color="auto" w:fill="FFFFFF"/>
        </w:rPr>
        <w:t>B.</w:t>
      </w:r>
      <w:r w:rsidR="009F0092" w:rsidRPr="00DC18D2">
        <w:rPr>
          <w:rStyle w:val="apple-converted-space"/>
          <w:rFonts w:asciiTheme="majorBidi" w:hAnsiTheme="majorBidi" w:cstheme="majorBidi"/>
          <w:sz w:val="24"/>
          <w:szCs w:val="24"/>
          <w:bdr w:val="none" w:sz="0" w:space="0" w:color="auto" w:frame="1"/>
          <w:shd w:val="clear" w:color="auto" w:fill="FFFFFF"/>
        </w:rPr>
        <w:t> </w:t>
      </w:r>
      <w:r w:rsidR="00416AED" w:rsidRPr="00DC18D2">
        <w:rPr>
          <w:rStyle w:val="l7"/>
          <w:rFonts w:asciiTheme="majorBidi" w:hAnsiTheme="majorBidi" w:cstheme="majorBidi"/>
          <w:sz w:val="24"/>
          <w:szCs w:val="24"/>
          <w:bdr w:val="none" w:sz="0" w:space="0" w:color="auto" w:frame="1"/>
          <w:shd w:val="clear" w:color="auto" w:fill="FFFFFF"/>
        </w:rPr>
        <w:t xml:space="preserve"> Caumia,</w:t>
      </w:r>
      <w:r w:rsidR="00416AED" w:rsidRPr="00DC18D2">
        <w:rPr>
          <w:rStyle w:val="apple-converted-space"/>
          <w:rFonts w:asciiTheme="majorBidi" w:hAnsiTheme="majorBidi" w:cstheme="majorBidi"/>
          <w:sz w:val="24"/>
          <w:szCs w:val="24"/>
          <w:bdr w:val="none" w:sz="0" w:space="0" w:color="auto" w:frame="1"/>
          <w:shd w:val="clear" w:color="auto" w:fill="FFFFFF"/>
        </w:rPr>
        <w:t> </w:t>
      </w:r>
      <w:r w:rsidR="009F0092" w:rsidRPr="00DC18D2">
        <w:rPr>
          <w:rStyle w:val="l7"/>
          <w:rFonts w:asciiTheme="majorBidi" w:hAnsiTheme="majorBidi" w:cstheme="majorBidi"/>
          <w:sz w:val="24"/>
          <w:szCs w:val="24"/>
          <w:bdr w:val="none" w:sz="0" w:space="0" w:color="auto" w:frame="1"/>
          <w:shd w:val="clear" w:color="auto" w:fill="FFFFFF"/>
        </w:rPr>
        <w:t>B.</w:t>
      </w:r>
      <w:r w:rsidR="009F0092" w:rsidRPr="00DC18D2">
        <w:rPr>
          <w:rStyle w:val="apple-converted-space"/>
          <w:rFonts w:asciiTheme="majorBidi" w:hAnsiTheme="majorBidi" w:cstheme="majorBidi"/>
          <w:sz w:val="24"/>
          <w:szCs w:val="24"/>
          <w:bdr w:val="none" w:sz="0" w:space="0" w:color="auto" w:frame="1"/>
          <w:shd w:val="clear" w:color="auto" w:fill="FFFFFF"/>
        </w:rPr>
        <w:t> </w:t>
      </w:r>
      <w:r w:rsidR="009F0092" w:rsidRPr="00DC18D2">
        <w:rPr>
          <w:rStyle w:val="l7"/>
          <w:rFonts w:asciiTheme="majorBidi" w:hAnsiTheme="majorBidi" w:cstheme="majorBidi"/>
          <w:sz w:val="24"/>
          <w:szCs w:val="24"/>
          <w:bdr w:val="none" w:sz="0" w:space="0" w:color="auto" w:frame="1"/>
          <w:shd w:val="clear" w:color="auto" w:fill="FFFFFF"/>
        </w:rPr>
        <w:t>D.</w:t>
      </w:r>
      <w:r w:rsidR="009F0092" w:rsidRPr="00DC18D2">
        <w:rPr>
          <w:rStyle w:val="apple-converted-space"/>
          <w:rFonts w:asciiTheme="majorBidi" w:hAnsiTheme="majorBidi" w:cstheme="majorBidi"/>
          <w:sz w:val="24"/>
          <w:szCs w:val="24"/>
          <w:bdr w:val="none" w:sz="0" w:space="0" w:color="auto" w:frame="1"/>
          <w:shd w:val="clear" w:color="auto" w:fill="FFFFFF"/>
        </w:rPr>
        <w:t> </w:t>
      </w:r>
      <w:r w:rsidR="00416AED" w:rsidRPr="00DC18D2">
        <w:rPr>
          <w:rStyle w:val="l6"/>
          <w:rFonts w:asciiTheme="majorBidi" w:hAnsiTheme="majorBidi" w:cstheme="majorBidi"/>
          <w:sz w:val="24"/>
          <w:szCs w:val="24"/>
          <w:bdr w:val="none" w:sz="0" w:space="0" w:color="auto" w:frame="1"/>
          <w:shd w:val="clear" w:color="auto" w:fill="FFFFFF"/>
        </w:rPr>
        <w:t xml:space="preserve"> </w:t>
      </w:r>
      <w:r w:rsidR="009F0092" w:rsidRPr="00DC18D2">
        <w:rPr>
          <w:rStyle w:val="l6"/>
          <w:rFonts w:asciiTheme="majorBidi" w:hAnsiTheme="majorBidi" w:cstheme="majorBidi"/>
          <w:sz w:val="24"/>
          <w:szCs w:val="24"/>
          <w:bdr w:val="none" w:sz="0" w:space="0" w:color="auto" w:frame="1"/>
          <w:shd w:val="clear" w:color="auto" w:fill="FFFFFF"/>
        </w:rPr>
        <w:t>Resour.</w:t>
      </w:r>
      <w:r w:rsidR="009F0092" w:rsidRPr="00DC18D2">
        <w:rPr>
          <w:rStyle w:val="apple-converted-space"/>
          <w:rFonts w:asciiTheme="majorBidi" w:hAnsiTheme="majorBidi" w:cstheme="majorBidi"/>
          <w:sz w:val="24"/>
          <w:szCs w:val="24"/>
          <w:bdr w:val="none" w:sz="0" w:space="0" w:color="auto" w:frame="1"/>
          <w:shd w:val="clear" w:color="auto" w:fill="FFFFFF"/>
        </w:rPr>
        <w:t> </w:t>
      </w:r>
      <w:r w:rsidR="009F0092" w:rsidRPr="00DC18D2">
        <w:rPr>
          <w:rStyle w:val="l8"/>
          <w:rFonts w:asciiTheme="majorBidi" w:hAnsiTheme="majorBidi" w:cstheme="majorBidi"/>
          <w:sz w:val="24"/>
          <w:szCs w:val="24"/>
          <w:bdr w:val="none" w:sz="0" w:space="0" w:color="auto" w:frame="1"/>
          <w:shd w:val="clear" w:color="auto" w:fill="FFFFFF"/>
        </w:rPr>
        <w:t>Conserv.</w:t>
      </w:r>
      <w:r w:rsidR="009F0092" w:rsidRPr="00DC18D2">
        <w:rPr>
          <w:rStyle w:val="apple-converted-space"/>
          <w:rFonts w:asciiTheme="majorBidi" w:hAnsiTheme="majorBidi" w:cstheme="majorBidi"/>
          <w:sz w:val="24"/>
          <w:szCs w:val="24"/>
          <w:bdr w:val="none" w:sz="0" w:space="0" w:color="auto" w:frame="1"/>
          <w:shd w:val="clear" w:color="auto" w:fill="FFFFFF"/>
        </w:rPr>
        <w:t> </w:t>
      </w:r>
      <w:r w:rsidR="009F0092" w:rsidRPr="00DC18D2">
        <w:rPr>
          <w:rStyle w:val="l6"/>
          <w:rFonts w:asciiTheme="majorBidi" w:hAnsiTheme="majorBidi" w:cstheme="majorBidi"/>
          <w:sz w:val="24"/>
          <w:szCs w:val="24"/>
          <w:bdr w:val="none" w:sz="0" w:space="0" w:color="auto" w:frame="1"/>
          <w:shd w:val="clear" w:color="auto" w:fill="FFFFFF"/>
        </w:rPr>
        <w:t>Recy.,vol</w:t>
      </w:r>
      <w:r w:rsidR="009F0092" w:rsidRPr="00DC18D2">
        <w:rPr>
          <w:rStyle w:val="apple-converted-space"/>
          <w:rFonts w:asciiTheme="majorBidi" w:hAnsiTheme="majorBidi" w:cstheme="majorBidi"/>
          <w:sz w:val="24"/>
          <w:szCs w:val="24"/>
          <w:bdr w:val="none" w:sz="0" w:space="0" w:color="auto" w:frame="1"/>
          <w:shd w:val="clear" w:color="auto" w:fill="FFFFFF"/>
        </w:rPr>
        <w:t> </w:t>
      </w:r>
      <w:r w:rsidR="009F0092" w:rsidRPr="00DC18D2">
        <w:rPr>
          <w:rStyle w:val="l8"/>
          <w:rFonts w:asciiTheme="majorBidi" w:hAnsiTheme="majorBidi" w:cstheme="majorBidi"/>
          <w:sz w:val="24"/>
          <w:szCs w:val="24"/>
          <w:bdr w:val="none" w:sz="0" w:space="0" w:color="auto" w:frame="1"/>
          <w:shd w:val="clear" w:color="auto" w:fill="FFFFFF"/>
        </w:rPr>
        <w:t>4,</w:t>
      </w:r>
      <w:r w:rsidR="009F0092" w:rsidRPr="00DC18D2">
        <w:rPr>
          <w:rStyle w:val="apple-converted-space"/>
          <w:rFonts w:asciiTheme="majorBidi" w:hAnsiTheme="majorBidi" w:cstheme="majorBidi"/>
          <w:sz w:val="24"/>
          <w:szCs w:val="24"/>
          <w:bdr w:val="none" w:sz="0" w:space="0" w:color="auto" w:frame="1"/>
          <w:shd w:val="clear" w:color="auto" w:fill="FFFFFF"/>
        </w:rPr>
        <w:t> no</w:t>
      </w:r>
      <w:r w:rsidR="009F0092" w:rsidRPr="00DC18D2">
        <w:rPr>
          <w:rStyle w:val="l7"/>
          <w:rFonts w:asciiTheme="majorBidi" w:hAnsiTheme="majorBidi" w:cstheme="majorBidi"/>
          <w:sz w:val="24"/>
          <w:szCs w:val="24"/>
          <w:bdr w:val="none" w:sz="0" w:space="0" w:color="auto" w:frame="1"/>
          <w:shd w:val="clear" w:color="auto" w:fill="FFFFFF"/>
        </w:rPr>
        <w:t xml:space="preserve">1990, </w:t>
      </w:r>
      <w:r w:rsidR="009F0092" w:rsidRPr="00DC18D2">
        <w:rPr>
          <w:rStyle w:val="apple-converted-space"/>
          <w:rFonts w:asciiTheme="majorBidi" w:hAnsiTheme="majorBidi" w:cstheme="majorBidi"/>
          <w:sz w:val="24"/>
          <w:szCs w:val="24"/>
          <w:bdr w:val="none" w:sz="0" w:space="0" w:color="auto" w:frame="1"/>
          <w:shd w:val="clear" w:color="auto" w:fill="FFFFFF"/>
        </w:rPr>
        <w:t>pp. </w:t>
      </w:r>
      <w:r w:rsidR="009F0092" w:rsidRPr="00DC18D2">
        <w:rPr>
          <w:rStyle w:val="l6"/>
          <w:rFonts w:asciiTheme="majorBidi" w:hAnsiTheme="majorBidi" w:cstheme="majorBidi"/>
          <w:sz w:val="24"/>
          <w:szCs w:val="24"/>
          <w:bdr w:val="none" w:sz="0" w:space="0" w:color="auto" w:frame="1"/>
          <w:shd w:val="clear" w:color="auto" w:fill="FFFFFF"/>
        </w:rPr>
        <w:t>203.</w:t>
      </w:r>
    </w:p>
    <w:p w:rsidR="009F0092" w:rsidRPr="00DC18D2" w:rsidRDefault="002705BC" w:rsidP="009F0092">
      <w:pPr>
        <w:spacing w:line="360" w:lineRule="auto"/>
        <w:rPr>
          <w:rFonts w:asciiTheme="majorBidi" w:hAnsiTheme="majorBidi" w:cstheme="majorBidi"/>
          <w:noProof/>
          <w:sz w:val="24"/>
          <w:szCs w:val="24"/>
        </w:rPr>
      </w:pPr>
      <w:r>
        <w:rPr>
          <w:rFonts w:asciiTheme="majorBidi" w:hAnsiTheme="majorBidi" w:cstheme="majorBidi"/>
          <w:noProof/>
          <w:sz w:val="24"/>
          <w:szCs w:val="24"/>
        </w:rPr>
        <w:t>[20</w:t>
      </w:r>
      <w:r w:rsidR="009F0092" w:rsidRPr="00DC18D2">
        <w:rPr>
          <w:rFonts w:asciiTheme="majorBidi" w:hAnsiTheme="majorBidi" w:cstheme="majorBidi"/>
          <w:noProof/>
          <w:sz w:val="24"/>
          <w:szCs w:val="24"/>
        </w:rPr>
        <w:t>].A</w:t>
      </w:r>
      <w:r w:rsidR="009F0092" w:rsidRPr="00DC18D2">
        <w:rPr>
          <w:rFonts w:asciiTheme="majorBidi" w:hAnsiTheme="majorBidi" w:cstheme="majorBidi"/>
          <w:i/>
          <w:iCs/>
          <w:noProof/>
          <w:sz w:val="24"/>
          <w:szCs w:val="24"/>
        </w:rPr>
        <w:t>revie and discussion of waste tire pyrolysis and derived product</w:t>
      </w:r>
      <w:r w:rsidR="009F0092" w:rsidRPr="00DC18D2">
        <w:rPr>
          <w:rFonts w:asciiTheme="majorBidi" w:hAnsiTheme="majorBidi" w:cstheme="majorBidi"/>
          <w:i/>
          <w:iCs/>
          <w:noProof/>
          <w:sz w:val="24"/>
          <w:szCs w:val="24"/>
          <w:rtl/>
        </w:rPr>
        <w:t xml:space="preserve"> .</w:t>
      </w:r>
      <w:r w:rsidR="009F0092" w:rsidRPr="00DC18D2">
        <w:rPr>
          <w:rFonts w:asciiTheme="majorBidi" w:hAnsiTheme="majorBidi" w:cstheme="majorBidi"/>
          <w:noProof/>
          <w:sz w:val="24"/>
          <w:szCs w:val="24"/>
          <w:rtl/>
        </w:rPr>
        <w:t xml:space="preserve"> </w:t>
      </w:r>
      <w:r w:rsidR="009F0092" w:rsidRPr="00DC18D2">
        <w:rPr>
          <w:rFonts w:asciiTheme="majorBidi" w:hAnsiTheme="majorBidi" w:cstheme="majorBidi"/>
          <w:noProof/>
          <w:sz w:val="24"/>
          <w:szCs w:val="24"/>
        </w:rPr>
        <w:t>Member, IAENG Nhlanhla. Nkosi and Edison. Muzenda.(2014).</w:t>
      </w:r>
    </w:p>
    <w:p w:rsidR="009F0092" w:rsidRPr="00DC18D2" w:rsidRDefault="00A81F1C" w:rsidP="00416AED">
      <w:pPr>
        <w:pStyle w:val="Default"/>
        <w:rPr>
          <w:rFonts w:asciiTheme="majorBidi" w:hAnsiTheme="majorBidi" w:cstheme="majorBidi"/>
          <w:color w:val="auto"/>
        </w:rPr>
      </w:pPr>
      <w:r>
        <w:rPr>
          <w:rFonts w:asciiTheme="majorBidi" w:hAnsiTheme="majorBidi" w:cstheme="majorBidi"/>
        </w:rPr>
        <w:t>[2</w:t>
      </w:r>
      <w:r w:rsidR="002705BC">
        <w:rPr>
          <w:rFonts w:asciiTheme="majorBidi" w:hAnsiTheme="majorBidi" w:cstheme="majorBidi"/>
        </w:rPr>
        <w:t>1</w:t>
      </w:r>
      <w:r w:rsidR="009F0092" w:rsidRPr="00DC18D2">
        <w:rPr>
          <w:rFonts w:asciiTheme="majorBidi" w:hAnsiTheme="majorBidi" w:cstheme="majorBidi"/>
        </w:rPr>
        <w:t>]</w:t>
      </w:r>
      <w:r w:rsidR="00416AED" w:rsidRPr="00416AED">
        <w:rPr>
          <w:rFonts w:asciiTheme="majorBidi" w:hAnsiTheme="majorBidi" w:cstheme="majorBidi"/>
          <w:color w:val="auto"/>
        </w:rPr>
        <w:t xml:space="preserve"> </w:t>
      </w:r>
      <w:r w:rsidR="00416AED" w:rsidRPr="00DC18D2">
        <w:rPr>
          <w:rFonts w:asciiTheme="majorBidi" w:hAnsiTheme="majorBidi" w:cstheme="majorBidi"/>
          <w:color w:val="auto"/>
        </w:rPr>
        <w:t>Islam,</w:t>
      </w:r>
      <w:r w:rsidR="009F0092" w:rsidRPr="00DC18D2">
        <w:rPr>
          <w:rFonts w:asciiTheme="majorBidi" w:hAnsiTheme="majorBidi" w:cstheme="majorBidi"/>
        </w:rPr>
        <w:t>.</w:t>
      </w:r>
      <w:r w:rsidR="009F0092" w:rsidRPr="00DC18D2">
        <w:rPr>
          <w:rFonts w:asciiTheme="majorBidi" w:hAnsiTheme="majorBidi" w:cstheme="majorBidi"/>
          <w:color w:val="auto"/>
        </w:rPr>
        <w:t>M.</w:t>
      </w:r>
      <w:r w:rsidR="00416AED" w:rsidRPr="00416AED">
        <w:rPr>
          <w:rFonts w:asciiTheme="majorBidi" w:hAnsiTheme="majorBidi" w:cstheme="majorBidi"/>
          <w:color w:val="auto"/>
        </w:rPr>
        <w:t xml:space="preserve"> </w:t>
      </w:r>
      <w:r w:rsidR="00416AED" w:rsidRPr="00DC18D2">
        <w:rPr>
          <w:rFonts w:asciiTheme="majorBidi" w:hAnsiTheme="majorBidi" w:cstheme="majorBidi"/>
          <w:color w:val="auto"/>
        </w:rPr>
        <w:t xml:space="preserve">Tushar and H. Haniu, </w:t>
      </w:r>
      <w:r w:rsidR="009F0092" w:rsidRPr="00DC18D2">
        <w:rPr>
          <w:rFonts w:asciiTheme="majorBidi" w:hAnsiTheme="majorBidi" w:cstheme="majorBidi"/>
          <w:color w:val="auto"/>
        </w:rPr>
        <w:t xml:space="preserve"> R. M. "Production of Liquid Fuels and Chemicals from Pyrolysis of Bangladeshi Bicycle/Rickshaw Tire Wastes," </w:t>
      </w:r>
      <w:r w:rsidR="009F0092" w:rsidRPr="00DC18D2">
        <w:rPr>
          <w:rFonts w:asciiTheme="majorBidi" w:hAnsiTheme="majorBidi" w:cstheme="majorBidi"/>
          <w:i/>
          <w:iCs/>
          <w:color w:val="auto"/>
        </w:rPr>
        <w:t xml:space="preserve">Journal of Analytical and Applied Pyrolysis, </w:t>
      </w:r>
      <w:r w:rsidR="009F0092" w:rsidRPr="00DC18D2">
        <w:rPr>
          <w:rFonts w:asciiTheme="majorBidi" w:hAnsiTheme="majorBidi" w:cstheme="majorBidi"/>
          <w:color w:val="auto"/>
        </w:rPr>
        <w:t>vol. 82, no. 1, pp. 96-109, 2008</w:t>
      </w:r>
      <w:r w:rsidR="009F0092" w:rsidRPr="00DC18D2">
        <w:rPr>
          <w:rFonts w:asciiTheme="majorBidi" w:hAnsiTheme="majorBidi" w:cstheme="majorBidi"/>
        </w:rPr>
        <w:t xml:space="preserve">. </w:t>
      </w:r>
    </w:p>
    <w:p w:rsidR="009F0092" w:rsidRPr="00DC18D2" w:rsidRDefault="009F0092" w:rsidP="009F0092">
      <w:pPr>
        <w:spacing w:line="360" w:lineRule="auto"/>
        <w:rPr>
          <w:rFonts w:asciiTheme="majorBidi" w:hAnsiTheme="majorBidi" w:cstheme="majorBidi"/>
          <w:noProof/>
          <w:sz w:val="24"/>
          <w:szCs w:val="24"/>
        </w:rPr>
      </w:pPr>
    </w:p>
    <w:p w:rsidR="009F0092" w:rsidRPr="00DC18D2" w:rsidRDefault="00A81F1C" w:rsidP="00416AED">
      <w:pPr>
        <w:pStyle w:val="Default"/>
        <w:rPr>
          <w:rFonts w:asciiTheme="majorBidi" w:hAnsiTheme="majorBidi" w:cstheme="majorBidi"/>
          <w:color w:val="auto"/>
        </w:rPr>
      </w:pPr>
      <w:r>
        <w:rPr>
          <w:rFonts w:asciiTheme="majorBidi" w:hAnsiTheme="majorBidi" w:cstheme="majorBidi"/>
          <w:color w:val="auto"/>
        </w:rPr>
        <w:t>[2</w:t>
      </w:r>
      <w:r w:rsidR="002705BC">
        <w:rPr>
          <w:rFonts w:asciiTheme="majorBidi" w:hAnsiTheme="majorBidi" w:cstheme="majorBidi"/>
          <w:color w:val="auto"/>
        </w:rPr>
        <w:t>2</w:t>
      </w:r>
      <w:r w:rsidR="00416AED">
        <w:rPr>
          <w:rFonts w:asciiTheme="majorBidi" w:hAnsiTheme="majorBidi" w:cstheme="majorBidi"/>
          <w:color w:val="auto"/>
        </w:rPr>
        <w:t>]</w:t>
      </w:r>
      <w:r w:rsidR="00416AED" w:rsidRPr="00416AED">
        <w:rPr>
          <w:rFonts w:asciiTheme="majorBidi" w:hAnsiTheme="majorBidi" w:cstheme="majorBidi"/>
          <w:color w:val="auto"/>
        </w:rPr>
        <w:t xml:space="preserve"> </w:t>
      </w:r>
      <w:r w:rsidR="00416AED" w:rsidRPr="00DC18D2">
        <w:rPr>
          <w:rFonts w:asciiTheme="majorBidi" w:hAnsiTheme="majorBidi" w:cstheme="majorBidi"/>
          <w:color w:val="auto"/>
        </w:rPr>
        <w:t xml:space="preserve">Banar, </w:t>
      </w:r>
      <w:r w:rsidR="009F0092" w:rsidRPr="00DC18D2">
        <w:rPr>
          <w:rFonts w:asciiTheme="majorBidi" w:hAnsiTheme="majorBidi" w:cstheme="majorBidi"/>
          <w:color w:val="auto"/>
        </w:rPr>
        <w:t xml:space="preserve">M. </w:t>
      </w:r>
      <w:r w:rsidR="00416AED" w:rsidRPr="00DC18D2">
        <w:rPr>
          <w:rFonts w:asciiTheme="majorBidi" w:hAnsiTheme="majorBidi" w:cstheme="majorBidi"/>
          <w:color w:val="auto"/>
        </w:rPr>
        <w:t xml:space="preserve">Alkyildiz, </w:t>
      </w:r>
      <w:r w:rsidR="009F0092" w:rsidRPr="00DC18D2">
        <w:rPr>
          <w:rFonts w:asciiTheme="majorBidi" w:hAnsiTheme="majorBidi" w:cstheme="majorBidi"/>
          <w:color w:val="auto"/>
        </w:rPr>
        <w:t>V.</w:t>
      </w:r>
      <w:r w:rsidR="00416AED" w:rsidRPr="00416AED">
        <w:rPr>
          <w:rFonts w:asciiTheme="majorBidi" w:hAnsiTheme="majorBidi" w:cstheme="majorBidi"/>
          <w:color w:val="auto"/>
        </w:rPr>
        <w:t xml:space="preserve"> </w:t>
      </w:r>
      <w:r w:rsidR="00416AED" w:rsidRPr="00DC18D2">
        <w:rPr>
          <w:rFonts w:asciiTheme="majorBidi" w:hAnsiTheme="majorBidi" w:cstheme="majorBidi"/>
          <w:color w:val="auto"/>
        </w:rPr>
        <w:t>Ozkan, Cokaygil</w:t>
      </w:r>
      <w:r w:rsidR="009F0092" w:rsidRPr="00DC18D2">
        <w:rPr>
          <w:rFonts w:asciiTheme="majorBidi" w:hAnsiTheme="majorBidi" w:cstheme="majorBidi"/>
          <w:color w:val="auto"/>
        </w:rPr>
        <w:t xml:space="preserve"> A. Z. and </w:t>
      </w:r>
      <w:r w:rsidR="00416AED" w:rsidRPr="00DC18D2">
        <w:rPr>
          <w:rFonts w:asciiTheme="majorBidi" w:hAnsiTheme="majorBidi" w:cstheme="majorBidi"/>
          <w:color w:val="auto"/>
        </w:rPr>
        <w:t xml:space="preserve">Onay, </w:t>
      </w:r>
      <w:r w:rsidR="009F0092" w:rsidRPr="00DC18D2">
        <w:rPr>
          <w:rFonts w:asciiTheme="majorBidi" w:hAnsiTheme="majorBidi" w:cstheme="majorBidi"/>
          <w:color w:val="auto"/>
        </w:rPr>
        <w:t xml:space="preserve">O. "Characterization of Pyrolytic Oil Obtained from Pyrolysis of TDF (Tire Derived Fuel)," </w:t>
      </w:r>
      <w:r w:rsidR="009F0092" w:rsidRPr="00DC18D2">
        <w:rPr>
          <w:rFonts w:asciiTheme="majorBidi" w:hAnsiTheme="majorBidi" w:cstheme="majorBidi"/>
          <w:i/>
          <w:iCs/>
          <w:color w:val="auto"/>
        </w:rPr>
        <w:t xml:space="preserve">Energy Conservation &amp; Management, </w:t>
      </w:r>
      <w:r w:rsidR="009F0092" w:rsidRPr="00DC18D2">
        <w:rPr>
          <w:rFonts w:asciiTheme="majorBidi" w:hAnsiTheme="majorBidi" w:cstheme="majorBidi"/>
          <w:color w:val="auto"/>
        </w:rPr>
        <w:t xml:space="preserve">vol. 62, pp. 22-30, 2012. </w:t>
      </w:r>
    </w:p>
    <w:p w:rsidR="009F0092" w:rsidRPr="00DC18D2" w:rsidRDefault="009F0092" w:rsidP="009F0092">
      <w:pPr>
        <w:spacing w:line="360" w:lineRule="auto"/>
        <w:rPr>
          <w:rFonts w:asciiTheme="majorBidi" w:hAnsiTheme="majorBidi" w:cstheme="majorBidi"/>
          <w:noProof/>
          <w:sz w:val="24"/>
          <w:szCs w:val="24"/>
        </w:rPr>
      </w:pPr>
    </w:p>
    <w:p w:rsidR="009F0092" w:rsidRPr="00DC18D2" w:rsidRDefault="00A81F1C" w:rsidP="009F0092">
      <w:pPr>
        <w:spacing w:line="360" w:lineRule="auto"/>
        <w:rPr>
          <w:rFonts w:asciiTheme="majorBidi" w:hAnsiTheme="majorBidi" w:cstheme="majorBidi"/>
          <w:noProof/>
          <w:sz w:val="24"/>
          <w:szCs w:val="24"/>
        </w:rPr>
      </w:pPr>
      <w:r>
        <w:rPr>
          <w:rFonts w:asciiTheme="majorBidi" w:hAnsiTheme="majorBidi" w:cstheme="majorBidi"/>
          <w:noProof/>
          <w:sz w:val="24"/>
          <w:szCs w:val="24"/>
        </w:rPr>
        <w:t>[2</w:t>
      </w:r>
      <w:r w:rsidR="002705BC">
        <w:rPr>
          <w:rFonts w:asciiTheme="majorBidi" w:hAnsiTheme="majorBidi" w:cstheme="majorBidi"/>
          <w:noProof/>
          <w:sz w:val="24"/>
          <w:szCs w:val="24"/>
        </w:rPr>
        <w:t>3</w:t>
      </w:r>
      <w:r w:rsidR="009F0092" w:rsidRPr="00DC18D2">
        <w:rPr>
          <w:rFonts w:asciiTheme="majorBidi" w:hAnsiTheme="majorBidi" w:cstheme="majorBidi"/>
          <w:noProof/>
          <w:sz w:val="24"/>
          <w:szCs w:val="24"/>
        </w:rPr>
        <w:t>].</w:t>
      </w:r>
      <w:r w:rsidR="009F0092" w:rsidRPr="00DC18D2">
        <w:rPr>
          <w:rFonts w:asciiTheme="majorBidi" w:hAnsiTheme="majorBidi" w:cstheme="majorBidi"/>
          <w:sz w:val="24"/>
          <w:szCs w:val="24"/>
        </w:rPr>
        <w:t xml:space="preserve">S. Murugan, M. Ramaswamy and G. Nagarajan, "The Use of Tyre Pyrolysis Oil in Diesel Engine," </w:t>
      </w:r>
      <w:r w:rsidR="009F0092" w:rsidRPr="00DC18D2">
        <w:rPr>
          <w:rFonts w:asciiTheme="majorBidi" w:hAnsiTheme="majorBidi" w:cstheme="majorBidi"/>
          <w:i/>
          <w:iCs/>
          <w:sz w:val="24"/>
          <w:szCs w:val="24"/>
        </w:rPr>
        <w:t xml:space="preserve">waste Management, </w:t>
      </w:r>
      <w:r w:rsidR="009F0092" w:rsidRPr="00DC18D2">
        <w:rPr>
          <w:rFonts w:asciiTheme="majorBidi" w:hAnsiTheme="majorBidi" w:cstheme="majorBidi"/>
          <w:sz w:val="24"/>
          <w:szCs w:val="24"/>
        </w:rPr>
        <w:t xml:space="preserve">vol. 28, no. 12, p. 2743–2749, 2008. </w:t>
      </w:r>
    </w:p>
    <w:p w:rsidR="009F0092" w:rsidRPr="00DC18D2" w:rsidRDefault="00A81F1C" w:rsidP="00416AED">
      <w:pPr>
        <w:pStyle w:val="Default"/>
        <w:rPr>
          <w:rFonts w:asciiTheme="majorBidi" w:hAnsiTheme="majorBidi" w:cstheme="majorBidi"/>
          <w:color w:val="auto"/>
        </w:rPr>
      </w:pPr>
      <w:r>
        <w:rPr>
          <w:rFonts w:asciiTheme="majorBidi" w:hAnsiTheme="majorBidi" w:cstheme="majorBidi"/>
          <w:color w:val="auto"/>
        </w:rPr>
        <w:t>[2</w:t>
      </w:r>
      <w:r w:rsidR="002705BC">
        <w:rPr>
          <w:rFonts w:asciiTheme="majorBidi" w:hAnsiTheme="majorBidi" w:cstheme="majorBidi"/>
          <w:color w:val="auto"/>
        </w:rPr>
        <w:t>4</w:t>
      </w:r>
      <w:r w:rsidR="00416AED">
        <w:rPr>
          <w:rFonts w:asciiTheme="majorBidi" w:hAnsiTheme="majorBidi" w:cstheme="majorBidi"/>
          <w:color w:val="auto"/>
        </w:rPr>
        <w:t>]</w:t>
      </w:r>
      <w:r w:rsidR="00416AED" w:rsidRPr="00416AED">
        <w:rPr>
          <w:rFonts w:asciiTheme="majorBidi" w:hAnsiTheme="majorBidi" w:cstheme="majorBidi"/>
          <w:color w:val="auto"/>
        </w:rPr>
        <w:t xml:space="preserve"> </w:t>
      </w:r>
      <w:r w:rsidR="00416AED" w:rsidRPr="00DC18D2">
        <w:rPr>
          <w:rFonts w:asciiTheme="majorBidi" w:hAnsiTheme="majorBidi" w:cstheme="majorBidi"/>
          <w:color w:val="auto"/>
        </w:rPr>
        <w:t xml:space="preserve">Li, </w:t>
      </w:r>
      <w:r w:rsidR="009F0092" w:rsidRPr="00DC18D2">
        <w:rPr>
          <w:rFonts w:asciiTheme="majorBidi" w:hAnsiTheme="majorBidi" w:cstheme="majorBidi"/>
          <w:color w:val="auto"/>
        </w:rPr>
        <w:t xml:space="preserve">S. </w:t>
      </w:r>
      <w:r w:rsidR="00416AED" w:rsidRPr="00DC18D2">
        <w:rPr>
          <w:rFonts w:asciiTheme="majorBidi" w:hAnsiTheme="majorBidi" w:cstheme="majorBidi"/>
          <w:color w:val="auto"/>
        </w:rPr>
        <w:t xml:space="preserve">Yao, </w:t>
      </w:r>
      <w:r w:rsidR="009F0092" w:rsidRPr="00DC18D2">
        <w:rPr>
          <w:rFonts w:asciiTheme="majorBidi" w:hAnsiTheme="majorBidi" w:cstheme="majorBidi"/>
          <w:color w:val="auto"/>
        </w:rPr>
        <w:t xml:space="preserve">Q. </w:t>
      </w:r>
      <w:r w:rsidR="00416AED" w:rsidRPr="00DC18D2">
        <w:rPr>
          <w:rFonts w:asciiTheme="majorBidi" w:hAnsiTheme="majorBidi" w:cstheme="majorBidi"/>
          <w:color w:val="auto"/>
        </w:rPr>
        <w:t xml:space="preserve">Yan and K </w:t>
      </w:r>
      <w:r w:rsidR="009F0092" w:rsidRPr="00DC18D2">
        <w:rPr>
          <w:rFonts w:asciiTheme="majorBidi" w:hAnsiTheme="majorBidi" w:cstheme="majorBidi"/>
          <w:color w:val="auto"/>
        </w:rPr>
        <w:t xml:space="preserve">J. Cen, "Pilot-Scale Pyrolysis of Scrap Tires in a Continuous Rotary Kiln Reactor," </w:t>
      </w:r>
      <w:r w:rsidR="009F0092" w:rsidRPr="00DC18D2">
        <w:rPr>
          <w:rFonts w:asciiTheme="majorBidi" w:hAnsiTheme="majorBidi" w:cstheme="majorBidi"/>
          <w:i/>
          <w:iCs/>
          <w:color w:val="auto"/>
        </w:rPr>
        <w:t xml:space="preserve">Industrial Engineering Chemistry Research, </w:t>
      </w:r>
      <w:r w:rsidR="009F0092" w:rsidRPr="00DC18D2">
        <w:rPr>
          <w:rFonts w:asciiTheme="majorBidi" w:hAnsiTheme="majorBidi" w:cstheme="majorBidi"/>
          <w:color w:val="auto"/>
        </w:rPr>
        <w:t xml:space="preserve">vol. 43, no. 17, pp. 5133-5145, 2004. </w:t>
      </w:r>
    </w:p>
    <w:p w:rsidR="009F0092" w:rsidRPr="00DC18D2" w:rsidRDefault="009F0092" w:rsidP="009F0092">
      <w:pPr>
        <w:pStyle w:val="Default"/>
        <w:rPr>
          <w:rFonts w:asciiTheme="majorBidi" w:hAnsiTheme="majorBidi" w:cstheme="majorBidi"/>
          <w:color w:val="auto"/>
        </w:rPr>
      </w:pPr>
    </w:p>
    <w:p w:rsidR="009F0092" w:rsidRPr="00DC18D2" w:rsidRDefault="00A81F1C" w:rsidP="00A95130">
      <w:pPr>
        <w:pStyle w:val="Default"/>
        <w:rPr>
          <w:rFonts w:asciiTheme="majorBidi" w:hAnsiTheme="majorBidi" w:cstheme="majorBidi"/>
          <w:color w:val="auto"/>
        </w:rPr>
      </w:pPr>
      <w:r>
        <w:rPr>
          <w:rFonts w:asciiTheme="majorBidi" w:hAnsiTheme="majorBidi" w:cstheme="majorBidi"/>
          <w:color w:val="auto"/>
        </w:rPr>
        <w:t>[2</w:t>
      </w:r>
      <w:r w:rsidR="002705BC">
        <w:rPr>
          <w:rFonts w:asciiTheme="majorBidi" w:hAnsiTheme="majorBidi" w:cstheme="majorBidi"/>
          <w:color w:val="auto"/>
        </w:rPr>
        <w:t>5</w:t>
      </w:r>
      <w:r w:rsidR="009F0092" w:rsidRPr="00DC18D2">
        <w:rPr>
          <w:rFonts w:asciiTheme="majorBidi" w:hAnsiTheme="majorBidi" w:cstheme="majorBidi"/>
          <w:color w:val="auto"/>
        </w:rPr>
        <w:t>].</w:t>
      </w:r>
      <w:r w:rsidR="00A95130" w:rsidRPr="00A95130">
        <w:rPr>
          <w:rFonts w:asciiTheme="majorBidi" w:hAnsiTheme="majorBidi" w:cstheme="majorBidi"/>
          <w:color w:val="auto"/>
        </w:rPr>
        <w:t xml:space="preserve"> </w:t>
      </w:r>
      <w:r w:rsidR="00A95130" w:rsidRPr="00DC18D2">
        <w:rPr>
          <w:rFonts w:asciiTheme="majorBidi" w:hAnsiTheme="majorBidi" w:cstheme="majorBidi"/>
          <w:color w:val="auto"/>
        </w:rPr>
        <w:t xml:space="preserve">Williams, </w:t>
      </w:r>
      <w:r w:rsidR="009F0092" w:rsidRPr="00DC18D2">
        <w:rPr>
          <w:rFonts w:asciiTheme="majorBidi" w:hAnsiTheme="majorBidi" w:cstheme="majorBidi"/>
          <w:color w:val="auto"/>
        </w:rPr>
        <w:t xml:space="preserve">P. </w:t>
      </w:r>
      <w:r w:rsidR="00A95130" w:rsidRPr="00DC18D2">
        <w:rPr>
          <w:rFonts w:asciiTheme="majorBidi" w:hAnsiTheme="majorBidi" w:cstheme="majorBidi"/>
          <w:color w:val="auto"/>
        </w:rPr>
        <w:t xml:space="preserve">Bottrill </w:t>
      </w:r>
      <w:r w:rsidR="009F0092" w:rsidRPr="00DC18D2">
        <w:rPr>
          <w:rFonts w:asciiTheme="majorBidi" w:hAnsiTheme="majorBidi" w:cstheme="majorBidi"/>
          <w:color w:val="auto"/>
        </w:rPr>
        <w:t>R. and</w:t>
      </w:r>
      <w:r w:rsidR="00A95130" w:rsidRPr="00A95130">
        <w:rPr>
          <w:rFonts w:asciiTheme="majorBidi" w:hAnsiTheme="majorBidi" w:cstheme="majorBidi"/>
          <w:color w:val="auto"/>
        </w:rPr>
        <w:t xml:space="preserve"> </w:t>
      </w:r>
      <w:r w:rsidR="00A95130" w:rsidRPr="00DC18D2">
        <w:rPr>
          <w:rFonts w:asciiTheme="majorBidi" w:hAnsiTheme="majorBidi" w:cstheme="majorBidi"/>
          <w:color w:val="auto"/>
        </w:rPr>
        <w:t xml:space="preserve">Cunliffe, </w:t>
      </w:r>
      <w:r w:rsidR="009F0092" w:rsidRPr="00DC18D2">
        <w:rPr>
          <w:rFonts w:asciiTheme="majorBidi" w:hAnsiTheme="majorBidi" w:cstheme="majorBidi"/>
          <w:color w:val="auto"/>
        </w:rPr>
        <w:t xml:space="preserve"> A. "Combustion of Tyre Pyrolysis Oil," </w:t>
      </w:r>
      <w:r w:rsidR="009F0092" w:rsidRPr="00DC18D2">
        <w:rPr>
          <w:rFonts w:asciiTheme="majorBidi" w:hAnsiTheme="majorBidi" w:cstheme="majorBidi"/>
          <w:i/>
          <w:iCs/>
          <w:color w:val="auto"/>
        </w:rPr>
        <w:t xml:space="preserve">Transactions of the Institution of Chemical Engineers, </w:t>
      </w:r>
      <w:r w:rsidR="009F0092" w:rsidRPr="00DC18D2">
        <w:rPr>
          <w:rFonts w:asciiTheme="majorBidi" w:hAnsiTheme="majorBidi" w:cstheme="majorBidi"/>
          <w:color w:val="auto"/>
        </w:rPr>
        <w:t xml:space="preserve">vol. 76, no. 4, pp. 291-301, 1998. </w:t>
      </w:r>
    </w:p>
    <w:p w:rsidR="009F0092" w:rsidRPr="00DC18D2" w:rsidRDefault="009F0092" w:rsidP="009F0092">
      <w:pPr>
        <w:pStyle w:val="Default"/>
        <w:rPr>
          <w:rFonts w:asciiTheme="majorBidi" w:hAnsiTheme="majorBidi" w:cstheme="majorBidi"/>
          <w:color w:val="auto"/>
        </w:rPr>
      </w:pPr>
    </w:p>
    <w:p w:rsidR="009F0092" w:rsidRPr="00DC18D2" w:rsidRDefault="009F0092" w:rsidP="009F0092">
      <w:pPr>
        <w:pStyle w:val="Default"/>
        <w:rPr>
          <w:rFonts w:asciiTheme="majorBidi" w:hAnsiTheme="majorBidi" w:cstheme="majorBidi"/>
          <w:color w:val="auto"/>
        </w:rPr>
      </w:pPr>
    </w:p>
    <w:p w:rsidR="009F0092" w:rsidRPr="00DC18D2" w:rsidRDefault="00A81F1C" w:rsidP="00A95130">
      <w:pPr>
        <w:pStyle w:val="Default"/>
        <w:rPr>
          <w:rFonts w:asciiTheme="majorBidi" w:hAnsiTheme="majorBidi" w:cstheme="majorBidi"/>
          <w:color w:val="auto"/>
        </w:rPr>
      </w:pPr>
      <w:r>
        <w:rPr>
          <w:rFonts w:asciiTheme="majorBidi" w:hAnsiTheme="majorBidi" w:cstheme="majorBidi"/>
          <w:color w:val="auto"/>
        </w:rPr>
        <w:t>[2</w:t>
      </w:r>
      <w:r w:rsidR="002705BC">
        <w:rPr>
          <w:rFonts w:asciiTheme="majorBidi" w:hAnsiTheme="majorBidi" w:cstheme="majorBidi"/>
          <w:color w:val="auto"/>
        </w:rPr>
        <w:t>6</w:t>
      </w:r>
      <w:r w:rsidR="009F0092" w:rsidRPr="00DC18D2">
        <w:rPr>
          <w:rFonts w:asciiTheme="majorBidi" w:hAnsiTheme="majorBidi" w:cstheme="majorBidi"/>
          <w:color w:val="auto"/>
        </w:rPr>
        <w:t xml:space="preserve">]. Alzubaidy, Y. M. Ali, M. Alsuwaidi, R. Alsheikh, A. Attari, F. Leher, A. Raghad, T. Ozkul and K. Zraqi, "Kinetics of Novel Adsorption Desulfurization Techniques for Diesel Fuel Using Different Sorbents," in </w:t>
      </w:r>
      <w:r w:rsidR="009F0092" w:rsidRPr="00DC18D2">
        <w:rPr>
          <w:rFonts w:asciiTheme="majorBidi" w:hAnsiTheme="majorBidi" w:cstheme="majorBidi"/>
          <w:i/>
          <w:iCs/>
          <w:color w:val="auto"/>
        </w:rPr>
        <w:t>International Conference on Chemical, Medical and Environmental Issues</w:t>
      </w:r>
      <w:r w:rsidR="009F0092" w:rsidRPr="00DC18D2">
        <w:rPr>
          <w:rFonts w:asciiTheme="majorBidi" w:hAnsiTheme="majorBidi" w:cstheme="majorBidi"/>
          <w:color w:val="auto"/>
        </w:rPr>
        <w:t xml:space="preserve">, Dubai, 2013. </w:t>
      </w:r>
    </w:p>
    <w:p w:rsidR="009F0092" w:rsidRPr="00DC18D2" w:rsidRDefault="009F0092" w:rsidP="009F0092">
      <w:pPr>
        <w:autoSpaceDE w:val="0"/>
        <w:autoSpaceDN w:val="0"/>
        <w:adjustRightInd w:val="0"/>
        <w:spacing w:after="0" w:line="240" w:lineRule="auto"/>
        <w:rPr>
          <w:rFonts w:asciiTheme="majorBidi" w:hAnsiTheme="majorBidi" w:cstheme="majorBidi"/>
          <w:sz w:val="24"/>
          <w:szCs w:val="24"/>
        </w:rPr>
      </w:pPr>
    </w:p>
    <w:p w:rsidR="009F0092" w:rsidRPr="00DC18D2" w:rsidRDefault="00A81F1C" w:rsidP="009F0092">
      <w:pPr>
        <w:autoSpaceDE w:val="0"/>
        <w:autoSpaceDN w:val="0"/>
        <w:adjustRightInd w:val="0"/>
        <w:spacing w:after="0" w:line="240" w:lineRule="auto"/>
        <w:rPr>
          <w:rFonts w:asciiTheme="majorBidi" w:eastAsia="TimesNewRomanPSMT" w:hAnsiTheme="majorBidi" w:cstheme="majorBidi"/>
          <w:sz w:val="24"/>
          <w:szCs w:val="24"/>
        </w:rPr>
      </w:pPr>
      <w:r>
        <w:rPr>
          <w:rFonts w:asciiTheme="majorBidi" w:eastAsia="TimesNewRomanPSMT" w:hAnsiTheme="majorBidi" w:cstheme="majorBidi"/>
          <w:sz w:val="24"/>
          <w:szCs w:val="24"/>
        </w:rPr>
        <w:t>[2</w:t>
      </w:r>
      <w:r w:rsidR="002705BC">
        <w:rPr>
          <w:rFonts w:asciiTheme="majorBidi" w:eastAsia="TimesNewRomanPSMT" w:hAnsiTheme="majorBidi" w:cstheme="majorBidi"/>
          <w:sz w:val="24"/>
          <w:szCs w:val="24"/>
        </w:rPr>
        <w:t>7</w:t>
      </w:r>
      <w:r w:rsidR="009F0092" w:rsidRPr="00DC18D2">
        <w:rPr>
          <w:rFonts w:asciiTheme="majorBidi" w:eastAsia="TimesNewRomanPSMT" w:hAnsiTheme="majorBidi" w:cstheme="majorBidi"/>
          <w:sz w:val="24"/>
          <w:szCs w:val="24"/>
        </w:rPr>
        <w:t>].Production of diesel-like fuel from waste engine oil by pyrolitic distillation. O. Arpa, R.Yumrutas and A. Demirbas. Appl Energy, Vol. 87, 2010, pp. 122–127.</w:t>
      </w:r>
    </w:p>
    <w:p w:rsidR="009F0092" w:rsidRPr="00DC18D2" w:rsidRDefault="009F0092" w:rsidP="009F0092">
      <w:pPr>
        <w:pStyle w:val="Default"/>
        <w:rPr>
          <w:rFonts w:asciiTheme="majorBidi" w:hAnsiTheme="majorBidi" w:cstheme="majorBidi"/>
          <w:noProof/>
          <w:color w:val="auto"/>
        </w:rPr>
      </w:pPr>
    </w:p>
    <w:p w:rsidR="009F0092" w:rsidRPr="00DC18D2" w:rsidRDefault="00A81F1C" w:rsidP="009F0092">
      <w:pPr>
        <w:pStyle w:val="Default"/>
        <w:rPr>
          <w:rFonts w:asciiTheme="majorBidi" w:hAnsiTheme="majorBidi" w:cstheme="majorBidi"/>
          <w:color w:val="auto"/>
        </w:rPr>
      </w:pPr>
      <w:r>
        <w:rPr>
          <w:rFonts w:asciiTheme="majorBidi" w:hAnsiTheme="majorBidi" w:cstheme="majorBidi"/>
          <w:color w:val="auto"/>
        </w:rPr>
        <w:t>[2</w:t>
      </w:r>
      <w:r w:rsidR="002705BC">
        <w:rPr>
          <w:rFonts w:asciiTheme="majorBidi" w:hAnsiTheme="majorBidi" w:cstheme="majorBidi"/>
          <w:color w:val="auto"/>
        </w:rPr>
        <w:t>8</w:t>
      </w:r>
      <w:r w:rsidR="009F0092" w:rsidRPr="00DC18D2">
        <w:rPr>
          <w:rFonts w:asciiTheme="majorBidi" w:hAnsiTheme="majorBidi" w:cstheme="majorBidi"/>
          <w:color w:val="auto"/>
        </w:rPr>
        <w:t xml:space="preserve">].Eman A. Emam, 2 Abeer M. Shoaib Re-refining of Used Lube Oil, II- by Solvent/Clay and Acid/Clay-Percolation Processes </w:t>
      </w:r>
      <w:r w:rsidR="009F0092" w:rsidRPr="00DC18D2">
        <w:rPr>
          <w:rFonts w:asciiTheme="majorBidi" w:hAnsiTheme="majorBidi" w:cstheme="majorBidi"/>
        </w:rPr>
        <w:t>VOL. 2, NO. 11, Dec 2012</w:t>
      </w:r>
      <w:r w:rsidR="009F0092" w:rsidRPr="00DC18D2">
        <w:rPr>
          <w:rFonts w:asciiTheme="majorBidi" w:hAnsiTheme="majorBidi" w:cstheme="majorBidi"/>
          <w:color w:val="auto"/>
        </w:rPr>
        <w:t xml:space="preserve"> </w:t>
      </w:r>
    </w:p>
    <w:p w:rsidR="009F0092" w:rsidRPr="00DC18D2" w:rsidRDefault="009F0092" w:rsidP="009F0092">
      <w:pPr>
        <w:autoSpaceDE w:val="0"/>
        <w:autoSpaceDN w:val="0"/>
        <w:adjustRightInd w:val="0"/>
        <w:spacing w:after="0" w:line="240" w:lineRule="auto"/>
        <w:rPr>
          <w:rFonts w:asciiTheme="majorBidi" w:hAnsiTheme="majorBidi" w:cstheme="majorBidi"/>
          <w:sz w:val="24"/>
          <w:szCs w:val="24"/>
        </w:rPr>
      </w:pPr>
    </w:p>
    <w:p w:rsidR="009F0092" w:rsidRPr="00DC18D2" w:rsidRDefault="00A81F1C" w:rsidP="009F0092">
      <w:pPr>
        <w:autoSpaceDE w:val="0"/>
        <w:autoSpaceDN w:val="0"/>
        <w:adjustRightInd w:val="0"/>
        <w:spacing w:after="0" w:line="240" w:lineRule="auto"/>
        <w:rPr>
          <w:rFonts w:asciiTheme="majorBidi" w:eastAsia="TimesNewRomanPSMT" w:hAnsiTheme="majorBidi" w:cstheme="majorBidi"/>
          <w:sz w:val="24"/>
          <w:szCs w:val="24"/>
        </w:rPr>
      </w:pPr>
      <w:r>
        <w:rPr>
          <w:rFonts w:asciiTheme="majorBidi" w:hAnsiTheme="majorBidi" w:cstheme="majorBidi"/>
          <w:sz w:val="24"/>
          <w:szCs w:val="24"/>
        </w:rPr>
        <w:t>[2</w:t>
      </w:r>
      <w:r w:rsidR="002705BC">
        <w:rPr>
          <w:rFonts w:asciiTheme="majorBidi" w:hAnsiTheme="majorBidi" w:cstheme="majorBidi"/>
          <w:sz w:val="24"/>
          <w:szCs w:val="24"/>
        </w:rPr>
        <w:t>9</w:t>
      </w:r>
      <w:r w:rsidR="009F0092" w:rsidRPr="00DC18D2">
        <w:rPr>
          <w:rFonts w:asciiTheme="majorBidi" w:hAnsiTheme="majorBidi" w:cstheme="majorBidi"/>
          <w:sz w:val="24"/>
          <w:szCs w:val="24"/>
        </w:rPr>
        <w:t>].</w:t>
      </w:r>
      <w:r w:rsidR="009F0092" w:rsidRPr="00DC18D2">
        <w:rPr>
          <w:rFonts w:asciiTheme="majorBidi" w:eastAsia="TimesNewRomanPSMT" w:hAnsiTheme="majorBidi" w:cstheme="majorBidi"/>
          <w:sz w:val="24"/>
          <w:szCs w:val="24"/>
        </w:rPr>
        <w:t>Oxidative desulfurization of tire pyrolysis naphtha in formic acid/H2O2/pyrolysis char system, .D. Bunthid,P. Prasassarakich and N Hinchiranan. Fuel, Vol. 89, 2010, pp. 2617–2622.</w:t>
      </w:r>
    </w:p>
    <w:p w:rsidR="009F0092" w:rsidRPr="00DC18D2" w:rsidRDefault="009F0092" w:rsidP="009F0092">
      <w:pPr>
        <w:autoSpaceDE w:val="0"/>
        <w:autoSpaceDN w:val="0"/>
        <w:adjustRightInd w:val="0"/>
        <w:spacing w:after="0" w:line="240" w:lineRule="auto"/>
        <w:rPr>
          <w:rFonts w:asciiTheme="majorBidi" w:eastAsia="TimesNewRomanPSMT" w:hAnsiTheme="majorBidi" w:cstheme="majorBidi"/>
          <w:sz w:val="24"/>
          <w:szCs w:val="24"/>
        </w:rPr>
      </w:pPr>
    </w:p>
    <w:p w:rsidR="009F0092" w:rsidRPr="00DC18D2" w:rsidRDefault="002705BC" w:rsidP="009F0092">
      <w:pPr>
        <w:autoSpaceDE w:val="0"/>
        <w:autoSpaceDN w:val="0"/>
        <w:adjustRightInd w:val="0"/>
        <w:spacing w:after="0" w:line="240" w:lineRule="auto"/>
        <w:rPr>
          <w:rFonts w:asciiTheme="majorBidi" w:eastAsia="TimesNewRomanPSMT" w:hAnsiTheme="majorBidi" w:cstheme="majorBidi"/>
          <w:sz w:val="24"/>
          <w:szCs w:val="24"/>
        </w:rPr>
      </w:pPr>
      <w:r>
        <w:rPr>
          <w:rFonts w:asciiTheme="majorBidi" w:eastAsia="TimesNewRomanPSMT" w:hAnsiTheme="majorBidi" w:cstheme="majorBidi"/>
          <w:sz w:val="24"/>
          <w:szCs w:val="24"/>
        </w:rPr>
        <w:t>[30</w:t>
      </w:r>
      <w:r w:rsidR="009F0092" w:rsidRPr="00DC18D2">
        <w:rPr>
          <w:rFonts w:asciiTheme="majorBidi" w:eastAsia="TimesNewRomanPSMT" w:hAnsiTheme="majorBidi" w:cstheme="majorBidi"/>
          <w:sz w:val="24"/>
          <w:szCs w:val="24"/>
        </w:rPr>
        <w:t>].Extractive and oxidative-extractive desulfurization of fuels with ionic liquids. Borja Rodríguez-Cabo, Héctor Rodríguez, Eva Rodil, Alberto Arce, Ana Soto. Fuel,Vol. 117, 2014, pp. 882–889.</w:t>
      </w:r>
    </w:p>
    <w:p w:rsidR="009F0092" w:rsidRPr="00DC18D2" w:rsidRDefault="009F0092" w:rsidP="009F0092">
      <w:pPr>
        <w:autoSpaceDE w:val="0"/>
        <w:autoSpaceDN w:val="0"/>
        <w:adjustRightInd w:val="0"/>
        <w:spacing w:after="0" w:line="240" w:lineRule="auto"/>
        <w:rPr>
          <w:rFonts w:asciiTheme="majorBidi" w:eastAsia="TimesNewRomanPSMT" w:hAnsiTheme="majorBidi" w:cstheme="majorBidi"/>
          <w:sz w:val="24"/>
          <w:szCs w:val="24"/>
        </w:rPr>
      </w:pPr>
    </w:p>
    <w:p w:rsidR="009F0092" w:rsidRPr="00DC18D2" w:rsidRDefault="00A81F1C" w:rsidP="00A95130">
      <w:pPr>
        <w:pStyle w:val="Default"/>
        <w:rPr>
          <w:rFonts w:asciiTheme="majorBidi" w:hAnsiTheme="majorBidi" w:cstheme="majorBidi"/>
          <w:color w:val="auto"/>
        </w:rPr>
      </w:pPr>
      <w:r>
        <w:rPr>
          <w:rFonts w:asciiTheme="majorBidi" w:hAnsiTheme="majorBidi" w:cstheme="majorBidi"/>
          <w:color w:val="auto"/>
        </w:rPr>
        <w:t>[3</w:t>
      </w:r>
      <w:r w:rsidR="002705BC">
        <w:rPr>
          <w:rFonts w:asciiTheme="majorBidi" w:hAnsiTheme="majorBidi" w:cstheme="majorBidi"/>
          <w:color w:val="auto"/>
        </w:rPr>
        <w:t>1</w:t>
      </w:r>
      <w:r w:rsidR="00A95130">
        <w:rPr>
          <w:rFonts w:asciiTheme="majorBidi" w:hAnsiTheme="majorBidi" w:cstheme="majorBidi"/>
          <w:color w:val="auto"/>
        </w:rPr>
        <w:t>]</w:t>
      </w:r>
      <w:r w:rsidR="00A95130" w:rsidRPr="00A95130">
        <w:rPr>
          <w:rFonts w:asciiTheme="majorBidi" w:hAnsiTheme="majorBidi" w:cstheme="majorBidi"/>
          <w:color w:val="auto"/>
        </w:rPr>
        <w:t xml:space="preserve"> </w:t>
      </w:r>
      <w:r w:rsidR="00A95130" w:rsidRPr="00DC18D2">
        <w:rPr>
          <w:rFonts w:asciiTheme="majorBidi" w:hAnsiTheme="majorBidi" w:cstheme="majorBidi"/>
          <w:color w:val="auto"/>
        </w:rPr>
        <w:t xml:space="preserve">Rezaun Nabi </w:t>
      </w:r>
      <w:r w:rsidR="009F0092" w:rsidRPr="00DC18D2">
        <w:rPr>
          <w:rFonts w:asciiTheme="majorBidi" w:hAnsiTheme="majorBidi" w:cstheme="majorBidi"/>
          <w:color w:val="auto"/>
        </w:rPr>
        <w:t>A.S.M.</w:t>
      </w:r>
      <w:r w:rsidR="00A95130" w:rsidRPr="00DC18D2">
        <w:rPr>
          <w:rFonts w:asciiTheme="majorBidi" w:hAnsiTheme="majorBidi" w:cstheme="majorBidi"/>
          <w:color w:val="auto"/>
        </w:rPr>
        <w:t xml:space="preserve"> </w:t>
      </w:r>
      <w:r w:rsidR="009F0092" w:rsidRPr="00DC18D2">
        <w:rPr>
          <w:rFonts w:asciiTheme="majorBidi" w:hAnsiTheme="majorBidi" w:cstheme="majorBidi"/>
          <w:color w:val="auto"/>
        </w:rPr>
        <w:t>*, Mahadi Hasan Masud, Q.M.Isteeaqul Alam Purification of TPO (Tire Pyrolytic Oil) and its use in diesel engine 03 (March. 2014)</w:t>
      </w:r>
    </w:p>
    <w:p w:rsidR="009F0092" w:rsidRPr="00B13AEB" w:rsidRDefault="009F0092" w:rsidP="009F0092">
      <w:pPr>
        <w:autoSpaceDE w:val="0"/>
        <w:autoSpaceDN w:val="0"/>
        <w:adjustRightInd w:val="0"/>
        <w:spacing w:after="0" w:line="240" w:lineRule="auto"/>
        <w:rPr>
          <w:rFonts w:asciiTheme="majorBidi" w:eastAsia="TimesNewRomanPSMT" w:hAnsiTheme="majorBidi" w:cstheme="majorBidi"/>
          <w:sz w:val="24"/>
          <w:szCs w:val="24"/>
        </w:rPr>
      </w:pPr>
    </w:p>
    <w:p w:rsidR="00B13AEB" w:rsidRPr="000937A6" w:rsidRDefault="00B13AEB" w:rsidP="000937A6">
      <w:pPr>
        <w:autoSpaceDE w:val="0"/>
        <w:autoSpaceDN w:val="0"/>
        <w:adjustRightInd w:val="0"/>
        <w:spacing w:after="0" w:line="240" w:lineRule="auto"/>
        <w:rPr>
          <w:rFonts w:asciiTheme="majorBidi" w:eastAsia="TimesNewRomanPSMT" w:hAnsiTheme="majorBidi" w:cstheme="majorBidi"/>
          <w:sz w:val="24"/>
          <w:szCs w:val="24"/>
        </w:rPr>
      </w:pPr>
    </w:p>
    <w:p w:rsidR="00244E05" w:rsidRDefault="004B516B" w:rsidP="00D55C72">
      <w:pPr>
        <w:spacing w:line="360" w:lineRule="auto"/>
        <w:rPr>
          <w:rFonts w:asciiTheme="majorBidi" w:hAnsiTheme="majorBidi" w:cstheme="majorBidi"/>
          <w:sz w:val="24"/>
          <w:szCs w:val="24"/>
        </w:rPr>
      </w:pPr>
      <w:r w:rsidRPr="00E12871">
        <w:rPr>
          <w:rFonts w:asciiTheme="majorBidi" w:hAnsiTheme="majorBidi" w:cstheme="majorBidi"/>
          <w:sz w:val="24"/>
          <w:szCs w:val="24"/>
        </w:rPr>
        <w:t>[32]</w:t>
      </w:r>
      <w:r w:rsidR="00E12871" w:rsidRPr="00E12871">
        <w:rPr>
          <w:rFonts w:asciiTheme="majorBidi" w:hAnsiTheme="majorBidi" w:cstheme="majorBidi"/>
          <w:sz w:val="24"/>
          <w:szCs w:val="24"/>
        </w:rPr>
        <w:t xml:space="preserve"> Williams P T, Besler S. Pyrolysis- thermogravimetric analysis of tyres and tyre components. Fuel.1995; 74: 1277-1283</w:t>
      </w:r>
    </w:p>
    <w:p w:rsidR="00244E05" w:rsidRPr="00244E05" w:rsidRDefault="00244E05" w:rsidP="00244E05">
      <w:pPr>
        <w:autoSpaceDE w:val="0"/>
        <w:autoSpaceDN w:val="0"/>
        <w:adjustRightInd w:val="0"/>
        <w:spacing w:after="0" w:line="240" w:lineRule="auto"/>
        <w:rPr>
          <w:rStyle w:val="apple-converted-space"/>
          <w:rFonts w:asciiTheme="majorBidi" w:hAnsiTheme="majorBidi" w:cstheme="majorBidi"/>
          <w:sz w:val="24"/>
          <w:szCs w:val="24"/>
        </w:rPr>
      </w:pPr>
      <w:r>
        <w:rPr>
          <w:rFonts w:asciiTheme="majorBidi" w:hAnsiTheme="majorBidi" w:cstheme="majorBidi"/>
          <w:sz w:val="24"/>
          <w:szCs w:val="24"/>
        </w:rPr>
        <w:t>[33]</w:t>
      </w:r>
      <w:r w:rsidR="004B516B" w:rsidRPr="00E12871">
        <w:rPr>
          <w:rFonts w:asciiTheme="majorBidi" w:hAnsiTheme="majorBidi" w:cstheme="majorBidi"/>
          <w:sz w:val="24"/>
          <w:szCs w:val="24"/>
        </w:rPr>
        <w:t xml:space="preserve"> </w:t>
      </w:r>
      <w:r w:rsidRPr="00244E05">
        <w:rPr>
          <w:rStyle w:val="apple-converted-space"/>
          <w:rFonts w:asciiTheme="majorBidi" w:hAnsiTheme="majorBidi" w:cstheme="majorBidi"/>
          <w:sz w:val="24"/>
          <w:szCs w:val="24"/>
        </w:rPr>
        <w:t>Photocatalytic Desulfurization of Waste Tire Pyrolysis Oil</w:t>
      </w:r>
    </w:p>
    <w:p w:rsidR="00244E05" w:rsidRPr="00244E05" w:rsidRDefault="00244E05" w:rsidP="00244E05">
      <w:pPr>
        <w:autoSpaceDE w:val="0"/>
        <w:autoSpaceDN w:val="0"/>
        <w:adjustRightInd w:val="0"/>
        <w:spacing w:after="0" w:line="240" w:lineRule="auto"/>
        <w:rPr>
          <w:rStyle w:val="apple-converted-space"/>
          <w:rFonts w:asciiTheme="majorBidi" w:hAnsiTheme="majorBidi" w:cstheme="majorBidi"/>
          <w:sz w:val="24"/>
          <w:szCs w:val="24"/>
        </w:rPr>
      </w:pPr>
      <w:r w:rsidRPr="00244E05">
        <w:rPr>
          <w:rStyle w:val="apple-converted-space"/>
          <w:rFonts w:asciiTheme="majorBidi" w:hAnsiTheme="majorBidi" w:cstheme="majorBidi"/>
          <w:sz w:val="24"/>
          <w:szCs w:val="24"/>
        </w:rPr>
        <w:t>Phakakrong Trongkaew 1, Thanes Utistham 2, Prasert Reubroycharoen 3,4 and</w:t>
      </w:r>
    </w:p>
    <w:p w:rsidR="00244E05" w:rsidRPr="00244E05" w:rsidRDefault="00244E05" w:rsidP="00244E05">
      <w:pPr>
        <w:autoSpaceDE w:val="0"/>
        <w:autoSpaceDN w:val="0"/>
        <w:adjustRightInd w:val="0"/>
        <w:spacing w:after="0" w:line="240" w:lineRule="auto"/>
        <w:rPr>
          <w:rStyle w:val="apple-converted-space"/>
          <w:rFonts w:asciiTheme="majorBidi" w:hAnsiTheme="majorBidi" w:cstheme="majorBidi"/>
          <w:sz w:val="24"/>
          <w:szCs w:val="24"/>
        </w:rPr>
      </w:pPr>
      <w:r w:rsidRPr="00244E05">
        <w:rPr>
          <w:rStyle w:val="apple-converted-space"/>
          <w:rFonts w:asciiTheme="majorBidi" w:hAnsiTheme="majorBidi" w:cstheme="majorBidi"/>
          <w:sz w:val="24"/>
          <w:szCs w:val="24"/>
        </w:rPr>
        <w:t>Napida Hinchiranan 3,4,*</w:t>
      </w:r>
      <w:r>
        <w:rPr>
          <w:rStyle w:val="apple-converted-space"/>
          <w:rFonts w:asciiTheme="majorBidi" w:hAnsiTheme="majorBidi" w:cstheme="majorBidi"/>
          <w:sz w:val="24"/>
          <w:szCs w:val="24"/>
        </w:rPr>
        <w:t xml:space="preserve"> .</w:t>
      </w:r>
    </w:p>
    <w:p w:rsidR="00B13AEB" w:rsidRPr="00E12871" w:rsidRDefault="00B13AEB" w:rsidP="00D55C72">
      <w:pPr>
        <w:spacing w:line="360" w:lineRule="auto"/>
        <w:rPr>
          <w:rFonts w:asciiTheme="majorBidi" w:hAnsiTheme="majorBidi" w:cstheme="majorBidi"/>
          <w:sz w:val="24"/>
          <w:szCs w:val="24"/>
        </w:rPr>
      </w:pPr>
    </w:p>
    <w:sectPr w:rsidR="00B13AEB" w:rsidRPr="00E12871" w:rsidSect="00BB615F">
      <w:pgSz w:w="12240" w:h="15840"/>
      <w:pgMar w:top="1440" w:right="1440" w:bottom="1440" w:left="1440" w:header="720" w:footer="720" w:gutter="0"/>
      <w:pgBorders w:offsetFrom="page">
        <w:top w:val="thinThickSmallGap" w:sz="24" w:space="24" w:color="auto"/>
        <w:left w:val="thinThickSmallGap" w:sz="24" w:space="24" w:color="auto"/>
        <w:bottom w:val="thinThickSmallGap" w:sz="24" w:space="24" w:color="auto"/>
        <w:right w:val="thinThickSmallGap" w:sz="24" w:space="24" w:color="auto"/>
      </w:pgBorders>
      <w:pgNumType w:start="1" w:chapStyle="2" w:chapSep="emDash"/>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61B1E" w:rsidRDefault="00461B1E" w:rsidP="003B36E7">
      <w:pPr>
        <w:spacing w:after="0" w:line="240" w:lineRule="auto"/>
      </w:pPr>
      <w:r>
        <w:separator/>
      </w:r>
    </w:p>
  </w:endnote>
  <w:endnote w:type="continuationSeparator" w:id="0">
    <w:p w:rsidR="00461B1E" w:rsidRDefault="00461B1E" w:rsidP="003B36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Andalus">
    <w:panose1 w:val="02020603050405020304"/>
    <w:charset w:val="00"/>
    <w:family w:val="roman"/>
    <w:pitch w:val="variable"/>
    <w:sig w:usb0="00002003" w:usb1="80000000" w:usb2="00000008" w:usb3="00000000" w:csb0="00000041" w:csb1="00000000"/>
  </w:font>
  <w:font w:name="TimesNewRomanPSMT">
    <w:altName w:val="Arial Unicode MS"/>
    <w:panose1 w:val="00000000000000000000"/>
    <w:charset w:val="81"/>
    <w:family w:val="auto"/>
    <w:notTrueType/>
    <w:pitch w:val="default"/>
    <w:sig w:usb0="00000001" w:usb1="09060000" w:usb2="00000010" w:usb3="00000000" w:csb0="00080000"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AdvGulliv-R">
    <w:altName w:val="MS Mincho"/>
    <w:panose1 w:val="00000000000000000000"/>
    <w:charset w:val="80"/>
    <w:family w:val="auto"/>
    <w:notTrueType/>
    <w:pitch w:val="default"/>
    <w:sig w:usb0="00000000"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80528537"/>
      <w:docPartObj>
        <w:docPartGallery w:val="Page Numbers (Bottom of Page)"/>
        <w:docPartUnique/>
      </w:docPartObj>
    </w:sdtPr>
    <w:sdtEndPr/>
    <w:sdtContent>
      <w:p w:rsidR="002F66CB" w:rsidRDefault="002F66CB">
        <w:pPr>
          <w:pStyle w:val="a7"/>
          <w:jc w:val="center"/>
        </w:pPr>
        <w:r>
          <w:fldChar w:fldCharType="begin"/>
        </w:r>
        <w:r>
          <w:instrText xml:space="preserve"> PAGE   \* MERGEFORMAT </w:instrText>
        </w:r>
        <w:r>
          <w:fldChar w:fldCharType="separate"/>
        </w:r>
        <w:r w:rsidR="001105BE">
          <w:rPr>
            <w:noProof/>
          </w:rPr>
          <w:t>I</w:t>
        </w:r>
        <w:r>
          <w:rPr>
            <w:noProof/>
          </w:rPr>
          <w:fldChar w:fldCharType="end"/>
        </w:r>
      </w:p>
    </w:sdtContent>
  </w:sdt>
  <w:p w:rsidR="002F66CB" w:rsidRDefault="002F66CB" w:rsidP="00294B77">
    <w:pPr>
      <w:pStyle w:val="a7"/>
      <w:tabs>
        <w:tab w:val="clear" w:pos="4680"/>
        <w:tab w:val="clear" w:pos="9360"/>
        <w:tab w:val="left" w:pos="4215"/>
      </w:tabs>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61B1E" w:rsidRDefault="00461B1E" w:rsidP="003B36E7">
      <w:pPr>
        <w:spacing w:after="0" w:line="240" w:lineRule="auto"/>
      </w:pPr>
      <w:r>
        <w:separator/>
      </w:r>
    </w:p>
  </w:footnote>
  <w:footnote w:type="continuationSeparator" w:id="0">
    <w:p w:rsidR="00461B1E" w:rsidRDefault="00461B1E" w:rsidP="003B36E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C14335"/>
    <w:multiLevelType w:val="hybridMultilevel"/>
    <w:tmpl w:val="CFC65B0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nsid w:val="0E74203B"/>
    <w:multiLevelType w:val="hybridMultilevel"/>
    <w:tmpl w:val="FA08C836"/>
    <w:lvl w:ilvl="0" w:tplc="54247D1C">
      <w:start w:val="1"/>
      <w:numFmt w:val="decimal"/>
      <w:lvlText w:val="%1."/>
      <w:lvlJc w:val="left"/>
      <w:pPr>
        <w:ind w:left="900" w:hanging="360"/>
      </w:pPr>
      <w:rPr>
        <w:b w:val="0"/>
        <w:bCs w:val="0"/>
      </w:rPr>
    </w:lvl>
    <w:lvl w:ilvl="1" w:tplc="04090019">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
    <w:nsid w:val="0F5676F9"/>
    <w:multiLevelType w:val="hybridMultilevel"/>
    <w:tmpl w:val="CC68655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04972BA"/>
    <w:multiLevelType w:val="hybridMultilevel"/>
    <w:tmpl w:val="F6942BE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2A62554"/>
    <w:multiLevelType w:val="hybridMultilevel"/>
    <w:tmpl w:val="7248BCC2"/>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174E3C0C"/>
    <w:multiLevelType w:val="hybridMultilevel"/>
    <w:tmpl w:val="B6F447CA"/>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nsid w:val="1768176B"/>
    <w:multiLevelType w:val="multilevel"/>
    <w:tmpl w:val="51BC30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18966579"/>
    <w:multiLevelType w:val="hybridMultilevel"/>
    <w:tmpl w:val="314CB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A6969C0"/>
    <w:multiLevelType w:val="hybridMultilevel"/>
    <w:tmpl w:val="83AA718C"/>
    <w:lvl w:ilvl="0" w:tplc="30021FD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D2D7BE2"/>
    <w:multiLevelType w:val="multilevel"/>
    <w:tmpl w:val="AE1A89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D8D70C0"/>
    <w:multiLevelType w:val="hybridMultilevel"/>
    <w:tmpl w:val="4C56E0B6"/>
    <w:lvl w:ilvl="0" w:tplc="767CD2D2">
      <w:start w:val="1"/>
      <w:numFmt w:val="decimal"/>
      <w:lvlText w:val="(%1)"/>
      <w:lvlJc w:val="left"/>
      <w:pPr>
        <w:ind w:left="720" w:hanging="360"/>
      </w:pPr>
      <w:rPr>
        <w:rFonts w:ascii="Arial" w:hAnsi="Arial" w:cs="Arial" w:hint="default"/>
        <w:color w:val="000000"/>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1">
    <w:nsid w:val="1FFB0E5B"/>
    <w:multiLevelType w:val="hybridMultilevel"/>
    <w:tmpl w:val="7CD8CC52"/>
    <w:lvl w:ilvl="0" w:tplc="9E489B76">
      <w:start w:val="21"/>
      <w:numFmt w:val="decimal"/>
      <w:lvlText w:val="%1."/>
      <w:lvlJc w:val="left"/>
      <w:pPr>
        <w:ind w:left="720" w:hanging="360"/>
      </w:pPr>
      <w:rPr>
        <w:rFonts w:ascii="Arial" w:hAnsi="Arial" w:cs="Arial"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18D5A66"/>
    <w:multiLevelType w:val="hybridMultilevel"/>
    <w:tmpl w:val="95CAEC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6A82DC0"/>
    <w:multiLevelType w:val="multilevel"/>
    <w:tmpl w:val="9D86A9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289C1148"/>
    <w:multiLevelType w:val="multilevel"/>
    <w:tmpl w:val="040456D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eastAsiaTheme="majorEastAsia" w:hint="default"/>
        <w:b/>
      </w:rPr>
    </w:lvl>
    <w:lvl w:ilvl="2">
      <w:start w:val="1"/>
      <w:numFmt w:val="decimal"/>
      <w:isLgl/>
      <w:lvlText w:val="%1.%2.%3."/>
      <w:lvlJc w:val="left"/>
      <w:pPr>
        <w:ind w:left="1080" w:hanging="720"/>
      </w:pPr>
      <w:rPr>
        <w:rFonts w:eastAsiaTheme="majorEastAsia" w:hint="default"/>
        <w:b/>
      </w:rPr>
    </w:lvl>
    <w:lvl w:ilvl="3">
      <w:start w:val="1"/>
      <w:numFmt w:val="decimal"/>
      <w:isLgl/>
      <w:lvlText w:val="%1.%2.%3.%4."/>
      <w:lvlJc w:val="left"/>
      <w:pPr>
        <w:ind w:left="1080" w:hanging="720"/>
      </w:pPr>
      <w:rPr>
        <w:rFonts w:eastAsiaTheme="majorEastAsia" w:hint="default"/>
        <w:b/>
      </w:rPr>
    </w:lvl>
    <w:lvl w:ilvl="4">
      <w:start w:val="1"/>
      <w:numFmt w:val="decimal"/>
      <w:isLgl/>
      <w:lvlText w:val="%1.%2.%3.%4.%5."/>
      <w:lvlJc w:val="left"/>
      <w:pPr>
        <w:ind w:left="1440" w:hanging="1080"/>
      </w:pPr>
      <w:rPr>
        <w:rFonts w:eastAsiaTheme="majorEastAsia" w:hint="default"/>
        <w:b/>
      </w:rPr>
    </w:lvl>
    <w:lvl w:ilvl="5">
      <w:start w:val="1"/>
      <w:numFmt w:val="decimal"/>
      <w:isLgl/>
      <w:lvlText w:val="%1.%2.%3.%4.%5.%6."/>
      <w:lvlJc w:val="left"/>
      <w:pPr>
        <w:ind w:left="1440" w:hanging="1080"/>
      </w:pPr>
      <w:rPr>
        <w:rFonts w:eastAsiaTheme="majorEastAsia" w:hint="default"/>
        <w:b/>
      </w:rPr>
    </w:lvl>
    <w:lvl w:ilvl="6">
      <w:start w:val="1"/>
      <w:numFmt w:val="decimal"/>
      <w:isLgl/>
      <w:lvlText w:val="%1.%2.%3.%4.%5.%6.%7."/>
      <w:lvlJc w:val="left"/>
      <w:pPr>
        <w:ind w:left="1800" w:hanging="1440"/>
      </w:pPr>
      <w:rPr>
        <w:rFonts w:eastAsiaTheme="majorEastAsia" w:hint="default"/>
        <w:b/>
      </w:rPr>
    </w:lvl>
    <w:lvl w:ilvl="7">
      <w:start w:val="1"/>
      <w:numFmt w:val="decimal"/>
      <w:isLgl/>
      <w:lvlText w:val="%1.%2.%3.%4.%5.%6.%7.%8."/>
      <w:lvlJc w:val="left"/>
      <w:pPr>
        <w:ind w:left="1800" w:hanging="1440"/>
      </w:pPr>
      <w:rPr>
        <w:rFonts w:eastAsiaTheme="majorEastAsia" w:hint="default"/>
        <w:b/>
      </w:rPr>
    </w:lvl>
    <w:lvl w:ilvl="8">
      <w:start w:val="1"/>
      <w:numFmt w:val="decimal"/>
      <w:isLgl/>
      <w:lvlText w:val="%1.%2.%3.%4.%5.%6.%7.%8.%9."/>
      <w:lvlJc w:val="left"/>
      <w:pPr>
        <w:ind w:left="2160" w:hanging="1800"/>
      </w:pPr>
      <w:rPr>
        <w:rFonts w:eastAsiaTheme="majorEastAsia" w:hint="default"/>
        <w:b/>
      </w:rPr>
    </w:lvl>
  </w:abstractNum>
  <w:abstractNum w:abstractNumId="15">
    <w:nsid w:val="296C4FE2"/>
    <w:multiLevelType w:val="hybridMultilevel"/>
    <w:tmpl w:val="B5D2EF5A"/>
    <w:lvl w:ilvl="0" w:tplc="F8A69EC0">
      <w:numFmt w:val="bullet"/>
      <w:lvlText w:val=""/>
      <w:lvlJc w:val="left"/>
      <w:pPr>
        <w:ind w:left="720" w:hanging="360"/>
      </w:pPr>
      <w:rPr>
        <w:rFonts w:ascii="Symbol" w:eastAsia="Calibri" w:hAnsi="Symbol" w:cs="Times New Roman" w:hint="default"/>
        <w:sz w:val="23"/>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nsid w:val="2D752298"/>
    <w:multiLevelType w:val="hybridMultilevel"/>
    <w:tmpl w:val="DEFC1E9E"/>
    <w:lvl w:ilvl="0" w:tplc="E9C82152">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E110636"/>
    <w:multiLevelType w:val="hybridMultilevel"/>
    <w:tmpl w:val="981873DC"/>
    <w:lvl w:ilvl="0" w:tplc="3C8E993E">
      <w:start w:val="1"/>
      <w:numFmt w:val="decimal"/>
      <w:lvlText w:val="%1-"/>
      <w:lvlJc w:val="left"/>
      <w:pPr>
        <w:ind w:left="1080" w:hanging="360"/>
      </w:pPr>
      <w:rPr>
        <w:b/>
        <w:bCs/>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8">
    <w:nsid w:val="387E6B78"/>
    <w:multiLevelType w:val="hybridMultilevel"/>
    <w:tmpl w:val="B6F447CA"/>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nsid w:val="3DED6E11"/>
    <w:multiLevelType w:val="multilevel"/>
    <w:tmpl w:val="36023882"/>
    <w:lvl w:ilvl="0">
      <w:start w:val="7"/>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b/>
        <w:bCs/>
      </w:rPr>
    </w:lvl>
    <w:lvl w:ilvl="3">
      <w:start w:val="1"/>
      <w:numFmt w:val="decimal"/>
      <w:lvlText w:val="%1.%2.%3.%4"/>
      <w:lvlJc w:val="left"/>
      <w:pPr>
        <w:ind w:left="1429"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nsid w:val="4B913C0D"/>
    <w:multiLevelType w:val="hybridMultilevel"/>
    <w:tmpl w:val="7760FB3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1D52280"/>
    <w:multiLevelType w:val="hybridMultilevel"/>
    <w:tmpl w:val="8906198E"/>
    <w:lvl w:ilvl="0" w:tplc="4D40E04C">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2">
    <w:nsid w:val="522352B8"/>
    <w:multiLevelType w:val="hybridMultilevel"/>
    <w:tmpl w:val="0DFE09E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45056C9"/>
    <w:multiLevelType w:val="hybridMultilevel"/>
    <w:tmpl w:val="A8A685B4"/>
    <w:lvl w:ilvl="0" w:tplc="E9D89E42">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nsid w:val="54A92871"/>
    <w:multiLevelType w:val="hybridMultilevel"/>
    <w:tmpl w:val="7D8612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4AB7304"/>
    <w:multiLevelType w:val="multilevel"/>
    <w:tmpl w:val="65CCDFAC"/>
    <w:lvl w:ilvl="0">
      <w:start w:val="4"/>
      <w:numFmt w:val="decimal"/>
      <w:lvlText w:val="%1"/>
      <w:lvlJc w:val="left"/>
      <w:pPr>
        <w:ind w:left="360" w:hanging="360"/>
      </w:pPr>
      <w:rPr>
        <w:rFonts w:eastAsiaTheme="majorEastAsia" w:hint="default"/>
        <w:b/>
      </w:rPr>
    </w:lvl>
    <w:lvl w:ilvl="1">
      <w:start w:val="1"/>
      <w:numFmt w:val="decimal"/>
      <w:lvlText w:val="%1.%2"/>
      <w:lvlJc w:val="left"/>
      <w:pPr>
        <w:ind w:left="990" w:hanging="360"/>
      </w:pPr>
      <w:rPr>
        <w:rFonts w:eastAsiaTheme="majorEastAsia" w:hint="default"/>
        <w:b/>
      </w:rPr>
    </w:lvl>
    <w:lvl w:ilvl="2">
      <w:start w:val="1"/>
      <w:numFmt w:val="decimal"/>
      <w:lvlText w:val="%1.%2.%3"/>
      <w:lvlJc w:val="left"/>
      <w:pPr>
        <w:ind w:left="1440" w:hanging="720"/>
      </w:pPr>
      <w:rPr>
        <w:rFonts w:eastAsiaTheme="majorEastAsia" w:hint="default"/>
        <w:b/>
      </w:rPr>
    </w:lvl>
    <w:lvl w:ilvl="3">
      <w:start w:val="1"/>
      <w:numFmt w:val="decimal"/>
      <w:lvlText w:val="%1.%2.%3.%4"/>
      <w:lvlJc w:val="left"/>
      <w:pPr>
        <w:ind w:left="1800" w:hanging="720"/>
      </w:pPr>
      <w:rPr>
        <w:rFonts w:eastAsiaTheme="majorEastAsia" w:hint="default"/>
        <w:b/>
      </w:rPr>
    </w:lvl>
    <w:lvl w:ilvl="4">
      <w:start w:val="1"/>
      <w:numFmt w:val="decimal"/>
      <w:lvlText w:val="%1.%2.%3.%4.%5"/>
      <w:lvlJc w:val="left"/>
      <w:pPr>
        <w:ind w:left="2520" w:hanging="1080"/>
      </w:pPr>
      <w:rPr>
        <w:rFonts w:eastAsiaTheme="majorEastAsia" w:hint="default"/>
        <w:b/>
      </w:rPr>
    </w:lvl>
    <w:lvl w:ilvl="5">
      <w:start w:val="1"/>
      <w:numFmt w:val="decimal"/>
      <w:lvlText w:val="%1.%2.%3.%4.%5.%6"/>
      <w:lvlJc w:val="left"/>
      <w:pPr>
        <w:ind w:left="2880" w:hanging="1080"/>
      </w:pPr>
      <w:rPr>
        <w:rFonts w:eastAsiaTheme="majorEastAsia" w:hint="default"/>
        <w:b/>
      </w:rPr>
    </w:lvl>
    <w:lvl w:ilvl="6">
      <w:start w:val="1"/>
      <w:numFmt w:val="decimal"/>
      <w:lvlText w:val="%1.%2.%3.%4.%5.%6.%7"/>
      <w:lvlJc w:val="left"/>
      <w:pPr>
        <w:ind w:left="3600" w:hanging="1440"/>
      </w:pPr>
      <w:rPr>
        <w:rFonts w:eastAsiaTheme="majorEastAsia" w:hint="default"/>
        <w:b/>
      </w:rPr>
    </w:lvl>
    <w:lvl w:ilvl="7">
      <w:start w:val="1"/>
      <w:numFmt w:val="decimal"/>
      <w:lvlText w:val="%1.%2.%3.%4.%5.%6.%7.%8"/>
      <w:lvlJc w:val="left"/>
      <w:pPr>
        <w:ind w:left="3960" w:hanging="1440"/>
      </w:pPr>
      <w:rPr>
        <w:rFonts w:eastAsiaTheme="majorEastAsia" w:hint="default"/>
        <w:b/>
      </w:rPr>
    </w:lvl>
    <w:lvl w:ilvl="8">
      <w:start w:val="1"/>
      <w:numFmt w:val="decimal"/>
      <w:lvlText w:val="%1.%2.%3.%4.%5.%6.%7.%8.%9"/>
      <w:lvlJc w:val="left"/>
      <w:pPr>
        <w:ind w:left="4680" w:hanging="1800"/>
      </w:pPr>
      <w:rPr>
        <w:rFonts w:eastAsiaTheme="majorEastAsia" w:hint="default"/>
        <w:b/>
      </w:rPr>
    </w:lvl>
  </w:abstractNum>
  <w:abstractNum w:abstractNumId="26">
    <w:nsid w:val="555F5D3E"/>
    <w:multiLevelType w:val="hybridMultilevel"/>
    <w:tmpl w:val="A006A6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97D5D30"/>
    <w:multiLevelType w:val="hybridMultilevel"/>
    <w:tmpl w:val="C8F4E272"/>
    <w:lvl w:ilvl="0" w:tplc="D10A1BD2">
      <w:start w:val="1"/>
      <w:numFmt w:val="decimal"/>
      <w:lvlText w:val="%1-"/>
      <w:lvlJc w:val="left"/>
      <w:pPr>
        <w:ind w:left="720" w:hanging="360"/>
      </w:pPr>
      <w:rPr>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nsid w:val="65C3418F"/>
    <w:multiLevelType w:val="hybridMultilevel"/>
    <w:tmpl w:val="54860B1E"/>
    <w:lvl w:ilvl="0" w:tplc="E84C3DBC">
      <w:start w:val="1"/>
      <w:numFmt w:val="decimal"/>
      <w:lvlText w:val="%1-"/>
      <w:lvlJc w:val="left"/>
      <w:pPr>
        <w:ind w:left="720" w:hanging="360"/>
      </w:pPr>
      <w:rPr>
        <w:rFonts w:asciiTheme="majorBidi" w:hAnsiTheme="majorBidi" w:cstheme="majorBidi"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74C2A1D"/>
    <w:multiLevelType w:val="multilevel"/>
    <w:tmpl w:val="B98E3352"/>
    <w:lvl w:ilvl="0">
      <w:start w:val="6"/>
      <w:numFmt w:val="decimal"/>
      <w:lvlText w:val="%1"/>
      <w:lvlJc w:val="left"/>
      <w:pPr>
        <w:ind w:left="480" w:hanging="480"/>
      </w:pPr>
    </w:lvl>
    <w:lvl w:ilvl="1">
      <w:start w:val="2"/>
      <w:numFmt w:val="decimal"/>
      <w:lvlText w:val="%1.%2"/>
      <w:lvlJc w:val="left"/>
      <w:pPr>
        <w:ind w:left="480" w:hanging="48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0">
    <w:nsid w:val="682A58D5"/>
    <w:multiLevelType w:val="multilevel"/>
    <w:tmpl w:val="39DADDB2"/>
    <w:lvl w:ilvl="0">
      <w:start w:val="7"/>
      <w:numFmt w:val="decimal"/>
      <w:lvlText w:val="%1"/>
      <w:lvlJc w:val="left"/>
      <w:pPr>
        <w:ind w:left="480" w:hanging="480"/>
      </w:pPr>
      <w:rPr>
        <w:rFonts w:hint="default"/>
        <w:i/>
      </w:rPr>
    </w:lvl>
    <w:lvl w:ilvl="1">
      <w:start w:val="2"/>
      <w:numFmt w:val="decimal"/>
      <w:lvlText w:val="%1.%2"/>
      <w:lvlJc w:val="left"/>
      <w:pPr>
        <w:ind w:left="480" w:hanging="480"/>
      </w:pPr>
      <w:rPr>
        <w:rFonts w:hint="default"/>
        <w:i/>
      </w:rPr>
    </w:lvl>
    <w:lvl w:ilvl="2">
      <w:start w:val="1"/>
      <w:numFmt w:val="decimal"/>
      <w:lvlText w:val="%1.%2.%3"/>
      <w:lvlJc w:val="left"/>
      <w:pPr>
        <w:ind w:left="720" w:hanging="720"/>
      </w:pPr>
      <w:rPr>
        <w:rFonts w:hint="default"/>
        <w:i/>
      </w:rPr>
    </w:lvl>
    <w:lvl w:ilvl="3">
      <w:start w:val="1"/>
      <w:numFmt w:val="decimal"/>
      <w:lvlText w:val="%1.%2.%3.%4"/>
      <w:lvlJc w:val="left"/>
      <w:pPr>
        <w:ind w:left="720" w:hanging="720"/>
      </w:pPr>
      <w:rPr>
        <w:rFonts w:hint="default"/>
        <w:i/>
      </w:rPr>
    </w:lvl>
    <w:lvl w:ilvl="4">
      <w:start w:val="1"/>
      <w:numFmt w:val="decimal"/>
      <w:lvlText w:val="%1.%2.%3.%4.%5"/>
      <w:lvlJc w:val="left"/>
      <w:pPr>
        <w:ind w:left="1080" w:hanging="1080"/>
      </w:pPr>
      <w:rPr>
        <w:rFonts w:hint="default"/>
        <w:i/>
      </w:rPr>
    </w:lvl>
    <w:lvl w:ilvl="5">
      <w:start w:val="1"/>
      <w:numFmt w:val="decimal"/>
      <w:lvlText w:val="%1.%2.%3.%4.%5.%6"/>
      <w:lvlJc w:val="left"/>
      <w:pPr>
        <w:ind w:left="1080" w:hanging="1080"/>
      </w:pPr>
      <w:rPr>
        <w:rFonts w:hint="default"/>
        <w:i/>
      </w:rPr>
    </w:lvl>
    <w:lvl w:ilvl="6">
      <w:start w:val="1"/>
      <w:numFmt w:val="decimal"/>
      <w:lvlText w:val="%1.%2.%3.%4.%5.%6.%7"/>
      <w:lvlJc w:val="left"/>
      <w:pPr>
        <w:ind w:left="1440" w:hanging="1440"/>
      </w:pPr>
      <w:rPr>
        <w:rFonts w:hint="default"/>
        <w:i/>
      </w:rPr>
    </w:lvl>
    <w:lvl w:ilvl="7">
      <w:start w:val="1"/>
      <w:numFmt w:val="decimal"/>
      <w:lvlText w:val="%1.%2.%3.%4.%5.%6.%7.%8"/>
      <w:lvlJc w:val="left"/>
      <w:pPr>
        <w:ind w:left="1440" w:hanging="1440"/>
      </w:pPr>
      <w:rPr>
        <w:rFonts w:hint="default"/>
        <w:i/>
      </w:rPr>
    </w:lvl>
    <w:lvl w:ilvl="8">
      <w:start w:val="1"/>
      <w:numFmt w:val="decimal"/>
      <w:lvlText w:val="%1.%2.%3.%4.%5.%6.%7.%8.%9"/>
      <w:lvlJc w:val="left"/>
      <w:pPr>
        <w:ind w:left="1800" w:hanging="1800"/>
      </w:pPr>
      <w:rPr>
        <w:rFonts w:hint="default"/>
        <w:i/>
      </w:rPr>
    </w:lvl>
  </w:abstractNum>
  <w:abstractNum w:abstractNumId="31">
    <w:nsid w:val="6AA92E05"/>
    <w:multiLevelType w:val="hybridMultilevel"/>
    <w:tmpl w:val="646E6F6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6BE27ABE"/>
    <w:multiLevelType w:val="hybridMultilevel"/>
    <w:tmpl w:val="34003410"/>
    <w:lvl w:ilvl="0" w:tplc="E9D89E4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CF24737"/>
    <w:multiLevelType w:val="hybridMultilevel"/>
    <w:tmpl w:val="AE3E1522"/>
    <w:lvl w:ilvl="0" w:tplc="BC36E2AE">
      <w:start w:val="1"/>
      <w:numFmt w:val="decimal"/>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34">
    <w:nsid w:val="76E447B9"/>
    <w:multiLevelType w:val="hybridMultilevel"/>
    <w:tmpl w:val="A9049C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7815B78"/>
    <w:multiLevelType w:val="multilevel"/>
    <w:tmpl w:val="A4E452F4"/>
    <w:lvl w:ilvl="0">
      <w:start w:val="4"/>
      <w:numFmt w:val="decimal"/>
      <w:lvlText w:val="%1"/>
      <w:lvlJc w:val="left"/>
      <w:pPr>
        <w:ind w:left="480" w:hanging="480"/>
      </w:pPr>
      <w:rPr>
        <w:rFonts w:eastAsiaTheme="minorHAnsi" w:hint="default"/>
      </w:rPr>
    </w:lvl>
    <w:lvl w:ilvl="1">
      <w:start w:val="4"/>
      <w:numFmt w:val="decimal"/>
      <w:lvlText w:val="%1.%2"/>
      <w:lvlJc w:val="left"/>
      <w:pPr>
        <w:ind w:left="480" w:hanging="480"/>
      </w:pPr>
      <w:rPr>
        <w:rFonts w:eastAsiaTheme="minorHAnsi" w:hint="default"/>
      </w:rPr>
    </w:lvl>
    <w:lvl w:ilvl="2">
      <w:start w:val="4"/>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800" w:hanging="1800"/>
      </w:pPr>
      <w:rPr>
        <w:rFonts w:eastAsiaTheme="minorHAnsi" w:hint="default"/>
      </w:rPr>
    </w:lvl>
  </w:abstractNum>
  <w:abstractNum w:abstractNumId="36">
    <w:nsid w:val="7DA564AE"/>
    <w:multiLevelType w:val="hybridMultilevel"/>
    <w:tmpl w:val="2AD487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F6D5AFB"/>
    <w:multiLevelType w:val="hybridMultilevel"/>
    <w:tmpl w:val="1B781C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13"/>
  </w:num>
  <w:num w:numId="3">
    <w:abstractNumId w:val="10"/>
  </w:num>
  <w:num w:numId="4">
    <w:abstractNumId w:val="11"/>
  </w:num>
  <w:num w:numId="5">
    <w:abstractNumId w:val="37"/>
  </w:num>
  <w:num w:numId="6">
    <w:abstractNumId w:val="0"/>
  </w:num>
  <w:num w:numId="7">
    <w:abstractNumId w:val="34"/>
  </w:num>
  <w:num w:numId="8">
    <w:abstractNumId w:val="14"/>
  </w:num>
  <w:num w:numId="9">
    <w:abstractNumId w:val="23"/>
  </w:num>
  <w:num w:numId="10">
    <w:abstractNumId w:val="32"/>
  </w:num>
  <w:num w:numId="11">
    <w:abstractNumId w:val="31"/>
  </w:num>
  <w:num w:numId="12">
    <w:abstractNumId w:val="21"/>
  </w:num>
  <w:num w:numId="13">
    <w:abstractNumId w:val="4"/>
  </w:num>
  <w:num w:numId="14">
    <w:abstractNumId w:val="33"/>
  </w:num>
  <w:num w:numId="15">
    <w:abstractNumId w:val="9"/>
  </w:num>
  <w:num w:numId="16">
    <w:abstractNumId w:val="24"/>
  </w:num>
  <w:num w:numId="17">
    <w:abstractNumId w:val="25"/>
  </w:num>
  <w:num w:numId="18">
    <w:abstractNumId w:val="26"/>
  </w:num>
  <w:num w:numId="19">
    <w:abstractNumId w:val="7"/>
  </w:num>
  <w:num w:numId="20">
    <w:abstractNumId w:val="12"/>
  </w:num>
  <w:num w:numId="21">
    <w:abstractNumId w:val="22"/>
  </w:num>
  <w:num w:numId="22">
    <w:abstractNumId w:val="35"/>
  </w:num>
  <w:num w:numId="23">
    <w:abstractNumId w:val="1"/>
  </w:num>
  <w:num w:numId="24">
    <w:abstractNumId w:val="20"/>
  </w:num>
  <w:num w:numId="25">
    <w:abstractNumId w:val="2"/>
  </w:num>
  <w:num w:numId="26">
    <w:abstractNumId w:val="3"/>
  </w:num>
  <w:num w:numId="27">
    <w:abstractNumId w:val="36"/>
  </w:num>
  <w:num w:numId="28">
    <w:abstractNumId w:val="8"/>
  </w:num>
  <w:num w:numId="29">
    <w:abstractNumId w:val="29"/>
    <w:lvlOverride w:ilvl="0">
      <w:startOverride w:val="6"/>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0"/>
  </w:num>
  <w:num w:numId="34">
    <w:abstractNumId w:val="16"/>
  </w:num>
  <w:num w:numId="35">
    <w:abstractNumId w:val="28"/>
  </w:num>
  <w:num w:numId="36">
    <w:abstractNumId w:val="19"/>
  </w:num>
  <w:num w:numId="3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0"/>
    <w:lvlOverride w:ilvl="0">
      <w:startOverride w:val="7"/>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44E2"/>
    <w:rsid w:val="00001B31"/>
    <w:rsid w:val="00003EBE"/>
    <w:rsid w:val="00010C8F"/>
    <w:rsid w:val="00017670"/>
    <w:rsid w:val="00025983"/>
    <w:rsid w:val="00026A31"/>
    <w:rsid w:val="000308AC"/>
    <w:rsid w:val="00033B19"/>
    <w:rsid w:val="00033FDA"/>
    <w:rsid w:val="0003465A"/>
    <w:rsid w:val="00044682"/>
    <w:rsid w:val="00045232"/>
    <w:rsid w:val="00046647"/>
    <w:rsid w:val="0005059A"/>
    <w:rsid w:val="00051600"/>
    <w:rsid w:val="00062ADA"/>
    <w:rsid w:val="00064160"/>
    <w:rsid w:val="0006471F"/>
    <w:rsid w:val="00081CE2"/>
    <w:rsid w:val="00082792"/>
    <w:rsid w:val="00092CD2"/>
    <w:rsid w:val="00092D7F"/>
    <w:rsid w:val="000937A6"/>
    <w:rsid w:val="000A5B98"/>
    <w:rsid w:val="000B1909"/>
    <w:rsid w:val="000B5740"/>
    <w:rsid w:val="000C3B0A"/>
    <w:rsid w:val="000D09C0"/>
    <w:rsid w:val="000D34A0"/>
    <w:rsid w:val="000E41A2"/>
    <w:rsid w:val="000F3BEE"/>
    <w:rsid w:val="000F4915"/>
    <w:rsid w:val="000F7E90"/>
    <w:rsid w:val="0010405B"/>
    <w:rsid w:val="00105F69"/>
    <w:rsid w:val="001105BE"/>
    <w:rsid w:val="001126FD"/>
    <w:rsid w:val="00114DE0"/>
    <w:rsid w:val="00116B52"/>
    <w:rsid w:val="00122D47"/>
    <w:rsid w:val="001233D0"/>
    <w:rsid w:val="001269BF"/>
    <w:rsid w:val="00126A10"/>
    <w:rsid w:val="00135A2B"/>
    <w:rsid w:val="00137759"/>
    <w:rsid w:val="001425AE"/>
    <w:rsid w:val="00156680"/>
    <w:rsid w:val="0016206B"/>
    <w:rsid w:val="00164B33"/>
    <w:rsid w:val="00165CF3"/>
    <w:rsid w:val="00167603"/>
    <w:rsid w:val="00170306"/>
    <w:rsid w:val="0017452E"/>
    <w:rsid w:val="0017624C"/>
    <w:rsid w:val="00180B2A"/>
    <w:rsid w:val="001851FC"/>
    <w:rsid w:val="00190CD8"/>
    <w:rsid w:val="0019114E"/>
    <w:rsid w:val="001947FD"/>
    <w:rsid w:val="001A382F"/>
    <w:rsid w:val="001A47FE"/>
    <w:rsid w:val="001A49EC"/>
    <w:rsid w:val="001B12DE"/>
    <w:rsid w:val="001B3243"/>
    <w:rsid w:val="001B37DB"/>
    <w:rsid w:val="001C28E7"/>
    <w:rsid w:val="001C7B41"/>
    <w:rsid w:val="001D2E6A"/>
    <w:rsid w:val="001E1326"/>
    <w:rsid w:val="001E3E15"/>
    <w:rsid w:val="001F51E1"/>
    <w:rsid w:val="0022157F"/>
    <w:rsid w:val="00226495"/>
    <w:rsid w:val="002312AD"/>
    <w:rsid w:val="00233ACB"/>
    <w:rsid w:val="00235AAC"/>
    <w:rsid w:val="00237BAB"/>
    <w:rsid w:val="00240031"/>
    <w:rsid w:val="00242B5D"/>
    <w:rsid w:val="00244E05"/>
    <w:rsid w:val="002471BD"/>
    <w:rsid w:val="00250B2B"/>
    <w:rsid w:val="00253AEA"/>
    <w:rsid w:val="002674A7"/>
    <w:rsid w:val="002705BC"/>
    <w:rsid w:val="00273110"/>
    <w:rsid w:val="002740C5"/>
    <w:rsid w:val="0028181B"/>
    <w:rsid w:val="00287AA2"/>
    <w:rsid w:val="002944E2"/>
    <w:rsid w:val="00294AB5"/>
    <w:rsid w:val="00294B77"/>
    <w:rsid w:val="002959A6"/>
    <w:rsid w:val="00297F73"/>
    <w:rsid w:val="002A4ED1"/>
    <w:rsid w:val="002B02CE"/>
    <w:rsid w:val="002B3678"/>
    <w:rsid w:val="002C483B"/>
    <w:rsid w:val="002C782B"/>
    <w:rsid w:val="002D2777"/>
    <w:rsid w:val="002D4F7C"/>
    <w:rsid w:val="002D6378"/>
    <w:rsid w:val="002D796D"/>
    <w:rsid w:val="002E4C4B"/>
    <w:rsid w:val="002E6054"/>
    <w:rsid w:val="002E6179"/>
    <w:rsid w:val="002E6DA2"/>
    <w:rsid w:val="002F66CB"/>
    <w:rsid w:val="003018E4"/>
    <w:rsid w:val="00305868"/>
    <w:rsid w:val="00310F17"/>
    <w:rsid w:val="00311678"/>
    <w:rsid w:val="0031586D"/>
    <w:rsid w:val="0032381B"/>
    <w:rsid w:val="00327223"/>
    <w:rsid w:val="0032744D"/>
    <w:rsid w:val="00327677"/>
    <w:rsid w:val="00332A43"/>
    <w:rsid w:val="003413D1"/>
    <w:rsid w:val="003465AB"/>
    <w:rsid w:val="003523E9"/>
    <w:rsid w:val="003555AF"/>
    <w:rsid w:val="0035571A"/>
    <w:rsid w:val="00360384"/>
    <w:rsid w:val="00361DDF"/>
    <w:rsid w:val="00365516"/>
    <w:rsid w:val="003666D3"/>
    <w:rsid w:val="0038158E"/>
    <w:rsid w:val="0038589D"/>
    <w:rsid w:val="003B011D"/>
    <w:rsid w:val="003B2097"/>
    <w:rsid w:val="003B36E7"/>
    <w:rsid w:val="003C166C"/>
    <w:rsid w:val="003C7988"/>
    <w:rsid w:val="003D127F"/>
    <w:rsid w:val="003E016B"/>
    <w:rsid w:val="003E62E3"/>
    <w:rsid w:val="003F2057"/>
    <w:rsid w:val="003F2648"/>
    <w:rsid w:val="003F594A"/>
    <w:rsid w:val="00401D4A"/>
    <w:rsid w:val="00406504"/>
    <w:rsid w:val="00407020"/>
    <w:rsid w:val="004136A5"/>
    <w:rsid w:val="0041593A"/>
    <w:rsid w:val="00416AED"/>
    <w:rsid w:val="004264D7"/>
    <w:rsid w:val="00427536"/>
    <w:rsid w:val="00427D4E"/>
    <w:rsid w:val="00427EEC"/>
    <w:rsid w:val="00435EFF"/>
    <w:rsid w:val="00436834"/>
    <w:rsid w:val="004447D3"/>
    <w:rsid w:val="0044486F"/>
    <w:rsid w:val="00444D2C"/>
    <w:rsid w:val="004452EF"/>
    <w:rsid w:val="00445647"/>
    <w:rsid w:val="0044637C"/>
    <w:rsid w:val="00447456"/>
    <w:rsid w:val="004508A1"/>
    <w:rsid w:val="00450B8B"/>
    <w:rsid w:val="004525C4"/>
    <w:rsid w:val="00452666"/>
    <w:rsid w:val="0045764F"/>
    <w:rsid w:val="00461B1E"/>
    <w:rsid w:val="00470C46"/>
    <w:rsid w:val="004761E3"/>
    <w:rsid w:val="004807C3"/>
    <w:rsid w:val="0048133E"/>
    <w:rsid w:val="00481985"/>
    <w:rsid w:val="00487165"/>
    <w:rsid w:val="00493567"/>
    <w:rsid w:val="00495698"/>
    <w:rsid w:val="004B053D"/>
    <w:rsid w:val="004B3C6F"/>
    <w:rsid w:val="004B516B"/>
    <w:rsid w:val="004B6953"/>
    <w:rsid w:val="004C2734"/>
    <w:rsid w:val="004C67C1"/>
    <w:rsid w:val="004D096B"/>
    <w:rsid w:val="004D4FCD"/>
    <w:rsid w:val="004D5C41"/>
    <w:rsid w:val="004D77D3"/>
    <w:rsid w:val="004E27D7"/>
    <w:rsid w:val="004E4F73"/>
    <w:rsid w:val="004F2001"/>
    <w:rsid w:val="004F6F7F"/>
    <w:rsid w:val="00521215"/>
    <w:rsid w:val="00522288"/>
    <w:rsid w:val="00523432"/>
    <w:rsid w:val="005235BA"/>
    <w:rsid w:val="00523C5C"/>
    <w:rsid w:val="00527871"/>
    <w:rsid w:val="00531B7C"/>
    <w:rsid w:val="00533E7C"/>
    <w:rsid w:val="00542E85"/>
    <w:rsid w:val="00544F1E"/>
    <w:rsid w:val="005461BE"/>
    <w:rsid w:val="005500B9"/>
    <w:rsid w:val="005573BA"/>
    <w:rsid w:val="00562913"/>
    <w:rsid w:val="005712C6"/>
    <w:rsid w:val="00571969"/>
    <w:rsid w:val="00576EE9"/>
    <w:rsid w:val="005831C9"/>
    <w:rsid w:val="005864A0"/>
    <w:rsid w:val="00592030"/>
    <w:rsid w:val="00595E9C"/>
    <w:rsid w:val="005B22EE"/>
    <w:rsid w:val="005C02C3"/>
    <w:rsid w:val="005C4A9E"/>
    <w:rsid w:val="005D2E73"/>
    <w:rsid w:val="005E206B"/>
    <w:rsid w:val="005E2BA9"/>
    <w:rsid w:val="005E7A6E"/>
    <w:rsid w:val="005F03EC"/>
    <w:rsid w:val="005F6BED"/>
    <w:rsid w:val="005F77A2"/>
    <w:rsid w:val="005F7F45"/>
    <w:rsid w:val="0060247C"/>
    <w:rsid w:val="00602B47"/>
    <w:rsid w:val="006066AD"/>
    <w:rsid w:val="00606F02"/>
    <w:rsid w:val="00612627"/>
    <w:rsid w:val="00615BD1"/>
    <w:rsid w:val="0061606D"/>
    <w:rsid w:val="00616524"/>
    <w:rsid w:val="006239C4"/>
    <w:rsid w:val="006250DE"/>
    <w:rsid w:val="006365F4"/>
    <w:rsid w:val="00651B9C"/>
    <w:rsid w:val="0065228C"/>
    <w:rsid w:val="00657134"/>
    <w:rsid w:val="00657AEE"/>
    <w:rsid w:val="006607B4"/>
    <w:rsid w:val="00660E1D"/>
    <w:rsid w:val="00664141"/>
    <w:rsid w:val="00673DCA"/>
    <w:rsid w:val="006765E7"/>
    <w:rsid w:val="00677891"/>
    <w:rsid w:val="00677A79"/>
    <w:rsid w:val="006805B9"/>
    <w:rsid w:val="00692B37"/>
    <w:rsid w:val="006A041B"/>
    <w:rsid w:val="006A216B"/>
    <w:rsid w:val="006A3A15"/>
    <w:rsid w:val="006A3D2E"/>
    <w:rsid w:val="006A5698"/>
    <w:rsid w:val="006A67C7"/>
    <w:rsid w:val="006A7024"/>
    <w:rsid w:val="006B3547"/>
    <w:rsid w:val="006B49A3"/>
    <w:rsid w:val="006C345F"/>
    <w:rsid w:val="006D55EC"/>
    <w:rsid w:val="006E18BF"/>
    <w:rsid w:val="006E4C0D"/>
    <w:rsid w:val="006E5BF8"/>
    <w:rsid w:val="006E79B8"/>
    <w:rsid w:val="006F2006"/>
    <w:rsid w:val="006F5FCE"/>
    <w:rsid w:val="00703F4C"/>
    <w:rsid w:val="0070499B"/>
    <w:rsid w:val="00704B6A"/>
    <w:rsid w:val="0071292E"/>
    <w:rsid w:val="007136B2"/>
    <w:rsid w:val="007213E2"/>
    <w:rsid w:val="00724FAF"/>
    <w:rsid w:val="00725C12"/>
    <w:rsid w:val="007301F7"/>
    <w:rsid w:val="00740580"/>
    <w:rsid w:val="00743335"/>
    <w:rsid w:val="00744710"/>
    <w:rsid w:val="00751FC7"/>
    <w:rsid w:val="00752BF5"/>
    <w:rsid w:val="00765B86"/>
    <w:rsid w:val="007676A4"/>
    <w:rsid w:val="007715AC"/>
    <w:rsid w:val="0077272C"/>
    <w:rsid w:val="00780170"/>
    <w:rsid w:val="007864E5"/>
    <w:rsid w:val="00792051"/>
    <w:rsid w:val="00797AD8"/>
    <w:rsid w:val="007B651B"/>
    <w:rsid w:val="007C6622"/>
    <w:rsid w:val="007D024B"/>
    <w:rsid w:val="007D24BC"/>
    <w:rsid w:val="007D24E0"/>
    <w:rsid w:val="007E39B2"/>
    <w:rsid w:val="007F236C"/>
    <w:rsid w:val="007F3DC0"/>
    <w:rsid w:val="007F65BF"/>
    <w:rsid w:val="008012BE"/>
    <w:rsid w:val="008033D0"/>
    <w:rsid w:val="008044AA"/>
    <w:rsid w:val="00804691"/>
    <w:rsid w:val="00804A2C"/>
    <w:rsid w:val="00810F9B"/>
    <w:rsid w:val="00811514"/>
    <w:rsid w:val="00814ED0"/>
    <w:rsid w:val="0081612D"/>
    <w:rsid w:val="008219E4"/>
    <w:rsid w:val="00821E89"/>
    <w:rsid w:val="00823C29"/>
    <w:rsid w:val="00835816"/>
    <w:rsid w:val="00836CAA"/>
    <w:rsid w:val="00841AED"/>
    <w:rsid w:val="00841EAA"/>
    <w:rsid w:val="00854AB9"/>
    <w:rsid w:val="00865578"/>
    <w:rsid w:val="00867948"/>
    <w:rsid w:val="00872EC6"/>
    <w:rsid w:val="00873843"/>
    <w:rsid w:val="00874755"/>
    <w:rsid w:val="00876750"/>
    <w:rsid w:val="00876E37"/>
    <w:rsid w:val="0088282A"/>
    <w:rsid w:val="0088567F"/>
    <w:rsid w:val="00886BE4"/>
    <w:rsid w:val="00896CA8"/>
    <w:rsid w:val="008A5716"/>
    <w:rsid w:val="008A75D2"/>
    <w:rsid w:val="008A7A3A"/>
    <w:rsid w:val="008B2BE4"/>
    <w:rsid w:val="008B453D"/>
    <w:rsid w:val="008C4619"/>
    <w:rsid w:val="008E5427"/>
    <w:rsid w:val="008F3545"/>
    <w:rsid w:val="008F5E28"/>
    <w:rsid w:val="008F60E3"/>
    <w:rsid w:val="009006F3"/>
    <w:rsid w:val="00902068"/>
    <w:rsid w:val="00902249"/>
    <w:rsid w:val="00907152"/>
    <w:rsid w:val="0091627E"/>
    <w:rsid w:val="00923C34"/>
    <w:rsid w:val="0093292E"/>
    <w:rsid w:val="00934344"/>
    <w:rsid w:val="00936689"/>
    <w:rsid w:val="009379D3"/>
    <w:rsid w:val="00942162"/>
    <w:rsid w:val="0094600D"/>
    <w:rsid w:val="00963768"/>
    <w:rsid w:val="00970CE0"/>
    <w:rsid w:val="00971646"/>
    <w:rsid w:val="009722F6"/>
    <w:rsid w:val="00972B64"/>
    <w:rsid w:val="00975EA0"/>
    <w:rsid w:val="00985D1E"/>
    <w:rsid w:val="00995EE7"/>
    <w:rsid w:val="009960A9"/>
    <w:rsid w:val="009961AA"/>
    <w:rsid w:val="009A4C0A"/>
    <w:rsid w:val="009B73E4"/>
    <w:rsid w:val="009C421E"/>
    <w:rsid w:val="009C7A1E"/>
    <w:rsid w:val="009D1C5E"/>
    <w:rsid w:val="009D2991"/>
    <w:rsid w:val="009D4099"/>
    <w:rsid w:val="009D40FE"/>
    <w:rsid w:val="009E53BB"/>
    <w:rsid w:val="009F0092"/>
    <w:rsid w:val="009F6D1A"/>
    <w:rsid w:val="009F7220"/>
    <w:rsid w:val="00A02A21"/>
    <w:rsid w:val="00A142EC"/>
    <w:rsid w:val="00A14C01"/>
    <w:rsid w:val="00A16591"/>
    <w:rsid w:val="00A202C6"/>
    <w:rsid w:val="00A2271D"/>
    <w:rsid w:val="00A277DF"/>
    <w:rsid w:val="00A27CBB"/>
    <w:rsid w:val="00A30CA8"/>
    <w:rsid w:val="00A425F1"/>
    <w:rsid w:val="00A44D08"/>
    <w:rsid w:val="00A64518"/>
    <w:rsid w:val="00A659E5"/>
    <w:rsid w:val="00A66690"/>
    <w:rsid w:val="00A66C71"/>
    <w:rsid w:val="00A70B9D"/>
    <w:rsid w:val="00A71524"/>
    <w:rsid w:val="00A80570"/>
    <w:rsid w:val="00A80DA9"/>
    <w:rsid w:val="00A81E26"/>
    <w:rsid w:val="00A81F1C"/>
    <w:rsid w:val="00A82823"/>
    <w:rsid w:val="00A919D5"/>
    <w:rsid w:val="00A95130"/>
    <w:rsid w:val="00A95793"/>
    <w:rsid w:val="00AA0EDA"/>
    <w:rsid w:val="00AA117C"/>
    <w:rsid w:val="00AA27CC"/>
    <w:rsid w:val="00AA7ACB"/>
    <w:rsid w:val="00AB2F0A"/>
    <w:rsid w:val="00AB5E21"/>
    <w:rsid w:val="00AB67BF"/>
    <w:rsid w:val="00AB723F"/>
    <w:rsid w:val="00AC1287"/>
    <w:rsid w:val="00AC7571"/>
    <w:rsid w:val="00AD4BF9"/>
    <w:rsid w:val="00AD646F"/>
    <w:rsid w:val="00AE6291"/>
    <w:rsid w:val="00AF0366"/>
    <w:rsid w:val="00AF1ABA"/>
    <w:rsid w:val="00AF532F"/>
    <w:rsid w:val="00AF6BD7"/>
    <w:rsid w:val="00B0659B"/>
    <w:rsid w:val="00B13AEB"/>
    <w:rsid w:val="00B15495"/>
    <w:rsid w:val="00B371BB"/>
    <w:rsid w:val="00B40F38"/>
    <w:rsid w:val="00B442F0"/>
    <w:rsid w:val="00B47A8A"/>
    <w:rsid w:val="00B5057C"/>
    <w:rsid w:val="00B51DAF"/>
    <w:rsid w:val="00B66E35"/>
    <w:rsid w:val="00B80BED"/>
    <w:rsid w:val="00B9237F"/>
    <w:rsid w:val="00B97F02"/>
    <w:rsid w:val="00BA2347"/>
    <w:rsid w:val="00BA295C"/>
    <w:rsid w:val="00BB1976"/>
    <w:rsid w:val="00BB615F"/>
    <w:rsid w:val="00BB728C"/>
    <w:rsid w:val="00BE03F8"/>
    <w:rsid w:val="00BE5E11"/>
    <w:rsid w:val="00C023B2"/>
    <w:rsid w:val="00C12DAA"/>
    <w:rsid w:val="00C20007"/>
    <w:rsid w:val="00C2233F"/>
    <w:rsid w:val="00C36DE8"/>
    <w:rsid w:val="00C47A3D"/>
    <w:rsid w:val="00C632F0"/>
    <w:rsid w:val="00C64982"/>
    <w:rsid w:val="00C701EB"/>
    <w:rsid w:val="00C70FF4"/>
    <w:rsid w:val="00C753E3"/>
    <w:rsid w:val="00C815DF"/>
    <w:rsid w:val="00C91FA2"/>
    <w:rsid w:val="00CA0312"/>
    <w:rsid w:val="00CA0D06"/>
    <w:rsid w:val="00CA2D09"/>
    <w:rsid w:val="00CA3CFE"/>
    <w:rsid w:val="00CA409B"/>
    <w:rsid w:val="00CA5C43"/>
    <w:rsid w:val="00CA614D"/>
    <w:rsid w:val="00CB1349"/>
    <w:rsid w:val="00CB6560"/>
    <w:rsid w:val="00CC023C"/>
    <w:rsid w:val="00CC10F5"/>
    <w:rsid w:val="00CC2993"/>
    <w:rsid w:val="00CC55EE"/>
    <w:rsid w:val="00CC7782"/>
    <w:rsid w:val="00CC7CC6"/>
    <w:rsid w:val="00CD0E47"/>
    <w:rsid w:val="00CD134E"/>
    <w:rsid w:val="00CD6353"/>
    <w:rsid w:val="00CD6520"/>
    <w:rsid w:val="00CE2031"/>
    <w:rsid w:val="00CE298E"/>
    <w:rsid w:val="00CF6937"/>
    <w:rsid w:val="00D103CB"/>
    <w:rsid w:val="00D10905"/>
    <w:rsid w:val="00D10B21"/>
    <w:rsid w:val="00D1266C"/>
    <w:rsid w:val="00D1312C"/>
    <w:rsid w:val="00D23921"/>
    <w:rsid w:val="00D310AE"/>
    <w:rsid w:val="00D422CE"/>
    <w:rsid w:val="00D443FD"/>
    <w:rsid w:val="00D44D58"/>
    <w:rsid w:val="00D477F9"/>
    <w:rsid w:val="00D50F34"/>
    <w:rsid w:val="00D52307"/>
    <w:rsid w:val="00D55C72"/>
    <w:rsid w:val="00D564B2"/>
    <w:rsid w:val="00D66B6D"/>
    <w:rsid w:val="00D7380E"/>
    <w:rsid w:val="00D73F41"/>
    <w:rsid w:val="00D82C3D"/>
    <w:rsid w:val="00D878DA"/>
    <w:rsid w:val="00D87EED"/>
    <w:rsid w:val="00D90C75"/>
    <w:rsid w:val="00D952BB"/>
    <w:rsid w:val="00D97695"/>
    <w:rsid w:val="00DA16DA"/>
    <w:rsid w:val="00DA38CB"/>
    <w:rsid w:val="00DA3D05"/>
    <w:rsid w:val="00DA428C"/>
    <w:rsid w:val="00DA5505"/>
    <w:rsid w:val="00DA75EE"/>
    <w:rsid w:val="00DA76E6"/>
    <w:rsid w:val="00DC1B13"/>
    <w:rsid w:val="00DC25BF"/>
    <w:rsid w:val="00DC38A6"/>
    <w:rsid w:val="00DD2E87"/>
    <w:rsid w:val="00DD3B0C"/>
    <w:rsid w:val="00DE10C8"/>
    <w:rsid w:val="00DE16E1"/>
    <w:rsid w:val="00DF0022"/>
    <w:rsid w:val="00DF061C"/>
    <w:rsid w:val="00DF7BD4"/>
    <w:rsid w:val="00DF7DF2"/>
    <w:rsid w:val="00E01966"/>
    <w:rsid w:val="00E03E21"/>
    <w:rsid w:val="00E05E98"/>
    <w:rsid w:val="00E102F6"/>
    <w:rsid w:val="00E12871"/>
    <w:rsid w:val="00E12E1D"/>
    <w:rsid w:val="00E15A02"/>
    <w:rsid w:val="00E16449"/>
    <w:rsid w:val="00E21A16"/>
    <w:rsid w:val="00E22386"/>
    <w:rsid w:val="00E340F2"/>
    <w:rsid w:val="00E35F3E"/>
    <w:rsid w:val="00E41D48"/>
    <w:rsid w:val="00E46DE3"/>
    <w:rsid w:val="00E62895"/>
    <w:rsid w:val="00E66E43"/>
    <w:rsid w:val="00E700ED"/>
    <w:rsid w:val="00E7095A"/>
    <w:rsid w:val="00E70F53"/>
    <w:rsid w:val="00E728F0"/>
    <w:rsid w:val="00E752AA"/>
    <w:rsid w:val="00E77B5F"/>
    <w:rsid w:val="00E80056"/>
    <w:rsid w:val="00E84BC0"/>
    <w:rsid w:val="00E9263B"/>
    <w:rsid w:val="00E92D3A"/>
    <w:rsid w:val="00EA13A2"/>
    <w:rsid w:val="00EA536D"/>
    <w:rsid w:val="00EA696F"/>
    <w:rsid w:val="00EB2B06"/>
    <w:rsid w:val="00EB55FC"/>
    <w:rsid w:val="00EB601E"/>
    <w:rsid w:val="00EB6061"/>
    <w:rsid w:val="00EC17C1"/>
    <w:rsid w:val="00EC2EE6"/>
    <w:rsid w:val="00EC3A69"/>
    <w:rsid w:val="00EC3F3D"/>
    <w:rsid w:val="00EF2A0A"/>
    <w:rsid w:val="00EF4227"/>
    <w:rsid w:val="00EF4AAB"/>
    <w:rsid w:val="00EF52BE"/>
    <w:rsid w:val="00EF610D"/>
    <w:rsid w:val="00F00380"/>
    <w:rsid w:val="00F04B03"/>
    <w:rsid w:val="00F106D8"/>
    <w:rsid w:val="00F16D0D"/>
    <w:rsid w:val="00F25F99"/>
    <w:rsid w:val="00F31322"/>
    <w:rsid w:val="00F31ADD"/>
    <w:rsid w:val="00F36CBD"/>
    <w:rsid w:val="00F377D1"/>
    <w:rsid w:val="00F43090"/>
    <w:rsid w:val="00F473FE"/>
    <w:rsid w:val="00F74CC0"/>
    <w:rsid w:val="00F823FA"/>
    <w:rsid w:val="00F825CC"/>
    <w:rsid w:val="00F82D78"/>
    <w:rsid w:val="00F93830"/>
    <w:rsid w:val="00F942D3"/>
    <w:rsid w:val="00FA135D"/>
    <w:rsid w:val="00FA57CD"/>
    <w:rsid w:val="00FB7D30"/>
    <w:rsid w:val="00FC3AB6"/>
    <w:rsid w:val="00FD7AE7"/>
    <w:rsid w:val="00FE3CF6"/>
    <w:rsid w:val="00FE678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7152"/>
  </w:style>
  <w:style w:type="paragraph" w:styleId="1">
    <w:name w:val="heading 1"/>
    <w:basedOn w:val="a"/>
    <w:next w:val="a"/>
    <w:link w:val="1Char"/>
    <w:uiPriority w:val="9"/>
    <w:qFormat/>
    <w:rsid w:val="0074058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unhideWhenUsed/>
    <w:qFormat/>
    <w:rsid w:val="00D952B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unhideWhenUsed/>
    <w:qFormat/>
    <w:rsid w:val="00AA7ACB"/>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Char"/>
    <w:uiPriority w:val="9"/>
    <w:semiHidden/>
    <w:unhideWhenUsed/>
    <w:qFormat/>
    <w:rsid w:val="00E700ED"/>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Char"/>
    <w:uiPriority w:val="9"/>
    <w:unhideWhenUsed/>
    <w:qFormat/>
    <w:rsid w:val="0032381B"/>
    <w:pPr>
      <w:keepNext/>
      <w:keepLines/>
      <w:spacing w:before="200" w:after="0"/>
      <w:outlineLvl w:val="4"/>
    </w:pPr>
    <w:rPr>
      <w:rFonts w:asciiTheme="majorBidi" w:eastAsiaTheme="majorEastAsia" w:hAnsiTheme="majorBidi" w:cstheme="majorBidi"/>
      <w:color w:val="00B050"/>
    </w:rPr>
  </w:style>
  <w:style w:type="paragraph" w:styleId="6">
    <w:name w:val="heading 6"/>
    <w:basedOn w:val="a"/>
    <w:next w:val="a"/>
    <w:link w:val="6Char"/>
    <w:uiPriority w:val="9"/>
    <w:unhideWhenUsed/>
    <w:qFormat/>
    <w:rsid w:val="00A66C71"/>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C701EB"/>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C701EB"/>
    <w:rPr>
      <w:rFonts w:ascii="Tahoma" w:hAnsi="Tahoma" w:cs="Tahoma"/>
      <w:sz w:val="16"/>
      <w:szCs w:val="16"/>
    </w:rPr>
  </w:style>
  <w:style w:type="character" w:styleId="a4">
    <w:name w:val="Placeholder Text"/>
    <w:basedOn w:val="a0"/>
    <w:uiPriority w:val="99"/>
    <w:semiHidden/>
    <w:rsid w:val="00C701EB"/>
    <w:rPr>
      <w:color w:val="808080"/>
    </w:rPr>
  </w:style>
  <w:style w:type="character" w:customStyle="1" w:styleId="apple-converted-space">
    <w:name w:val="apple-converted-space"/>
    <w:basedOn w:val="a0"/>
    <w:rsid w:val="00003EBE"/>
  </w:style>
  <w:style w:type="character" w:styleId="a5">
    <w:name w:val="Strong"/>
    <w:basedOn w:val="a0"/>
    <w:uiPriority w:val="22"/>
    <w:qFormat/>
    <w:rsid w:val="006365F4"/>
    <w:rPr>
      <w:b/>
      <w:bCs/>
    </w:rPr>
  </w:style>
  <w:style w:type="paragraph" w:styleId="a6">
    <w:name w:val="header"/>
    <w:basedOn w:val="a"/>
    <w:link w:val="Char0"/>
    <w:uiPriority w:val="99"/>
    <w:semiHidden/>
    <w:unhideWhenUsed/>
    <w:rsid w:val="003B36E7"/>
    <w:pPr>
      <w:tabs>
        <w:tab w:val="center" w:pos="4680"/>
        <w:tab w:val="right" w:pos="9360"/>
      </w:tabs>
      <w:spacing w:after="0" w:line="240" w:lineRule="auto"/>
    </w:pPr>
  </w:style>
  <w:style w:type="character" w:customStyle="1" w:styleId="Char0">
    <w:name w:val="رأس الصفحة Char"/>
    <w:basedOn w:val="a0"/>
    <w:link w:val="a6"/>
    <w:uiPriority w:val="99"/>
    <w:semiHidden/>
    <w:rsid w:val="003B36E7"/>
  </w:style>
  <w:style w:type="paragraph" w:styleId="a7">
    <w:name w:val="footer"/>
    <w:basedOn w:val="a"/>
    <w:link w:val="Char1"/>
    <w:uiPriority w:val="99"/>
    <w:unhideWhenUsed/>
    <w:rsid w:val="003B36E7"/>
    <w:pPr>
      <w:tabs>
        <w:tab w:val="center" w:pos="4680"/>
        <w:tab w:val="right" w:pos="9360"/>
      </w:tabs>
      <w:spacing w:after="0" w:line="240" w:lineRule="auto"/>
    </w:pPr>
  </w:style>
  <w:style w:type="character" w:customStyle="1" w:styleId="Char1">
    <w:name w:val="تذييل الصفحة Char"/>
    <w:basedOn w:val="a0"/>
    <w:link w:val="a7"/>
    <w:uiPriority w:val="99"/>
    <w:rsid w:val="003B36E7"/>
  </w:style>
  <w:style w:type="table" w:customStyle="1" w:styleId="10">
    <w:name w:val="شبكة جدول1"/>
    <w:basedOn w:val="a1"/>
    <w:uiPriority w:val="59"/>
    <w:rsid w:val="00531B7C"/>
    <w:pPr>
      <w:spacing w:after="0" w:line="240" w:lineRule="auto"/>
    </w:pPr>
    <w:rPr>
      <w:rFonts w:ascii="Calibri" w:eastAsia="SimSun" w:hAnsi="Calibri" w:cs="Arial"/>
      <w:lang w:eastAsia="zh-C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a8">
    <w:name w:val="Table Grid"/>
    <w:basedOn w:val="a1"/>
    <w:uiPriority w:val="59"/>
    <w:rsid w:val="00531B7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9">
    <w:name w:val="a"/>
    <w:basedOn w:val="a0"/>
    <w:rsid w:val="00E12E1D"/>
  </w:style>
  <w:style w:type="character" w:customStyle="1" w:styleId="l10">
    <w:name w:val="l10"/>
    <w:basedOn w:val="a0"/>
    <w:rsid w:val="00E77B5F"/>
  </w:style>
  <w:style w:type="character" w:customStyle="1" w:styleId="l6">
    <w:name w:val="l6"/>
    <w:basedOn w:val="a0"/>
    <w:rsid w:val="00E77B5F"/>
  </w:style>
  <w:style w:type="character" w:customStyle="1" w:styleId="l7">
    <w:name w:val="l7"/>
    <w:basedOn w:val="a0"/>
    <w:rsid w:val="00E77B5F"/>
  </w:style>
  <w:style w:type="character" w:customStyle="1" w:styleId="l8">
    <w:name w:val="l8"/>
    <w:basedOn w:val="a0"/>
    <w:rsid w:val="00E77B5F"/>
  </w:style>
  <w:style w:type="character" w:customStyle="1" w:styleId="l">
    <w:name w:val="l"/>
    <w:basedOn w:val="a0"/>
    <w:rsid w:val="00E77B5F"/>
  </w:style>
  <w:style w:type="character" w:customStyle="1" w:styleId="l12">
    <w:name w:val="l12"/>
    <w:basedOn w:val="a0"/>
    <w:rsid w:val="00E77B5F"/>
  </w:style>
  <w:style w:type="character" w:customStyle="1" w:styleId="l11">
    <w:name w:val="l11"/>
    <w:basedOn w:val="a0"/>
    <w:rsid w:val="00E77B5F"/>
  </w:style>
  <w:style w:type="paragraph" w:styleId="aa">
    <w:name w:val="List Paragraph"/>
    <w:basedOn w:val="a"/>
    <w:uiPriority w:val="34"/>
    <w:qFormat/>
    <w:rsid w:val="00E77B5F"/>
    <w:pPr>
      <w:bidi/>
      <w:ind w:left="720"/>
      <w:contextualSpacing/>
    </w:pPr>
  </w:style>
  <w:style w:type="character" w:customStyle="1" w:styleId="l9">
    <w:name w:val="l9"/>
    <w:basedOn w:val="a0"/>
    <w:rsid w:val="00E77B5F"/>
  </w:style>
  <w:style w:type="paragraph" w:styleId="ab">
    <w:name w:val="Quote"/>
    <w:basedOn w:val="a"/>
    <w:next w:val="a"/>
    <w:link w:val="Char2"/>
    <w:uiPriority w:val="29"/>
    <w:qFormat/>
    <w:rsid w:val="001E3E15"/>
    <w:rPr>
      <w:i/>
      <w:iCs/>
      <w:color w:val="000000" w:themeColor="text1"/>
    </w:rPr>
  </w:style>
  <w:style w:type="character" w:customStyle="1" w:styleId="Char2">
    <w:name w:val="اقتباس Char"/>
    <w:basedOn w:val="a0"/>
    <w:link w:val="ab"/>
    <w:uiPriority w:val="29"/>
    <w:rsid w:val="001E3E15"/>
    <w:rPr>
      <w:i/>
      <w:iCs/>
      <w:color w:val="000000" w:themeColor="text1"/>
    </w:rPr>
  </w:style>
  <w:style w:type="character" w:customStyle="1" w:styleId="5Char">
    <w:name w:val="عنوان 5 Char"/>
    <w:basedOn w:val="a0"/>
    <w:link w:val="5"/>
    <w:uiPriority w:val="9"/>
    <w:rsid w:val="0032381B"/>
    <w:rPr>
      <w:rFonts w:asciiTheme="majorBidi" w:eastAsiaTheme="majorEastAsia" w:hAnsiTheme="majorBidi" w:cstheme="majorBidi"/>
      <w:color w:val="00B050"/>
    </w:rPr>
  </w:style>
  <w:style w:type="paragraph" w:styleId="ac">
    <w:name w:val="No Spacing"/>
    <w:uiPriority w:val="1"/>
    <w:qFormat/>
    <w:rsid w:val="0032381B"/>
    <w:pPr>
      <w:spacing w:after="0" w:line="240" w:lineRule="auto"/>
    </w:pPr>
  </w:style>
  <w:style w:type="character" w:customStyle="1" w:styleId="2Char">
    <w:name w:val="عنوان 2 Char"/>
    <w:basedOn w:val="a0"/>
    <w:link w:val="2"/>
    <w:uiPriority w:val="9"/>
    <w:rsid w:val="00D952BB"/>
    <w:rPr>
      <w:rFonts w:asciiTheme="majorHAnsi" w:eastAsiaTheme="majorEastAsia" w:hAnsiTheme="majorHAnsi" w:cstheme="majorBidi"/>
      <w:b/>
      <w:bCs/>
      <w:color w:val="4F81BD" w:themeColor="accent1"/>
      <w:sz w:val="26"/>
      <w:szCs w:val="26"/>
    </w:rPr>
  </w:style>
  <w:style w:type="paragraph" w:customStyle="1" w:styleId="Default">
    <w:name w:val="Default"/>
    <w:rsid w:val="00703F4C"/>
    <w:pPr>
      <w:autoSpaceDE w:val="0"/>
      <w:autoSpaceDN w:val="0"/>
      <w:adjustRightInd w:val="0"/>
      <w:spacing w:after="0" w:line="240" w:lineRule="auto"/>
    </w:pPr>
    <w:rPr>
      <w:rFonts w:ascii="Times New Roman" w:hAnsi="Times New Roman" w:cs="Times New Roman"/>
      <w:color w:val="000000"/>
      <w:sz w:val="24"/>
      <w:szCs w:val="24"/>
    </w:rPr>
  </w:style>
  <w:style w:type="paragraph" w:styleId="ad">
    <w:name w:val="Bibliography"/>
    <w:basedOn w:val="a"/>
    <w:next w:val="a"/>
    <w:uiPriority w:val="37"/>
    <w:unhideWhenUsed/>
    <w:rsid w:val="00C36DE8"/>
  </w:style>
  <w:style w:type="character" w:customStyle="1" w:styleId="3Char">
    <w:name w:val="عنوان 3 Char"/>
    <w:basedOn w:val="a0"/>
    <w:link w:val="3"/>
    <w:uiPriority w:val="9"/>
    <w:rsid w:val="00AA7ACB"/>
    <w:rPr>
      <w:rFonts w:asciiTheme="majorHAnsi" w:eastAsiaTheme="majorEastAsia" w:hAnsiTheme="majorHAnsi" w:cstheme="majorBidi"/>
      <w:b/>
      <w:bCs/>
      <w:color w:val="4F81BD" w:themeColor="accent1"/>
    </w:rPr>
  </w:style>
  <w:style w:type="character" w:customStyle="1" w:styleId="4Char">
    <w:name w:val="عنوان 4 Char"/>
    <w:basedOn w:val="a0"/>
    <w:link w:val="4"/>
    <w:uiPriority w:val="9"/>
    <w:semiHidden/>
    <w:rsid w:val="00E700ED"/>
    <w:rPr>
      <w:rFonts w:asciiTheme="majorHAnsi" w:eastAsiaTheme="majorEastAsia" w:hAnsiTheme="majorHAnsi" w:cstheme="majorBidi"/>
      <w:b/>
      <w:bCs/>
      <w:i/>
      <w:iCs/>
      <w:color w:val="4F81BD" w:themeColor="accent1"/>
    </w:rPr>
  </w:style>
  <w:style w:type="paragraph" w:styleId="ae">
    <w:name w:val="Normal (Web)"/>
    <w:basedOn w:val="a"/>
    <w:uiPriority w:val="99"/>
    <w:semiHidden/>
    <w:unhideWhenUsed/>
    <w:rsid w:val="00487165"/>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a0"/>
    <w:uiPriority w:val="99"/>
    <w:unhideWhenUsed/>
    <w:rsid w:val="00487165"/>
    <w:rPr>
      <w:color w:val="0000FF"/>
      <w:u w:val="single"/>
    </w:rPr>
  </w:style>
  <w:style w:type="character" w:styleId="af">
    <w:name w:val="Intense Emphasis"/>
    <w:basedOn w:val="a0"/>
    <w:uiPriority w:val="21"/>
    <w:qFormat/>
    <w:rsid w:val="002C782B"/>
    <w:rPr>
      <w:b/>
      <w:bCs/>
      <w:i/>
      <w:iCs/>
      <w:color w:val="4F81BD" w:themeColor="accent1"/>
    </w:rPr>
  </w:style>
  <w:style w:type="paragraph" w:styleId="af0">
    <w:name w:val="Subtitle"/>
    <w:basedOn w:val="a"/>
    <w:next w:val="a"/>
    <w:link w:val="Char3"/>
    <w:uiPriority w:val="11"/>
    <w:qFormat/>
    <w:rsid w:val="002C782B"/>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Char3">
    <w:name w:val="عنوان فرعي Char"/>
    <w:basedOn w:val="a0"/>
    <w:link w:val="af0"/>
    <w:uiPriority w:val="11"/>
    <w:rsid w:val="002C782B"/>
    <w:rPr>
      <w:rFonts w:asciiTheme="majorHAnsi" w:eastAsiaTheme="majorEastAsia" w:hAnsiTheme="majorHAnsi" w:cstheme="majorBidi"/>
      <w:i/>
      <w:iCs/>
      <w:color w:val="4F81BD" w:themeColor="accent1"/>
      <w:spacing w:val="15"/>
      <w:sz w:val="24"/>
      <w:szCs w:val="24"/>
    </w:rPr>
  </w:style>
  <w:style w:type="character" w:customStyle="1" w:styleId="1Char">
    <w:name w:val="عنوان 1 Char"/>
    <w:basedOn w:val="a0"/>
    <w:link w:val="1"/>
    <w:uiPriority w:val="9"/>
    <w:rsid w:val="00740580"/>
    <w:rPr>
      <w:rFonts w:asciiTheme="majorHAnsi" w:eastAsiaTheme="majorEastAsia" w:hAnsiTheme="majorHAnsi" w:cstheme="majorBidi"/>
      <w:b/>
      <w:bCs/>
      <w:color w:val="365F91" w:themeColor="accent1" w:themeShade="BF"/>
      <w:sz w:val="28"/>
      <w:szCs w:val="28"/>
    </w:rPr>
  </w:style>
  <w:style w:type="paragraph" w:styleId="20">
    <w:name w:val="toc 2"/>
    <w:basedOn w:val="a"/>
    <w:next w:val="a"/>
    <w:autoRedefine/>
    <w:uiPriority w:val="39"/>
    <w:unhideWhenUsed/>
    <w:rsid w:val="00740580"/>
    <w:pPr>
      <w:spacing w:after="100"/>
      <w:ind w:left="220"/>
    </w:pPr>
  </w:style>
  <w:style w:type="paragraph" w:styleId="11">
    <w:name w:val="toc 1"/>
    <w:basedOn w:val="a"/>
    <w:next w:val="a"/>
    <w:autoRedefine/>
    <w:uiPriority w:val="39"/>
    <w:unhideWhenUsed/>
    <w:rsid w:val="00740580"/>
    <w:pPr>
      <w:spacing w:after="100"/>
    </w:pPr>
  </w:style>
  <w:style w:type="paragraph" w:styleId="30">
    <w:name w:val="toc 3"/>
    <w:basedOn w:val="a"/>
    <w:next w:val="a"/>
    <w:autoRedefine/>
    <w:uiPriority w:val="39"/>
    <w:unhideWhenUsed/>
    <w:rsid w:val="00740580"/>
    <w:pPr>
      <w:spacing w:after="100"/>
      <w:ind w:left="440"/>
    </w:pPr>
  </w:style>
  <w:style w:type="character" w:customStyle="1" w:styleId="author">
    <w:name w:val="author"/>
    <w:basedOn w:val="a0"/>
    <w:rsid w:val="009F0092"/>
  </w:style>
  <w:style w:type="character" w:customStyle="1" w:styleId="publication-media">
    <w:name w:val="publication-media"/>
    <w:basedOn w:val="a0"/>
    <w:rsid w:val="009F0092"/>
  </w:style>
  <w:style w:type="character" w:customStyle="1" w:styleId="publication-year">
    <w:name w:val="publication-year"/>
    <w:basedOn w:val="a0"/>
    <w:rsid w:val="009F0092"/>
  </w:style>
  <w:style w:type="character" w:customStyle="1" w:styleId="publication-volume">
    <w:name w:val="publication-volume"/>
    <w:basedOn w:val="a0"/>
    <w:rsid w:val="009F0092"/>
  </w:style>
  <w:style w:type="character" w:customStyle="1" w:styleId="publication-pages">
    <w:name w:val="publication-pages"/>
    <w:basedOn w:val="a0"/>
    <w:rsid w:val="009F0092"/>
  </w:style>
  <w:style w:type="character" w:styleId="af1">
    <w:name w:val="line number"/>
    <w:basedOn w:val="a0"/>
    <w:uiPriority w:val="99"/>
    <w:semiHidden/>
    <w:unhideWhenUsed/>
    <w:rsid w:val="00E340F2"/>
  </w:style>
  <w:style w:type="character" w:customStyle="1" w:styleId="6Char">
    <w:name w:val="عنوان 6 Char"/>
    <w:basedOn w:val="a0"/>
    <w:link w:val="6"/>
    <w:uiPriority w:val="9"/>
    <w:rsid w:val="00A66C71"/>
    <w:rPr>
      <w:rFonts w:asciiTheme="majorHAnsi" w:eastAsiaTheme="majorEastAsia" w:hAnsiTheme="majorHAnsi" w:cstheme="majorBidi"/>
      <w:i/>
      <w:iCs/>
      <w:color w:val="243F60" w:themeColor="accent1" w:themeShade="7F"/>
    </w:rPr>
  </w:style>
  <w:style w:type="character" w:customStyle="1" w:styleId="RahalChar">
    <w:name w:val="Rahal Char"/>
    <w:basedOn w:val="a0"/>
    <w:link w:val="Rahal"/>
    <w:locked/>
    <w:rsid w:val="00521215"/>
    <w:rPr>
      <w:rFonts w:asciiTheme="majorBidi" w:hAnsiTheme="majorBidi" w:cstheme="majorBidi"/>
      <w:sz w:val="24"/>
      <w:szCs w:val="24"/>
      <w:lang w:bidi="ar-JO"/>
    </w:rPr>
  </w:style>
  <w:style w:type="paragraph" w:customStyle="1" w:styleId="Rahal">
    <w:name w:val="Rahal"/>
    <w:basedOn w:val="a"/>
    <w:link w:val="RahalChar"/>
    <w:qFormat/>
    <w:rsid w:val="00521215"/>
    <w:pPr>
      <w:spacing w:line="360" w:lineRule="auto"/>
      <w:jc w:val="mediumKashida"/>
    </w:pPr>
    <w:rPr>
      <w:rFonts w:asciiTheme="majorBidi" w:hAnsiTheme="majorBidi" w:cstheme="majorBidi"/>
      <w:sz w:val="24"/>
      <w:szCs w:val="24"/>
      <w:lang w:bidi="ar-JO"/>
    </w:rPr>
  </w:style>
  <w:style w:type="character" w:styleId="af2">
    <w:name w:val="Intense Reference"/>
    <w:basedOn w:val="a0"/>
    <w:uiPriority w:val="32"/>
    <w:qFormat/>
    <w:rsid w:val="00521215"/>
    <w:rPr>
      <w:b/>
      <w:bCs/>
      <w:smallCaps/>
      <w:color w:val="C0504D" w:themeColor="accent2"/>
      <w:spacing w:val="5"/>
      <w:u w:val="single"/>
    </w:rPr>
  </w:style>
  <w:style w:type="character" w:customStyle="1" w:styleId="hps">
    <w:name w:val="hps"/>
    <w:basedOn w:val="a0"/>
    <w:rsid w:val="00521215"/>
  </w:style>
  <w:style w:type="character" w:customStyle="1" w:styleId="shorttext">
    <w:name w:val="short_text"/>
    <w:basedOn w:val="a0"/>
    <w:rsid w:val="00521215"/>
  </w:style>
  <w:style w:type="character" w:styleId="af3">
    <w:name w:val="Emphasis"/>
    <w:basedOn w:val="a0"/>
    <w:uiPriority w:val="20"/>
    <w:qFormat/>
    <w:rsid w:val="00521215"/>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7152"/>
  </w:style>
  <w:style w:type="paragraph" w:styleId="1">
    <w:name w:val="heading 1"/>
    <w:basedOn w:val="a"/>
    <w:next w:val="a"/>
    <w:link w:val="1Char"/>
    <w:uiPriority w:val="9"/>
    <w:qFormat/>
    <w:rsid w:val="0074058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unhideWhenUsed/>
    <w:qFormat/>
    <w:rsid w:val="00D952B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unhideWhenUsed/>
    <w:qFormat/>
    <w:rsid w:val="00AA7ACB"/>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Char"/>
    <w:uiPriority w:val="9"/>
    <w:semiHidden/>
    <w:unhideWhenUsed/>
    <w:qFormat/>
    <w:rsid w:val="00E700ED"/>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Char"/>
    <w:uiPriority w:val="9"/>
    <w:unhideWhenUsed/>
    <w:qFormat/>
    <w:rsid w:val="0032381B"/>
    <w:pPr>
      <w:keepNext/>
      <w:keepLines/>
      <w:spacing w:before="200" w:after="0"/>
      <w:outlineLvl w:val="4"/>
    </w:pPr>
    <w:rPr>
      <w:rFonts w:asciiTheme="majorBidi" w:eastAsiaTheme="majorEastAsia" w:hAnsiTheme="majorBidi" w:cstheme="majorBidi"/>
      <w:color w:val="00B050"/>
    </w:rPr>
  </w:style>
  <w:style w:type="paragraph" w:styleId="6">
    <w:name w:val="heading 6"/>
    <w:basedOn w:val="a"/>
    <w:next w:val="a"/>
    <w:link w:val="6Char"/>
    <w:uiPriority w:val="9"/>
    <w:unhideWhenUsed/>
    <w:qFormat/>
    <w:rsid w:val="00A66C71"/>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C701EB"/>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C701EB"/>
    <w:rPr>
      <w:rFonts w:ascii="Tahoma" w:hAnsi="Tahoma" w:cs="Tahoma"/>
      <w:sz w:val="16"/>
      <w:szCs w:val="16"/>
    </w:rPr>
  </w:style>
  <w:style w:type="character" w:styleId="a4">
    <w:name w:val="Placeholder Text"/>
    <w:basedOn w:val="a0"/>
    <w:uiPriority w:val="99"/>
    <w:semiHidden/>
    <w:rsid w:val="00C701EB"/>
    <w:rPr>
      <w:color w:val="808080"/>
    </w:rPr>
  </w:style>
  <w:style w:type="character" w:customStyle="1" w:styleId="apple-converted-space">
    <w:name w:val="apple-converted-space"/>
    <w:basedOn w:val="a0"/>
    <w:rsid w:val="00003EBE"/>
  </w:style>
  <w:style w:type="character" w:styleId="a5">
    <w:name w:val="Strong"/>
    <w:basedOn w:val="a0"/>
    <w:uiPriority w:val="22"/>
    <w:qFormat/>
    <w:rsid w:val="006365F4"/>
    <w:rPr>
      <w:b/>
      <w:bCs/>
    </w:rPr>
  </w:style>
  <w:style w:type="paragraph" w:styleId="a6">
    <w:name w:val="header"/>
    <w:basedOn w:val="a"/>
    <w:link w:val="Char0"/>
    <w:uiPriority w:val="99"/>
    <w:semiHidden/>
    <w:unhideWhenUsed/>
    <w:rsid w:val="003B36E7"/>
    <w:pPr>
      <w:tabs>
        <w:tab w:val="center" w:pos="4680"/>
        <w:tab w:val="right" w:pos="9360"/>
      </w:tabs>
      <w:spacing w:after="0" w:line="240" w:lineRule="auto"/>
    </w:pPr>
  </w:style>
  <w:style w:type="character" w:customStyle="1" w:styleId="Char0">
    <w:name w:val="رأس الصفحة Char"/>
    <w:basedOn w:val="a0"/>
    <w:link w:val="a6"/>
    <w:uiPriority w:val="99"/>
    <w:semiHidden/>
    <w:rsid w:val="003B36E7"/>
  </w:style>
  <w:style w:type="paragraph" w:styleId="a7">
    <w:name w:val="footer"/>
    <w:basedOn w:val="a"/>
    <w:link w:val="Char1"/>
    <w:uiPriority w:val="99"/>
    <w:unhideWhenUsed/>
    <w:rsid w:val="003B36E7"/>
    <w:pPr>
      <w:tabs>
        <w:tab w:val="center" w:pos="4680"/>
        <w:tab w:val="right" w:pos="9360"/>
      </w:tabs>
      <w:spacing w:after="0" w:line="240" w:lineRule="auto"/>
    </w:pPr>
  </w:style>
  <w:style w:type="character" w:customStyle="1" w:styleId="Char1">
    <w:name w:val="تذييل الصفحة Char"/>
    <w:basedOn w:val="a0"/>
    <w:link w:val="a7"/>
    <w:uiPriority w:val="99"/>
    <w:rsid w:val="003B36E7"/>
  </w:style>
  <w:style w:type="table" w:customStyle="1" w:styleId="10">
    <w:name w:val="شبكة جدول1"/>
    <w:basedOn w:val="a1"/>
    <w:uiPriority w:val="59"/>
    <w:rsid w:val="00531B7C"/>
    <w:pPr>
      <w:spacing w:after="0" w:line="240" w:lineRule="auto"/>
    </w:pPr>
    <w:rPr>
      <w:rFonts w:ascii="Calibri" w:eastAsia="SimSun" w:hAnsi="Calibri" w:cs="Arial"/>
      <w:lang w:eastAsia="zh-C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a8">
    <w:name w:val="Table Grid"/>
    <w:basedOn w:val="a1"/>
    <w:uiPriority w:val="59"/>
    <w:rsid w:val="00531B7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9">
    <w:name w:val="a"/>
    <w:basedOn w:val="a0"/>
    <w:rsid w:val="00E12E1D"/>
  </w:style>
  <w:style w:type="character" w:customStyle="1" w:styleId="l10">
    <w:name w:val="l10"/>
    <w:basedOn w:val="a0"/>
    <w:rsid w:val="00E77B5F"/>
  </w:style>
  <w:style w:type="character" w:customStyle="1" w:styleId="l6">
    <w:name w:val="l6"/>
    <w:basedOn w:val="a0"/>
    <w:rsid w:val="00E77B5F"/>
  </w:style>
  <w:style w:type="character" w:customStyle="1" w:styleId="l7">
    <w:name w:val="l7"/>
    <w:basedOn w:val="a0"/>
    <w:rsid w:val="00E77B5F"/>
  </w:style>
  <w:style w:type="character" w:customStyle="1" w:styleId="l8">
    <w:name w:val="l8"/>
    <w:basedOn w:val="a0"/>
    <w:rsid w:val="00E77B5F"/>
  </w:style>
  <w:style w:type="character" w:customStyle="1" w:styleId="l">
    <w:name w:val="l"/>
    <w:basedOn w:val="a0"/>
    <w:rsid w:val="00E77B5F"/>
  </w:style>
  <w:style w:type="character" w:customStyle="1" w:styleId="l12">
    <w:name w:val="l12"/>
    <w:basedOn w:val="a0"/>
    <w:rsid w:val="00E77B5F"/>
  </w:style>
  <w:style w:type="character" w:customStyle="1" w:styleId="l11">
    <w:name w:val="l11"/>
    <w:basedOn w:val="a0"/>
    <w:rsid w:val="00E77B5F"/>
  </w:style>
  <w:style w:type="paragraph" w:styleId="aa">
    <w:name w:val="List Paragraph"/>
    <w:basedOn w:val="a"/>
    <w:uiPriority w:val="34"/>
    <w:qFormat/>
    <w:rsid w:val="00E77B5F"/>
    <w:pPr>
      <w:bidi/>
      <w:ind w:left="720"/>
      <w:contextualSpacing/>
    </w:pPr>
  </w:style>
  <w:style w:type="character" w:customStyle="1" w:styleId="l9">
    <w:name w:val="l9"/>
    <w:basedOn w:val="a0"/>
    <w:rsid w:val="00E77B5F"/>
  </w:style>
  <w:style w:type="paragraph" w:styleId="ab">
    <w:name w:val="Quote"/>
    <w:basedOn w:val="a"/>
    <w:next w:val="a"/>
    <w:link w:val="Char2"/>
    <w:uiPriority w:val="29"/>
    <w:qFormat/>
    <w:rsid w:val="001E3E15"/>
    <w:rPr>
      <w:i/>
      <w:iCs/>
      <w:color w:val="000000" w:themeColor="text1"/>
    </w:rPr>
  </w:style>
  <w:style w:type="character" w:customStyle="1" w:styleId="Char2">
    <w:name w:val="اقتباس Char"/>
    <w:basedOn w:val="a0"/>
    <w:link w:val="ab"/>
    <w:uiPriority w:val="29"/>
    <w:rsid w:val="001E3E15"/>
    <w:rPr>
      <w:i/>
      <w:iCs/>
      <w:color w:val="000000" w:themeColor="text1"/>
    </w:rPr>
  </w:style>
  <w:style w:type="character" w:customStyle="1" w:styleId="5Char">
    <w:name w:val="عنوان 5 Char"/>
    <w:basedOn w:val="a0"/>
    <w:link w:val="5"/>
    <w:uiPriority w:val="9"/>
    <w:rsid w:val="0032381B"/>
    <w:rPr>
      <w:rFonts w:asciiTheme="majorBidi" w:eastAsiaTheme="majorEastAsia" w:hAnsiTheme="majorBidi" w:cstheme="majorBidi"/>
      <w:color w:val="00B050"/>
    </w:rPr>
  </w:style>
  <w:style w:type="paragraph" w:styleId="ac">
    <w:name w:val="No Spacing"/>
    <w:uiPriority w:val="1"/>
    <w:qFormat/>
    <w:rsid w:val="0032381B"/>
    <w:pPr>
      <w:spacing w:after="0" w:line="240" w:lineRule="auto"/>
    </w:pPr>
  </w:style>
  <w:style w:type="character" w:customStyle="1" w:styleId="2Char">
    <w:name w:val="عنوان 2 Char"/>
    <w:basedOn w:val="a0"/>
    <w:link w:val="2"/>
    <w:uiPriority w:val="9"/>
    <w:rsid w:val="00D952BB"/>
    <w:rPr>
      <w:rFonts w:asciiTheme="majorHAnsi" w:eastAsiaTheme="majorEastAsia" w:hAnsiTheme="majorHAnsi" w:cstheme="majorBidi"/>
      <w:b/>
      <w:bCs/>
      <w:color w:val="4F81BD" w:themeColor="accent1"/>
      <w:sz w:val="26"/>
      <w:szCs w:val="26"/>
    </w:rPr>
  </w:style>
  <w:style w:type="paragraph" w:customStyle="1" w:styleId="Default">
    <w:name w:val="Default"/>
    <w:rsid w:val="00703F4C"/>
    <w:pPr>
      <w:autoSpaceDE w:val="0"/>
      <w:autoSpaceDN w:val="0"/>
      <w:adjustRightInd w:val="0"/>
      <w:spacing w:after="0" w:line="240" w:lineRule="auto"/>
    </w:pPr>
    <w:rPr>
      <w:rFonts w:ascii="Times New Roman" w:hAnsi="Times New Roman" w:cs="Times New Roman"/>
      <w:color w:val="000000"/>
      <w:sz w:val="24"/>
      <w:szCs w:val="24"/>
    </w:rPr>
  </w:style>
  <w:style w:type="paragraph" w:styleId="ad">
    <w:name w:val="Bibliography"/>
    <w:basedOn w:val="a"/>
    <w:next w:val="a"/>
    <w:uiPriority w:val="37"/>
    <w:unhideWhenUsed/>
    <w:rsid w:val="00C36DE8"/>
  </w:style>
  <w:style w:type="character" w:customStyle="1" w:styleId="3Char">
    <w:name w:val="عنوان 3 Char"/>
    <w:basedOn w:val="a0"/>
    <w:link w:val="3"/>
    <w:uiPriority w:val="9"/>
    <w:rsid w:val="00AA7ACB"/>
    <w:rPr>
      <w:rFonts w:asciiTheme="majorHAnsi" w:eastAsiaTheme="majorEastAsia" w:hAnsiTheme="majorHAnsi" w:cstheme="majorBidi"/>
      <w:b/>
      <w:bCs/>
      <w:color w:val="4F81BD" w:themeColor="accent1"/>
    </w:rPr>
  </w:style>
  <w:style w:type="character" w:customStyle="1" w:styleId="4Char">
    <w:name w:val="عنوان 4 Char"/>
    <w:basedOn w:val="a0"/>
    <w:link w:val="4"/>
    <w:uiPriority w:val="9"/>
    <w:semiHidden/>
    <w:rsid w:val="00E700ED"/>
    <w:rPr>
      <w:rFonts w:asciiTheme="majorHAnsi" w:eastAsiaTheme="majorEastAsia" w:hAnsiTheme="majorHAnsi" w:cstheme="majorBidi"/>
      <w:b/>
      <w:bCs/>
      <w:i/>
      <w:iCs/>
      <w:color w:val="4F81BD" w:themeColor="accent1"/>
    </w:rPr>
  </w:style>
  <w:style w:type="paragraph" w:styleId="ae">
    <w:name w:val="Normal (Web)"/>
    <w:basedOn w:val="a"/>
    <w:uiPriority w:val="99"/>
    <w:semiHidden/>
    <w:unhideWhenUsed/>
    <w:rsid w:val="00487165"/>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a0"/>
    <w:uiPriority w:val="99"/>
    <w:unhideWhenUsed/>
    <w:rsid w:val="00487165"/>
    <w:rPr>
      <w:color w:val="0000FF"/>
      <w:u w:val="single"/>
    </w:rPr>
  </w:style>
  <w:style w:type="character" w:styleId="af">
    <w:name w:val="Intense Emphasis"/>
    <w:basedOn w:val="a0"/>
    <w:uiPriority w:val="21"/>
    <w:qFormat/>
    <w:rsid w:val="002C782B"/>
    <w:rPr>
      <w:b/>
      <w:bCs/>
      <w:i/>
      <w:iCs/>
      <w:color w:val="4F81BD" w:themeColor="accent1"/>
    </w:rPr>
  </w:style>
  <w:style w:type="paragraph" w:styleId="af0">
    <w:name w:val="Subtitle"/>
    <w:basedOn w:val="a"/>
    <w:next w:val="a"/>
    <w:link w:val="Char3"/>
    <w:uiPriority w:val="11"/>
    <w:qFormat/>
    <w:rsid w:val="002C782B"/>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Char3">
    <w:name w:val="عنوان فرعي Char"/>
    <w:basedOn w:val="a0"/>
    <w:link w:val="af0"/>
    <w:uiPriority w:val="11"/>
    <w:rsid w:val="002C782B"/>
    <w:rPr>
      <w:rFonts w:asciiTheme="majorHAnsi" w:eastAsiaTheme="majorEastAsia" w:hAnsiTheme="majorHAnsi" w:cstheme="majorBidi"/>
      <w:i/>
      <w:iCs/>
      <w:color w:val="4F81BD" w:themeColor="accent1"/>
      <w:spacing w:val="15"/>
      <w:sz w:val="24"/>
      <w:szCs w:val="24"/>
    </w:rPr>
  </w:style>
  <w:style w:type="character" w:customStyle="1" w:styleId="1Char">
    <w:name w:val="عنوان 1 Char"/>
    <w:basedOn w:val="a0"/>
    <w:link w:val="1"/>
    <w:uiPriority w:val="9"/>
    <w:rsid w:val="00740580"/>
    <w:rPr>
      <w:rFonts w:asciiTheme="majorHAnsi" w:eastAsiaTheme="majorEastAsia" w:hAnsiTheme="majorHAnsi" w:cstheme="majorBidi"/>
      <w:b/>
      <w:bCs/>
      <w:color w:val="365F91" w:themeColor="accent1" w:themeShade="BF"/>
      <w:sz w:val="28"/>
      <w:szCs w:val="28"/>
    </w:rPr>
  </w:style>
  <w:style w:type="paragraph" w:styleId="20">
    <w:name w:val="toc 2"/>
    <w:basedOn w:val="a"/>
    <w:next w:val="a"/>
    <w:autoRedefine/>
    <w:uiPriority w:val="39"/>
    <w:unhideWhenUsed/>
    <w:rsid w:val="00740580"/>
    <w:pPr>
      <w:spacing w:after="100"/>
      <w:ind w:left="220"/>
    </w:pPr>
  </w:style>
  <w:style w:type="paragraph" w:styleId="11">
    <w:name w:val="toc 1"/>
    <w:basedOn w:val="a"/>
    <w:next w:val="a"/>
    <w:autoRedefine/>
    <w:uiPriority w:val="39"/>
    <w:unhideWhenUsed/>
    <w:rsid w:val="00740580"/>
    <w:pPr>
      <w:spacing w:after="100"/>
    </w:pPr>
  </w:style>
  <w:style w:type="paragraph" w:styleId="30">
    <w:name w:val="toc 3"/>
    <w:basedOn w:val="a"/>
    <w:next w:val="a"/>
    <w:autoRedefine/>
    <w:uiPriority w:val="39"/>
    <w:unhideWhenUsed/>
    <w:rsid w:val="00740580"/>
    <w:pPr>
      <w:spacing w:after="100"/>
      <w:ind w:left="440"/>
    </w:pPr>
  </w:style>
  <w:style w:type="character" w:customStyle="1" w:styleId="author">
    <w:name w:val="author"/>
    <w:basedOn w:val="a0"/>
    <w:rsid w:val="009F0092"/>
  </w:style>
  <w:style w:type="character" w:customStyle="1" w:styleId="publication-media">
    <w:name w:val="publication-media"/>
    <w:basedOn w:val="a0"/>
    <w:rsid w:val="009F0092"/>
  </w:style>
  <w:style w:type="character" w:customStyle="1" w:styleId="publication-year">
    <w:name w:val="publication-year"/>
    <w:basedOn w:val="a0"/>
    <w:rsid w:val="009F0092"/>
  </w:style>
  <w:style w:type="character" w:customStyle="1" w:styleId="publication-volume">
    <w:name w:val="publication-volume"/>
    <w:basedOn w:val="a0"/>
    <w:rsid w:val="009F0092"/>
  </w:style>
  <w:style w:type="character" w:customStyle="1" w:styleId="publication-pages">
    <w:name w:val="publication-pages"/>
    <w:basedOn w:val="a0"/>
    <w:rsid w:val="009F0092"/>
  </w:style>
  <w:style w:type="character" w:styleId="af1">
    <w:name w:val="line number"/>
    <w:basedOn w:val="a0"/>
    <w:uiPriority w:val="99"/>
    <w:semiHidden/>
    <w:unhideWhenUsed/>
    <w:rsid w:val="00E340F2"/>
  </w:style>
  <w:style w:type="character" w:customStyle="1" w:styleId="6Char">
    <w:name w:val="عنوان 6 Char"/>
    <w:basedOn w:val="a0"/>
    <w:link w:val="6"/>
    <w:uiPriority w:val="9"/>
    <w:rsid w:val="00A66C71"/>
    <w:rPr>
      <w:rFonts w:asciiTheme="majorHAnsi" w:eastAsiaTheme="majorEastAsia" w:hAnsiTheme="majorHAnsi" w:cstheme="majorBidi"/>
      <w:i/>
      <w:iCs/>
      <w:color w:val="243F60" w:themeColor="accent1" w:themeShade="7F"/>
    </w:rPr>
  </w:style>
  <w:style w:type="character" w:customStyle="1" w:styleId="RahalChar">
    <w:name w:val="Rahal Char"/>
    <w:basedOn w:val="a0"/>
    <w:link w:val="Rahal"/>
    <w:locked/>
    <w:rsid w:val="00521215"/>
    <w:rPr>
      <w:rFonts w:asciiTheme="majorBidi" w:hAnsiTheme="majorBidi" w:cstheme="majorBidi"/>
      <w:sz w:val="24"/>
      <w:szCs w:val="24"/>
      <w:lang w:bidi="ar-JO"/>
    </w:rPr>
  </w:style>
  <w:style w:type="paragraph" w:customStyle="1" w:styleId="Rahal">
    <w:name w:val="Rahal"/>
    <w:basedOn w:val="a"/>
    <w:link w:val="RahalChar"/>
    <w:qFormat/>
    <w:rsid w:val="00521215"/>
    <w:pPr>
      <w:spacing w:line="360" w:lineRule="auto"/>
      <w:jc w:val="mediumKashida"/>
    </w:pPr>
    <w:rPr>
      <w:rFonts w:asciiTheme="majorBidi" w:hAnsiTheme="majorBidi" w:cstheme="majorBidi"/>
      <w:sz w:val="24"/>
      <w:szCs w:val="24"/>
      <w:lang w:bidi="ar-JO"/>
    </w:rPr>
  </w:style>
  <w:style w:type="character" w:styleId="af2">
    <w:name w:val="Intense Reference"/>
    <w:basedOn w:val="a0"/>
    <w:uiPriority w:val="32"/>
    <w:qFormat/>
    <w:rsid w:val="00521215"/>
    <w:rPr>
      <w:b/>
      <w:bCs/>
      <w:smallCaps/>
      <w:color w:val="C0504D" w:themeColor="accent2"/>
      <w:spacing w:val="5"/>
      <w:u w:val="single"/>
    </w:rPr>
  </w:style>
  <w:style w:type="character" w:customStyle="1" w:styleId="hps">
    <w:name w:val="hps"/>
    <w:basedOn w:val="a0"/>
    <w:rsid w:val="00521215"/>
  </w:style>
  <w:style w:type="character" w:customStyle="1" w:styleId="shorttext">
    <w:name w:val="short_text"/>
    <w:basedOn w:val="a0"/>
    <w:rsid w:val="00521215"/>
  </w:style>
  <w:style w:type="character" w:styleId="af3">
    <w:name w:val="Emphasis"/>
    <w:basedOn w:val="a0"/>
    <w:uiPriority w:val="20"/>
    <w:qFormat/>
    <w:rsid w:val="0052121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417209">
      <w:bodyDiv w:val="1"/>
      <w:marLeft w:val="0"/>
      <w:marRight w:val="0"/>
      <w:marTop w:val="0"/>
      <w:marBottom w:val="0"/>
      <w:divBdr>
        <w:top w:val="none" w:sz="0" w:space="0" w:color="auto"/>
        <w:left w:val="none" w:sz="0" w:space="0" w:color="auto"/>
        <w:bottom w:val="none" w:sz="0" w:space="0" w:color="auto"/>
        <w:right w:val="none" w:sz="0" w:space="0" w:color="auto"/>
      </w:divBdr>
      <w:divsChild>
        <w:div w:id="1706440939">
          <w:marLeft w:val="0"/>
          <w:marRight w:val="0"/>
          <w:marTop w:val="0"/>
          <w:marBottom w:val="0"/>
          <w:divBdr>
            <w:top w:val="none" w:sz="0" w:space="0" w:color="auto"/>
            <w:left w:val="none" w:sz="0" w:space="0" w:color="auto"/>
            <w:bottom w:val="none" w:sz="0" w:space="0" w:color="auto"/>
            <w:right w:val="none" w:sz="0" w:space="0" w:color="auto"/>
          </w:divBdr>
          <w:divsChild>
            <w:div w:id="1669602128">
              <w:marLeft w:val="0"/>
              <w:marRight w:val="0"/>
              <w:marTop w:val="0"/>
              <w:marBottom w:val="0"/>
              <w:divBdr>
                <w:top w:val="single" w:sz="2" w:space="0" w:color="auto"/>
                <w:left w:val="single" w:sz="6" w:space="0" w:color="auto"/>
                <w:bottom w:val="single" w:sz="2" w:space="0" w:color="auto"/>
                <w:right w:val="single" w:sz="6" w:space="0" w:color="auto"/>
              </w:divBdr>
              <w:divsChild>
                <w:div w:id="1478262492">
                  <w:marLeft w:val="0"/>
                  <w:marRight w:val="0"/>
                  <w:marTop w:val="0"/>
                  <w:marBottom w:val="0"/>
                  <w:divBdr>
                    <w:top w:val="none" w:sz="0" w:space="0" w:color="auto"/>
                    <w:left w:val="none" w:sz="0" w:space="0" w:color="auto"/>
                    <w:bottom w:val="none" w:sz="0" w:space="0" w:color="auto"/>
                    <w:right w:val="none" w:sz="0" w:space="0" w:color="auto"/>
                  </w:divBdr>
                  <w:divsChild>
                    <w:div w:id="370691135">
                      <w:marLeft w:val="0"/>
                      <w:marRight w:val="0"/>
                      <w:marTop w:val="0"/>
                      <w:marBottom w:val="0"/>
                      <w:divBdr>
                        <w:top w:val="none" w:sz="0" w:space="0" w:color="auto"/>
                        <w:left w:val="none" w:sz="0" w:space="0" w:color="auto"/>
                        <w:bottom w:val="none" w:sz="0" w:space="0" w:color="auto"/>
                        <w:right w:val="none" w:sz="0" w:space="0" w:color="auto"/>
                      </w:divBdr>
                      <w:divsChild>
                        <w:div w:id="1581135202">
                          <w:marLeft w:val="0"/>
                          <w:marRight w:val="0"/>
                          <w:marTop w:val="0"/>
                          <w:marBottom w:val="0"/>
                          <w:divBdr>
                            <w:top w:val="none" w:sz="0" w:space="0" w:color="auto"/>
                            <w:left w:val="none" w:sz="0" w:space="0" w:color="auto"/>
                            <w:bottom w:val="none" w:sz="0" w:space="0" w:color="auto"/>
                            <w:right w:val="none" w:sz="0" w:space="0" w:color="auto"/>
                          </w:divBdr>
                          <w:divsChild>
                            <w:div w:id="1287002787">
                              <w:marLeft w:val="0"/>
                              <w:marRight w:val="0"/>
                              <w:marTop w:val="0"/>
                              <w:marBottom w:val="0"/>
                              <w:divBdr>
                                <w:top w:val="none" w:sz="0" w:space="0" w:color="auto"/>
                                <w:left w:val="none" w:sz="0" w:space="0" w:color="auto"/>
                                <w:bottom w:val="none" w:sz="0" w:space="0" w:color="auto"/>
                                <w:right w:val="none" w:sz="0" w:space="0" w:color="auto"/>
                              </w:divBdr>
                              <w:divsChild>
                                <w:div w:id="1702825496">
                                  <w:marLeft w:val="120"/>
                                  <w:marRight w:val="120"/>
                                  <w:marTop w:val="150"/>
                                  <w:marBottom w:val="150"/>
                                  <w:divBdr>
                                    <w:top w:val="none" w:sz="0" w:space="0" w:color="auto"/>
                                    <w:left w:val="none" w:sz="0" w:space="0" w:color="auto"/>
                                    <w:bottom w:val="none" w:sz="0" w:space="0" w:color="auto"/>
                                    <w:right w:val="none" w:sz="0" w:space="0" w:color="auto"/>
                                  </w:divBdr>
                                  <w:divsChild>
                                    <w:div w:id="803087328">
                                      <w:marLeft w:val="0"/>
                                      <w:marRight w:val="0"/>
                                      <w:marTop w:val="0"/>
                                      <w:marBottom w:val="0"/>
                                      <w:divBdr>
                                        <w:top w:val="none" w:sz="0" w:space="0" w:color="auto"/>
                                        <w:left w:val="none" w:sz="0" w:space="0" w:color="auto"/>
                                        <w:bottom w:val="none" w:sz="0" w:space="0" w:color="auto"/>
                                        <w:right w:val="none" w:sz="0" w:space="0" w:color="auto"/>
                                      </w:divBdr>
                                      <w:divsChild>
                                        <w:div w:id="104665361">
                                          <w:marLeft w:val="540"/>
                                          <w:marRight w:val="0"/>
                                          <w:marTop w:val="0"/>
                                          <w:marBottom w:val="0"/>
                                          <w:divBdr>
                                            <w:top w:val="none" w:sz="0" w:space="0" w:color="auto"/>
                                            <w:left w:val="none" w:sz="0" w:space="0" w:color="auto"/>
                                            <w:bottom w:val="none" w:sz="0" w:space="0" w:color="auto"/>
                                            <w:right w:val="none" w:sz="0" w:space="0" w:color="auto"/>
                                          </w:divBdr>
                                          <w:divsChild>
                                            <w:div w:id="1334600698">
                                              <w:marLeft w:val="0"/>
                                              <w:marRight w:val="0"/>
                                              <w:marTop w:val="0"/>
                                              <w:marBottom w:val="0"/>
                                              <w:divBdr>
                                                <w:top w:val="none" w:sz="0" w:space="0" w:color="auto"/>
                                                <w:left w:val="none" w:sz="0" w:space="0" w:color="auto"/>
                                                <w:bottom w:val="none" w:sz="0" w:space="0" w:color="auto"/>
                                                <w:right w:val="none" w:sz="0" w:space="0" w:color="auto"/>
                                              </w:divBdr>
                                              <w:divsChild>
                                                <w:div w:id="1693994248">
                                                  <w:marLeft w:val="0"/>
                                                  <w:marRight w:val="0"/>
                                                  <w:marTop w:val="0"/>
                                                  <w:marBottom w:val="0"/>
                                                  <w:divBdr>
                                                    <w:top w:val="single" w:sz="6" w:space="0" w:color="D5D5D5"/>
                                                    <w:left w:val="single" w:sz="6" w:space="0" w:color="D5D5D5"/>
                                                    <w:bottom w:val="single" w:sz="6" w:space="0" w:color="D5D5D5"/>
                                                    <w:right w:val="single" w:sz="6" w:space="0" w:color="D5D5D5"/>
                                                  </w:divBdr>
                                                  <w:divsChild>
                                                    <w:div w:id="2115245567">
                                                      <w:marLeft w:val="0"/>
                                                      <w:marRight w:val="0"/>
                                                      <w:marTop w:val="0"/>
                                                      <w:marBottom w:val="0"/>
                                                      <w:divBdr>
                                                        <w:top w:val="none" w:sz="0" w:space="0" w:color="auto"/>
                                                        <w:left w:val="none" w:sz="0" w:space="0" w:color="auto"/>
                                                        <w:bottom w:val="none" w:sz="0" w:space="0" w:color="auto"/>
                                                        <w:right w:val="none" w:sz="0" w:space="0" w:color="auto"/>
                                                      </w:divBdr>
                                                      <w:divsChild>
                                                        <w:div w:id="1475022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1838762">
                                          <w:marLeft w:val="540"/>
                                          <w:marRight w:val="0"/>
                                          <w:marTop w:val="0"/>
                                          <w:marBottom w:val="0"/>
                                          <w:divBdr>
                                            <w:top w:val="none" w:sz="0" w:space="0" w:color="auto"/>
                                            <w:left w:val="none" w:sz="0" w:space="0" w:color="auto"/>
                                            <w:bottom w:val="none" w:sz="0" w:space="0" w:color="auto"/>
                                            <w:right w:val="none" w:sz="0" w:space="0" w:color="auto"/>
                                          </w:divBdr>
                                          <w:divsChild>
                                            <w:div w:id="119497614">
                                              <w:marLeft w:val="0"/>
                                              <w:marRight w:val="0"/>
                                              <w:marTop w:val="0"/>
                                              <w:marBottom w:val="0"/>
                                              <w:divBdr>
                                                <w:top w:val="none" w:sz="0" w:space="0" w:color="auto"/>
                                                <w:left w:val="none" w:sz="0" w:space="0" w:color="auto"/>
                                                <w:bottom w:val="none" w:sz="0" w:space="0" w:color="auto"/>
                                                <w:right w:val="none" w:sz="0" w:space="0" w:color="auto"/>
                                              </w:divBdr>
                                              <w:divsChild>
                                                <w:div w:id="740913026">
                                                  <w:marLeft w:val="0"/>
                                                  <w:marRight w:val="0"/>
                                                  <w:marTop w:val="0"/>
                                                  <w:marBottom w:val="0"/>
                                                  <w:divBdr>
                                                    <w:top w:val="single" w:sz="6" w:space="0" w:color="D5D5D5"/>
                                                    <w:left w:val="single" w:sz="6" w:space="0" w:color="D5D5D5"/>
                                                    <w:bottom w:val="single" w:sz="6" w:space="0" w:color="D5D5D5"/>
                                                    <w:right w:val="single" w:sz="6" w:space="0" w:color="D5D5D5"/>
                                                  </w:divBdr>
                                                  <w:divsChild>
                                                    <w:div w:id="2115861897">
                                                      <w:marLeft w:val="0"/>
                                                      <w:marRight w:val="0"/>
                                                      <w:marTop w:val="0"/>
                                                      <w:marBottom w:val="0"/>
                                                      <w:divBdr>
                                                        <w:top w:val="none" w:sz="0" w:space="0" w:color="auto"/>
                                                        <w:left w:val="none" w:sz="0" w:space="0" w:color="auto"/>
                                                        <w:bottom w:val="none" w:sz="0" w:space="0" w:color="auto"/>
                                                        <w:right w:val="none" w:sz="0" w:space="0" w:color="auto"/>
                                                      </w:divBdr>
                                                      <w:divsChild>
                                                        <w:div w:id="1458448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13888615">
                                  <w:marLeft w:val="120"/>
                                  <w:marRight w:val="120"/>
                                  <w:marTop w:val="150"/>
                                  <w:marBottom w:val="150"/>
                                  <w:divBdr>
                                    <w:top w:val="none" w:sz="0" w:space="0" w:color="auto"/>
                                    <w:left w:val="none" w:sz="0" w:space="0" w:color="auto"/>
                                    <w:bottom w:val="none" w:sz="0" w:space="0" w:color="auto"/>
                                    <w:right w:val="none" w:sz="0" w:space="0" w:color="auto"/>
                                  </w:divBdr>
                                  <w:divsChild>
                                    <w:div w:id="1023676694">
                                      <w:marLeft w:val="0"/>
                                      <w:marRight w:val="0"/>
                                      <w:marTop w:val="0"/>
                                      <w:marBottom w:val="0"/>
                                      <w:divBdr>
                                        <w:top w:val="none" w:sz="0" w:space="0" w:color="auto"/>
                                        <w:left w:val="none" w:sz="0" w:space="0" w:color="auto"/>
                                        <w:bottom w:val="none" w:sz="0" w:space="0" w:color="auto"/>
                                        <w:right w:val="none" w:sz="0" w:space="0" w:color="auto"/>
                                      </w:divBdr>
                                    </w:div>
                                    <w:div w:id="1876962716">
                                      <w:marLeft w:val="0"/>
                                      <w:marRight w:val="0"/>
                                      <w:marTop w:val="0"/>
                                      <w:marBottom w:val="0"/>
                                      <w:divBdr>
                                        <w:top w:val="none" w:sz="0" w:space="0" w:color="auto"/>
                                        <w:left w:val="none" w:sz="0" w:space="0" w:color="auto"/>
                                        <w:bottom w:val="none" w:sz="0" w:space="0" w:color="auto"/>
                                        <w:right w:val="none" w:sz="0" w:space="0" w:color="auto"/>
                                      </w:divBdr>
                                      <w:divsChild>
                                        <w:div w:id="1194271606">
                                          <w:marLeft w:val="540"/>
                                          <w:marRight w:val="0"/>
                                          <w:marTop w:val="0"/>
                                          <w:marBottom w:val="0"/>
                                          <w:divBdr>
                                            <w:top w:val="none" w:sz="0" w:space="0" w:color="auto"/>
                                            <w:left w:val="none" w:sz="0" w:space="0" w:color="auto"/>
                                            <w:bottom w:val="none" w:sz="0" w:space="0" w:color="auto"/>
                                            <w:right w:val="none" w:sz="0" w:space="0" w:color="auto"/>
                                          </w:divBdr>
                                          <w:divsChild>
                                            <w:div w:id="1143699890">
                                              <w:marLeft w:val="0"/>
                                              <w:marRight w:val="0"/>
                                              <w:marTop w:val="0"/>
                                              <w:marBottom w:val="0"/>
                                              <w:divBdr>
                                                <w:top w:val="none" w:sz="0" w:space="0" w:color="auto"/>
                                                <w:left w:val="none" w:sz="0" w:space="0" w:color="auto"/>
                                                <w:bottom w:val="none" w:sz="0" w:space="0" w:color="auto"/>
                                                <w:right w:val="none" w:sz="0" w:space="0" w:color="auto"/>
                                              </w:divBdr>
                                              <w:divsChild>
                                                <w:div w:id="886377268">
                                                  <w:marLeft w:val="0"/>
                                                  <w:marRight w:val="0"/>
                                                  <w:marTop w:val="30"/>
                                                  <w:marBottom w:val="30"/>
                                                  <w:divBdr>
                                                    <w:top w:val="single" w:sz="6" w:space="0" w:color="D5D5D5"/>
                                                    <w:left w:val="single" w:sz="6" w:space="0" w:color="D5D5D5"/>
                                                    <w:bottom w:val="single" w:sz="6" w:space="0" w:color="D5D5D5"/>
                                                    <w:right w:val="single" w:sz="6" w:space="0" w:color="D5D5D5"/>
                                                  </w:divBdr>
                                                  <w:divsChild>
                                                    <w:div w:id="1764960173">
                                                      <w:marLeft w:val="0"/>
                                                      <w:marRight w:val="0"/>
                                                      <w:marTop w:val="0"/>
                                                      <w:marBottom w:val="0"/>
                                                      <w:divBdr>
                                                        <w:top w:val="none" w:sz="0" w:space="0" w:color="auto"/>
                                                        <w:left w:val="none" w:sz="0" w:space="0" w:color="auto"/>
                                                        <w:bottom w:val="none" w:sz="0" w:space="0" w:color="auto"/>
                                                        <w:right w:val="none" w:sz="0" w:space="0" w:color="auto"/>
                                                      </w:divBdr>
                                                      <w:divsChild>
                                                        <w:div w:id="202328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42234870">
                                  <w:marLeft w:val="120"/>
                                  <w:marRight w:val="120"/>
                                  <w:marTop w:val="150"/>
                                  <w:marBottom w:val="150"/>
                                  <w:divBdr>
                                    <w:top w:val="none" w:sz="0" w:space="0" w:color="auto"/>
                                    <w:left w:val="none" w:sz="0" w:space="0" w:color="auto"/>
                                    <w:bottom w:val="none" w:sz="0" w:space="0" w:color="auto"/>
                                    <w:right w:val="none" w:sz="0" w:space="0" w:color="auto"/>
                                  </w:divBdr>
                                  <w:divsChild>
                                    <w:div w:id="926422514">
                                      <w:marLeft w:val="0"/>
                                      <w:marRight w:val="0"/>
                                      <w:marTop w:val="0"/>
                                      <w:marBottom w:val="0"/>
                                      <w:divBdr>
                                        <w:top w:val="none" w:sz="0" w:space="0" w:color="auto"/>
                                        <w:left w:val="none" w:sz="0" w:space="0" w:color="auto"/>
                                        <w:bottom w:val="none" w:sz="0" w:space="0" w:color="auto"/>
                                        <w:right w:val="none" w:sz="0" w:space="0" w:color="auto"/>
                                      </w:divBdr>
                                    </w:div>
                                    <w:div w:id="1064453616">
                                      <w:marLeft w:val="0"/>
                                      <w:marRight w:val="0"/>
                                      <w:marTop w:val="0"/>
                                      <w:marBottom w:val="0"/>
                                      <w:divBdr>
                                        <w:top w:val="none" w:sz="0" w:space="0" w:color="auto"/>
                                        <w:left w:val="none" w:sz="0" w:space="0" w:color="auto"/>
                                        <w:bottom w:val="none" w:sz="0" w:space="0" w:color="auto"/>
                                        <w:right w:val="none" w:sz="0" w:space="0" w:color="auto"/>
                                      </w:divBdr>
                                      <w:divsChild>
                                        <w:div w:id="890074414">
                                          <w:marLeft w:val="540"/>
                                          <w:marRight w:val="0"/>
                                          <w:marTop w:val="0"/>
                                          <w:marBottom w:val="0"/>
                                          <w:divBdr>
                                            <w:top w:val="none" w:sz="0" w:space="0" w:color="auto"/>
                                            <w:left w:val="none" w:sz="0" w:space="0" w:color="auto"/>
                                            <w:bottom w:val="none" w:sz="0" w:space="0" w:color="auto"/>
                                            <w:right w:val="none" w:sz="0" w:space="0" w:color="auto"/>
                                          </w:divBdr>
                                          <w:divsChild>
                                            <w:div w:id="534196759">
                                              <w:marLeft w:val="0"/>
                                              <w:marRight w:val="0"/>
                                              <w:marTop w:val="0"/>
                                              <w:marBottom w:val="0"/>
                                              <w:divBdr>
                                                <w:top w:val="none" w:sz="0" w:space="0" w:color="auto"/>
                                                <w:left w:val="none" w:sz="0" w:space="0" w:color="auto"/>
                                                <w:bottom w:val="none" w:sz="0" w:space="0" w:color="auto"/>
                                                <w:right w:val="none" w:sz="0" w:space="0" w:color="auto"/>
                                              </w:divBdr>
                                              <w:divsChild>
                                                <w:div w:id="62610042">
                                                  <w:marLeft w:val="0"/>
                                                  <w:marRight w:val="0"/>
                                                  <w:marTop w:val="0"/>
                                                  <w:marBottom w:val="0"/>
                                                  <w:divBdr>
                                                    <w:top w:val="single" w:sz="6" w:space="0" w:color="D5D5D5"/>
                                                    <w:left w:val="single" w:sz="6" w:space="0" w:color="D5D5D5"/>
                                                    <w:bottom w:val="single" w:sz="6" w:space="0" w:color="D5D5D5"/>
                                                    <w:right w:val="single" w:sz="6" w:space="0" w:color="D5D5D5"/>
                                                  </w:divBdr>
                                                  <w:divsChild>
                                                    <w:div w:id="1984043500">
                                                      <w:marLeft w:val="0"/>
                                                      <w:marRight w:val="0"/>
                                                      <w:marTop w:val="0"/>
                                                      <w:marBottom w:val="0"/>
                                                      <w:divBdr>
                                                        <w:top w:val="none" w:sz="0" w:space="0" w:color="auto"/>
                                                        <w:left w:val="none" w:sz="0" w:space="0" w:color="auto"/>
                                                        <w:bottom w:val="none" w:sz="0" w:space="0" w:color="auto"/>
                                                        <w:right w:val="none" w:sz="0" w:space="0" w:color="auto"/>
                                                      </w:divBdr>
                                                      <w:divsChild>
                                                        <w:div w:id="1063479426">
                                                          <w:marLeft w:val="0"/>
                                                          <w:marRight w:val="0"/>
                                                          <w:marTop w:val="0"/>
                                                          <w:marBottom w:val="0"/>
                                                          <w:divBdr>
                                                            <w:top w:val="none" w:sz="0" w:space="0" w:color="auto"/>
                                                            <w:left w:val="none" w:sz="0" w:space="0" w:color="auto"/>
                                                            <w:bottom w:val="none" w:sz="0" w:space="0" w:color="auto"/>
                                                            <w:right w:val="none" w:sz="0" w:space="0" w:color="auto"/>
                                                          </w:divBdr>
                                                          <w:divsChild>
                                                            <w:div w:id="220946687">
                                                              <w:marLeft w:val="0"/>
                                                              <w:marRight w:val="0"/>
                                                              <w:marTop w:val="0"/>
                                                              <w:marBottom w:val="0"/>
                                                              <w:divBdr>
                                                                <w:top w:val="none" w:sz="0" w:space="0" w:color="auto"/>
                                                                <w:left w:val="none" w:sz="0" w:space="0" w:color="auto"/>
                                                                <w:bottom w:val="none" w:sz="0" w:space="0" w:color="auto"/>
                                                                <w:right w:val="none" w:sz="0" w:space="0" w:color="auto"/>
                                                              </w:divBdr>
                                                              <w:divsChild>
                                                                <w:div w:id="1758599427">
                                                                  <w:marLeft w:val="0"/>
                                                                  <w:marRight w:val="0"/>
                                                                  <w:marTop w:val="0"/>
                                                                  <w:marBottom w:val="0"/>
                                                                  <w:divBdr>
                                                                    <w:top w:val="none" w:sz="0" w:space="0" w:color="auto"/>
                                                                    <w:left w:val="none" w:sz="0" w:space="0" w:color="auto"/>
                                                                    <w:bottom w:val="none" w:sz="0" w:space="0" w:color="auto"/>
                                                                    <w:right w:val="none" w:sz="0" w:space="0" w:color="auto"/>
                                                                  </w:divBdr>
                                                                  <w:divsChild>
                                                                    <w:div w:id="1202666182">
                                                                      <w:marLeft w:val="0"/>
                                                                      <w:marRight w:val="0"/>
                                                                      <w:marTop w:val="0"/>
                                                                      <w:marBottom w:val="0"/>
                                                                      <w:divBdr>
                                                                        <w:top w:val="none" w:sz="0" w:space="0" w:color="auto"/>
                                                                        <w:left w:val="none" w:sz="0" w:space="0" w:color="auto"/>
                                                                        <w:bottom w:val="none" w:sz="0" w:space="0" w:color="auto"/>
                                                                        <w:right w:val="none" w:sz="0" w:space="0" w:color="auto"/>
                                                                      </w:divBdr>
                                                                      <w:divsChild>
                                                                        <w:div w:id="2073775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72074087">
                                          <w:marLeft w:val="540"/>
                                          <w:marRight w:val="0"/>
                                          <w:marTop w:val="0"/>
                                          <w:marBottom w:val="0"/>
                                          <w:divBdr>
                                            <w:top w:val="none" w:sz="0" w:space="0" w:color="auto"/>
                                            <w:left w:val="none" w:sz="0" w:space="0" w:color="auto"/>
                                            <w:bottom w:val="none" w:sz="0" w:space="0" w:color="auto"/>
                                            <w:right w:val="none" w:sz="0" w:space="0" w:color="auto"/>
                                          </w:divBdr>
                                          <w:divsChild>
                                            <w:div w:id="1769306564">
                                              <w:marLeft w:val="0"/>
                                              <w:marRight w:val="0"/>
                                              <w:marTop w:val="0"/>
                                              <w:marBottom w:val="0"/>
                                              <w:divBdr>
                                                <w:top w:val="none" w:sz="0" w:space="0" w:color="auto"/>
                                                <w:left w:val="none" w:sz="0" w:space="0" w:color="auto"/>
                                                <w:bottom w:val="none" w:sz="0" w:space="0" w:color="auto"/>
                                                <w:right w:val="none" w:sz="0" w:space="0" w:color="auto"/>
                                              </w:divBdr>
                                              <w:divsChild>
                                                <w:div w:id="502936566">
                                                  <w:marLeft w:val="0"/>
                                                  <w:marRight w:val="0"/>
                                                  <w:marTop w:val="0"/>
                                                  <w:marBottom w:val="0"/>
                                                  <w:divBdr>
                                                    <w:top w:val="single" w:sz="6" w:space="0" w:color="D5D5D5"/>
                                                    <w:left w:val="single" w:sz="6" w:space="0" w:color="D5D5D5"/>
                                                    <w:bottom w:val="single" w:sz="6" w:space="0" w:color="D5D5D5"/>
                                                    <w:right w:val="single" w:sz="6" w:space="0" w:color="D5D5D5"/>
                                                  </w:divBdr>
                                                  <w:divsChild>
                                                    <w:div w:id="1185360780">
                                                      <w:marLeft w:val="0"/>
                                                      <w:marRight w:val="0"/>
                                                      <w:marTop w:val="0"/>
                                                      <w:marBottom w:val="0"/>
                                                      <w:divBdr>
                                                        <w:top w:val="none" w:sz="0" w:space="0" w:color="auto"/>
                                                        <w:left w:val="none" w:sz="0" w:space="0" w:color="auto"/>
                                                        <w:bottom w:val="none" w:sz="0" w:space="0" w:color="auto"/>
                                                        <w:right w:val="none" w:sz="0" w:space="0" w:color="auto"/>
                                                      </w:divBdr>
                                                      <w:divsChild>
                                                        <w:div w:id="437532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0741619">
                                          <w:marLeft w:val="540"/>
                                          <w:marRight w:val="0"/>
                                          <w:marTop w:val="0"/>
                                          <w:marBottom w:val="0"/>
                                          <w:divBdr>
                                            <w:top w:val="none" w:sz="0" w:space="0" w:color="auto"/>
                                            <w:left w:val="none" w:sz="0" w:space="0" w:color="auto"/>
                                            <w:bottom w:val="none" w:sz="0" w:space="0" w:color="auto"/>
                                            <w:right w:val="none" w:sz="0" w:space="0" w:color="auto"/>
                                          </w:divBdr>
                                          <w:divsChild>
                                            <w:div w:id="70737523">
                                              <w:marLeft w:val="0"/>
                                              <w:marRight w:val="0"/>
                                              <w:marTop w:val="0"/>
                                              <w:marBottom w:val="0"/>
                                              <w:divBdr>
                                                <w:top w:val="none" w:sz="0" w:space="0" w:color="auto"/>
                                                <w:left w:val="none" w:sz="0" w:space="0" w:color="auto"/>
                                                <w:bottom w:val="none" w:sz="0" w:space="0" w:color="auto"/>
                                                <w:right w:val="none" w:sz="0" w:space="0" w:color="auto"/>
                                              </w:divBdr>
                                              <w:divsChild>
                                                <w:div w:id="448161342">
                                                  <w:marLeft w:val="0"/>
                                                  <w:marRight w:val="0"/>
                                                  <w:marTop w:val="0"/>
                                                  <w:marBottom w:val="0"/>
                                                  <w:divBdr>
                                                    <w:top w:val="single" w:sz="6" w:space="0" w:color="D5D5D5"/>
                                                    <w:left w:val="single" w:sz="6" w:space="0" w:color="D5D5D5"/>
                                                    <w:bottom w:val="single" w:sz="6" w:space="0" w:color="D5D5D5"/>
                                                    <w:right w:val="single" w:sz="6" w:space="0" w:color="D5D5D5"/>
                                                  </w:divBdr>
                                                  <w:divsChild>
                                                    <w:div w:id="1163541972">
                                                      <w:marLeft w:val="0"/>
                                                      <w:marRight w:val="0"/>
                                                      <w:marTop w:val="0"/>
                                                      <w:marBottom w:val="0"/>
                                                      <w:divBdr>
                                                        <w:top w:val="none" w:sz="0" w:space="0" w:color="auto"/>
                                                        <w:left w:val="none" w:sz="0" w:space="0" w:color="auto"/>
                                                        <w:bottom w:val="none" w:sz="0" w:space="0" w:color="auto"/>
                                                        <w:right w:val="none" w:sz="0" w:space="0" w:color="auto"/>
                                                      </w:divBdr>
                                                      <w:divsChild>
                                                        <w:div w:id="934676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2824194">
                                          <w:marLeft w:val="540"/>
                                          <w:marRight w:val="0"/>
                                          <w:marTop w:val="0"/>
                                          <w:marBottom w:val="0"/>
                                          <w:divBdr>
                                            <w:top w:val="none" w:sz="0" w:space="0" w:color="auto"/>
                                            <w:left w:val="none" w:sz="0" w:space="0" w:color="auto"/>
                                            <w:bottom w:val="none" w:sz="0" w:space="0" w:color="auto"/>
                                            <w:right w:val="none" w:sz="0" w:space="0" w:color="auto"/>
                                          </w:divBdr>
                                          <w:divsChild>
                                            <w:div w:id="377819924">
                                              <w:marLeft w:val="0"/>
                                              <w:marRight w:val="0"/>
                                              <w:marTop w:val="0"/>
                                              <w:marBottom w:val="0"/>
                                              <w:divBdr>
                                                <w:top w:val="none" w:sz="0" w:space="0" w:color="auto"/>
                                                <w:left w:val="none" w:sz="0" w:space="0" w:color="auto"/>
                                                <w:bottom w:val="none" w:sz="0" w:space="0" w:color="auto"/>
                                                <w:right w:val="none" w:sz="0" w:space="0" w:color="auto"/>
                                              </w:divBdr>
                                              <w:divsChild>
                                                <w:div w:id="397830135">
                                                  <w:marLeft w:val="0"/>
                                                  <w:marRight w:val="0"/>
                                                  <w:marTop w:val="0"/>
                                                  <w:marBottom w:val="0"/>
                                                  <w:divBdr>
                                                    <w:top w:val="single" w:sz="6" w:space="0" w:color="D5D5D5"/>
                                                    <w:left w:val="single" w:sz="6" w:space="0" w:color="D5D5D5"/>
                                                    <w:bottom w:val="single" w:sz="6" w:space="0" w:color="D5D5D5"/>
                                                    <w:right w:val="single" w:sz="6" w:space="0" w:color="D5D5D5"/>
                                                  </w:divBdr>
                                                  <w:divsChild>
                                                    <w:div w:id="718169853">
                                                      <w:marLeft w:val="0"/>
                                                      <w:marRight w:val="0"/>
                                                      <w:marTop w:val="0"/>
                                                      <w:marBottom w:val="0"/>
                                                      <w:divBdr>
                                                        <w:top w:val="none" w:sz="0" w:space="0" w:color="auto"/>
                                                        <w:left w:val="none" w:sz="0" w:space="0" w:color="auto"/>
                                                        <w:bottom w:val="none" w:sz="0" w:space="0" w:color="auto"/>
                                                        <w:right w:val="none" w:sz="0" w:space="0" w:color="auto"/>
                                                      </w:divBdr>
                                                      <w:divsChild>
                                                        <w:div w:id="989746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49880495">
                                  <w:marLeft w:val="120"/>
                                  <w:marRight w:val="120"/>
                                  <w:marTop w:val="150"/>
                                  <w:marBottom w:val="150"/>
                                  <w:divBdr>
                                    <w:top w:val="none" w:sz="0" w:space="0" w:color="auto"/>
                                    <w:left w:val="none" w:sz="0" w:space="0" w:color="auto"/>
                                    <w:bottom w:val="none" w:sz="0" w:space="0" w:color="auto"/>
                                    <w:right w:val="none" w:sz="0" w:space="0" w:color="auto"/>
                                  </w:divBdr>
                                  <w:divsChild>
                                    <w:div w:id="1750153316">
                                      <w:marLeft w:val="0"/>
                                      <w:marRight w:val="0"/>
                                      <w:marTop w:val="0"/>
                                      <w:marBottom w:val="0"/>
                                      <w:divBdr>
                                        <w:top w:val="none" w:sz="0" w:space="0" w:color="auto"/>
                                        <w:left w:val="none" w:sz="0" w:space="0" w:color="auto"/>
                                        <w:bottom w:val="none" w:sz="0" w:space="0" w:color="auto"/>
                                        <w:right w:val="none" w:sz="0" w:space="0" w:color="auto"/>
                                      </w:divBdr>
                                      <w:divsChild>
                                        <w:div w:id="18167444">
                                          <w:marLeft w:val="540"/>
                                          <w:marRight w:val="0"/>
                                          <w:marTop w:val="0"/>
                                          <w:marBottom w:val="0"/>
                                          <w:divBdr>
                                            <w:top w:val="none" w:sz="0" w:space="0" w:color="auto"/>
                                            <w:left w:val="none" w:sz="0" w:space="0" w:color="auto"/>
                                            <w:bottom w:val="none" w:sz="0" w:space="0" w:color="auto"/>
                                            <w:right w:val="none" w:sz="0" w:space="0" w:color="auto"/>
                                          </w:divBdr>
                                          <w:divsChild>
                                            <w:div w:id="1068114413">
                                              <w:marLeft w:val="0"/>
                                              <w:marRight w:val="0"/>
                                              <w:marTop w:val="0"/>
                                              <w:marBottom w:val="0"/>
                                              <w:divBdr>
                                                <w:top w:val="none" w:sz="0" w:space="0" w:color="auto"/>
                                                <w:left w:val="none" w:sz="0" w:space="0" w:color="auto"/>
                                                <w:bottom w:val="none" w:sz="0" w:space="0" w:color="auto"/>
                                                <w:right w:val="none" w:sz="0" w:space="0" w:color="auto"/>
                                              </w:divBdr>
                                              <w:divsChild>
                                                <w:div w:id="1613393155">
                                                  <w:marLeft w:val="0"/>
                                                  <w:marRight w:val="0"/>
                                                  <w:marTop w:val="0"/>
                                                  <w:marBottom w:val="0"/>
                                                  <w:divBdr>
                                                    <w:top w:val="single" w:sz="6" w:space="0" w:color="BCC7D6"/>
                                                    <w:left w:val="single" w:sz="6" w:space="0" w:color="BCC7D6"/>
                                                    <w:bottom w:val="single" w:sz="6" w:space="0" w:color="BCC7D6"/>
                                                    <w:right w:val="single" w:sz="6" w:space="0" w:color="BCC7D6"/>
                                                  </w:divBdr>
                                                  <w:divsChild>
                                                    <w:div w:id="966202448">
                                                      <w:marLeft w:val="0"/>
                                                      <w:marRight w:val="0"/>
                                                      <w:marTop w:val="0"/>
                                                      <w:marBottom w:val="0"/>
                                                      <w:divBdr>
                                                        <w:top w:val="none" w:sz="0" w:space="0" w:color="auto"/>
                                                        <w:left w:val="none" w:sz="0" w:space="0" w:color="auto"/>
                                                        <w:bottom w:val="none" w:sz="0" w:space="0" w:color="auto"/>
                                                        <w:right w:val="none" w:sz="0" w:space="0" w:color="auto"/>
                                                      </w:divBdr>
                                                      <w:divsChild>
                                                        <w:div w:id="966161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89250066">
                                  <w:marLeft w:val="120"/>
                                  <w:marRight w:val="120"/>
                                  <w:marTop w:val="150"/>
                                  <w:marBottom w:val="150"/>
                                  <w:divBdr>
                                    <w:top w:val="none" w:sz="0" w:space="0" w:color="auto"/>
                                    <w:left w:val="none" w:sz="0" w:space="0" w:color="auto"/>
                                    <w:bottom w:val="none" w:sz="0" w:space="0" w:color="auto"/>
                                    <w:right w:val="none" w:sz="0" w:space="0" w:color="auto"/>
                                  </w:divBdr>
                                  <w:divsChild>
                                    <w:div w:id="1684475655">
                                      <w:marLeft w:val="0"/>
                                      <w:marRight w:val="0"/>
                                      <w:marTop w:val="0"/>
                                      <w:marBottom w:val="0"/>
                                      <w:divBdr>
                                        <w:top w:val="none" w:sz="0" w:space="0" w:color="auto"/>
                                        <w:left w:val="none" w:sz="0" w:space="0" w:color="auto"/>
                                        <w:bottom w:val="none" w:sz="0" w:space="0" w:color="auto"/>
                                        <w:right w:val="none" w:sz="0" w:space="0" w:color="auto"/>
                                      </w:divBdr>
                                      <w:divsChild>
                                        <w:div w:id="1078211296">
                                          <w:marLeft w:val="540"/>
                                          <w:marRight w:val="0"/>
                                          <w:marTop w:val="0"/>
                                          <w:marBottom w:val="0"/>
                                          <w:divBdr>
                                            <w:top w:val="none" w:sz="0" w:space="0" w:color="auto"/>
                                            <w:left w:val="none" w:sz="0" w:space="0" w:color="auto"/>
                                            <w:bottom w:val="none" w:sz="0" w:space="0" w:color="auto"/>
                                            <w:right w:val="none" w:sz="0" w:space="0" w:color="auto"/>
                                          </w:divBdr>
                                          <w:divsChild>
                                            <w:div w:id="1989743008">
                                              <w:marLeft w:val="0"/>
                                              <w:marRight w:val="0"/>
                                              <w:marTop w:val="0"/>
                                              <w:marBottom w:val="0"/>
                                              <w:divBdr>
                                                <w:top w:val="none" w:sz="0" w:space="0" w:color="auto"/>
                                                <w:left w:val="none" w:sz="0" w:space="0" w:color="auto"/>
                                                <w:bottom w:val="none" w:sz="0" w:space="0" w:color="auto"/>
                                                <w:right w:val="none" w:sz="0" w:space="0" w:color="auto"/>
                                              </w:divBdr>
                                              <w:divsChild>
                                                <w:div w:id="1231306479">
                                                  <w:marLeft w:val="0"/>
                                                  <w:marRight w:val="0"/>
                                                  <w:marTop w:val="0"/>
                                                  <w:marBottom w:val="0"/>
                                                  <w:divBdr>
                                                    <w:top w:val="single" w:sz="6" w:space="0" w:color="BCC7D6"/>
                                                    <w:left w:val="single" w:sz="6" w:space="0" w:color="BCC7D6"/>
                                                    <w:bottom w:val="single" w:sz="6" w:space="0" w:color="BCC7D6"/>
                                                    <w:right w:val="single" w:sz="6" w:space="0" w:color="BCC7D6"/>
                                                  </w:divBdr>
                                                  <w:divsChild>
                                                    <w:div w:id="1650864090">
                                                      <w:marLeft w:val="0"/>
                                                      <w:marRight w:val="0"/>
                                                      <w:marTop w:val="0"/>
                                                      <w:marBottom w:val="0"/>
                                                      <w:divBdr>
                                                        <w:top w:val="none" w:sz="0" w:space="0" w:color="auto"/>
                                                        <w:left w:val="none" w:sz="0" w:space="0" w:color="auto"/>
                                                        <w:bottom w:val="none" w:sz="0" w:space="0" w:color="auto"/>
                                                        <w:right w:val="none" w:sz="0" w:space="0" w:color="auto"/>
                                                      </w:divBdr>
                                                      <w:divsChild>
                                                        <w:div w:id="1977564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594120">
                                  <w:marLeft w:val="120"/>
                                  <w:marRight w:val="120"/>
                                  <w:marTop w:val="150"/>
                                  <w:marBottom w:val="150"/>
                                  <w:divBdr>
                                    <w:top w:val="none" w:sz="0" w:space="0" w:color="auto"/>
                                    <w:left w:val="none" w:sz="0" w:space="0" w:color="auto"/>
                                    <w:bottom w:val="none" w:sz="0" w:space="0" w:color="auto"/>
                                    <w:right w:val="none" w:sz="0" w:space="0" w:color="auto"/>
                                  </w:divBdr>
                                  <w:divsChild>
                                    <w:div w:id="204293099">
                                      <w:marLeft w:val="0"/>
                                      <w:marRight w:val="0"/>
                                      <w:marTop w:val="0"/>
                                      <w:marBottom w:val="0"/>
                                      <w:divBdr>
                                        <w:top w:val="none" w:sz="0" w:space="0" w:color="auto"/>
                                        <w:left w:val="none" w:sz="0" w:space="0" w:color="auto"/>
                                        <w:bottom w:val="none" w:sz="0" w:space="0" w:color="auto"/>
                                        <w:right w:val="none" w:sz="0" w:space="0" w:color="auto"/>
                                      </w:divBdr>
                                    </w:div>
                                    <w:div w:id="805204173">
                                      <w:marLeft w:val="0"/>
                                      <w:marRight w:val="0"/>
                                      <w:marTop w:val="0"/>
                                      <w:marBottom w:val="0"/>
                                      <w:divBdr>
                                        <w:top w:val="none" w:sz="0" w:space="0" w:color="auto"/>
                                        <w:left w:val="none" w:sz="0" w:space="0" w:color="auto"/>
                                        <w:bottom w:val="none" w:sz="0" w:space="0" w:color="auto"/>
                                        <w:right w:val="none" w:sz="0" w:space="0" w:color="auto"/>
                                      </w:divBdr>
                                      <w:divsChild>
                                        <w:div w:id="1335693261">
                                          <w:marLeft w:val="540"/>
                                          <w:marRight w:val="0"/>
                                          <w:marTop w:val="0"/>
                                          <w:marBottom w:val="0"/>
                                          <w:divBdr>
                                            <w:top w:val="none" w:sz="0" w:space="0" w:color="auto"/>
                                            <w:left w:val="none" w:sz="0" w:space="0" w:color="auto"/>
                                            <w:bottom w:val="none" w:sz="0" w:space="0" w:color="auto"/>
                                            <w:right w:val="none" w:sz="0" w:space="0" w:color="auto"/>
                                          </w:divBdr>
                                          <w:divsChild>
                                            <w:div w:id="456265417">
                                              <w:marLeft w:val="0"/>
                                              <w:marRight w:val="0"/>
                                              <w:marTop w:val="0"/>
                                              <w:marBottom w:val="0"/>
                                              <w:divBdr>
                                                <w:top w:val="none" w:sz="0" w:space="0" w:color="auto"/>
                                                <w:left w:val="none" w:sz="0" w:space="0" w:color="auto"/>
                                                <w:bottom w:val="none" w:sz="0" w:space="0" w:color="auto"/>
                                                <w:right w:val="none" w:sz="0" w:space="0" w:color="auto"/>
                                              </w:divBdr>
                                              <w:divsChild>
                                                <w:div w:id="831797246">
                                                  <w:marLeft w:val="0"/>
                                                  <w:marRight w:val="0"/>
                                                  <w:marTop w:val="30"/>
                                                  <w:marBottom w:val="30"/>
                                                  <w:divBdr>
                                                    <w:top w:val="single" w:sz="6" w:space="0" w:color="D5D5D5"/>
                                                    <w:left w:val="single" w:sz="6" w:space="0" w:color="D5D5D5"/>
                                                    <w:bottom w:val="single" w:sz="6" w:space="0" w:color="D5D5D5"/>
                                                    <w:right w:val="single" w:sz="6" w:space="0" w:color="D5D5D5"/>
                                                  </w:divBdr>
                                                  <w:divsChild>
                                                    <w:div w:id="1043092657">
                                                      <w:marLeft w:val="0"/>
                                                      <w:marRight w:val="0"/>
                                                      <w:marTop w:val="0"/>
                                                      <w:marBottom w:val="0"/>
                                                      <w:divBdr>
                                                        <w:top w:val="none" w:sz="0" w:space="0" w:color="auto"/>
                                                        <w:left w:val="none" w:sz="0" w:space="0" w:color="auto"/>
                                                        <w:bottom w:val="none" w:sz="0" w:space="0" w:color="auto"/>
                                                        <w:right w:val="none" w:sz="0" w:space="0" w:color="auto"/>
                                                      </w:divBdr>
                                                      <w:divsChild>
                                                        <w:div w:id="832067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22246122">
                                  <w:marLeft w:val="120"/>
                                  <w:marRight w:val="120"/>
                                  <w:marTop w:val="150"/>
                                  <w:marBottom w:val="150"/>
                                  <w:divBdr>
                                    <w:top w:val="none" w:sz="0" w:space="0" w:color="auto"/>
                                    <w:left w:val="none" w:sz="0" w:space="0" w:color="auto"/>
                                    <w:bottom w:val="none" w:sz="0" w:space="0" w:color="auto"/>
                                    <w:right w:val="none" w:sz="0" w:space="0" w:color="auto"/>
                                  </w:divBdr>
                                  <w:divsChild>
                                    <w:div w:id="2056469182">
                                      <w:marLeft w:val="0"/>
                                      <w:marRight w:val="0"/>
                                      <w:marTop w:val="0"/>
                                      <w:marBottom w:val="0"/>
                                      <w:divBdr>
                                        <w:top w:val="none" w:sz="0" w:space="0" w:color="auto"/>
                                        <w:left w:val="none" w:sz="0" w:space="0" w:color="auto"/>
                                        <w:bottom w:val="none" w:sz="0" w:space="0" w:color="auto"/>
                                        <w:right w:val="none" w:sz="0" w:space="0" w:color="auto"/>
                                      </w:divBdr>
                                      <w:divsChild>
                                        <w:div w:id="998461305">
                                          <w:marLeft w:val="540"/>
                                          <w:marRight w:val="0"/>
                                          <w:marTop w:val="0"/>
                                          <w:marBottom w:val="0"/>
                                          <w:divBdr>
                                            <w:top w:val="none" w:sz="0" w:space="0" w:color="auto"/>
                                            <w:left w:val="none" w:sz="0" w:space="0" w:color="auto"/>
                                            <w:bottom w:val="none" w:sz="0" w:space="0" w:color="auto"/>
                                            <w:right w:val="none" w:sz="0" w:space="0" w:color="auto"/>
                                          </w:divBdr>
                                          <w:divsChild>
                                            <w:div w:id="1245723967">
                                              <w:marLeft w:val="0"/>
                                              <w:marRight w:val="0"/>
                                              <w:marTop w:val="0"/>
                                              <w:marBottom w:val="0"/>
                                              <w:divBdr>
                                                <w:top w:val="none" w:sz="0" w:space="0" w:color="auto"/>
                                                <w:left w:val="none" w:sz="0" w:space="0" w:color="auto"/>
                                                <w:bottom w:val="none" w:sz="0" w:space="0" w:color="auto"/>
                                                <w:right w:val="none" w:sz="0" w:space="0" w:color="auto"/>
                                              </w:divBdr>
                                              <w:divsChild>
                                                <w:div w:id="917709381">
                                                  <w:marLeft w:val="0"/>
                                                  <w:marRight w:val="0"/>
                                                  <w:marTop w:val="0"/>
                                                  <w:marBottom w:val="0"/>
                                                  <w:divBdr>
                                                    <w:top w:val="single" w:sz="6" w:space="0" w:color="BCC7D6"/>
                                                    <w:left w:val="single" w:sz="6" w:space="0" w:color="BCC7D6"/>
                                                    <w:bottom w:val="single" w:sz="6" w:space="0" w:color="BCC7D6"/>
                                                    <w:right w:val="single" w:sz="6" w:space="0" w:color="BCC7D6"/>
                                                  </w:divBdr>
                                                  <w:divsChild>
                                                    <w:div w:id="1080055775">
                                                      <w:marLeft w:val="0"/>
                                                      <w:marRight w:val="0"/>
                                                      <w:marTop w:val="0"/>
                                                      <w:marBottom w:val="0"/>
                                                      <w:divBdr>
                                                        <w:top w:val="none" w:sz="0" w:space="0" w:color="auto"/>
                                                        <w:left w:val="none" w:sz="0" w:space="0" w:color="auto"/>
                                                        <w:bottom w:val="none" w:sz="0" w:space="0" w:color="auto"/>
                                                        <w:right w:val="none" w:sz="0" w:space="0" w:color="auto"/>
                                                      </w:divBdr>
                                                      <w:divsChild>
                                                        <w:div w:id="578296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41762325">
                                  <w:marLeft w:val="120"/>
                                  <w:marRight w:val="120"/>
                                  <w:marTop w:val="150"/>
                                  <w:marBottom w:val="150"/>
                                  <w:divBdr>
                                    <w:top w:val="none" w:sz="0" w:space="0" w:color="auto"/>
                                    <w:left w:val="none" w:sz="0" w:space="0" w:color="auto"/>
                                    <w:bottom w:val="none" w:sz="0" w:space="0" w:color="auto"/>
                                    <w:right w:val="none" w:sz="0" w:space="0" w:color="auto"/>
                                  </w:divBdr>
                                  <w:divsChild>
                                    <w:div w:id="1365596596">
                                      <w:marLeft w:val="0"/>
                                      <w:marRight w:val="0"/>
                                      <w:marTop w:val="0"/>
                                      <w:marBottom w:val="0"/>
                                      <w:divBdr>
                                        <w:top w:val="none" w:sz="0" w:space="0" w:color="auto"/>
                                        <w:left w:val="none" w:sz="0" w:space="0" w:color="auto"/>
                                        <w:bottom w:val="none" w:sz="0" w:space="0" w:color="auto"/>
                                        <w:right w:val="none" w:sz="0" w:space="0" w:color="auto"/>
                                      </w:divBdr>
                                    </w:div>
                                    <w:div w:id="2030594220">
                                      <w:marLeft w:val="0"/>
                                      <w:marRight w:val="0"/>
                                      <w:marTop w:val="0"/>
                                      <w:marBottom w:val="0"/>
                                      <w:divBdr>
                                        <w:top w:val="none" w:sz="0" w:space="0" w:color="auto"/>
                                        <w:left w:val="none" w:sz="0" w:space="0" w:color="auto"/>
                                        <w:bottom w:val="none" w:sz="0" w:space="0" w:color="auto"/>
                                        <w:right w:val="none" w:sz="0" w:space="0" w:color="auto"/>
                                      </w:divBdr>
                                      <w:divsChild>
                                        <w:div w:id="1496922379">
                                          <w:marLeft w:val="540"/>
                                          <w:marRight w:val="0"/>
                                          <w:marTop w:val="0"/>
                                          <w:marBottom w:val="0"/>
                                          <w:divBdr>
                                            <w:top w:val="none" w:sz="0" w:space="0" w:color="auto"/>
                                            <w:left w:val="none" w:sz="0" w:space="0" w:color="auto"/>
                                            <w:bottom w:val="none" w:sz="0" w:space="0" w:color="auto"/>
                                            <w:right w:val="none" w:sz="0" w:space="0" w:color="auto"/>
                                          </w:divBdr>
                                          <w:divsChild>
                                            <w:div w:id="1888450861">
                                              <w:marLeft w:val="0"/>
                                              <w:marRight w:val="0"/>
                                              <w:marTop w:val="0"/>
                                              <w:marBottom w:val="0"/>
                                              <w:divBdr>
                                                <w:top w:val="none" w:sz="0" w:space="0" w:color="auto"/>
                                                <w:left w:val="none" w:sz="0" w:space="0" w:color="auto"/>
                                                <w:bottom w:val="none" w:sz="0" w:space="0" w:color="auto"/>
                                                <w:right w:val="none" w:sz="0" w:space="0" w:color="auto"/>
                                              </w:divBdr>
                                              <w:divsChild>
                                                <w:div w:id="354500692">
                                                  <w:marLeft w:val="0"/>
                                                  <w:marRight w:val="0"/>
                                                  <w:marTop w:val="30"/>
                                                  <w:marBottom w:val="30"/>
                                                  <w:divBdr>
                                                    <w:top w:val="single" w:sz="6" w:space="0" w:color="D5D5D5"/>
                                                    <w:left w:val="single" w:sz="6" w:space="0" w:color="D5D5D5"/>
                                                    <w:bottom w:val="single" w:sz="6" w:space="0" w:color="D5D5D5"/>
                                                    <w:right w:val="single" w:sz="6" w:space="0" w:color="D5D5D5"/>
                                                  </w:divBdr>
                                                  <w:divsChild>
                                                    <w:div w:id="1385376241">
                                                      <w:marLeft w:val="0"/>
                                                      <w:marRight w:val="0"/>
                                                      <w:marTop w:val="0"/>
                                                      <w:marBottom w:val="0"/>
                                                      <w:divBdr>
                                                        <w:top w:val="none" w:sz="0" w:space="0" w:color="auto"/>
                                                        <w:left w:val="none" w:sz="0" w:space="0" w:color="auto"/>
                                                        <w:bottom w:val="none" w:sz="0" w:space="0" w:color="auto"/>
                                                        <w:right w:val="none" w:sz="0" w:space="0" w:color="auto"/>
                                                      </w:divBdr>
                                                      <w:divsChild>
                                                        <w:div w:id="1701517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48538551">
                                  <w:marLeft w:val="120"/>
                                  <w:marRight w:val="120"/>
                                  <w:marTop w:val="150"/>
                                  <w:marBottom w:val="150"/>
                                  <w:divBdr>
                                    <w:top w:val="none" w:sz="0" w:space="0" w:color="auto"/>
                                    <w:left w:val="none" w:sz="0" w:space="0" w:color="auto"/>
                                    <w:bottom w:val="none" w:sz="0" w:space="0" w:color="auto"/>
                                    <w:right w:val="none" w:sz="0" w:space="0" w:color="auto"/>
                                  </w:divBdr>
                                  <w:divsChild>
                                    <w:div w:id="120002453">
                                      <w:marLeft w:val="0"/>
                                      <w:marRight w:val="0"/>
                                      <w:marTop w:val="0"/>
                                      <w:marBottom w:val="0"/>
                                      <w:divBdr>
                                        <w:top w:val="none" w:sz="0" w:space="0" w:color="auto"/>
                                        <w:left w:val="none" w:sz="0" w:space="0" w:color="auto"/>
                                        <w:bottom w:val="none" w:sz="0" w:space="0" w:color="auto"/>
                                        <w:right w:val="none" w:sz="0" w:space="0" w:color="auto"/>
                                      </w:divBdr>
                                      <w:divsChild>
                                        <w:div w:id="1799108619">
                                          <w:marLeft w:val="540"/>
                                          <w:marRight w:val="0"/>
                                          <w:marTop w:val="0"/>
                                          <w:marBottom w:val="0"/>
                                          <w:divBdr>
                                            <w:top w:val="none" w:sz="0" w:space="0" w:color="auto"/>
                                            <w:left w:val="none" w:sz="0" w:space="0" w:color="auto"/>
                                            <w:bottom w:val="none" w:sz="0" w:space="0" w:color="auto"/>
                                            <w:right w:val="none" w:sz="0" w:space="0" w:color="auto"/>
                                          </w:divBdr>
                                          <w:divsChild>
                                            <w:div w:id="1431774096">
                                              <w:marLeft w:val="0"/>
                                              <w:marRight w:val="0"/>
                                              <w:marTop w:val="0"/>
                                              <w:marBottom w:val="0"/>
                                              <w:divBdr>
                                                <w:top w:val="none" w:sz="0" w:space="0" w:color="auto"/>
                                                <w:left w:val="none" w:sz="0" w:space="0" w:color="auto"/>
                                                <w:bottom w:val="none" w:sz="0" w:space="0" w:color="auto"/>
                                                <w:right w:val="none" w:sz="0" w:space="0" w:color="auto"/>
                                              </w:divBdr>
                                              <w:divsChild>
                                                <w:div w:id="42680110">
                                                  <w:marLeft w:val="0"/>
                                                  <w:marRight w:val="0"/>
                                                  <w:marTop w:val="0"/>
                                                  <w:marBottom w:val="0"/>
                                                  <w:divBdr>
                                                    <w:top w:val="single" w:sz="6" w:space="0" w:color="BCC7D6"/>
                                                    <w:left w:val="single" w:sz="6" w:space="0" w:color="BCC7D6"/>
                                                    <w:bottom w:val="single" w:sz="6" w:space="0" w:color="BCC7D6"/>
                                                    <w:right w:val="single" w:sz="6" w:space="0" w:color="BCC7D6"/>
                                                  </w:divBdr>
                                                  <w:divsChild>
                                                    <w:div w:id="1873225641">
                                                      <w:marLeft w:val="0"/>
                                                      <w:marRight w:val="0"/>
                                                      <w:marTop w:val="0"/>
                                                      <w:marBottom w:val="0"/>
                                                      <w:divBdr>
                                                        <w:top w:val="none" w:sz="0" w:space="0" w:color="auto"/>
                                                        <w:left w:val="none" w:sz="0" w:space="0" w:color="auto"/>
                                                        <w:bottom w:val="none" w:sz="0" w:space="0" w:color="auto"/>
                                                        <w:right w:val="none" w:sz="0" w:space="0" w:color="auto"/>
                                                      </w:divBdr>
                                                      <w:divsChild>
                                                        <w:div w:id="1853493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58612872">
                                  <w:marLeft w:val="120"/>
                                  <w:marRight w:val="120"/>
                                  <w:marTop w:val="150"/>
                                  <w:marBottom w:val="150"/>
                                  <w:divBdr>
                                    <w:top w:val="none" w:sz="0" w:space="0" w:color="auto"/>
                                    <w:left w:val="none" w:sz="0" w:space="0" w:color="auto"/>
                                    <w:bottom w:val="none" w:sz="0" w:space="0" w:color="auto"/>
                                    <w:right w:val="none" w:sz="0" w:space="0" w:color="auto"/>
                                  </w:divBdr>
                                  <w:divsChild>
                                    <w:div w:id="410928227">
                                      <w:marLeft w:val="0"/>
                                      <w:marRight w:val="0"/>
                                      <w:marTop w:val="0"/>
                                      <w:marBottom w:val="0"/>
                                      <w:divBdr>
                                        <w:top w:val="none" w:sz="0" w:space="0" w:color="auto"/>
                                        <w:left w:val="none" w:sz="0" w:space="0" w:color="auto"/>
                                        <w:bottom w:val="none" w:sz="0" w:space="0" w:color="auto"/>
                                        <w:right w:val="none" w:sz="0" w:space="0" w:color="auto"/>
                                      </w:divBdr>
                                    </w:div>
                                    <w:div w:id="319582314">
                                      <w:marLeft w:val="0"/>
                                      <w:marRight w:val="0"/>
                                      <w:marTop w:val="0"/>
                                      <w:marBottom w:val="0"/>
                                      <w:divBdr>
                                        <w:top w:val="none" w:sz="0" w:space="0" w:color="auto"/>
                                        <w:left w:val="none" w:sz="0" w:space="0" w:color="auto"/>
                                        <w:bottom w:val="none" w:sz="0" w:space="0" w:color="auto"/>
                                        <w:right w:val="none" w:sz="0" w:space="0" w:color="auto"/>
                                      </w:divBdr>
                                      <w:divsChild>
                                        <w:div w:id="1540048203">
                                          <w:marLeft w:val="540"/>
                                          <w:marRight w:val="0"/>
                                          <w:marTop w:val="0"/>
                                          <w:marBottom w:val="0"/>
                                          <w:divBdr>
                                            <w:top w:val="none" w:sz="0" w:space="0" w:color="auto"/>
                                            <w:left w:val="none" w:sz="0" w:space="0" w:color="auto"/>
                                            <w:bottom w:val="none" w:sz="0" w:space="0" w:color="auto"/>
                                            <w:right w:val="none" w:sz="0" w:space="0" w:color="auto"/>
                                          </w:divBdr>
                                          <w:divsChild>
                                            <w:div w:id="683750569">
                                              <w:marLeft w:val="0"/>
                                              <w:marRight w:val="0"/>
                                              <w:marTop w:val="0"/>
                                              <w:marBottom w:val="0"/>
                                              <w:divBdr>
                                                <w:top w:val="none" w:sz="0" w:space="0" w:color="auto"/>
                                                <w:left w:val="none" w:sz="0" w:space="0" w:color="auto"/>
                                                <w:bottom w:val="none" w:sz="0" w:space="0" w:color="auto"/>
                                                <w:right w:val="none" w:sz="0" w:space="0" w:color="auto"/>
                                              </w:divBdr>
                                              <w:divsChild>
                                                <w:div w:id="573316222">
                                                  <w:marLeft w:val="0"/>
                                                  <w:marRight w:val="0"/>
                                                  <w:marTop w:val="0"/>
                                                  <w:marBottom w:val="0"/>
                                                  <w:divBdr>
                                                    <w:top w:val="single" w:sz="6" w:space="0" w:color="D5D5D5"/>
                                                    <w:left w:val="single" w:sz="6" w:space="0" w:color="D5D5D5"/>
                                                    <w:bottom w:val="single" w:sz="6" w:space="0" w:color="D5D5D5"/>
                                                    <w:right w:val="single" w:sz="6" w:space="0" w:color="D5D5D5"/>
                                                  </w:divBdr>
                                                  <w:divsChild>
                                                    <w:div w:id="1114058489">
                                                      <w:marLeft w:val="0"/>
                                                      <w:marRight w:val="0"/>
                                                      <w:marTop w:val="0"/>
                                                      <w:marBottom w:val="0"/>
                                                      <w:divBdr>
                                                        <w:top w:val="none" w:sz="0" w:space="0" w:color="auto"/>
                                                        <w:left w:val="none" w:sz="0" w:space="0" w:color="auto"/>
                                                        <w:bottom w:val="none" w:sz="0" w:space="0" w:color="auto"/>
                                                        <w:right w:val="none" w:sz="0" w:space="0" w:color="auto"/>
                                                      </w:divBdr>
                                                      <w:divsChild>
                                                        <w:div w:id="1326128075">
                                                          <w:marLeft w:val="0"/>
                                                          <w:marRight w:val="0"/>
                                                          <w:marTop w:val="0"/>
                                                          <w:marBottom w:val="0"/>
                                                          <w:divBdr>
                                                            <w:top w:val="none" w:sz="0" w:space="0" w:color="auto"/>
                                                            <w:left w:val="none" w:sz="0" w:space="0" w:color="auto"/>
                                                            <w:bottom w:val="none" w:sz="0" w:space="0" w:color="auto"/>
                                                            <w:right w:val="none" w:sz="0" w:space="0" w:color="auto"/>
                                                          </w:divBdr>
                                                          <w:divsChild>
                                                            <w:div w:id="1867988541">
                                                              <w:marLeft w:val="0"/>
                                                              <w:marRight w:val="0"/>
                                                              <w:marTop w:val="0"/>
                                                              <w:marBottom w:val="0"/>
                                                              <w:divBdr>
                                                                <w:top w:val="none" w:sz="0" w:space="0" w:color="auto"/>
                                                                <w:left w:val="none" w:sz="0" w:space="0" w:color="auto"/>
                                                                <w:bottom w:val="none" w:sz="0" w:space="0" w:color="auto"/>
                                                                <w:right w:val="none" w:sz="0" w:space="0" w:color="auto"/>
                                                              </w:divBdr>
                                                              <w:divsChild>
                                                                <w:div w:id="1442534936">
                                                                  <w:marLeft w:val="0"/>
                                                                  <w:marRight w:val="0"/>
                                                                  <w:marTop w:val="0"/>
                                                                  <w:marBottom w:val="0"/>
                                                                  <w:divBdr>
                                                                    <w:top w:val="none" w:sz="0" w:space="0" w:color="auto"/>
                                                                    <w:left w:val="none" w:sz="0" w:space="0" w:color="auto"/>
                                                                    <w:bottom w:val="none" w:sz="0" w:space="0" w:color="auto"/>
                                                                    <w:right w:val="none" w:sz="0" w:space="0" w:color="auto"/>
                                                                  </w:divBdr>
                                                                  <w:divsChild>
                                                                    <w:div w:id="1279875357">
                                                                      <w:marLeft w:val="0"/>
                                                                      <w:marRight w:val="0"/>
                                                                      <w:marTop w:val="0"/>
                                                                      <w:marBottom w:val="0"/>
                                                                      <w:divBdr>
                                                                        <w:top w:val="none" w:sz="0" w:space="0" w:color="auto"/>
                                                                        <w:left w:val="none" w:sz="0" w:space="0" w:color="auto"/>
                                                                        <w:bottom w:val="none" w:sz="0" w:space="0" w:color="auto"/>
                                                                        <w:right w:val="none" w:sz="0" w:space="0" w:color="auto"/>
                                                                      </w:divBdr>
                                                                      <w:divsChild>
                                                                        <w:div w:id="706104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67825248">
                                          <w:marLeft w:val="540"/>
                                          <w:marRight w:val="0"/>
                                          <w:marTop w:val="0"/>
                                          <w:marBottom w:val="0"/>
                                          <w:divBdr>
                                            <w:top w:val="none" w:sz="0" w:space="0" w:color="auto"/>
                                            <w:left w:val="none" w:sz="0" w:space="0" w:color="auto"/>
                                            <w:bottom w:val="none" w:sz="0" w:space="0" w:color="auto"/>
                                            <w:right w:val="none" w:sz="0" w:space="0" w:color="auto"/>
                                          </w:divBdr>
                                          <w:divsChild>
                                            <w:div w:id="1179731380">
                                              <w:marLeft w:val="0"/>
                                              <w:marRight w:val="0"/>
                                              <w:marTop w:val="0"/>
                                              <w:marBottom w:val="0"/>
                                              <w:divBdr>
                                                <w:top w:val="none" w:sz="0" w:space="0" w:color="auto"/>
                                                <w:left w:val="none" w:sz="0" w:space="0" w:color="auto"/>
                                                <w:bottom w:val="none" w:sz="0" w:space="0" w:color="auto"/>
                                                <w:right w:val="none" w:sz="0" w:space="0" w:color="auto"/>
                                              </w:divBdr>
                                              <w:divsChild>
                                                <w:div w:id="1147823343">
                                                  <w:marLeft w:val="0"/>
                                                  <w:marRight w:val="0"/>
                                                  <w:marTop w:val="0"/>
                                                  <w:marBottom w:val="0"/>
                                                  <w:divBdr>
                                                    <w:top w:val="single" w:sz="6" w:space="0" w:color="D5D5D5"/>
                                                    <w:left w:val="single" w:sz="6" w:space="0" w:color="D5D5D5"/>
                                                    <w:bottom w:val="single" w:sz="6" w:space="0" w:color="D5D5D5"/>
                                                    <w:right w:val="single" w:sz="6" w:space="0" w:color="D5D5D5"/>
                                                  </w:divBdr>
                                                  <w:divsChild>
                                                    <w:div w:id="404375405">
                                                      <w:marLeft w:val="0"/>
                                                      <w:marRight w:val="0"/>
                                                      <w:marTop w:val="0"/>
                                                      <w:marBottom w:val="0"/>
                                                      <w:divBdr>
                                                        <w:top w:val="none" w:sz="0" w:space="0" w:color="auto"/>
                                                        <w:left w:val="none" w:sz="0" w:space="0" w:color="auto"/>
                                                        <w:bottom w:val="none" w:sz="0" w:space="0" w:color="auto"/>
                                                        <w:right w:val="none" w:sz="0" w:space="0" w:color="auto"/>
                                                      </w:divBdr>
                                                      <w:divsChild>
                                                        <w:div w:id="1674256991">
                                                          <w:marLeft w:val="0"/>
                                                          <w:marRight w:val="0"/>
                                                          <w:marTop w:val="0"/>
                                                          <w:marBottom w:val="0"/>
                                                          <w:divBdr>
                                                            <w:top w:val="none" w:sz="0" w:space="0" w:color="auto"/>
                                                            <w:left w:val="none" w:sz="0" w:space="0" w:color="auto"/>
                                                            <w:bottom w:val="none" w:sz="0" w:space="0" w:color="auto"/>
                                                            <w:right w:val="none" w:sz="0" w:space="0" w:color="auto"/>
                                                          </w:divBdr>
                                                          <w:divsChild>
                                                            <w:div w:id="2135564289">
                                                              <w:marLeft w:val="0"/>
                                                              <w:marRight w:val="0"/>
                                                              <w:marTop w:val="0"/>
                                                              <w:marBottom w:val="0"/>
                                                              <w:divBdr>
                                                                <w:top w:val="none" w:sz="0" w:space="0" w:color="auto"/>
                                                                <w:left w:val="none" w:sz="0" w:space="0" w:color="auto"/>
                                                                <w:bottom w:val="none" w:sz="0" w:space="0" w:color="auto"/>
                                                                <w:right w:val="none" w:sz="0" w:space="0" w:color="auto"/>
                                                              </w:divBdr>
                                                              <w:divsChild>
                                                                <w:div w:id="1595161410">
                                                                  <w:marLeft w:val="0"/>
                                                                  <w:marRight w:val="0"/>
                                                                  <w:marTop w:val="0"/>
                                                                  <w:marBottom w:val="0"/>
                                                                  <w:divBdr>
                                                                    <w:top w:val="none" w:sz="0" w:space="0" w:color="auto"/>
                                                                    <w:left w:val="none" w:sz="0" w:space="0" w:color="auto"/>
                                                                    <w:bottom w:val="none" w:sz="0" w:space="0" w:color="auto"/>
                                                                    <w:right w:val="none" w:sz="0" w:space="0" w:color="auto"/>
                                                                  </w:divBdr>
                                                                  <w:divsChild>
                                                                    <w:div w:id="858468074">
                                                                      <w:marLeft w:val="0"/>
                                                                      <w:marRight w:val="0"/>
                                                                      <w:marTop w:val="0"/>
                                                                      <w:marBottom w:val="0"/>
                                                                      <w:divBdr>
                                                                        <w:top w:val="none" w:sz="0" w:space="0" w:color="auto"/>
                                                                        <w:left w:val="none" w:sz="0" w:space="0" w:color="auto"/>
                                                                        <w:bottom w:val="none" w:sz="0" w:space="0" w:color="auto"/>
                                                                        <w:right w:val="none" w:sz="0" w:space="0" w:color="auto"/>
                                                                      </w:divBdr>
                                                                      <w:divsChild>
                                                                        <w:div w:id="1875387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09080355">
                                          <w:marLeft w:val="540"/>
                                          <w:marRight w:val="0"/>
                                          <w:marTop w:val="0"/>
                                          <w:marBottom w:val="0"/>
                                          <w:divBdr>
                                            <w:top w:val="none" w:sz="0" w:space="0" w:color="auto"/>
                                            <w:left w:val="none" w:sz="0" w:space="0" w:color="auto"/>
                                            <w:bottom w:val="none" w:sz="0" w:space="0" w:color="auto"/>
                                            <w:right w:val="none" w:sz="0" w:space="0" w:color="auto"/>
                                          </w:divBdr>
                                          <w:divsChild>
                                            <w:div w:id="261377366">
                                              <w:marLeft w:val="0"/>
                                              <w:marRight w:val="0"/>
                                              <w:marTop w:val="0"/>
                                              <w:marBottom w:val="0"/>
                                              <w:divBdr>
                                                <w:top w:val="none" w:sz="0" w:space="0" w:color="auto"/>
                                                <w:left w:val="none" w:sz="0" w:space="0" w:color="auto"/>
                                                <w:bottom w:val="none" w:sz="0" w:space="0" w:color="auto"/>
                                                <w:right w:val="none" w:sz="0" w:space="0" w:color="auto"/>
                                              </w:divBdr>
                                              <w:divsChild>
                                                <w:div w:id="1191994235">
                                                  <w:marLeft w:val="0"/>
                                                  <w:marRight w:val="0"/>
                                                  <w:marTop w:val="0"/>
                                                  <w:marBottom w:val="0"/>
                                                  <w:divBdr>
                                                    <w:top w:val="single" w:sz="6" w:space="0" w:color="D5D5D5"/>
                                                    <w:left w:val="single" w:sz="6" w:space="0" w:color="D5D5D5"/>
                                                    <w:bottom w:val="single" w:sz="6" w:space="0" w:color="D5D5D5"/>
                                                    <w:right w:val="single" w:sz="6" w:space="0" w:color="D5D5D5"/>
                                                  </w:divBdr>
                                                  <w:divsChild>
                                                    <w:div w:id="688718396">
                                                      <w:marLeft w:val="0"/>
                                                      <w:marRight w:val="0"/>
                                                      <w:marTop w:val="0"/>
                                                      <w:marBottom w:val="0"/>
                                                      <w:divBdr>
                                                        <w:top w:val="none" w:sz="0" w:space="0" w:color="auto"/>
                                                        <w:left w:val="none" w:sz="0" w:space="0" w:color="auto"/>
                                                        <w:bottom w:val="none" w:sz="0" w:space="0" w:color="auto"/>
                                                        <w:right w:val="none" w:sz="0" w:space="0" w:color="auto"/>
                                                      </w:divBdr>
                                                      <w:divsChild>
                                                        <w:div w:id="1764446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46651866">
                                          <w:marLeft w:val="540"/>
                                          <w:marRight w:val="0"/>
                                          <w:marTop w:val="0"/>
                                          <w:marBottom w:val="0"/>
                                          <w:divBdr>
                                            <w:top w:val="none" w:sz="0" w:space="0" w:color="auto"/>
                                            <w:left w:val="none" w:sz="0" w:space="0" w:color="auto"/>
                                            <w:bottom w:val="none" w:sz="0" w:space="0" w:color="auto"/>
                                            <w:right w:val="none" w:sz="0" w:space="0" w:color="auto"/>
                                          </w:divBdr>
                                          <w:divsChild>
                                            <w:div w:id="373894938">
                                              <w:marLeft w:val="0"/>
                                              <w:marRight w:val="0"/>
                                              <w:marTop w:val="0"/>
                                              <w:marBottom w:val="0"/>
                                              <w:divBdr>
                                                <w:top w:val="none" w:sz="0" w:space="0" w:color="auto"/>
                                                <w:left w:val="none" w:sz="0" w:space="0" w:color="auto"/>
                                                <w:bottom w:val="none" w:sz="0" w:space="0" w:color="auto"/>
                                                <w:right w:val="none" w:sz="0" w:space="0" w:color="auto"/>
                                              </w:divBdr>
                                              <w:divsChild>
                                                <w:div w:id="1900744652">
                                                  <w:marLeft w:val="0"/>
                                                  <w:marRight w:val="0"/>
                                                  <w:marTop w:val="0"/>
                                                  <w:marBottom w:val="0"/>
                                                  <w:divBdr>
                                                    <w:top w:val="single" w:sz="6" w:space="0" w:color="D5D5D5"/>
                                                    <w:left w:val="single" w:sz="6" w:space="0" w:color="D5D5D5"/>
                                                    <w:bottom w:val="single" w:sz="6" w:space="0" w:color="D5D5D5"/>
                                                    <w:right w:val="single" w:sz="6" w:space="0" w:color="D5D5D5"/>
                                                  </w:divBdr>
                                                  <w:divsChild>
                                                    <w:div w:id="719092310">
                                                      <w:marLeft w:val="0"/>
                                                      <w:marRight w:val="0"/>
                                                      <w:marTop w:val="0"/>
                                                      <w:marBottom w:val="0"/>
                                                      <w:divBdr>
                                                        <w:top w:val="none" w:sz="0" w:space="0" w:color="auto"/>
                                                        <w:left w:val="none" w:sz="0" w:space="0" w:color="auto"/>
                                                        <w:bottom w:val="none" w:sz="0" w:space="0" w:color="auto"/>
                                                        <w:right w:val="none" w:sz="0" w:space="0" w:color="auto"/>
                                                      </w:divBdr>
                                                      <w:divsChild>
                                                        <w:div w:id="1322005037">
                                                          <w:marLeft w:val="0"/>
                                                          <w:marRight w:val="0"/>
                                                          <w:marTop w:val="0"/>
                                                          <w:marBottom w:val="0"/>
                                                          <w:divBdr>
                                                            <w:top w:val="none" w:sz="0" w:space="0" w:color="auto"/>
                                                            <w:left w:val="none" w:sz="0" w:space="0" w:color="auto"/>
                                                            <w:bottom w:val="none" w:sz="0" w:space="0" w:color="auto"/>
                                                            <w:right w:val="none" w:sz="0" w:space="0" w:color="auto"/>
                                                          </w:divBdr>
                                                        </w:div>
                                                        <w:div w:id="1381831402">
                                                          <w:marLeft w:val="0"/>
                                                          <w:marRight w:val="0"/>
                                                          <w:marTop w:val="0"/>
                                                          <w:marBottom w:val="0"/>
                                                          <w:divBdr>
                                                            <w:top w:val="none" w:sz="0" w:space="0" w:color="auto"/>
                                                            <w:left w:val="none" w:sz="0" w:space="0" w:color="auto"/>
                                                            <w:bottom w:val="none" w:sz="0" w:space="0" w:color="auto"/>
                                                            <w:right w:val="none" w:sz="0" w:space="0" w:color="auto"/>
                                                          </w:divBdr>
                                                          <w:divsChild>
                                                            <w:div w:id="1441413393">
                                                              <w:marLeft w:val="0"/>
                                                              <w:marRight w:val="0"/>
                                                              <w:marTop w:val="0"/>
                                                              <w:marBottom w:val="0"/>
                                                              <w:divBdr>
                                                                <w:top w:val="none" w:sz="0" w:space="0" w:color="auto"/>
                                                                <w:left w:val="none" w:sz="0" w:space="0" w:color="auto"/>
                                                                <w:bottom w:val="none" w:sz="0" w:space="0" w:color="auto"/>
                                                                <w:right w:val="none" w:sz="0" w:space="0" w:color="auto"/>
                                                              </w:divBdr>
                                                              <w:divsChild>
                                                                <w:div w:id="1914312598">
                                                                  <w:marLeft w:val="0"/>
                                                                  <w:marRight w:val="0"/>
                                                                  <w:marTop w:val="0"/>
                                                                  <w:marBottom w:val="0"/>
                                                                  <w:divBdr>
                                                                    <w:top w:val="none" w:sz="0" w:space="0" w:color="auto"/>
                                                                    <w:left w:val="none" w:sz="0" w:space="0" w:color="auto"/>
                                                                    <w:bottom w:val="none" w:sz="0" w:space="0" w:color="auto"/>
                                                                    <w:right w:val="none" w:sz="0" w:space="0" w:color="auto"/>
                                                                  </w:divBdr>
                                                                  <w:divsChild>
                                                                    <w:div w:id="1544319684">
                                                                      <w:marLeft w:val="0"/>
                                                                      <w:marRight w:val="0"/>
                                                                      <w:marTop w:val="0"/>
                                                                      <w:marBottom w:val="0"/>
                                                                      <w:divBdr>
                                                                        <w:top w:val="none" w:sz="0" w:space="0" w:color="auto"/>
                                                                        <w:left w:val="none" w:sz="0" w:space="0" w:color="auto"/>
                                                                        <w:bottom w:val="none" w:sz="0" w:space="0" w:color="auto"/>
                                                                        <w:right w:val="none" w:sz="0" w:space="0" w:color="auto"/>
                                                                      </w:divBdr>
                                                                      <w:divsChild>
                                                                        <w:div w:id="219750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55073080">
                                  <w:marLeft w:val="120"/>
                                  <w:marRight w:val="120"/>
                                  <w:marTop w:val="150"/>
                                  <w:marBottom w:val="150"/>
                                  <w:divBdr>
                                    <w:top w:val="none" w:sz="0" w:space="0" w:color="auto"/>
                                    <w:left w:val="none" w:sz="0" w:space="0" w:color="auto"/>
                                    <w:bottom w:val="none" w:sz="0" w:space="0" w:color="auto"/>
                                    <w:right w:val="none" w:sz="0" w:space="0" w:color="auto"/>
                                  </w:divBdr>
                                  <w:divsChild>
                                    <w:div w:id="1157110981">
                                      <w:marLeft w:val="0"/>
                                      <w:marRight w:val="0"/>
                                      <w:marTop w:val="0"/>
                                      <w:marBottom w:val="0"/>
                                      <w:divBdr>
                                        <w:top w:val="none" w:sz="0" w:space="0" w:color="auto"/>
                                        <w:left w:val="none" w:sz="0" w:space="0" w:color="auto"/>
                                        <w:bottom w:val="none" w:sz="0" w:space="0" w:color="auto"/>
                                        <w:right w:val="none" w:sz="0" w:space="0" w:color="auto"/>
                                      </w:divBdr>
                                      <w:divsChild>
                                        <w:div w:id="966660576">
                                          <w:marLeft w:val="540"/>
                                          <w:marRight w:val="0"/>
                                          <w:marTop w:val="0"/>
                                          <w:marBottom w:val="0"/>
                                          <w:divBdr>
                                            <w:top w:val="none" w:sz="0" w:space="0" w:color="auto"/>
                                            <w:left w:val="none" w:sz="0" w:space="0" w:color="auto"/>
                                            <w:bottom w:val="none" w:sz="0" w:space="0" w:color="auto"/>
                                            <w:right w:val="none" w:sz="0" w:space="0" w:color="auto"/>
                                          </w:divBdr>
                                          <w:divsChild>
                                            <w:div w:id="1925647946">
                                              <w:marLeft w:val="0"/>
                                              <w:marRight w:val="0"/>
                                              <w:marTop w:val="0"/>
                                              <w:marBottom w:val="0"/>
                                              <w:divBdr>
                                                <w:top w:val="none" w:sz="0" w:space="0" w:color="auto"/>
                                                <w:left w:val="none" w:sz="0" w:space="0" w:color="auto"/>
                                                <w:bottom w:val="none" w:sz="0" w:space="0" w:color="auto"/>
                                                <w:right w:val="none" w:sz="0" w:space="0" w:color="auto"/>
                                              </w:divBdr>
                                              <w:divsChild>
                                                <w:div w:id="914559113">
                                                  <w:marLeft w:val="0"/>
                                                  <w:marRight w:val="0"/>
                                                  <w:marTop w:val="0"/>
                                                  <w:marBottom w:val="0"/>
                                                  <w:divBdr>
                                                    <w:top w:val="single" w:sz="6" w:space="0" w:color="BCC7D6"/>
                                                    <w:left w:val="single" w:sz="6" w:space="0" w:color="BCC7D6"/>
                                                    <w:bottom w:val="single" w:sz="6" w:space="0" w:color="BCC7D6"/>
                                                    <w:right w:val="single" w:sz="6" w:space="0" w:color="BCC7D6"/>
                                                  </w:divBdr>
                                                  <w:divsChild>
                                                    <w:div w:id="757214433">
                                                      <w:marLeft w:val="0"/>
                                                      <w:marRight w:val="0"/>
                                                      <w:marTop w:val="0"/>
                                                      <w:marBottom w:val="0"/>
                                                      <w:divBdr>
                                                        <w:top w:val="none" w:sz="0" w:space="0" w:color="auto"/>
                                                        <w:left w:val="none" w:sz="0" w:space="0" w:color="auto"/>
                                                        <w:bottom w:val="none" w:sz="0" w:space="0" w:color="auto"/>
                                                        <w:right w:val="none" w:sz="0" w:space="0" w:color="auto"/>
                                                      </w:divBdr>
                                                      <w:divsChild>
                                                        <w:div w:id="2083022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83642704">
                                  <w:marLeft w:val="120"/>
                                  <w:marRight w:val="120"/>
                                  <w:marTop w:val="150"/>
                                  <w:marBottom w:val="150"/>
                                  <w:divBdr>
                                    <w:top w:val="none" w:sz="0" w:space="0" w:color="auto"/>
                                    <w:left w:val="none" w:sz="0" w:space="0" w:color="auto"/>
                                    <w:bottom w:val="none" w:sz="0" w:space="0" w:color="auto"/>
                                    <w:right w:val="none" w:sz="0" w:space="0" w:color="auto"/>
                                  </w:divBdr>
                                  <w:divsChild>
                                    <w:div w:id="1899168039">
                                      <w:marLeft w:val="0"/>
                                      <w:marRight w:val="0"/>
                                      <w:marTop w:val="0"/>
                                      <w:marBottom w:val="0"/>
                                      <w:divBdr>
                                        <w:top w:val="none" w:sz="0" w:space="0" w:color="auto"/>
                                        <w:left w:val="none" w:sz="0" w:space="0" w:color="auto"/>
                                        <w:bottom w:val="none" w:sz="0" w:space="0" w:color="auto"/>
                                        <w:right w:val="none" w:sz="0" w:space="0" w:color="auto"/>
                                      </w:divBdr>
                                    </w:div>
                                    <w:div w:id="185682580">
                                      <w:marLeft w:val="0"/>
                                      <w:marRight w:val="0"/>
                                      <w:marTop w:val="0"/>
                                      <w:marBottom w:val="0"/>
                                      <w:divBdr>
                                        <w:top w:val="none" w:sz="0" w:space="0" w:color="auto"/>
                                        <w:left w:val="none" w:sz="0" w:space="0" w:color="auto"/>
                                        <w:bottom w:val="none" w:sz="0" w:space="0" w:color="auto"/>
                                        <w:right w:val="none" w:sz="0" w:space="0" w:color="auto"/>
                                      </w:divBdr>
                                      <w:divsChild>
                                        <w:div w:id="1650087796">
                                          <w:marLeft w:val="540"/>
                                          <w:marRight w:val="0"/>
                                          <w:marTop w:val="0"/>
                                          <w:marBottom w:val="0"/>
                                          <w:divBdr>
                                            <w:top w:val="none" w:sz="0" w:space="0" w:color="auto"/>
                                            <w:left w:val="none" w:sz="0" w:space="0" w:color="auto"/>
                                            <w:bottom w:val="none" w:sz="0" w:space="0" w:color="auto"/>
                                            <w:right w:val="none" w:sz="0" w:space="0" w:color="auto"/>
                                          </w:divBdr>
                                          <w:divsChild>
                                            <w:div w:id="2051569728">
                                              <w:marLeft w:val="0"/>
                                              <w:marRight w:val="0"/>
                                              <w:marTop w:val="0"/>
                                              <w:marBottom w:val="0"/>
                                              <w:divBdr>
                                                <w:top w:val="none" w:sz="0" w:space="0" w:color="auto"/>
                                                <w:left w:val="none" w:sz="0" w:space="0" w:color="auto"/>
                                                <w:bottom w:val="none" w:sz="0" w:space="0" w:color="auto"/>
                                                <w:right w:val="none" w:sz="0" w:space="0" w:color="auto"/>
                                              </w:divBdr>
                                              <w:divsChild>
                                                <w:div w:id="423696882">
                                                  <w:marLeft w:val="0"/>
                                                  <w:marRight w:val="0"/>
                                                  <w:marTop w:val="0"/>
                                                  <w:marBottom w:val="0"/>
                                                  <w:divBdr>
                                                    <w:top w:val="single" w:sz="6" w:space="0" w:color="D5D5D5"/>
                                                    <w:left w:val="single" w:sz="6" w:space="0" w:color="D5D5D5"/>
                                                    <w:bottom w:val="single" w:sz="6" w:space="0" w:color="D5D5D5"/>
                                                    <w:right w:val="single" w:sz="6" w:space="0" w:color="D5D5D5"/>
                                                  </w:divBdr>
                                                  <w:divsChild>
                                                    <w:div w:id="577638518">
                                                      <w:marLeft w:val="0"/>
                                                      <w:marRight w:val="0"/>
                                                      <w:marTop w:val="0"/>
                                                      <w:marBottom w:val="0"/>
                                                      <w:divBdr>
                                                        <w:top w:val="none" w:sz="0" w:space="0" w:color="auto"/>
                                                        <w:left w:val="none" w:sz="0" w:space="0" w:color="auto"/>
                                                        <w:bottom w:val="none" w:sz="0" w:space="0" w:color="auto"/>
                                                        <w:right w:val="none" w:sz="0" w:space="0" w:color="auto"/>
                                                      </w:divBdr>
                                                      <w:divsChild>
                                                        <w:div w:id="1028487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4895074">
                                          <w:marLeft w:val="540"/>
                                          <w:marRight w:val="0"/>
                                          <w:marTop w:val="0"/>
                                          <w:marBottom w:val="0"/>
                                          <w:divBdr>
                                            <w:top w:val="none" w:sz="0" w:space="0" w:color="auto"/>
                                            <w:left w:val="none" w:sz="0" w:space="0" w:color="auto"/>
                                            <w:bottom w:val="none" w:sz="0" w:space="0" w:color="auto"/>
                                            <w:right w:val="none" w:sz="0" w:space="0" w:color="auto"/>
                                          </w:divBdr>
                                          <w:divsChild>
                                            <w:div w:id="342438314">
                                              <w:marLeft w:val="0"/>
                                              <w:marRight w:val="0"/>
                                              <w:marTop w:val="0"/>
                                              <w:marBottom w:val="0"/>
                                              <w:divBdr>
                                                <w:top w:val="none" w:sz="0" w:space="0" w:color="auto"/>
                                                <w:left w:val="none" w:sz="0" w:space="0" w:color="auto"/>
                                                <w:bottom w:val="none" w:sz="0" w:space="0" w:color="auto"/>
                                                <w:right w:val="none" w:sz="0" w:space="0" w:color="auto"/>
                                              </w:divBdr>
                                              <w:divsChild>
                                                <w:div w:id="1771318282">
                                                  <w:marLeft w:val="0"/>
                                                  <w:marRight w:val="0"/>
                                                  <w:marTop w:val="0"/>
                                                  <w:marBottom w:val="0"/>
                                                  <w:divBdr>
                                                    <w:top w:val="single" w:sz="6" w:space="0" w:color="D5D5D5"/>
                                                    <w:left w:val="single" w:sz="6" w:space="0" w:color="D5D5D5"/>
                                                    <w:bottom w:val="single" w:sz="6" w:space="0" w:color="D5D5D5"/>
                                                    <w:right w:val="single" w:sz="6" w:space="0" w:color="D5D5D5"/>
                                                  </w:divBdr>
                                                  <w:divsChild>
                                                    <w:div w:id="395980719">
                                                      <w:marLeft w:val="0"/>
                                                      <w:marRight w:val="0"/>
                                                      <w:marTop w:val="0"/>
                                                      <w:marBottom w:val="0"/>
                                                      <w:divBdr>
                                                        <w:top w:val="none" w:sz="0" w:space="0" w:color="auto"/>
                                                        <w:left w:val="none" w:sz="0" w:space="0" w:color="auto"/>
                                                        <w:bottom w:val="none" w:sz="0" w:space="0" w:color="auto"/>
                                                        <w:right w:val="none" w:sz="0" w:space="0" w:color="auto"/>
                                                      </w:divBdr>
                                                      <w:divsChild>
                                                        <w:div w:id="704137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7620311">
                                          <w:marLeft w:val="540"/>
                                          <w:marRight w:val="0"/>
                                          <w:marTop w:val="0"/>
                                          <w:marBottom w:val="0"/>
                                          <w:divBdr>
                                            <w:top w:val="none" w:sz="0" w:space="0" w:color="auto"/>
                                            <w:left w:val="none" w:sz="0" w:space="0" w:color="auto"/>
                                            <w:bottom w:val="none" w:sz="0" w:space="0" w:color="auto"/>
                                            <w:right w:val="none" w:sz="0" w:space="0" w:color="auto"/>
                                          </w:divBdr>
                                          <w:divsChild>
                                            <w:div w:id="1928272632">
                                              <w:marLeft w:val="0"/>
                                              <w:marRight w:val="0"/>
                                              <w:marTop w:val="0"/>
                                              <w:marBottom w:val="0"/>
                                              <w:divBdr>
                                                <w:top w:val="none" w:sz="0" w:space="0" w:color="auto"/>
                                                <w:left w:val="none" w:sz="0" w:space="0" w:color="auto"/>
                                                <w:bottom w:val="none" w:sz="0" w:space="0" w:color="auto"/>
                                                <w:right w:val="none" w:sz="0" w:space="0" w:color="auto"/>
                                              </w:divBdr>
                                              <w:divsChild>
                                                <w:div w:id="2110543627">
                                                  <w:marLeft w:val="0"/>
                                                  <w:marRight w:val="0"/>
                                                  <w:marTop w:val="0"/>
                                                  <w:marBottom w:val="0"/>
                                                  <w:divBdr>
                                                    <w:top w:val="single" w:sz="6" w:space="0" w:color="D5D5D5"/>
                                                    <w:left w:val="single" w:sz="6" w:space="0" w:color="D5D5D5"/>
                                                    <w:bottom w:val="single" w:sz="6" w:space="0" w:color="D5D5D5"/>
                                                    <w:right w:val="single" w:sz="6" w:space="0" w:color="D5D5D5"/>
                                                  </w:divBdr>
                                                  <w:divsChild>
                                                    <w:div w:id="1078357136">
                                                      <w:marLeft w:val="0"/>
                                                      <w:marRight w:val="0"/>
                                                      <w:marTop w:val="0"/>
                                                      <w:marBottom w:val="0"/>
                                                      <w:divBdr>
                                                        <w:top w:val="none" w:sz="0" w:space="0" w:color="auto"/>
                                                        <w:left w:val="none" w:sz="0" w:space="0" w:color="auto"/>
                                                        <w:bottom w:val="none" w:sz="0" w:space="0" w:color="auto"/>
                                                        <w:right w:val="none" w:sz="0" w:space="0" w:color="auto"/>
                                                      </w:divBdr>
                                                      <w:divsChild>
                                                        <w:div w:id="291134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09064805">
                                  <w:marLeft w:val="120"/>
                                  <w:marRight w:val="120"/>
                                  <w:marTop w:val="150"/>
                                  <w:marBottom w:val="150"/>
                                  <w:divBdr>
                                    <w:top w:val="none" w:sz="0" w:space="0" w:color="auto"/>
                                    <w:left w:val="none" w:sz="0" w:space="0" w:color="auto"/>
                                    <w:bottom w:val="none" w:sz="0" w:space="0" w:color="auto"/>
                                    <w:right w:val="none" w:sz="0" w:space="0" w:color="auto"/>
                                  </w:divBdr>
                                  <w:divsChild>
                                    <w:div w:id="604725561">
                                      <w:marLeft w:val="0"/>
                                      <w:marRight w:val="0"/>
                                      <w:marTop w:val="0"/>
                                      <w:marBottom w:val="0"/>
                                      <w:divBdr>
                                        <w:top w:val="none" w:sz="0" w:space="0" w:color="auto"/>
                                        <w:left w:val="none" w:sz="0" w:space="0" w:color="auto"/>
                                        <w:bottom w:val="none" w:sz="0" w:space="0" w:color="auto"/>
                                        <w:right w:val="none" w:sz="0" w:space="0" w:color="auto"/>
                                      </w:divBdr>
                                      <w:divsChild>
                                        <w:div w:id="1456604508">
                                          <w:marLeft w:val="540"/>
                                          <w:marRight w:val="0"/>
                                          <w:marTop w:val="0"/>
                                          <w:marBottom w:val="0"/>
                                          <w:divBdr>
                                            <w:top w:val="none" w:sz="0" w:space="0" w:color="auto"/>
                                            <w:left w:val="none" w:sz="0" w:space="0" w:color="auto"/>
                                            <w:bottom w:val="none" w:sz="0" w:space="0" w:color="auto"/>
                                            <w:right w:val="none" w:sz="0" w:space="0" w:color="auto"/>
                                          </w:divBdr>
                                          <w:divsChild>
                                            <w:div w:id="1768454992">
                                              <w:marLeft w:val="0"/>
                                              <w:marRight w:val="0"/>
                                              <w:marTop w:val="0"/>
                                              <w:marBottom w:val="0"/>
                                              <w:divBdr>
                                                <w:top w:val="none" w:sz="0" w:space="0" w:color="auto"/>
                                                <w:left w:val="none" w:sz="0" w:space="0" w:color="auto"/>
                                                <w:bottom w:val="none" w:sz="0" w:space="0" w:color="auto"/>
                                                <w:right w:val="none" w:sz="0" w:space="0" w:color="auto"/>
                                              </w:divBdr>
                                              <w:divsChild>
                                                <w:div w:id="2074427676">
                                                  <w:marLeft w:val="0"/>
                                                  <w:marRight w:val="0"/>
                                                  <w:marTop w:val="0"/>
                                                  <w:marBottom w:val="0"/>
                                                  <w:divBdr>
                                                    <w:top w:val="single" w:sz="6" w:space="0" w:color="BCC7D6"/>
                                                    <w:left w:val="single" w:sz="6" w:space="0" w:color="BCC7D6"/>
                                                    <w:bottom w:val="single" w:sz="6" w:space="0" w:color="BCC7D6"/>
                                                    <w:right w:val="single" w:sz="6" w:space="0" w:color="BCC7D6"/>
                                                  </w:divBdr>
                                                  <w:divsChild>
                                                    <w:div w:id="998580950">
                                                      <w:marLeft w:val="0"/>
                                                      <w:marRight w:val="0"/>
                                                      <w:marTop w:val="0"/>
                                                      <w:marBottom w:val="0"/>
                                                      <w:divBdr>
                                                        <w:top w:val="none" w:sz="0" w:space="0" w:color="auto"/>
                                                        <w:left w:val="none" w:sz="0" w:space="0" w:color="auto"/>
                                                        <w:bottom w:val="none" w:sz="0" w:space="0" w:color="auto"/>
                                                        <w:right w:val="none" w:sz="0" w:space="0" w:color="auto"/>
                                                      </w:divBdr>
                                                      <w:divsChild>
                                                        <w:div w:id="260720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2919899">
                                  <w:marLeft w:val="120"/>
                                  <w:marRight w:val="120"/>
                                  <w:marTop w:val="150"/>
                                  <w:marBottom w:val="150"/>
                                  <w:divBdr>
                                    <w:top w:val="none" w:sz="0" w:space="0" w:color="auto"/>
                                    <w:left w:val="none" w:sz="0" w:space="0" w:color="auto"/>
                                    <w:bottom w:val="none" w:sz="0" w:space="0" w:color="auto"/>
                                    <w:right w:val="none" w:sz="0" w:space="0" w:color="auto"/>
                                  </w:divBdr>
                                  <w:divsChild>
                                    <w:div w:id="844906019">
                                      <w:marLeft w:val="0"/>
                                      <w:marRight w:val="0"/>
                                      <w:marTop w:val="0"/>
                                      <w:marBottom w:val="0"/>
                                      <w:divBdr>
                                        <w:top w:val="none" w:sz="0" w:space="0" w:color="auto"/>
                                        <w:left w:val="none" w:sz="0" w:space="0" w:color="auto"/>
                                        <w:bottom w:val="none" w:sz="0" w:space="0" w:color="auto"/>
                                        <w:right w:val="none" w:sz="0" w:space="0" w:color="auto"/>
                                      </w:divBdr>
                                    </w:div>
                                    <w:div w:id="1720393940">
                                      <w:marLeft w:val="0"/>
                                      <w:marRight w:val="0"/>
                                      <w:marTop w:val="0"/>
                                      <w:marBottom w:val="0"/>
                                      <w:divBdr>
                                        <w:top w:val="none" w:sz="0" w:space="0" w:color="auto"/>
                                        <w:left w:val="none" w:sz="0" w:space="0" w:color="auto"/>
                                        <w:bottom w:val="none" w:sz="0" w:space="0" w:color="auto"/>
                                        <w:right w:val="none" w:sz="0" w:space="0" w:color="auto"/>
                                      </w:divBdr>
                                      <w:divsChild>
                                        <w:div w:id="1468084007">
                                          <w:marLeft w:val="540"/>
                                          <w:marRight w:val="0"/>
                                          <w:marTop w:val="0"/>
                                          <w:marBottom w:val="0"/>
                                          <w:divBdr>
                                            <w:top w:val="none" w:sz="0" w:space="0" w:color="auto"/>
                                            <w:left w:val="none" w:sz="0" w:space="0" w:color="auto"/>
                                            <w:bottom w:val="none" w:sz="0" w:space="0" w:color="auto"/>
                                            <w:right w:val="none" w:sz="0" w:space="0" w:color="auto"/>
                                          </w:divBdr>
                                          <w:divsChild>
                                            <w:div w:id="488326638">
                                              <w:marLeft w:val="0"/>
                                              <w:marRight w:val="0"/>
                                              <w:marTop w:val="0"/>
                                              <w:marBottom w:val="0"/>
                                              <w:divBdr>
                                                <w:top w:val="none" w:sz="0" w:space="0" w:color="auto"/>
                                                <w:left w:val="none" w:sz="0" w:space="0" w:color="auto"/>
                                                <w:bottom w:val="none" w:sz="0" w:space="0" w:color="auto"/>
                                                <w:right w:val="none" w:sz="0" w:space="0" w:color="auto"/>
                                              </w:divBdr>
                                              <w:divsChild>
                                                <w:div w:id="1723944666">
                                                  <w:marLeft w:val="0"/>
                                                  <w:marRight w:val="0"/>
                                                  <w:marTop w:val="0"/>
                                                  <w:marBottom w:val="0"/>
                                                  <w:divBdr>
                                                    <w:top w:val="single" w:sz="6" w:space="0" w:color="D5D5D5"/>
                                                    <w:left w:val="single" w:sz="6" w:space="0" w:color="D5D5D5"/>
                                                    <w:bottom w:val="single" w:sz="6" w:space="0" w:color="D5D5D5"/>
                                                    <w:right w:val="single" w:sz="6" w:space="0" w:color="D5D5D5"/>
                                                  </w:divBdr>
                                                  <w:divsChild>
                                                    <w:div w:id="626394649">
                                                      <w:marLeft w:val="0"/>
                                                      <w:marRight w:val="0"/>
                                                      <w:marTop w:val="0"/>
                                                      <w:marBottom w:val="0"/>
                                                      <w:divBdr>
                                                        <w:top w:val="none" w:sz="0" w:space="0" w:color="auto"/>
                                                        <w:left w:val="none" w:sz="0" w:space="0" w:color="auto"/>
                                                        <w:bottom w:val="none" w:sz="0" w:space="0" w:color="auto"/>
                                                        <w:right w:val="none" w:sz="0" w:space="0" w:color="auto"/>
                                                      </w:divBdr>
                                                      <w:divsChild>
                                                        <w:div w:id="1616252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11389079">
                                          <w:marLeft w:val="540"/>
                                          <w:marRight w:val="0"/>
                                          <w:marTop w:val="0"/>
                                          <w:marBottom w:val="0"/>
                                          <w:divBdr>
                                            <w:top w:val="none" w:sz="0" w:space="0" w:color="auto"/>
                                            <w:left w:val="none" w:sz="0" w:space="0" w:color="auto"/>
                                            <w:bottom w:val="none" w:sz="0" w:space="0" w:color="auto"/>
                                            <w:right w:val="none" w:sz="0" w:space="0" w:color="auto"/>
                                          </w:divBdr>
                                          <w:divsChild>
                                            <w:div w:id="267199785">
                                              <w:marLeft w:val="0"/>
                                              <w:marRight w:val="0"/>
                                              <w:marTop w:val="0"/>
                                              <w:marBottom w:val="0"/>
                                              <w:divBdr>
                                                <w:top w:val="none" w:sz="0" w:space="0" w:color="auto"/>
                                                <w:left w:val="none" w:sz="0" w:space="0" w:color="auto"/>
                                                <w:bottom w:val="none" w:sz="0" w:space="0" w:color="auto"/>
                                                <w:right w:val="none" w:sz="0" w:space="0" w:color="auto"/>
                                              </w:divBdr>
                                              <w:divsChild>
                                                <w:div w:id="1326740462">
                                                  <w:marLeft w:val="0"/>
                                                  <w:marRight w:val="0"/>
                                                  <w:marTop w:val="0"/>
                                                  <w:marBottom w:val="0"/>
                                                  <w:divBdr>
                                                    <w:top w:val="single" w:sz="6" w:space="0" w:color="D5D5D5"/>
                                                    <w:left w:val="single" w:sz="6" w:space="0" w:color="D5D5D5"/>
                                                    <w:bottom w:val="single" w:sz="6" w:space="0" w:color="D5D5D5"/>
                                                    <w:right w:val="single" w:sz="6" w:space="0" w:color="D5D5D5"/>
                                                  </w:divBdr>
                                                  <w:divsChild>
                                                    <w:div w:id="1005940939">
                                                      <w:marLeft w:val="0"/>
                                                      <w:marRight w:val="0"/>
                                                      <w:marTop w:val="0"/>
                                                      <w:marBottom w:val="0"/>
                                                      <w:divBdr>
                                                        <w:top w:val="none" w:sz="0" w:space="0" w:color="auto"/>
                                                        <w:left w:val="none" w:sz="0" w:space="0" w:color="auto"/>
                                                        <w:bottom w:val="none" w:sz="0" w:space="0" w:color="auto"/>
                                                        <w:right w:val="none" w:sz="0" w:space="0" w:color="auto"/>
                                                      </w:divBdr>
                                                      <w:divsChild>
                                                        <w:div w:id="1900823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38158994">
                                  <w:marLeft w:val="120"/>
                                  <w:marRight w:val="120"/>
                                  <w:marTop w:val="150"/>
                                  <w:marBottom w:val="150"/>
                                  <w:divBdr>
                                    <w:top w:val="none" w:sz="0" w:space="0" w:color="auto"/>
                                    <w:left w:val="none" w:sz="0" w:space="0" w:color="auto"/>
                                    <w:bottom w:val="none" w:sz="0" w:space="0" w:color="auto"/>
                                    <w:right w:val="none" w:sz="0" w:space="0" w:color="auto"/>
                                  </w:divBdr>
                                  <w:divsChild>
                                    <w:div w:id="133253980">
                                      <w:marLeft w:val="0"/>
                                      <w:marRight w:val="0"/>
                                      <w:marTop w:val="0"/>
                                      <w:marBottom w:val="0"/>
                                      <w:divBdr>
                                        <w:top w:val="none" w:sz="0" w:space="0" w:color="auto"/>
                                        <w:left w:val="none" w:sz="0" w:space="0" w:color="auto"/>
                                        <w:bottom w:val="none" w:sz="0" w:space="0" w:color="auto"/>
                                        <w:right w:val="none" w:sz="0" w:space="0" w:color="auto"/>
                                      </w:divBdr>
                                      <w:divsChild>
                                        <w:div w:id="1318269078">
                                          <w:marLeft w:val="540"/>
                                          <w:marRight w:val="0"/>
                                          <w:marTop w:val="0"/>
                                          <w:marBottom w:val="0"/>
                                          <w:divBdr>
                                            <w:top w:val="none" w:sz="0" w:space="0" w:color="auto"/>
                                            <w:left w:val="none" w:sz="0" w:space="0" w:color="auto"/>
                                            <w:bottom w:val="none" w:sz="0" w:space="0" w:color="auto"/>
                                            <w:right w:val="none" w:sz="0" w:space="0" w:color="auto"/>
                                          </w:divBdr>
                                          <w:divsChild>
                                            <w:div w:id="664570">
                                              <w:marLeft w:val="0"/>
                                              <w:marRight w:val="0"/>
                                              <w:marTop w:val="0"/>
                                              <w:marBottom w:val="0"/>
                                              <w:divBdr>
                                                <w:top w:val="none" w:sz="0" w:space="0" w:color="auto"/>
                                                <w:left w:val="none" w:sz="0" w:space="0" w:color="auto"/>
                                                <w:bottom w:val="none" w:sz="0" w:space="0" w:color="auto"/>
                                                <w:right w:val="none" w:sz="0" w:space="0" w:color="auto"/>
                                              </w:divBdr>
                                              <w:divsChild>
                                                <w:div w:id="690496861">
                                                  <w:marLeft w:val="0"/>
                                                  <w:marRight w:val="0"/>
                                                  <w:marTop w:val="0"/>
                                                  <w:marBottom w:val="0"/>
                                                  <w:divBdr>
                                                    <w:top w:val="single" w:sz="6" w:space="0" w:color="BCC7D6"/>
                                                    <w:left w:val="single" w:sz="6" w:space="0" w:color="BCC7D6"/>
                                                    <w:bottom w:val="single" w:sz="6" w:space="0" w:color="BCC7D6"/>
                                                    <w:right w:val="single" w:sz="6" w:space="0" w:color="BCC7D6"/>
                                                  </w:divBdr>
                                                  <w:divsChild>
                                                    <w:div w:id="1586107871">
                                                      <w:marLeft w:val="0"/>
                                                      <w:marRight w:val="0"/>
                                                      <w:marTop w:val="0"/>
                                                      <w:marBottom w:val="0"/>
                                                      <w:divBdr>
                                                        <w:top w:val="none" w:sz="0" w:space="0" w:color="auto"/>
                                                        <w:left w:val="none" w:sz="0" w:space="0" w:color="auto"/>
                                                        <w:bottom w:val="none" w:sz="0" w:space="0" w:color="auto"/>
                                                        <w:right w:val="none" w:sz="0" w:space="0" w:color="auto"/>
                                                      </w:divBdr>
                                                      <w:divsChild>
                                                        <w:div w:id="697782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22010996">
                                  <w:marLeft w:val="120"/>
                                  <w:marRight w:val="120"/>
                                  <w:marTop w:val="150"/>
                                  <w:marBottom w:val="150"/>
                                  <w:divBdr>
                                    <w:top w:val="none" w:sz="0" w:space="0" w:color="auto"/>
                                    <w:left w:val="none" w:sz="0" w:space="0" w:color="auto"/>
                                    <w:bottom w:val="none" w:sz="0" w:space="0" w:color="auto"/>
                                    <w:right w:val="none" w:sz="0" w:space="0" w:color="auto"/>
                                  </w:divBdr>
                                  <w:divsChild>
                                    <w:div w:id="1764762220">
                                      <w:marLeft w:val="0"/>
                                      <w:marRight w:val="0"/>
                                      <w:marTop w:val="0"/>
                                      <w:marBottom w:val="0"/>
                                      <w:divBdr>
                                        <w:top w:val="none" w:sz="0" w:space="0" w:color="auto"/>
                                        <w:left w:val="none" w:sz="0" w:space="0" w:color="auto"/>
                                        <w:bottom w:val="none" w:sz="0" w:space="0" w:color="auto"/>
                                        <w:right w:val="none" w:sz="0" w:space="0" w:color="auto"/>
                                      </w:divBdr>
                                    </w:div>
                                    <w:div w:id="627587232">
                                      <w:marLeft w:val="0"/>
                                      <w:marRight w:val="0"/>
                                      <w:marTop w:val="0"/>
                                      <w:marBottom w:val="0"/>
                                      <w:divBdr>
                                        <w:top w:val="none" w:sz="0" w:space="0" w:color="auto"/>
                                        <w:left w:val="none" w:sz="0" w:space="0" w:color="auto"/>
                                        <w:bottom w:val="none" w:sz="0" w:space="0" w:color="auto"/>
                                        <w:right w:val="none" w:sz="0" w:space="0" w:color="auto"/>
                                      </w:divBdr>
                                      <w:divsChild>
                                        <w:div w:id="574707303">
                                          <w:marLeft w:val="540"/>
                                          <w:marRight w:val="0"/>
                                          <w:marTop w:val="0"/>
                                          <w:marBottom w:val="0"/>
                                          <w:divBdr>
                                            <w:top w:val="none" w:sz="0" w:space="0" w:color="auto"/>
                                            <w:left w:val="none" w:sz="0" w:space="0" w:color="auto"/>
                                            <w:bottom w:val="none" w:sz="0" w:space="0" w:color="auto"/>
                                            <w:right w:val="none" w:sz="0" w:space="0" w:color="auto"/>
                                          </w:divBdr>
                                          <w:divsChild>
                                            <w:div w:id="541329473">
                                              <w:marLeft w:val="0"/>
                                              <w:marRight w:val="0"/>
                                              <w:marTop w:val="0"/>
                                              <w:marBottom w:val="0"/>
                                              <w:divBdr>
                                                <w:top w:val="none" w:sz="0" w:space="0" w:color="auto"/>
                                                <w:left w:val="none" w:sz="0" w:space="0" w:color="auto"/>
                                                <w:bottom w:val="none" w:sz="0" w:space="0" w:color="auto"/>
                                                <w:right w:val="none" w:sz="0" w:space="0" w:color="auto"/>
                                              </w:divBdr>
                                              <w:divsChild>
                                                <w:div w:id="8064545">
                                                  <w:marLeft w:val="0"/>
                                                  <w:marRight w:val="0"/>
                                                  <w:marTop w:val="0"/>
                                                  <w:marBottom w:val="0"/>
                                                  <w:divBdr>
                                                    <w:top w:val="single" w:sz="6" w:space="0" w:color="D5D5D5"/>
                                                    <w:left w:val="single" w:sz="6" w:space="0" w:color="D5D5D5"/>
                                                    <w:bottom w:val="single" w:sz="6" w:space="0" w:color="D5D5D5"/>
                                                    <w:right w:val="single" w:sz="6" w:space="0" w:color="D5D5D5"/>
                                                  </w:divBdr>
                                                  <w:divsChild>
                                                    <w:div w:id="1149394847">
                                                      <w:marLeft w:val="0"/>
                                                      <w:marRight w:val="0"/>
                                                      <w:marTop w:val="0"/>
                                                      <w:marBottom w:val="0"/>
                                                      <w:divBdr>
                                                        <w:top w:val="none" w:sz="0" w:space="0" w:color="auto"/>
                                                        <w:left w:val="none" w:sz="0" w:space="0" w:color="auto"/>
                                                        <w:bottom w:val="none" w:sz="0" w:space="0" w:color="auto"/>
                                                        <w:right w:val="none" w:sz="0" w:space="0" w:color="auto"/>
                                                      </w:divBdr>
                                                      <w:divsChild>
                                                        <w:div w:id="759065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8707153">
                                          <w:marLeft w:val="540"/>
                                          <w:marRight w:val="0"/>
                                          <w:marTop w:val="0"/>
                                          <w:marBottom w:val="0"/>
                                          <w:divBdr>
                                            <w:top w:val="none" w:sz="0" w:space="0" w:color="auto"/>
                                            <w:left w:val="none" w:sz="0" w:space="0" w:color="auto"/>
                                            <w:bottom w:val="none" w:sz="0" w:space="0" w:color="auto"/>
                                            <w:right w:val="none" w:sz="0" w:space="0" w:color="auto"/>
                                          </w:divBdr>
                                          <w:divsChild>
                                            <w:div w:id="1539854706">
                                              <w:marLeft w:val="0"/>
                                              <w:marRight w:val="0"/>
                                              <w:marTop w:val="0"/>
                                              <w:marBottom w:val="0"/>
                                              <w:divBdr>
                                                <w:top w:val="none" w:sz="0" w:space="0" w:color="auto"/>
                                                <w:left w:val="none" w:sz="0" w:space="0" w:color="auto"/>
                                                <w:bottom w:val="none" w:sz="0" w:space="0" w:color="auto"/>
                                                <w:right w:val="none" w:sz="0" w:space="0" w:color="auto"/>
                                              </w:divBdr>
                                              <w:divsChild>
                                                <w:div w:id="84309653">
                                                  <w:marLeft w:val="0"/>
                                                  <w:marRight w:val="0"/>
                                                  <w:marTop w:val="0"/>
                                                  <w:marBottom w:val="0"/>
                                                  <w:divBdr>
                                                    <w:top w:val="single" w:sz="6" w:space="0" w:color="D5D5D5"/>
                                                    <w:left w:val="single" w:sz="6" w:space="0" w:color="D5D5D5"/>
                                                    <w:bottom w:val="single" w:sz="6" w:space="0" w:color="D5D5D5"/>
                                                    <w:right w:val="single" w:sz="6" w:space="0" w:color="D5D5D5"/>
                                                  </w:divBdr>
                                                  <w:divsChild>
                                                    <w:div w:id="96101703">
                                                      <w:marLeft w:val="0"/>
                                                      <w:marRight w:val="0"/>
                                                      <w:marTop w:val="0"/>
                                                      <w:marBottom w:val="0"/>
                                                      <w:divBdr>
                                                        <w:top w:val="none" w:sz="0" w:space="0" w:color="auto"/>
                                                        <w:left w:val="none" w:sz="0" w:space="0" w:color="auto"/>
                                                        <w:bottom w:val="none" w:sz="0" w:space="0" w:color="auto"/>
                                                        <w:right w:val="none" w:sz="0" w:space="0" w:color="auto"/>
                                                      </w:divBdr>
                                                      <w:divsChild>
                                                        <w:div w:id="1258252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4275615">
                                          <w:marLeft w:val="540"/>
                                          <w:marRight w:val="0"/>
                                          <w:marTop w:val="0"/>
                                          <w:marBottom w:val="0"/>
                                          <w:divBdr>
                                            <w:top w:val="none" w:sz="0" w:space="0" w:color="auto"/>
                                            <w:left w:val="none" w:sz="0" w:space="0" w:color="auto"/>
                                            <w:bottom w:val="none" w:sz="0" w:space="0" w:color="auto"/>
                                            <w:right w:val="none" w:sz="0" w:space="0" w:color="auto"/>
                                          </w:divBdr>
                                          <w:divsChild>
                                            <w:div w:id="1571304789">
                                              <w:marLeft w:val="0"/>
                                              <w:marRight w:val="0"/>
                                              <w:marTop w:val="0"/>
                                              <w:marBottom w:val="0"/>
                                              <w:divBdr>
                                                <w:top w:val="none" w:sz="0" w:space="0" w:color="auto"/>
                                                <w:left w:val="none" w:sz="0" w:space="0" w:color="auto"/>
                                                <w:bottom w:val="none" w:sz="0" w:space="0" w:color="auto"/>
                                                <w:right w:val="none" w:sz="0" w:space="0" w:color="auto"/>
                                              </w:divBdr>
                                              <w:divsChild>
                                                <w:div w:id="153377003">
                                                  <w:marLeft w:val="0"/>
                                                  <w:marRight w:val="0"/>
                                                  <w:marTop w:val="0"/>
                                                  <w:marBottom w:val="0"/>
                                                  <w:divBdr>
                                                    <w:top w:val="single" w:sz="6" w:space="0" w:color="D5D5D5"/>
                                                    <w:left w:val="single" w:sz="6" w:space="0" w:color="D5D5D5"/>
                                                    <w:bottom w:val="single" w:sz="6" w:space="0" w:color="D5D5D5"/>
                                                    <w:right w:val="single" w:sz="6" w:space="0" w:color="D5D5D5"/>
                                                  </w:divBdr>
                                                  <w:divsChild>
                                                    <w:div w:id="906494546">
                                                      <w:marLeft w:val="0"/>
                                                      <w:marRight w:val="0"/>
                                                      <w:marTop w:val="0"/>
                                                      <w:marBottom w:val="0"/>
                                                      <w:divBdr>
                                                        <w:top w:val="none" w:sz="0" w:space="0" w:color="auto"/>
                                                        <w:left w:val="none" w:sz="0" w:space="0" w:color="auto"/>
                                                        <w:bottom w:val="none" w:sz="0" w:space="0" w:color="auto"/>
                                                        <w:right w:val="none" w:sz="0" w:space="0" w:color="auto"/>
                                                      </w:divBdr>
                                                      <w:divsChild>
                                                        <w:div w:id="148839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04444269">
                                  <w:marLeft w:val="120"/>
                                  <w:marRight w:val="120"/>
                                  <w:marTop w:val="150"/>
                                  <w:marBottom w:val="150"/>
                                  <w:divBdr>
                                    <w:top w:val="none" w:sz="0" w:space="0" w:color="auto"/>
                                    <w:left w:val="none" w:sz="0" w:space="0" w:color="auto"/>
                                    <w:bottom w:val="none" w:sz="0" w:space="0" w:color="auto"/>
                                    <w:right w:val="none" w:sz="0" w:space="0" w:color="auto"/>
                                  </w:divBdr>
                                  <w:divsChild>
                                    <w:div w:id="142430709">
                                      <w:marLeft w:val="0"/>
                                      <w:marRight w:val="0"/>
                                      <w:marTop w:val="0"/>
                                      <w:marBottom w:val="0"/>
                                      <w:divBdr>
                                        <w:top w:val="none" w:sz="0" w:space="0" w:color="auto"/>
                                        <w:left w:val="none" w:sz="0" w:space="0" w:color="auto"/>
                                        <w:bottom w:val="none" w:sz="0" w:space="0" w:color="auto"/>
                                        <w:right w:val="none" w:sz="0" w:space="0" w:color="auto"/>
                                      </w:divBdr>
                                      <w:divsChild>
                                        <w:div w:id="665013510">
                                          <w:marLeft w:val="540"/>
                                          <w:marRight w:val="0"/>
                                          <w:marTop w:val="0"/>
                                          <w:marBottom w:val="0"/>
                                          <w:divBdr>
                                            <w:top w:val="none" w:sz="0" w:space="0" w:color="auto"/>
                                            <w:left w:val="none" w:sz="0" w:space="0" w:color="auto"/>
                                            <w:bottom w:val="none" w:sz="0" w:space="0" w:color="auto"/>
                                            <w:right w:val="none" w:sz="0" w:space="0" w:color="auto"/>
                                          </w:divBdr>
                                          <w:divsChild>
                                            <w:div w:id="1121918218">
                                              <w:marLeft w:val="0"/>
                                              <w:marRight w:val="0"/>
                                              <w:marTop w:val="0"/>
                                              <w:marBottom w:val="0"/>
                                              <w:divBdr>
                                                <w:top w:val="none" w:sz="0" w:space="0" w:color="auto"/>
                                                <w:left w:val="none" w:sz="0" w:space="0" w:color="auto"/>
                                                <w:bottom w:val="none" w:sz="0" w:space="0" w:color="auto"/>
                                                <w:right w:val="none" w:sz="0" w:space="0" w:color="auto"/>
                                              </w:divBdr>
                                              <w:divsChild>
                                                <w:div w:id="2002583694">
                                                  <w:marLeft w:val="0"/>
                                                  <w:marRight w:val="0"/>
                                                  <w:marTop w:val="0"/>
                                                  <w:marBottom w:val="0"/>
                                                  <w:divBdr>
                                                    <w:top w:val="single" w:sz="6" w:space="0" w:color="BCC7D6"/>
                                                    <w:left w:val="single" w:sz="6" w:space="0" w:color="BCC7D6"/>
                                                    <w:bottom w:val="single" w:sz="6" w:space="0" w:color="BCC7D6"/>
                                                    <w:right w:val="single" w:sz="6" w:space="0" w:color="BCC7D6"/>
                                                  </w:divBdr>
                                                  <w:divsChild>
                                                    <w:div w:id="95561861">
                                                      <w:marLeft w:val="0"/>
                                                      <w:marRight w:val="0"/>
                                                      <w:marTop w:val="0"/>
                                                      <w:marBottom w:val="0"/>
                                                      <w:divBdr>
                                                        <w:top w:val="none" w:sz="0" w:space="0" w:color="auto"/>
                                                        <w:left w:val="none" w:sz="0" w:space="0" w:color="auto"/>
                                                        <w:bottom w:val="none" w:sz="0" w:space="0" w:color="auto"/>
                                                        <w:right w:val="none" w:sz="0" w:space="0" w:color="auto"/>
                                                      </w:divBdr>
                                                      <w:divsChild>
                                                        <w:div w:id="2071270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77110617">
                                  <w:marLeft w:val="120"/>
                                  <w:marRight w:val="120"/>
                                  <w:marTop w:val="150"/>
                                  <w:marBottom w:val="150"/>
                                  <w:divBdr>
                                    <w:top w:val="none" w:sz="0" w:space="0" w:color="auto"/>
                                    <w:left w:val="none" w:sz="0" w:space="0" w:color="auto"/>
                                    <w:bottom w:val="none" w:sz="0" w:space="0" w:color="auto"/>
                                    <w:right w:val="none" w:sz="0" w:space="0" w:color="auto"/>
                                  </w:divBdr>
                                  <w:divsChild>
                                    <w:div w:id="1688287386">
                                      <w:marLeft w:val="0"/>
                                      <w:marRight w:val="0"/>
                                      <w:marTop w:val="0"/>
                                      <w:marBottom w:val="0"/>
                                      <w:divBdr>
                                        <w:top w:val="none" w:sz="0" w:space="0" w:color="auto"/>
                                        <w:left w:val="none" w:sz="0" w:space="0" w:color="auto"/>
                                        <w:bottom w:val="none" w:sz="0" w:space="0" w:color="auto"/>
                                        <w:right w:val="none" w:sz="0" w:space="0" w:color="auto"/>
                                      </w:divBdr>
                                    </w:div>
                                    <w:div w:id="1260288190">
                                      <w:marLeft w:val="0"/>
                                      <w:marRight w:val="0"/>
                                      <w:marTop w:val="0"/>
                                      <w:marBottom w:val="0"/>
                                      <w:divBdr>
                                        <w:top w:val="none" w:sz="0" w:space="0" w:color="auto"/>
                                        <w:left w:val="none" w:sz="0" w:space="0" w:color="auto"/>
                                        <w:bottom w:val="none" w:sz="0" w:space="0" w:color="auto"/>
                                        <w:right w:val="none" w:sz="0" w:space="0" w:color="auto"/>
                                      </w:divBdr>
                                      <w:divsChild>
                                        <w:div w:id="199244522">
                                          <w:marLeft w:val="540"/>
                                          <w:marRight w:val="0"/>
                                          <w:marTop w:val="0"/>
                                          <w:marBottom w:val="0"/>
                                          <w:divBdr>
                                            <w:top w:val="none" w:sz="0" w:space="0" w:color="auto"/>
                                            <w:left w:val="none" w:sz="0" w:space="0" w:color="auto"/>
                                            <w:bottom w:val="none" w:sz="0" w:space="0" w:color="auto"/>
                                            <w:right w:val="none" w:sz="0" w:space="0" w:color="auto"/>
                                          </w:divBdr>
                                          <w:divsChild>
                                            <w:div w:id="71515084">
                                              <w:marLeft w:val="0"/>
                                              <w:marRight w:val="0"/>
                                              <w:marTop w:val="0"/>
                                              <w:marBottom w:val="0"/>
                                              <w:divBdr>
                                                <w:top w:val="none" w:sz="0" w:space="0" w:color="auto"/>
                                                <w:left w:val="none" w:sz="0" w:space="0" w:color="auto"/>
                                                <w:bottom w:val="none" w:sz="0" w:space="0" w:color="auto"/>
                                                <w:right w:val="none" w:sz="0" w:space="0" w:color="auto"/>
                                              </w:divBdr>
                                              <w:divsChild>
                                                <w:div w:id="702750512">
                                                  <w:marLeft w:val="0"/>
                                                  <w:marRight w:val="0"/>
                                                  <w:marTop w:val="30"/>
                                                  <w:marBottom w:val="30"/>
                                                  <w:divBdr>
                                                    <w:top w:val="single" w:sz="6" w:space="0" w:color="D5D5D5"/>
                                                    <w:left w:val="single" w:sz="6" w:space="0" w:color="D5D5D5"/>
                                                    <w:bottom w:val="single" w:sz="6" w:space="0" w:color="D5D5D5"/>
                                                    <w:right w:val="single" w:sz="6" w:space="0" w:color="D5D5D5"/>
                                                  </w:divBdr>
                                                  <w:divsChild>
                                                    <w:div w:id="43796429">
                                                      <w:marLeft w:val="0"/>
                                                      <w:marRight w:val="0"/>
                                                      <w:marTop w:val="0"/>
                                                      <w:marBottom w:val="0"/>
                                                      <w:divBdr>
                                                        <w:top w:val="none" w:sz="0" w:space="0" w:color="auto"/>
                                                        <w:left w:val="none" w:sz="0" w:space="0" w:color="auto"/>
                                                        <w:bottom w:val="none" w:sz="0" w:space="0" w:color="auto"/>
                                                        <w:right w:val="none" w:sz="0" w:space="0" w:color="auto"/>
                                                      </w:divBdr>
                                                      <w:divsChild>
                                                        <w:div w:id="395393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49785813">
                                  <w:marLeft w:val="120"/>
                                  <w:marRight w:val="120"/>
                                  <w:marTop w:val="150"/>
                                  <w:marBottom w:val="150"/>
                                  <w:divBdr>
                                    <w:top w:val="none" w:sz="0" w:space="0" w:color="auto"/>
                                    <w:left w:val="none" w:sz="0" w:space="0" w:color="auto"/>
                                    <w:bottom w:val="none" w:sz="0" w:space="0" w:color="auto"/>
                                    <w:right w:val="none" w:sz="0" w:space="0" w:color="auto"/>
                                  </w:divBdr>
                                  <w:divsChild>
                                    <w:div w:id="1984121311">
                                      <w:marLeft w:val="0"/>
                                      <w:marRight w:val="0"/>
                                      <w:marTop w:val="0"/>
                                      <w:marBottom w:val="0"/>
                                      <w:divBdr>
                                        <w:top w:val="none" w:sz="0" w:space="0" w:color="auto"/>
                                        <w:left w:val="none" w:sz="0" w:space="0" w:color="auto"/>
                                        <w:bottom w:val="none" w:sz="0" w:space="0" w:color="auto"/>
                                        <w:right w:val="none" w:sz="0" w:space="0" w:color="auto"/>
                                      </w:divBdr>
                                      <w:divsChild>
                                        <w:div w:id="1056011619">
                                          <w:marLeft w:val="540"/>
                                          <w:marRight w:val="0"/>
                                          <w:marTop w:val="0"/>
                                          <w:marBottom w:val="0"/>
                                          <w:divBdr>
                                            <w:top w:val="none" w:sz="0" w:space="0" w:color="auto"/>
                                            <w:left w:val="none" w:sz="0" w:space="0" w:color="auto"/>
                                            <w:bottom w:val="none" w:sz="0" w:space="0" w:color="auto"/>
                                            <w:right w:val="none" w:sz="0" w:space="0" w:color="auto"/>
                                          </w:divBdr>
                                          <w:divsChild>
                                            <w:div w:id="524291808">
                                              <w:marLeft w:val="0"/>
                                              <w:marRight w:val="0"/>
                                              <w:marTop w:val="0"/>
                                              <w:marBottom w:val="0"/>
                                              <w:divBdr>
                                                <w:top w:val="none" w:sz="0" w:space="0" w:color="auto"/>
                                                <w:left w:val="none" w:sz="0" w:space="0" w:color="auto"/>
                                                <w:bottom w:val="none" w:sz="0" w:space="0" w:color="auto"/>
                                                <w:right w:val="none" w:sz="0" w:space="0" w:color="auto"/>
                                              </w:divBdr>
                                              <w:divsChild>
                                                <w:div w:id="936249395">
                                                  <w:marLeft w:val="0"/>
                                                  <w:marRight w:val="0"/>
                                                  <w:marTop w:val="0"/>
                                                  <w:marBottom w:val="0"/>
                                                  <w:divBdr>
                                                    <w:top w:val="single" w:sz="6" w:space="0" w:color="BCC7D6"/>
                                                    <w:left w:val="single" w:sz="6" w:space="0" w:color="BCC7D6"/>
                                                    <w:bottom w:val="single" w:sz="6" w:space="0" w:color="BCC7D6"/>
                                                    <w:right w:val="single" w:sz="6" w:space="0" w:color="BCC7D6"/>
                                                  </w:divBdr>
                                                  <w:divsChild>
                                                    <w:div w:id="334113096">
                                                      <w:marLeft w:val="0"/>
                                                      <w:marRight w:val="0"/>
                                                      <w:marTop w:val="0"/>
                                                      <w:marBottom w:val="0"/>
                                                      <w:divBdr>
                                                        <w:top w:val="none" w:sz="0" w:space="0" w:color="auto"/>
                                                        <w:left w:val="none" w:sz="0" w:space="0" w:color="auto"/>
                                                        <w:bottom w:val="none" w:sz="0" w:space="0" w:color="auto"/>
                                                        <w:right w:val="none" w:sz="0" w:space="0" w:color="auto"/>
                                                      </w:divBdr>
                                                      <w:divsChild>
                                                        <w:div w:id="733815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8198203">
                                  <w:marLeft w:val="120"/>
                                  <w:marRight w:val="120"/>
                                  <w:marTop w:val="150"/>
                                  <w:marBottom w:val="150"/>
                                  <w:divBdr>
                                    <w:top w:val="none" w:sz="0" w:space="0" w:color="auto"/>
                                    <w:left w:val="none" w:sz="0" w:space="0" w:color="auto"/>
                                    <w:bottom w:val="none" w:sz="0" w:space="0" w:color="auto"/>
                                    <w:right w:val="none" w:sz="0" w:space="0" w:color="auto"/>
                                  </w:divBdr>
                                  <w:divsChild>
                                    <w:div w:id="616303600">
                                      <w:marLeft w:val="0"/>
                                      <w:marRight w:val="0"/>
                                      <w:marTop w:val="0"/>
                                      <w:marBottom w:val="0"/>
                                      <w:divBdr>
                                        <w:top w:val="none" w:sz="0" w:space="0" w:color="auto"/>
                                        <w:left w:val="none" w:sz="0" w:space="0" w:color="auto"/>
                                        <w:bottom w:val="none" w:sz="0" w:space="0" w:color="auto"/>
                                        <w:right w:val="none" w:sz="0" w:space="0" w:color="auto"/>
                                      </w:divBdr>
                                    </w:div>
                                    <w:div w:id="933974822">
                                      <w:marLeft w:val="0"/>
                                      <w:marRight w:val="0"/>
                                      <w:marTop w:val="0"/>
                                      <w:marBottom w:val="0"/>
                                      <w:divBdr>
                                        <w:top w:val="none" w:sz="0" w:space="0" w:color="auto"/>
                                        <w:left w:val="none" w:sz="0" w:space="0" w:color="auto"/>
                                        <w:bottom w:val="none" w:sz="0" w:space="0" w:color="auto"/>
                                        <w:right w:val="none" w:sz="0" w:space="0" w:color="auto"/>
                                      </w:divBdr>
                                      <w:divsChild>
                                        <w:div w:id="360015210">
                                          <w:marLeft w:val="540"/>
                                          <w:marRight w:val="0"/>
                                          <w:marTop w:val="0"/>
                                          <w:marBottom w:val="0"/>
                                          <w:divBdr>
                                            <w:top w:val="none" w:sz="0" w:space="0" w:color="auto"/>
                                            <w:left w:val="none" w:sz="0" w:space="0" w:color="auto"/>
                                            <w:bottom w:val="none" w:sz="0" w:space="0" w:color="auto"/>
                                            <w:right w:val="none" w:sz="0" w:space="0" w:color="auto"/>
                                          </w:divBdr>
                                          <w:divsChild>
                                            <w:div w:id="1431120736">
                                              <w:marLeft w:val="0"/>
                                              <w:marRight w:val="0"/>
                                              <w:marTop w:val="0"/>
                                              <w:marBottom w:val="0"/>
                                              <w:divBdr>
                                                <w:top w:val="none" w:sz="0" w:space="0" w:color="auto"/>
                                                <w:left w:val="none" w:sz="0" w:space="0" w:color="auto"/>
                                                <w:bottom w:val="none" w:sz="0" w:space="0" w:color="auto"/>
                                                <w:right w:val="none" w:sz="0" w:space="0" w:color="auto"/>
                                              </w:divBdr>
                                              <w:divsChild>
                                                <w:div w:id="843400786">
                                                  <w:marLeft w:val="0"/>
                                                  <w:marRight w:val="0"/>
                                                  <w:marTop w:val="30"/>
                                                  <w:marBottom w:val="30"/>
                                                  <w:divBdr>
                                                    <w:top w:val="single" w:sz="6" w:space="0" w:color="D5D5D5"/>
                                                    <w:left w:val="single" w:sz="6" w:space="0" w:color="D5D5D5"/>
                                                    <w:bottom w:val="single" w:sz="6" w:space="0" w:color="D5D5D5"/>
                                                    <w:right w:val="single" w:sz="6" w:space="0" w:color="D5D5D5"/>
                                                  </w:divBdr>
                                                  <w:divsChild>
                                                    <w:div w:id="1679965366">
                                                      <w:marLeft w:val="0"/>
                                                      <w:marRight w:val="0"/>
                                                      <w:marTop w:val="0"/>
                                                      <w:marBottom w:val="0"/>
                                                      <w:divBdr>
                                                        <w:top w:val="none" w:sz="0" w:space="0" w:color="auto"/>
                                                        <w:left w:val="none" w:sz="0" w:space="0" w:color="auto"/>
                                                        <w:bottom w:val="none" w:sz="0" w:space="0" w:color="auto"/>
                                                        <w:right w:val="none" w:sz="0" w:space="0" w:color="auto"/>
                                                      </w:divBdr>
                                                      <w:divsChild>
                                                        <w:div w:id="61606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57943828">
                                  <w:marLeft w:val="120"/>
                                  <w:marRight w:val="120"/>
                                  <w:marTop w:val="150"/>
                                  <w:marBottom w:val="150"/>
                                  <w:divBdr>
                                    <w:top w:val="none" w:sz="0" w:space="0" w:color="auto"/>
                                    <w:left w:val="none" w:sz="0" w:space="0" w:color="auto"/>
                                    <w:bottom w:val="none" w:sz="0" w:space="0" w:color="auto"/>
                                    <w:right w:val="none" w:sz="0" w:space="0" w:color="auto"/>
                                  </w:divBdr>
                                  <w:divsChild>
                                    <w:div w:id="108477777">
                                      <w:marLeft w:val="0"/>
                                      <w:marRight w:val="0"/>
                                      <w:marTop w:val="0"/>
                                      <w:marBottom w:val="0"/>
                                      <w:divBdr>
                                        <w:top w:val="none" w:sz="0" w:space="0" w:color="auto"/>
                                        <w:left w:val="none" w:sz="0" w:space="0" w:color="auto"/>
                                        <w:bottom w:val="none" w:sz="0" w:space="0" w:color="auto"/>
                                        <w:right w:val="none" w:sz="0" w:space="0" w:color="auto"/>
                                      </w:divBdr>
                                      <w:divsChild>
                                        <w:div w:id="1670400512">
                                          <w:marLeft w:val="540"/>
                                          <w:marRight w:val="0"/>
                                          <w:marTop w:val="0"/>
                                          <w:marBottom w:val="0"/>
                                          <w:divBdr>
                                            <w:top w:val="none" w:sz="0" w:space="0" w:color="auto"/>
                                            <w:left w:val="none" w:sz="0" w:space="0" w:color="auto"/>
                                            <w:bottom w:val="none" w:sz="0" w:space="0" w:color="auto"/>
                                            <w:right w:val="none" w:sz="0" w:space="0" w:color="auto"/>
                                          </w:divBdr>
                                          <w:divsChild>
                                            <w:div w:id="1900357450">
                                              <w:marLeft w:val="0"/>
                                              <w:marRight w:val="0"/>
                                              <w:marTop w:val="0"/>
                                              <w:marBottom w:val="0"/>
                                              <w:divBdr>
                                                <w:top w:val="none" w:sz="0" w:space="0" w:color="auto"/>
                                                <w:left w:val="none" w:sz="0" w:space="0" w:color="auto"/>
                                                <w:bottom w:val="none" w:sz="0" w:space="0" w:color="auto"/>
                                                <w:right w:val="none" w:sz="0" w:space="0" w:color="auto"/>
                                              </w:divBdr>
                                              <w:divsChild>
                                                <w:div w:id="1597010965">
                                                  <w:marLeft w:val="0"/>
                                                  <w:marRight w:val="0"/>
                                                  <w:marTop w:val="0"/>
                                                  <w:marBottom w:val="0"/>
                                                  <w:divBdr>
                                                    <w:top w:val="single" w:sz="6" w:space="0" w:color="BCC7D6"/>
                                                    <w:left w:val="single" w:sz="6" w:space="0" w:color="BCC7D6"/>
                                                    <w:bottom w:val="single" w:sz="6" w:space="0" w:color="BCC7D6"/>
                                                    <w:right w:val="single" w:sz="6" w:space="0" w:color="BCC7D6"/>
                                                  </w:divBdr>
                                                  <w:divsChild>
                                                    <w:div w:id="225798821">
                                                      <w:marLeft w:val="0"/>
                                                      <w:marRight w:val="0"/>
                                                      <w:marTop w:val="0"/>
                                                      <w:marBottom w:val="0"/>
                                                      <w:divBdr>
                                                        <w:top w:val="none" w:sz="0" w:space="0" w:color="auto"/>
                                                        <w:left w:val="none" w:sz="0" w:space="0" w:color="auto"/>
                                                        <w:bottom w:val="none" w:sz="0" w:space="0" w:color="auto"/>
                                                        <w:right w:val="none" w:sz="0" w:space="0" w:color="auto"/>
                                                      </w:divBdr>
                                                      <w:divsChild>
                                                        <w:div w:id="851839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7511981">
                                  <w:marLeft w:val="120"/>
                                  <w:marRight w:val="120"/>
                                  <w:marTop w:val="150"/>
                                  <w:marBottom w:val="150"/>
                                  <w:divBdr>
                                    <w:top w:val="none" w:sz="0" w:space="0" w:color="auto"/>
                                    <w:left w:val="none" w:sz="0" w:space="0" w:color="auto"/>
                                    <w:bottom w:val="none" w:sz="0" w:space="0" w:color="auto"/>
                                    <w:right w:val="none" w:sz="0" w:space="0" w:color="auto"/>
                                  </w:divBdr>
                                  <w:divsChild>
                                    <w:div w:id="1002703910">
                                      <w:marLeft w:val="0"/>
                                      <w:marRight w:val="0"/>
                                      <w:marTop w:val="0"/>
                                      <w:marBottom w:val="0"/>
                                      <w:divBdr>
                                        <w:top w:val="none" w:sz="0" w:space="0" w:color="auto"/>
                                        <w:left w:val="none" w:sz="0" w:space="0" w:color="auto"/>
                                        <w:bottom w:val="none" w:sz="0" w:space="0" w:color="auto"/>
                                        <w:right w:val="none" w:sz="0" w:space="0" w:color="auto"/>
                                      </w:divBdr>
                                    </w:div>
                                    <w:div w:id="1696886388">
                                      <w:marLeft w:val="0"/>
                                      <w:marRight w:val="0"/>
                                      <w:marTop w:val="0"/>
                                      <w:marBottom w:val="0"/>
                                      <w:divBdr>
                                        <w:top w:val="none" w:sz="0" w:space="0" w:color="auto"/>
                                        <w:left w:val="none" w:sz="0" w:space="0" w:color="auto"/>
                                        <w:bottom w:val="none" w:sz="0" w:space="0" w:color="auto"/>
                                        <w:right w:val="none" w:sz="0" w:space="0" w:color="auto"/>
                                      </w:divBdr>
                                      <w:divsChild>
                                        <w:div w:id="1981298972">
                                          <w:marLeft w:val="540"/>
                                          <w:marRight w:val="0"/>
                                          <w:marTop w:val="0"/>
                                          <w:marBottom w:val="0"/>
                                          <w:divBdr>
                                            <w:top w:val="none" w:sz="0" w:space="0" w:color="auto"/>
                                            <w:left w:val="none" w:sz="0" w:space="0" w:color="auto"/>
                                            <w:bottom w:val="none" w:sz="0" w:space="0" w:color="auto"/>
                                            <w:right w:val="none" w:sz="0" w:space="0" w:color="auto"/>
                                          </w:divBdr>
                                          <w:divsChild>
                                            <w:div w:id="465508637">
                                              <w:marLeft w:val="0"/>
                                              <w:marRight w:val="0"/>
                                              <w:marTop w:val="0"/>
                                              <w:marBottom w:val="0"/>
                                              <w:divBdr>
                                                <w:top w:val="none" w:sz="0" w:space="0" w:color="auto"/>
                                                <w:left w:val="none" w:sz="0" w:space="0" w:color="auto"/>
                                                <w:bottom w:val="none" w:sz="0" w:space="0" w:color="auto"/>
                                                <w:right w:val="none" w:sz="0" w:space="0" w:color="auto"/>
                                              </w:divBdr>
                                              <w:divsChild>
                                                <w:div w:id="983654374">
                                                  <w:marLeft w:val="0"/>
                                                  <w:marRight w:val="0"/>
                                                  <w:marTop w:val="0"/>
                                                  <w:marBottom w:val="0"/>
                                                  <w:divBdr>
                                                    <w:top w:val="single" w:sz="6" w:space="0" w:color="D5D5D5"/>
                                                    <w:left w:val="single" w:sz="6" w:space="0" w:color="D5D5D5"/>
                                                    <w:bottom w:val="single" w:sz="6" w:space="0" w:color="D5D5D5"/>
                                                    <w:right w:val="single" w:sz="6" w:space="0" w:color="D5D5D5"/>
                                                  </w:divBdr>
                                                  <w:divsChild>
                                                    <w:div w:id="385373742">
                                                      <w:marLeft w:val="0"/>
                                                      <w:marRight w:val="0"/>
                                                      <w:marTop w:val="0"/>
                                                      <w:marBottom w:val="0"/>
                                                      <w:divBdr>
                                                        <w:top w:val="none" w:sz="0" w:space="0" w:color="auto"/>
                                                        <w:left w:val="none" w:sz="0" w:space="0" w:color="auto"/>
                                                        <w:bottom w:val="none" w:sz="0" w:space="0" w:color="auto"/>
                                                        <w:right w:val="none" w:sz="0" w:space="0" w:color="auto"/>
                                                      </w:divBdr>
                                                      <w:divsChild>
                                                        <w:div w:id="492453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0625080">
                                          <w:marLeft w:val="540"/>
                                          <w:marRight w:val="0"/>
                                          <w:marTop w:val="0"/>
                                          <w:marBottom w:val="0"/>
                                          <w:divBdr>
                                            <w:top w:val="none" w:sz="0" w:space="0" w:color="auto"/>
                                            <w:left w:val="none" w:sz="0" w:space="0" w:color="auto"/>
                                            <w:bottom w:val="none" w:sz="0" w:space="0" w:color="auto"/>
                                            <w:right w:val="none" w:sz="0" w:space="0" w:color="auto"/>
                                          </w:divBdr>
                                          <w:divsChild>
                                            <w:div w:id="2085445579">
                                              <w:marLeft w:val="0"/>
                                              <w:marRight w:val="0"/>
                                              <w:marTop w:val="0"/>
                                              <w:marBottom w:val="0"/>
                                              <w:divBdr>
                                                <w:top w:val="none" w:sz="0" w:space="0" w:color="auto"/>
                                                <w:left w:val="none" w:sz="0" w:space="0" w:color="auto"/>
                                                <w:bottom w:val="none" w:sz="0" w:space="0" w:color="auto"/>
                                                <w:right w:val="none" w:sz="0" w:space="0" w:color="auto"/>
                                              </w:divBdr>
                                              <w:divsChild>
                                                <w:div w:id="156849845">
                                                  <w:marLeft w:val="0"/>
                                                  <w:marRight w:val="0"/>
                                                  <w:marTop w:val="0"/>
                                                  <w:marBottom w:val="0"/>
                                                  <w:divBdr>
                                                    <w:top w:val="single" w:sz="6" w:space="0" w:color="D5D5D5"/>
                                                    <w:left w:val="single" w:sz="6" w:space="0" w:color="D5D5D5"/>
                                                    <w:bottom w:val="single" w:sz="6" w:space="0" w:color="D5D5D5"/>
                                                    <w:right w:val="single" w:sz="6" w:space="0" w:color="D5D5D5"/>
                                                  </w:divBdr>
                                                  <w:divsChild>
                                                    <w:div w:id="843591393">
                                                      <w:marLeft w:val="0"/>
                                                      <w:marRight w:val="0"/>
                                                      <w:marTop w:val="0"/>
                                                      <w:marBottom w:val="0"/>
                                                      <w:divBdr>
                                                        <w:top w:val="none" w:sz="0" w:space="0" w:color="auto"/>
                                                        <w:left w:val="none" w:sz="0" w:space="0" w:color="auto"/>
                                                        <w:bottom w:val="none" w:sz="0" w:space="0" w:color="auto"/>
                                                        <w:right w:val="none" w:sz="0" w:space="0" w:color="auto"/>
                                                      </w:divBdr>
                                                      <w:divsChild>
                                                        <w:div w:id="249505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6633025">
                                          <w:marLeft w:val="540"/>
                                          <w:marRight w:val="0"/>
                                          <w:marTop w:val="0"/>
                                          <w:marBottom w:val="0"/>
                                          <w:divBdr>
                                            <w:top w:val="none" w:sz="0" w:space="0" w:color="auto"/>
                                            <w:left w:val="none" w:sz="0" w:space="0" w:color="auto"/>
                                            <w:bottom w:val="none" w:sz="0" w:space="0" w:color="auto"/>
                                            <w:right w:val="none" w:sz="0" w:space="0" w:color="auto"/>
                                          </w:divBdr>
                                          <w:divsChild>
                                            <w:div w:id="626274611">
                                              <w:marLeft w:val="0"/>
                                              <w:marRight w:val="0"/>
                                              <w:marTop w:val="0"/>
                                              <w:marBottom w:val="0"/>
                                              <w:divBdr>
                                                <w:top w:val="none" w:sz="0" w:space="0" w:color="auto"/>
                                                <w:left w:val="none" w:sz="0" w:space="0" w:color="auto"/>
                                                <w:bottom w:val="none" w:sz="0" w:space="0" w:color="auto"/>
                                                <w:right w:val="none" w:sz="0" w:space="0" w:color="auto"/>
                                              </w:divBdr>
                                              <w:divsChild>
                                                <w:div w:id="1513648704">
                                                  <w:marLeft w:val="0"/>
                                                  <w:marRight w:val="0"/>
                                                  <w:marTop w:val="0"/>
                                                  <w:marBottom w:val="0"/>
                                                  <w:divBdr>
                                                    <w:top w:val="single" w:sz="6" w:space="0" w:color="D5D5D5"/>
                                                    <w:left w:val="single" w:sz="6" w:space="0" w:color="D5D5D5"/>
                                                    <w:bottom w:val="single" w:sz="6" w:space="0" w:color="D5D5D5"/>
                                                    <w:right w:val="single" w:sz="6" w:space="0" w:color="D5D5D5"/>
                                                  </w:divBdr>
                                                  <w:divsChild>
                                                    <w:div w:id="1655334494">
                                                      <w:marLeft w:val="0"/>
                                                      <w:marRight w:val="0"/>
                                                      <w:marTop w:val="0"/>
                                                      <w:marBottom w:val="0"/>
                                                      <w:divBdr>
                                                        <w:top w:val="none" w:sz="0" w:space="0" w:color="auto"/>
                                                        <w:left w:val="none" w:sz="0" w:space="0" w:color="auto"/>
                                                        <w:bottom w:val="none" w:sz="0" w:space="0" w:color="auto"/>
                                                        <w:right w:val="none" w:sz="0" w:space="0" w:color="auto"/>
                                                      </w:divBdr>
                                                      <w:divsChild>
                                                        <w:div w:id="147089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7128191">
                                          <w:marLeft w:val="540"/>
                                          <w:marRight w:val="0"/>
                                          <w:marTop w:val="0"/>
                                          <w:marBottom w:val="0"/>
                                          <w:divBdr>
                                            <w:top w:val="none" w:sz="0" w:space="0" w:color="auto"/>
                                            <w:left w:val="none" w:sz="0" w:space="0" w:color="auto"/>
                                            <w:bottom w:val="none" w:sz="0" w:space="0" w:color="auto"/>
                                            <w:right w:val="none" w:sz="0" w:space="0" w:color="auto"/>
                                          </w:divBdr>
                                          <w:divsChild>
                                            <w:div w:id="1026784083">
                                              <w:marLeft w:val="0"/>
                                              <w:marRight w:val="0"/>
                                              <w:marTop w:val="0"/>
                                              <w:marBottom w:val="0"/>
                                              <w:divBdr>
                                                <w:top w:val="none" w:sz="0" w:space="0" w:color="auto"/>
                                                <w:left w:val="none" w:sz="0" w:space="0" w:color="auto"/>
                                                <w:bottom w:val="none" w:sz="0" w:space="0" w:color="auto"/>
                                                <w:right w:val="none" w:sz="0" w:space="0" w:color="auto"/>
                                              </w:divBdr>
                                              <w:divsChild>
                                                <w:div w:id="737899369">
                                                  <w:marLeft w:val="0"/>
                                                  <w:marRight w:val="0"/>
                                                  <w:marTop w:val="0"/>
                                                  <w:marBottom w:val="0"/>
                                                  <w:divBdr>
                                                    <w:top w:val="single" w:sz="6" w:space="0" w:color="D5D5D5"/>
                                                    <w:left w:val="single" w:sz="6" w:space="0" w:color="D5D5D5"/>
                                                    <w:bottom w:val="single" w:sz="6" w:space="0" w:color="D5D5D5"/>
                                                    <w:right w:val="single" w:sz="6" w:space="0" w:color="D5D5D5"/>
                                                  </w:divBdr>
                                                  <w:divsChild>
                                                    <w:div w:id="999699501">
                                                      <w:marLeft w:val="0"/>
                                                      <w:marRight w:val="0"/>
                                                      <w:marTop w:val="0"/>
                                                      <w:marBottom w:val="0"/>
                                                      <w:divBdr>
                                                        <w:top w:val="none" w:sz="0" w:space="0" w:color="auto"/>
                                                        <w:left w:val="none" w:sz="0" w:space="0" w:color="auto"/>
                                                        <w:bottom w:val="none" w:sz="0" w:space="0" w:color="auto"/>
                                                        <w:right w:val="none" w:sz="0" w:space="0" w:color="auto"/>
                                                      </w:divBdr>
                                                      <w:divsChild>
                                                        <w:div w:id="2062823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77931004">
                                  <w:marLeft w:val="120"/>
                                  <w:marRight w:val="120"/>
                                  <w:marTop w:val="150"/>
                                  <w:marBottom w:val="150"/>
                                  <w:divBdr>
                                    <w:top w:val="none" w:sz="0" w:space="0" w:color="auto"/>
                                    <w:left w:val="none" w:sz="0" w:space="0" w:color="auto"/>
                                    <w:bottom w:val="none" w:sz="0" w:space="0" w:color="auto"/>
                                    <w:right w:val="none" w:sz="0" w:space="0" w:color="auto"/>
                                  </w:divBdr>
                                  <w:divsChild>
                                    <w:div w:id="1565680831">
                                      <w:marLeft w:val="0"/>
                                      <w:marRight w:val="0"/>
                                      <w:marTop w:val="0"/>
                                      <w:marBottom w:val="0"/>
                                      <w:divBdr>
                                        <w:top w:val="none" w:sz="0" w:space="0" w:color="auto"/>
                                        <w:left w:val="none" w:sz="0" w:space="0" w:color="auto"/>
                                        <w:bottom w:val="none" w:sz="0" w:space="0" w:color="auto"/>
                                        <w:right w:val="none" w:sz="0" w:space="0" w:color="auto"/>
                                      </w:divBdr>
                                      <w:divsChild>
                                        <w:div w:id="320888547">
                                          <w:marLeft w:val="540"/>
                                          <w:marRight w:val="0"/>
                                          <w:marTop w:val="0"/>
                                          <w:marBottom w:val="0"/>
                                          <w:divBdr>
                                            <w:top w:val="none" w:sz="0" w:space="0" w:color="auto"/>
                                            <w:left w:val="none" w:sz="0" w:space="0" w:color="auto"/>
                                            <w:bottom w:val="none" w:sz="0" w:space="0" w:color="auto"/>
                                            <w:right w:val="none" w:sz="0" w:space="0" w:color="auto"/>
                                          </w:divBdr>
                                          <w:divsChild>
                                            <w:div w:id="2134713564">
                                              <w:marLeft w:val="0"/>
                                              <w:marRight w:val="0"/>
                                              <w:marTop w:val="0"/>
                                              <w:marBottom w:val="0"/>
                                              <w:divBdr>
                                                <w:top w:val="none" w:sz="0" w:space="0" w:color="auto"/>
                                                <w:left w:val="none" w:sz="0" w:space="0" w:color="auto"/>
                                                <w:bottom w:val="none" w:sz="0" w:space="0" w:color="auto"/>
                                                <w:right w:val="none" w:sz="0" w:space="0" w:color="auto"/>
                                              </w:divBdr>
                                              <w:divsChild>
                                                <w:div w:id="5254627">
                                                  <w:marLeft w:val="0"/>
                                                  <w:marRight w:val="0"/>
                                                  <w:marTop w:val="0"/>
                                                  <w:marBottom w:val="0"/>
                                                  <w:divBdr>
                                                    <w:top w:val="single" w:sz="6" w:space="0" w:color="BCC7D6"/>
                                                    <w:left w:val="single" w:sz="6" w:space="0" w:color="BCC7D6"/>
                                                    <w:bottom w:val="single" w:sz="6" w:space="0" w:color="BCC7D6"/>
                                                    <w:right w:val="single" w:sz="6" w:space="0" w:color="BCC7D6"/>
                                                  </w:divBdr>
                                                  <w:divsChild>
                                                    <w:div w:id="1907645233">
                                                      <w:marLeft w:val="0"/>
                                                      <w:marRight w:val="0"/>
                                                      <w:marTop w:val="0"/>
                                                      <w:marBottom w:val="0"/>
                                                      <w:divBdr>
                                                        <w:top w:val="none" w:sz="0" w:space="0" w:color="auto"/>
                                                        <w:left w:val="none" w:sz="0" w:space="0" w:color="auto"/>
                                                        <w:bottom w:val="none" w:sz="0" w:space="0" w:color="auto"/>
                                                        <w:right w:val="none" w:sz="0" w:space="0" w:color="auto"/>
                                                      </w:divBdr>
                                                      <w:divsChild>
                                                        <w:div w:id="1016034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30261627">
                                  <w:marLeft w:val="120"/>
                                  <w:marRight w:val="120"/>
                                  <w:marTop w:val="150"/>
                                  <w:marBottom w:val="150"/>
                                  <w:divBdr>
                                    <w:top w:val="none" w:sz="0" w:space="0" w:color="auto"/>
                                    <w:left w:val="none" w:sz="0" w:space="0" w:color="auto"/>
                                    <w:bottom w:val="none" w:sz="0" w:space="0" w:color="auto"/>
                                    <w:right w:val="none" w:sz="0" w:space="0" w:color="auto"/>
                                  </w:divBdr>
                                  <w:divsChild>
                                    <w:div w:id="1604457759">
                                      <w:marLeft w:val="0"/>
                                      <w:marRight w:val="0"/>
                                      <w:marTop w:val="0"/>
                                      <w:marBottom w:val="0"/>
                                      <w:divBdr>
                                        <w:top w:val="none" w:sz="0" w:space="0" w:color="auto"/>
                                        <w:left w:val="none" w:sz="0" w:space="0" w:color="auto"/>
                                        <w:bottom w:val="none" w:sz="0" w:space="0" w:color="auto"/>
                                        <w:right w:val="none" w:sz="0" w:space="0" w:color="auto"/>
                                      </w:divBdr>
                                    </w:div>
                                    <w:div w:id="1615407869">
                                      <w:marLeft w:val="0"/>
                                      <w:marRight w:val="0"/>
                                      <w:marTop w:val="0"/>
                                      <w:marBottom w:val="0"/>
                                      <w:divBdr>
                                        <w:top w:val="none" w:sz="0" w:space="0" w:color="auto"/>
                                        <w:left w:val="none" w:sz="0" w:space="0" w:color="auto"/>
                                        <w:bottom w:val="none" w:sz="0" w:space="0" w:color="auto"/>
                                        <w:right w:val="none" w:sz="0" w:space="0" w:color="auto"/>
                                      </w:divBdr>
                                      <w:divsChild>
                                        <w:div w:id="1261376072">
                                          <w:marLeft w:val="540"/>
                                          <w:marRight w:val="0"/>
                                          <w:marTop w:val="0"/>
                                          <w:marBottom w:val="0"/>
                                          <w:divBdr>
                                            <w:top w:val="none" w:sz="0" w:space="0" w:color="auto"/>
                                            <w:left w:val="none" w:sz="0" w:space="0" w:color="auto"/>
                                            <w:bottom w:val="none" w:sz="0" w:space="0" w:color="auto"/>
                                            <w:right w:val="none" w:sz="0" w:space="0" w:color="auto"/>
                                          </w:divBdr>
                                          <w:divsChild>
                                            <w:div w:id="2016225912">
                                              <w:marLeft w:val="0"/>
                                              <w:marRight w:val="0"/>
                                              <w:marTop w:val="0"/>
                                              <w:marBottom w:val="0"/>
                                              <w:divBdr>
                                                <w:top w:val="none" w:sz="0" w:space="0" w:color="auto"/>
                                                <w:left w:val="none" w:sz="0" w:space="0" w:color="auto"/>
                                                <w:bottom w:val="none" w:sz="0" w:space="0" w:color="auto"/>
                                                <w:right w:val="none" w:sz="0" w:space="0" w:color="auto"/>
                                              </w:divBdr>
                                              <w:divsChild>
                                                <w:div w:id="212428533">
                                                  <w:marLeft w:val="0"/>
                                                  <w:marRight w:val="0"/>
                                                  <w:marTop w:val="30"/>
                                                  <w:marBottom w:val="30"/>
                                                  <w:divBdr>
                                                    <w:top w:val="single" w:sz="6" w:space="0" w:color="D5D5D5"/>
                                                    <w:left w:val="single" w:sz="6" w:space="0" w:color="D5D5D5"/>
                                                    <w:bottom w:val="single" w:sz="6" w:space="0" w:color="D5D5D5"/>
                                                    <w:right w:val="single" w:sz="6" w:space="0" w:color="D5D5D5"/>
                                                  </w:divBdr>
                                                  <w:divsChild>
                                                    <w:div w:id="236482742">
                                                      <w:marLeft w:val="0"/>
                                                      <w:marRight w:val="0"/>
                                                      <w:marTop w:val="0"/>
                                                      <w:marBottom w:val="0"/>
                                                      <w:divBdr>
                                                        <w:top w:val="none" w:sz="0" w:space="0" w:color="auto"/>
                                                        <w:left w:val="none" w:sz="0" w:space="0" w:color="auto"/>
                                                        <w:bottom w:val="none" w:sz="0" w:space="0" w:color="auto"/>
                                                        <w:right w:val="none" w:sz="0" w:space="0" w:color="auto"/>
                                                      </w:divBdr>
                                                      <w:divsChild>
                                                        <w:div w:id="1216815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3540032">
                                  <w:marLeft w:val="120"/>
                                  <w:marRight w:val="120"/>
                                  <w:marTop w:val="150"/>
                                  <w:marBottom w:val="150"/>
                                  <w:divBdr>
                                    <w:top w:val="none" w:sz="0" w:space="0" w:color="auto"/>
                                    <w:left w:val="none" w:sz="0" w:space="0" w:color="auto"/>
                                    <w:bottom w:val="none" w:sz="0" w:space="0" w:color="auto"/>
                                    <w:right w:val="none" w:sz="0" w:space="0" w:color="auto"/>
                                  </w:divBdr>
                                  <w:divsChild>
                                    <w:div w:id="1197889599">
                                      <w:marLeft w:val="0"/>
                                      <w:marRight w:val="0"/>
                                      <w:marTop w:val="0"/>
                                      <w:marBottom w:val="0"/>
                                      <w:divBdr>
                                        <w:top w:val="none" w:sz="0" w:space="0" w:color="auto"/>
                                        <w:left w:val="none" w:sz="0" w:space="0" w:color="auto"/>
                                        <w:bottom w:val="none" w:sz="0" w:space="0" w:color="auto"/>
                                        <w:right w:val="none" w:sz="0" w:space="0" w:color="auto"/>
                                      </w:divBdr>
                                      <w:divsChild>
                                        <w:div w:id="2049720943">
                                          <w:marLeft w:val="540"/>
                                          <w:marRight w:val="0"/>
                                          <w:marTop w:val="0"/>
                                          <w:marBottom w:val="0"/>
                                          <w:divBdr>
                                            <w:top w:val="none" w:sz="0" w:space="0" w:color="auto"/>
                                            <w:left w:val="none" w:sz="0" w:space="0" w:color="auto"/>
                                            <w:bottom w:val="none" w:sz="0" w:space="0" w:color="auto"/>
                                            <w:right w:val="none" w:sz="0" w:space="0" w:color="auto"/>
                                          </w:divBdr>
                                          <w:divsChild>
                                            <w:div w:id="2002345417">
                                              <w:marLeft w:val="0"/>
                                              <w:marRight w:val="0"/>
                                              <w:marTop w:val="0"/>
                                              <w:marBottom w:val="0"/>
                                              <w:divBdr>
                                                <w:top w:val="none" w:sz="0" w:space="0" w:color="auto"/>
                                                <w:left w:val="none" w:sz="0" w:space="0" w:color="auto"/>
                                                <w:bottom w:val="none" w:sz="0" w:space="0" w:color="auto"/>
                                                <w:right w:val="none" w:sz="0" w:space="0" w:color="auto"/>
                                              </w:divBdr>
                                              <w:divsChild>
                                                <w:div w:id="1100566623">
                                                  <w:marLeft w:val="0"/>
                                                  <w:marRight w:val="0"/>
                                                  <w:marTop w:val="0"/>
                                                  <w:marBottom w:val="0"/>
                                                  <w:divBdr>
                                                    <w:top w:val="single" w:sz="6" w:space="0" w:color="BCC7D6"/>
                                                    <w:left w:val="single" w:sz="6" w:space="0" w:color="BCC7D6"/>
                                                    <w:bottom w:val="single" w:sz="6" w:space="0" w:color="BCC7D6"/>
                                                    <w:right w:val="single" w:sz="6" w:space="0" w:color="BCC7D6"/>
                                                  </w:divBdr>
                                                  <w:divsChild>
                                                    <w:div w:id="533201755">
                                                      <w:marLeft w:val="0"/>
                                                      <w:marRight w:val="0"/>
                                                      <w:marTop w:val="0"/>
                                                      <w:marBottom w:val="0"/>
                                                      <w:divBdr>
                                                        <w:top w:val="none" w:sz="0" w:space="0" w:color="auto"/>
                                                        <w:left w:val="none" w:sz="0" w:space="0" w:color="auto"/>
                                                        <w:bottom w:val="none" w:sz="0" w:space="0" w:color="auto"/>
                                                        <w:right w:val="none" w:sz="0" w:space="0" w:color="auto"/>
                                                      </w:divBdr>
                                                      <w:divsChild>
                                                        <w:div w:id="28963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16365497">
                                  <w:marLeft w:val="120"/>
                                  <w:marRight w:val="120"/>
                                  <w:marTop w:val="150"/>
                                  <w:marBottom w:val="150"/>
                                  <w:divBdr>
                                    <w:top w:val="none" w:sz="0" w:space="0" w:color="auto"/>
                                    <w:left w:val="none" w:sz="0" w:space="0" w:color="auto"/>
                                    <w:bottom w:val="none" w:sz="0" w:space="0" w:color="auto"/>
                                    <w:right w:val="none" w:sz="0" w:space="0" w:color="auto"/>
                                  </w:divBdr>
                                  <w:divsChild>
                                    <w:div w:id="1351298774">
                                      <w:marLeft w:val="0"/>
                                      <w:marRight w:val="0"/>
                                      <w:marTop w:val="0"/>
                                      <w:marBottom w:val="0"/>
                                      <w:divBdr>
                                        <w:top w:val="none" w:sz="0" w:space="0" w:color="auto"/>
                                        <w:left w:val="none" w:sz="0" w:space="0" w:color="auto"/>
                                        <w:bottom w:val="none" w:sz="0" w:space="0" w:color="auto"/>
                                        <w:right w:val="none" w:sz="0" w:space="0" w:color="auto"/>
                                      </w:divBdr>
                                    </w:div>
                                    <w:div w:id="1329290288">
                                      <w:marLeft w:val="0"/>
                                      <w:marRight w:val="0"/>
                                      <w:marTop w:val="0"/>
                                      <w:marBottom w:val="0"/>
                                      <w:divBdr>
                                        <w:top w:val="none" w:sz="0" w:space="0" w:color="auto"/>
                                        <w:left w:val="none" w:sz="0" w:space="0" w:color="auto"/>
                                        <w:bottom w:val="none" w:sz="0" w:space="0" w:color="auto"/>
                                        <w:right w:val="none" w:sz="0" w:space="0" w:color="auto"/>
                                      </w:divBdr>
                                      <w:divsChild>
                                        <w:div w:id="130709828">
                                          <w:marLeft w:val="540"/>
                                          <w:marRight w:val="0"/>
                                          <w:marTop w:val="0"/>
                                          <w:marBottom w:val="0"/>
                                          <w:divBdr>
                                            <w:top w:val="none" w:sz="0" w:space="0" w:color="auto"/>
                                            <w:left w:val="none" w:sz="0" w:space="0" w:color="auto"/>
                                            <w:bottom w:val="none" w:sz="0" w:space="0" w:color="auto"/>
                                            <w:right w:val="none" w:sz="0" w:space="0" w:color="auto"/>
                                          </w:divBdr>
                                          <w:divsChild>
                                            <w:div w:id="753355504">
                                              <w:marLeft w:val="0"/>
                                              <w:marRight w:val="0"/>
                                              <w:marTop w:val="0"/>
                                              <w:marBottom w:val="0"/>
                                              <w:divBdr>
                                                <w:top w:val="none" w:sz="0" w:space="0" w:color="auto"/>
                                                <w:left w:val="none" w:sz="0" w:space="0" w:color="auto"/>
                                                <w:bottom w:val="none" w:sz="0" w:space="0" w:color="auto"/>
                                                <w:right w:val="none" w:sz="0" w:space="0" w:color="auto"/>
                                              </w:divBdr>
                                              <w:divsChild>
                                                <w:div w:id="2017344851">
                                                  <w:marLeft w:val="0"/>
                                                  <w:marRight w:val="0"/>
                                                  <w:marTop w:val="0"/>
                                                  <w:marBottom w:val="0"/>
                                                  <w:divBdr>
                                                    <w:top w:val="single" w:sz="6" w:space="0" w:color="D5D5D5"/>
                                                    <w:left w:val="single" w:sz="6" w:space="0" w:color="D5D5D5"/>
                                                    <w:bottom w:val="single" w:sz="6" w:space="0" w:color="D5D5D5"/>
                                                    <w:right w:val="single" w:sz="6" w:space="0" w:color="D5D5D5"/>
                                                  </w:divBdr>
                                                  <w:divsChild>
                                                    <w:div w:id="560478332">
                                                      <w:marLeft w:val="0"/>
                                                      <w:marRight w:val="0"/>
                                                      <w:marTop w:val="0"/>
                                                      <w:marBottom w:val="0"/>
                                                      <w:divBdr>
                                                        <w:top w:val="none" w:sz="0" w:space="0" w:color="auto"/>
                                                        <w:left w:val="none" w:sz="0" w:space="0" w:color="auto"/>
                                                        <w:bottom w:val="none" w:sz="0" w:space="0" w:color="auto"/>
                                                        <w:right w:val="none" w:sz="0" w:space="0" w:color="auto"/>
                                                      </w:divBdr>
                                                      <w:divsChild>
                                                        <w:div w:id="1645698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8134674">
                                          <w:marLeft w:val="540"/>
                                          <w:marRight w:val="0"/>
                                          <w:marTop w:val="0"/>
                                          <w:marBottom w:val="0"/>
                                          <w:divBdr>
                                            <w:top w:val="none" w:sz="0" w:space="0" w:color="auto"/>
                                            <w:left w:val="none" w:sz="0" w:space="0" w:color="auto"/>
                                            <w:bottom w:val="none" w:sz="0" w:space="0" w:color="auto"/>
                                            <w:right w:val="none" w:sz="0" w:space="0" w:color="auto"/>
                                          </w:divBdr>
                                          <w:divsChild>
                                            <w:div w:id="319432759">
                                              <w:marLeft w:val="0"/>
                                              <w:marRight w:val="0"/>
                                              <w:marTop w:val="0"/>
                                              <w:marBottom w:val="0"/>
                                              <w:divBdr>
                                                <w:top w:val="none" w:sz="0" w:space="0" w:color="auto"/>
                                                <w:left w:val="none" w:sz="0" w:space="0" w:color="auto"/>
                                                <w:bottom w:val="none" w:sz="0" w:space="0" w:color="auto"/>
                                                <w:right w:val="none" w:sz="0" w:space="0" w:color="auto"/>
                                              </w:divBdr>
                                              <w:divsChild>
                                                <w:div w:id="1614745288">
                                                  <w:marLeft w:val="0"/>
                                                  <w:marRight w:val="0"/>
                                                  <w:marTop w:val="0"/>
                                                  <w:marBottom w:val="0"/>
                                                  <w:divBdr>
                                                    <w:top w:val="single" w:sz="6" w:space="0" w:color="D5D5D5"/>
                                                    <w:left w:val="single" w:sz="6" w:space="0" w:color="D5D5D5"/>
                                                    <w:bottom w:val="single" w:sz="6" w:space="0" w:color="D5D5D5"/>
                                                    <w:right w:val="single" w:sz="6" w:space="0" w:color="D5D5D5"/>
                                                  </w:divBdr>
                                                  <w:divsChild>
                                                    <w:div w:id="1719745362">
                                                      <w:marLeft w:val="0"/>
                                                      <w:marRight w:val="0"/>
                                                      <w:marTop w:val="0"/>
                                                      <w:marBottom w:val="0"/>
                                                      <w:divBdr>
                                                        <w:top w:val="none" w:sz="0" w:space="0" w:color="auto"/>
                                                        <w:left w:val="none" w:sz="0" w:space="0" w:color="auto"/>
                                                        <w:bottom w:val="none" w:sz="0" w:space="0" w:color="auto"/>
                                                        <w:right w:val="none" w:sz="0" w:space="0" w:color="auto"/>
                                                      </w:divBdr>
                                                      <w:divsChild>
                                                        <w:div w:id="1172602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3407559">
                                  <w:marLeft w:val="120"/>
                                  <w:marRight w:val="120"/>
                                  <w:marTop w:val="150"/>
                                  <w:marBottom w:val="150"/>
                                  <w:divBdr>
                                    <w:top w:val="none" w:sz="0" w:space="0" w:color="auto"/>
                                    <w:left w:val="none" w:sz="0" w:space="0" w:color="auto"/>
                                    <w:bottom w:val="none" w:sz="0" w:space="0" w:color="auto"/>
                                    <w:right w:val="none" w:sz="0" w:space="0" w:color="auto"/>
                                  </w:divBdr>
                                  <w:divsChild>
                                    <w:div w:id="1153450808">
                                      <w:marLeft w:val="0"/>
                                      <w:marRight w:val="0"/>
                                      <w:marTop w:val="0"/>
                                      <w:marBottom w:val="0"/>
                                      <w:divBdr>
                                        <w:top w:val="none" w:sz="0" w:space="0" w:color="auto"/>
                                        <w:left w:val="none" w:sz="0" w:space="0" w:color="auto"/>
                                        <w:bottom w:val="none" w:sz="0" w:space="0" w:color="auto"/>
                                        <w:right w:val="none" w:sz="0" w:space="0" w:color="auto"/>
                                      </w:divBdr>
                                      <w:divsChild>
                                        <w:div w:id="1193496183">
                                          <w:marLeft w:val="540"/>
                                          <w:marRight w:val="0"/>
                                          <w:marTop w:val="0"/>
                                          <w:marBottom w:val="0"/>
                                          <w:divBdr>
                                            <w:top w:val="none" w:sz="0" w:space="0" w:color="auto"/>
                                            <w:left w:val="none" w:sz="0" w:space="0" w:color="auto"/>
                                            <w:bottom w:val="none" w:sz="0" w:space="0" w:color="auto"/>
                                            <w:right w:val="none" w:sz="0" w:space="0" w:color="auto"/>
                                          </w:divBdr>
                                          <w:divsChild>
                                            <w:div w:id="573978920">
                                              <w:marLeft w:val="0"/>
                                              <w:marRight w:val="0"/>
                                              <w:marTop w:val="0"/>
                                              <w:marBottom w:val="0"/>
                                              <w:divBdr>
                                                <w:top w:val="none" w:sz="0" w:space="0" w:color="auto"/>
                                                <w:left w:val="none" w:sz="0" w:space="0" w:color="auto"/>
                                                <w:bottom w:val="none" w:sz="0" w:space="0" w:color="auto"/>
                                                <w:right w:val="none" w:sz="0" w:space="0" w:color="auto"/>
                                              </w:divBdr>
                                              <w:divsChild>
                                                <w:div w:id="1063135202">
                                                  <w:marLeft w:val="0"/>
                                                  <w:marRight w:val="0"/>
                                                  <w:marTop w:val="0"/>
                                                  <w:marBottom w:val="0"/>
                                                  <w:divBdr>
                                                    <w:top w:val="single" w:sz="6" w:space="0" w:color="BCC7D6"/>
                                                    <w:left w:val="single" w:sz="6" w:space="0" w:color="BCC7D6"/>
                                                    <w:bottom w:val="single" w:sz="6" w:space="0" w:color="BCC7D6"/>
                                                    <w:right w:val="single" w:sz="6" w:space="0" w:color="BCC7D6"/>
                                                  </w:divBdr>
                                                  <w:divsChild>
                                                    <w:div w:id="1088379291">
                                                      <w:marLeft w:val="0"/>
                                                      <w:marRight w:val="0"/>
                                                      <w:marTop w:val="0"/>
                                                      <w:marBottom w:val="0"/>
                                                      <w:divBdr>
                                                        <w:top w:val="none" w:sz="0" w:space="0" w:color="auto"/>
                                                        <w:left w:val="none" w:sz="0" w:space="0" w:color="auto"/>
                                                        <w:bottom w:val="none" w:sz="0" w:space="0" w:color="auto"/>
                                                        <w:right w:val="none" w:sz="0" w:space="0" w:color="auto"/>
                                                      </w:divBdr>
                                                      <w:divsChild>
                                                        <w:div w:id="2064018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3473916">
                                          <w:marLeft w:val="540"/>
                                          <w:marRight w:val="0"/>
                                          <w:marTop w:val="0"/>
                                          <w:marBottom w:val="0"/>
                                          <w:divBdr>
                                            <w:top w:val="none" w:sz="0" w:space="0" w:color="auto"/>
                                            <w:left w:val="none" w:sz="0" w:space="0" w:color="auto"/>
                                            <w:bottom w:val="none" w:sz="0" w:space="0" w:color="auto"/>
                                            <w:right w:val="none" w:sz="0" w:space="0" w:color="auto"/>
                                          </w:divBdr>
                                          <w:divsChild>
                                            <w:div w:id="3677404">
                                              <w:marLeft w:val="0"/>
                                              <w:marRight w:val="0"/>
                                              <w:marTop w:val="0"/>
                                              <w:marBottom w:val="0"/>
                                              <w:divBdr>
                                                <w:top w:val="none" w:sz="0" w:space="0" w:color="auto"/>
                                                <w:left w:val="none" w:sz="0" w:space="0" w:color="auto"/>
                                                <w:bottom w:val="none" w:sz="0" w:space="0" w:color="auto"/>
                                                <w:right w:val="none" w:sz="0" w:space="0" w:color="auto"/>
                                              </w:divBdr>
                                              <w:divsChild>
                                                <w:div w:id="111442422">
                                                  <w:marLeft w:val="0"/>
                                                  <w:marRight w:val="0"/>
                                                  <w:marTop w:val="0"/>
                                                  <w:marBottom w:val="0"/>
                                                  <w:divBdr>
                                                    <w:top w:val="single" w:sz="6" w:space="0" w:color="BCC7D6"/>
                                                    <w:left w:val="single" w:sz="6" w:space="0" w:color="BCC7D6"/>
                                                    <w:bottom w:val="single" w:sz="6" w:space="0" w:color="BCC7D6"/>
                                                    <w:right w:val="single" w:sz="6" w:space="0" w:color="BCC7D6"/>
                                                  </w:divBdr>
                                                  <w:divsChild>
                                                    <w:div w:id="1070422536">
                                                      <w:marLeft w:val="0"/>
                                                      <w:marRight w:val="0"/>
                                                      <w:marTop w:val="0"/>
                                                      <w:marBottom w:val="0"/>
                                                      <w:divBdr>
                                                        <w:top w:val="none" w:sz="0" w:space="0" w:color="auto"/>
                                                        <w:left w:val="none" w:sz="0" w:space="0" w:color="auto"/>
                                                        <w:bottom w:val="none" w:sz="0" w:space="0" w:color="auto"/>
                                                        <w:right w:val="none" w:sz="0" w:space="0" w:color="auto"/>
                                                      </w:divBdr>
                                                      <w:divsChild>
                                                        <w:div w:id="1570916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41959628">
                                  <w:marLeft w:val="120"/>
                                  <w:marRight w:val="120"/>
                                  <w:marTop w:val="150"/>
                                  <w:marBottom w:val="150"/>
                                  <w:divBdr>
                                    <w:top w:val="none" w:sz="0" w:space="0" w:color="auto"/>
                                    <w:left w:val="none" w:sz="0" w:space="0" w:color="auto"/>
                                    <w:bottom w:val="none" w:sz="0" w:space="0" w:color="auto"/>
                                    <w:right w:val="none" w:sz="0" w:space="0" w:color="auto"/>
                                  </w:divBdr>
                                  <w:divsChild>
                                    <w:div w:id="7030449">
                                      <w:marLeft w:val="0"/>
                                      <w:marRight w:val="0"/>
                                      <w:marTop w:val="0"/>
                                      <w:marBottom w:val="0"/>
                                      <w:divBdr>
                                        <w:top w:val="none" w:sz="0" w:space="0" w:color="auto"/>
                                        <w:left w:val="none" w:sz="0" w:space="0" w:color="auto"/>
                                        <w:bottom w:val="none" w:sz="0" w:space="0" w:color="auto"/>
                                        <w:right w:val="none" w:sz="0" w:space="0" w:color="auto"/>
                                      </w:divBdr>
                                    </w:div>
                                    <w:div w:id="1544487032">
                                      <w:marLeft w:val="0"/>
                                      <w:marRight w:val="0"/>
                                      <w:marTop w:val="0"/>
                                      <w:marBottom w:val="0"/>
                                      <w:divBdr>
                                        <w:top w:val="none" w:sz="0" w:space="0" w:color="auto"/>
                                        <w:left w:val="none" w:sz="0" w:space="0" w:color="auto"/>
                                        <w:bottom w:val="none" w:sz="0" w:space="0" w:color="auto"/>
                                        <w:right w:val="none" w:sz="0" w:space="0" w:color="auto"/>
                                      </w:divBdr>
                                      <w:divsChild>
                                        <w:div w:id="1699505461">
                                          <w:marLeft w:val="540"/>
                                          <w:marRight w:val="0"/>
                                          <w:marTop w:val="0"/>
                                          <w:marBottom w:val="0"/>
                                          <w:divBdr>
                                            <w:top w:val="none" w:sz="0" w:space="0" w:color="auto"/>
                                            <w:left w:val="none" w:sz="0" w:space="0" w:color="auto"/>
                                            <w:bottom w:val="none" w:sz="0" w:space="0" w:color="auto"/>
                                            <w:right w:val="none" w:sz="0" w:space="0" w:color="auto"/>
                                          </w:divBdr>
                                          <w:divsChild>
                                            <w:div w:id="939219163">
                                              <w:marLeft w:val="0"/>
                                              <w:marRight w:val="0"/>
                                              <w:marTop w:val="0"/>
                                              <w:marBottom w:val="0"/>
                                              <w:divBdr>
                                                <w:top w:val="none" w:sz="0" w:space="0" w:color="auto"/>
                                                <w:left w:val="none" w:sz="0" w:space="0" w:color="auto"/>
                                                <w:bottom w:val="none" w:sz="0" w:space="0" w:color="auto"/>
                                                <w:right w:val="none" w:sz="0" w:space="0" w:color="auto"/>
                                              </w:divBdr>
                                              <w:divsChild>
                                                <w:div w:id="890923691">
                                                  <w:marLeft w:val="0"/>
                                                  <w:marRight w:val="0"/>
                                                  <w:marTop w:val="0"/>
                                                  <w:marBottom w:val="0"/>
                                                  <w:divBdr>
                                                    <w:top w:val="single" w:sz="6" w:space="0" w:color="D5D5D5"/>
                                                    <w:left w:val="single" w:sz="6" w:space="0" w:color="D5D5D5"/>
                                                    <w:bottom w:val="single" w:sz="6" w:space="0" w:color="D5D5D5"/>
                                                    <w:right w:val="single" w:sz="6" w:space="0" w:color="D5D5D5"/>
                                                  </w:divBdr>
                                                  <w:divsChild>
                                                    <w:div w:id="625544644">
                                                      <w:marLeft w:val="0"/>
                                                      <w:marRight w:val="0"/>
                                                      <w:marTop w:val="0"/>
                                                      <w:marBottom w:val="0"/>
                                                      <w:divBdr>
                                                        <w:top w:val="none" w:sz="0" w:space="0" w:color="auto"/>
                                                        <w:left w:val="none" w:sz="0" w:space="0" w:color="auto"/>
                                                        <w:bottom w:val="none" w:sz="0" w:space="0" w:color="auto"/>
                                                        <w:right w:val="none" w:sz="0" w:space="0" w:color="auto"/>
                                                      </w:divBdr>
                                                      <w:divsChild>
                                                        <w:div w:id="362092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4835785">
                                          <w:marLeft w:val="540"/>
                                          <w:marRight w:val="0"/>
                                          <w:marTop w:val="0"/>
                                          <w:marBottom w:val="0"/>
                                          <w:divBdr>
                                            <w:top w:val="none" w:sz="0" w:space="0" w:color="auto"/>
                                            <w:left w:val="none" w:sz="0" w:space="0" w:color="auto"/>
                                            <w:bottom w:val="none" w:sz="0" w:space="0" w:color="auto"/>
                                            <w:right w:val="none" w:sz="0" w:space="0" w:color="auto"/>
                                          </w:divBdr>
                                          <w:divsChild>
                                            <w:div w:id="343670788">
                                              <w:marLeft w:val="0"/>
                                              <w:marRight w:val="0"/>
                                              <w:marTop w:val="0"/>
                                              <w:marBottom w:val="0"/>
                                              <w:divBdr>
                                                <w:top w:val="none" w:sz="0" w:space="0" w:color="auto"/>
                                                <w:left w:val="none" w:sz="0" w:space="0" w:color="auto"/>
                                                <w:bottom w:val="none" w:sz="0" w:space="0" w:color="auto"/>
                                                <w:right w:val="none" w:sz="0" w:space="0" w:color="auto"/>
                                              </w:divBdr>
                                              <w:divsChild>
                                                <w:div w:id="166755581">
                                                  <w:marLeft w:val="0"/>
                                                  <w:marRight w:val="0"/>
                                                  <w:marTop w:val="0"/>
                                                  <w:marBottom w:val="0"/>
                                                  <w:divBdr>
                                                    <w:top w:val="single" w:sz="6" w:space="0" w:color="D5D5D5"/>
                                                    <w:left w:val="single" w:sz="6" w:space="0" w:color="D5D5D5"/>
                                                    <w:bottom w:val="single" w:sz="6" w:space="0" w:color="D5D5D5"/>
                                                    <w:right w:val="single" w:sz="6" w:space="0" w:color="D5D5D5"/>
                                                  </w:divBdr>
                                                  <w:divsChild>
                                                    <w:div w:id="889807929">
                                                      <w:marLeft w:val="0"/>
                                                      <w:marRight w:val="0"/>
                                                      <w:marTop w:val="0"/>
                                                      <w:marBottom w:val="0"/>
                                                      <w:divBdr>
                                                        <w:top w:val="none" w:sz="0" w:space="0" w:color="auto"/>
                                                        <w:left w:val="none" w:sz="0" w:space="0" w:color="auto"/>
                                                        <w:bottom w:val="none" w:sz="0" w:space="0" w:color="auto"/>
                                                        <w:right w:val="none" w:sz="0" w:space="0" w:color="auto"/>
                                                      </w:divBdr>
                                                      <w:divsChild>
                                                        <w:div w:id="1304240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94524984">
                                  <w:marLeft w:val="120"/>
                                  <w:marRight w:val="120"/>
                                  <w:marTop w:val="150"/>
                                  <w:marBottom w:val="150"/>
                                  <w:divBdr>
                                    <w:top w:val="none" w:sz="0" w:space="0" w:color="auto"/>
                                    <w:left w:val="none" w:sz="0" w:space="0" w:color="auto"/>
                                    <w:bottom w:val="none" w:sz="0" w:space="0" w:color="auto"/>
                                    <w:right w:val="none" w:sz="0" w:space="0" w:color="auto"/>
                                  </w:divBdr>
                                  <w:divsChild>
                                    <w:div w:id="1313682073">
                                      <w:marLeft w:val="0"/>
                                      <w:marRight w:val="0"/>
                                      <w:marTop w:val="0"/>
                                      <w:marBottom w:val="0"/>
                                      <w:divBdr>
                                        <w:top w:val="none" w:sz="0" w:space="0" w:color="auto"/>
                                        <w:left w:val="none" w:sz="0" w:space="0" w:color="auto"/>
                                        <w:bottom w:val="none" w:sz="0" w:space="0" w:color="auto"/>
                                        <w:right w:val="none" w:sz="0" w:space="0" w:color="auto"/>
                                      </w:divBdr>
                                      <w:divsChild>
                                        <w:div w:id="369307320">
                                          <w:marLeft w:val="540"/>
                                          <w:marRight w:val="0"/>
                                          <w:marTop w:val="0"/>
                                          <w:marBottom w:val="0"/>
                                          <w:divBdr>
                                            <w:top w:val="none" w:sz="0" w:space="0" w:color="auto"/>
                                            <w:left w:val="none" w:sz="0" w:space="0" w:color="auto"/>
                                            <w:bottom w:val="none" w:sz="0" w:space="0" w:color="auto"/>
                                            <w:right w:val="none" w:sz="0" w:space="0" w:color="auto"/>
                                          </w:divBdr>
                                          <w:divsChild>
                                            <w:div w:id="1644308880">
                                              <w:marLeft w:val="0"/>
                                              <w:marRight w:val="0"/>
                                              <w:marTop w:val="0"/>
                                              <w:marBottom w:val="0"/>
                                              <w:divBdr>
                                                <w:top w:val="none" w:sz="0" w:space="0" w:color="auto"/>
                                                <w:left w:val="none" w:sz="0" w:space="0" w:color="auto"/>
                                                <w:bottom w:val="none" w:sz="0" w:space="0" w:color="auto"/>
                                                <w:right w:val="none" w:sz="0" w:space="0" w:color="auto"/>
                                              </w:divBdr>
                                              <w:divsChild>
                                                <w:div w:id="1980762152">
                                                  <w:marLeft w:val="0"/>
                                                  <w:marRight w:val="0"/>
                                                  <w:marTop w:val="0"/>
                                                  <w:marBottom w:val="0"/>
                                                  <w:divBdr>
                                                    <w:top w:val="single" w:sz="6" w:space="0" w:color="BCC7D6"/>
                                                    <w:left w:val="single" w:sz="6" w:space="0" w:color="BCC7D6"/>
                                                    <w:bottom w:val="single" w:sz="6" w:space="0" w:color="BCC7D6"/>
                                                    <w:right w:val="single" w:sz="6" w:space="0" w:color="BCC7D6"/>
                                                  </w:divBdr>
                                                  <w:divsChild>
                                                    <w:div w:id="732046725">
                                                      <w:marLeft w:val="0"/>
                                                      <w:marRight w:val="0"/>
                                                      <w:marTop w:val="0"/>
                                                      <w:marBottom w:val="0"/>
                                                      <w:divBdr>
                                                        <w:top w:val="none" w:sz="0" w:space="0" w:color="auto"/>
                                                        <w:left w:val="none" w:sz="0" w:space="0" w:color="auto"/>
                                                        <w:bottom w:val="none" w:sz="0" w:space="0" w:color="auto"/>
                                                        <w:right w:val="none" w:sz="0" w:space="0" w:color="auto"/>
                                                      </w:divBdr>
                                                      <w:divsChild>
                                                        <w:div w:id="1348017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39620162">
                                  <w:marLeft w:val="120"/>
                                  <w:marRight w:val="120"/>
                                  <w:marTop w:val="150"/>
                                  <w:marBottom w:val="150"/>
                                  <w:divBdr>
                                    <w:top w:val="none" w:sz="0" w:space="0" w:color="auto"/>
                                    <w:left w:val="none" w:sz="0" w:space="0" w:color="auto"/>
                                    <w:bottom w:val="none" w:sz="0" w:space="0" w:color="auto"/>
                                    <w:right w:val="none" w:sz="0" w:space="0" w:color="auto"/>
                                  </w:divBdr>
                                  <w:divsChild>
                                    <w:div w:id="1743914534">
                                      <w:marLeft w:val="0"/>
                                      <w:marRight w:val="0"/>
                                      <w:marTop w:val="0"/>
                                      <w:marBottom w:val="0"/>
                                      <w:divBdr>
                                        <w:top w:val="none" w:sz="0" w:space="0" w:color="auto"/>
                                        <w:left w:val="none" w:sz="0" w:space="0" w:color="auto"/>
                                        <w:bottom w:val="none" w:sz="0" w:space="0" w:color="auto"/>
                                        <w:right w:val="none" w:sz="0" w:space="0" w:color="auto"/>
                                      </w:divBdr>
                                    </w:div>
                                    <w:div w:id="1969437347">
                                      <w:marLeft w:val="0"/>
                                      <w:marRight w:val="0"/>
                                      <w:marTop w:val="0"/>
                                      <w:marBottom w:val="0"/>
                                      <w:divBdr>
                                        <w:top w:val="none" w:sz="0" w:space="0" w:color="auto"/>
                                        <w:left w:val="none" w:sz="0" w:space="0" w:color="auto"/>
                                        <w:bottom w:val="none" w:sz="0" w:space="0" w:color="auto"/>
                                        <w:right w:val="none" w:sz="0" w:space="0" w:color="auto"/>
                                      </w:divBdr>
                                      <w:divsChild>
                                        <w:div w:id="608897540">
                                          <w:marLeft w:val="540"/>
                                          <w:marRight w:val="0"/>
                                          <w:marTop w:val="0"/>
                                          <w:marBottom w:val="0"/>
                                          <w:divBdr>
                                            <w:top w:val="none" w:sz="0" w:space="0" w:color="auto"/>
                                            <w:left w:val="none" w:sz="0" w:space="0" w:color="auto"/>
                                            <w:bottom w:val="none" w:sz="0" w:space="0" w:color="auto"/>
                                            <w:right w:val="none" w:sz="0" w:space="0" w:color="auto"/>
                                          </w:divBdr>
                                          <w:divsChild>
                                            <w:div w:id="460458332">
                                              <w:marLeft w:val="0"/>
                                              <w:marRight w:val="0"/>
                                              <w:marTop w:val="0"/>
                                              <w:marBottom w:val="0"/>
                                              <w:divBdr>
                                                <w:top w:val="none" w:sz="0" w:space="0" w:color="auto"/>
                                                <w:left w:val="none" w:sz="0" w:space="0" w:color="auto"/>
                                                <w:bottom w:val="none" w:sz="0" w:space="0" w:color="auto"/>
                                                <w:right w:val="none" w:sz="0" w:space="0" w:color="auto"/>
                                              </w:divBdr>
                                              <w:divsChild>
                                                <w:div w:id="1802578854">
                                                  <w:marLeft w:val="0"/>
                                                  <w:marRight w:val="0"/>
                                                  <w:marTop w:val="0"/>
                                                  <w:marBottom w:val="0"/>
                                                  <w:divBdr>
                                                    <w:top w:val="single" w:sz="6" w:space="0" w:color="D5D5D5"/>
                                                    <w:left w:val="single" w:sz="6" w:space="0" w:color="D5D5D5"/>
                                                    <w:bottom w:val="single" w:sz="6" w:space="0" w:color="D5D5D5"/>
                                                    <w:right w:val="single" w:sz="6" w:space="0" w:color="D5D5D5"/>
                                                  </w:divBdr>
                                                  <w:divsChild>
                                                    <w:div w:id="470831636">
                                                      <w:marLeft w:val="0"/>
                                                      <w:marRight w:val="0"/>
                                                      <w:marTop w:val="0"/>
                                                      <w:marBottom w:val="0"/>
                                                      <w:divBdr>
                                                        <w:top w:val="none" w:sz="0" w:space="0" w:color="auto"/>
                                                        <w:left w:val="none" w:sz="0" w:space="0" w:color="auto"/>
                                                        <w:bottom w:val="none" w:sz="0" w:space="0" w:color="auto"/>
                                                        <w:right w:val="none" w:sz="0" w:space="0" w:color="auto"/>
                                                      </w:divBdr>
                                                      <w:divsChild>
                                                        <w:div w:id="1671719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556604">
                                          <w:marLeft w:val="540"/>
                                          <w:marRight w:val="0"/>
                                          <w:marTop w:val="0"/>
                                          <w:marBottom w:val="0"/>
                                          <w:divBdr>
                                            <w:top w:val="none" w:sz="0" w:space="0" w:color="auto"/>
                                            <w:left w:val="none" w:sz="0" w:space="0" w:color="auto"/>
                                            <w:bottom w:val="none" w:sz="0" w:space="0" w:color="auto"/>
                                            <w:right w:val="none" w:sz="0" w:space="0" w:color="auto"/>
                                          </w:divBdr>
                                          <w:divsChild>
                                            <w:div w:id="376322221">
                                              <w:marLeft w:val="0"/>
                                              <w:marRight w:val="0"/>
                                              <w:marTop w:val="0"/>
                                              <w:marBottom w:val="0"/>
                                              <w:divBdr>
                                                <w:top w:val="none" w:sz="0" w:space="0" w:color="auto"/>
                                                <w:left w:val="none" w:sz="0" w:space="0" w:color="auto"/>
                                                <w:bottom w:val="none" w:sz="0" w:space="0" w:color="auto"/>
                                                <w:right w:val="none" w:sz="0" w:space="0" w:color="auto"/>
                                              </w:divBdr>
                                              <w:divsChild>
                                                <w:div w:id="1817378833">
                                                  <w:marLeft w:val="0"/>
                                                  <w:marRight w:val="0"/>
                                                  <w:marTop w:val="0"/>
                                                  <w:marBottom w:val="0"/>
                                                  <w:divBdr>
                                                    <w:top w:val="single" w:sz="6" w:space="0" w:color="D5D5D5"/>
                                                    <w:left w:val="single" w:sz="6" w:space="0" w:color="D5D5D5"/>
                                                    <w:bottom w:val="single" w:sz="6" w:space="0" w:color="D5D5D5"/>
                                                    <w:right w:val="single" w:sz="6" w:space="0" w:color="D5D5D5"/>
                                                  </w:divBdr>
                                                  <w:divsChild>
                                                    <w:div w:id="1564026588">
                                                      <w:marLeft w:val="0"/>
                                                      <w:marRight w:val="0"/>
                                                      <w:marTop w:val="0"/>
                                                      <w:marBottom w:val="0"/>
                                                      <w:divBdr>
                                                        <w:top w:val="none" w:sz="0" w:space="0" w:color="auto"/>
                                                        <w:left w:val="none" w:sz="0" w:space="0" w:color="auto"/>
                                                        <w:bottom w:val="none" w:sz="0" w:space="0" w:color="auto"/>
                                                        <w:right w:val="none" w:sz="0" w:space="0" w:color="auto"/>
                                                      </w:divBdr>
                                                      <w:divsChild>
                                                        <w:div w:id="1416242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110502">
                                          <w:marLeft w:val="540"/>
                                          <w:marRight w:val="0"/>
                                          <w:marTop w:val="0"/>
                                          <w:marBottom w:val="0"/>
                                          <w:divBdr>
                                            <w:top w:val="none" w:sz="0" w:space="0" w:color="auto"/>
                                            <w:left w:val="none" w:sz="0" w:space="0" w:color="auto"/>
                                            <w:bottom w:val="none" w:sz="0" w:space="0" w:color="auto"/>
                                            <w:right w:val="none" w:sz="0" w:space="0" w:color="auto"/>
                                          </w:divBdr>
                                          <w:divsChild>
                                            <w:div w:id="370886891">
                                              <w:marLeft w:val="0"/>
                                              <w:marRight w:val="0"/>
                                              <w:marTop w:val="0"/>
                                              <w:marBottom w:val="0"/>
                                              <w:divBdr>
                                                <w:top w:val="none" w:sz="0" w:space="0" w:color="auto"/>
                                                <w:left w:val="none" w:sz="0" w:space="0" w:color="auto"/>
                                                <w:bottom w:val="none" w:sz="0" w:space="0" w:color="auto"/>
                                                <w:right w:val="none" w:sz="0" w:space="0" w:color="auto"/>
                                              </w:divBdr>
                                              <w:divsChild>
                                                <w:div w:id="1609896728">
                                                  <w:marLeft w:val="0"/>
                                                  <w:marRight w:val="0"/>
                                                  <w:marTop w:val="0"/>
                                                  <w:marBottom w:val="0"/>
                                                  <w:divBdr>
                                                    <w:top w:val="single" w:sz="6" w:space="0" w:color="D5D5D5"/>
                                                    <w:left w:val="single" w:sz="6" w:space="0" w:color="D5D5D5"/>
                                                    <w:bottom w:val="single" w:sz="6" w:space="0" w:color="D5D5D5"/>
                                                    <w:right w:val="single" w:sz="6" w:space="0" w:color="D5D5D5"/>
                                                  </w:divBdr>
                                                  <w:divsChild>
                                                    <w:div w:id="1588880737">
                                                      <w:marLeft w:val="0"/>
                                                      <w:marRight w:val="0"/>
                                                      <w:marTop w:val="0"/>
                                                      <w:marBottom w:val="0"/>
                                                      <w:divBdr>
                                                        <w:top w:val="none" w:sz="0" w:space="0" w:color="auto"/>
                                                        <w:left w:val="none" w:sz="0" w:space="0" w:color="auto"/>
                                                        <w:bottom w:val="none" w:sz="0" w:space="0" w:color="auto"/>
                                                        <w:right w:val="none" w:sz="0" w:space="0" w:color="auto"/>
                                                      </w:divBdr>
                                                      <w:divsChild>
                                                        <w:div w:id="753623763">
                                                          <w:marLeft w:val="0"/>
                                                          <w:marRight w:val="0"/>
                                                          <w:marTop w:val="0"/>
                                                          <w:marBottom w:val="0"/>
                                                          <w:divBdr>
                                                            <w:top w:val="none" w:sz="0" w:space="0" w:color="auto"/>
                                                            <w:left w:val="none" w:sz="0" w:space="0" w:color="auto"/>
                                                            <w:bottom w:val="none" w:sz="0" w:space="0" w:color="auto"/>
                                                            <w:right w:val="none" w:sz="0" w:space="0" w:color="auto"/>
                                                          </w:divBdr>
                                                          <w:divsChild>
                                                            <w:div w:id="2130470520">
                                                              <w:marLeft w:val="0"/>
                                                              <w:marRight w:val="0"/>
                                                              <w:marTop w:val="0"/>
                                                              <w:marBottom w:val="0"/>
                                                              <w:divBdr>
                                                                <w:top w:val="none" w:sz="0" w:space="0" w:color="auto"/>
                                                                <w:left w:val="none" w:sz="0" w:space="0" w:color="auto"/>
                                                                <w:bottom w:val="none" w:sz="0" w:space="0" w:color="auto"/>
                                                                <w:right w:val="none" w:sz="0" w:space="0" w:color="auto"/>
                                                              </w:divBdr>
                                                              <w:divsChild>
                                                                <w:div w:id="388696345">
                                                                  <w:marLeft w:val="0"/>
                                                                  <w:marRight w:val="0"/>
                                                                  <w:marTop w:val="0"/>
                                                                  <w:marBottom w:val="0"/>
                                                                  <w:divBdr>
                                                                    <w:top w:val="none" w:sz="0" w:space="0" w:color="auto"/>
                                                                    <w:left w:val="none" w:sz="0" w:space="0" w:color="auto"/>
                                                                    <w:bottom w:val="none" w:sz="0" w:space="0" w:color="auto"/>
                                                                    <w:right w:val="none" w:sz="0" w:space="0" w:color="auto"/>
                                                                  </w:divBdr>
                                                                  <w:divsChild>
                                                                    <w:div w:id="1545485684">
                                                                      <w:marLeft w:val="0"/>
                                                                      <w:marRight w:val="0"/>
                                                                      <w:marTop w:val="0"/>
                                                                      <w:marBottom w:val="0"/>
                                                                      <w:divBdr>
                                                                        <w:top w:val="none" w:sz="0" w:space="0" w:color="auto"/>
                                                                        <w:left w:val="none" w:sz="0" w:space="0" w:color="auto"/>
                                                                        <w:bottom w:val="none" w:sz="0" w:space="0" w:color="auto"/>
                                                                        <w:right w:val="none" w:sz="0" w:space="0" w:color="auto"/>
                                                                      </w:divBdr>
                                                                      <w:divsChild>
                                                                        <w:div w:id="796408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74602643">
                                          <w:marLeft w:val="540"/>
                                          <w:marRight w:val="0"/>
                                          <w:marTop w:val="0"/>
                                          <w:marBottom w:val="0"/>
                                          <w:divBdr>
                                            <w:top w:val="none" w:sz="0" w:space="0" w:color="auto"/>
                                            <w:left w:val="none" w:sz="0" w:space="0" w:color="auto"/>
                                            <w:bottom w:val="none" w:sz="0" w:space="0" w:color="auto"/>
                                            <w:right w:val="none" w:sz="0" w:space="0" w:color="auto"/>
                                          </w:divBdr>
                                          <w:divsChild>
                                            <w:div w:id="1881552938">
                                              <w:marLeft w:val="0"/>
                                              <w:marRight w:val="0"/>
                                              <w:marTop w:val="0"/>
                                              <w:marBottom w:val="0"/>
                                              <w:divBdr>
                                                <w:top w:val="none" w:sz="0" w:space="0" w:color="auto"/>
                                                <w:left w:val="none" w:sz="0" w:space="0" w:color="auto"/>
                                                <w:bottom w:val="none" w:sz="0" w:space="0" w:color="auto"/>
                                                <w:right w:val="none" w:sz="0" w:space="0" w:color="auto"/>
                                              </w:divBdr>
                                              <w:divsChild>
                                                <w:div w:id="1878395430">
                                                  <w:marLeft w:val="0"/>
                                                  <w:marRight w:val="0"/>
                                                  <w:marTop w:val="0"/>
                                                  <w:marBottom w:val="0"/>
                                                  <w:divBdr>
                                                    <w:top w:val="single" w:sz="6" w:space="0" w:color="D5D5D5"/>
                                                    <w:left w:val="single" w:sz="6" w:space="0" w:color="D5D5D5"/>
                                                    <w:bottom w:val="single" w:sz="6" w:space="0" w:color="D5D5D5"/>
                                                    <w:right w:val="single" w:sz="6" w:space="0" w:color="D5D5D5"/>
                                                  </w:divBdr>
                                                  <w:divsChild>
                                                    <w:div w:id="1116409122">
                                                      <w:marLeft w:val="0"/>
                                                      <w:marRight w:val="0"/>
                                                      <w:marTop w:val="0"/>
                                                      <w:marBottom w:val="0"/>
                                                      <w:divBdr>
                                                        <w:top w:val="none" w:sz="0" w:space="0" w:color="auto"/>
                                                        <w:left w:val="none" w:sz="0" w:space="0" w:color="auto"/>
                                                        <w:bottom w:val="none" w:sz="0" w:space="0" w:color="auto"/>
                                                        <w:right w:val="none" w:sz="0" w:space="0" w:color="auto"/>
                                                      </w:divBdr>
                                                      <w:divsChild>
                                                        <w:div w:id="45421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9777326">
                                          <w:marLeft w:val="540"/>
                                          <w:marRight w:val="0"/>
                                          <w:marTop w:val="0"/>
                                          <w:marBottom w:val="0"/>
                                          <w:divBdr>
                                            <w:top w:val="none" w:sz="0" w:space="0" w:color="auto"/>
                                            <w:left w:val="none" w:sz="0" w:space="0" w:color="auto"/>
                                            <w:bottom w:val="none" w:sz="0" w:space="0" w:color="auto"/>
                                            <w:right w:val="none" w:sz="0" w:space="0" w:color="auto"/>
                                          </w:divBdr>
                                          <w:divsChild>
                                            <w:div w:id="940457457">
                                              <w:marLeft w:val="0"/>
                                              <w:marRight w:val="0"/>
                                              <w:marTop w:val="0"/>
                                              <w:marBottom w:val="0"/>
                                              <w:divBdr>
                                                <w:top w:val="none" w:sz="0" w:space="0" w:color="auto"/>
                                                <w:left w:val="none" w:sz="0" w:space="0" w:color="auto"/>
                                                <w:bottom w:val="none" w:sz="0" w:space="0" w:color="auto"/>
                                                <w:right w:val="none" w:sz="0" w:space="0" w:color="auto"/>
                                              </w:divBdr>
                                              <w:divsChild>
                                                <w:div w:id="612130547">
                                                  <w:marLeft w:val="0"/>
                                                  <w:marRight w:val="0"/>
                                                  <w:marTop w:val="0"/>
                                                  <w:marBottom w:val="0"/>
                                                  <w:divBdr>
                                                    <w:top w:val="single" w:sz="6" w:space="0" w:color="D5D5D5"/>
                                                    <w:left w:val="single" w:sz="6" w:space="0" w:color="D5D5D5"/>
                                                    <w:bottom w:val="single" w:sz="6" w:space="0" w:color="D5D5D5"/>
                                                    <w:right w:val="single" w:sz="6" w:space="0" w:color="D5D5D5"/>
                                                  </w:divBdr>
                                                  <w:divsChild>
                                                    <w:div w:id="1397436817">
                                                      <w:marLeft w:val="0"/>
                                                      <w:marRight w:val="0"/>
                                                      <w:marTop w:val="0"/>
                                                      <w:marBottom w:val="0"/>
                                                      <w:divBdr>
                                                        <w:top w:val="none" w:sz="0" w:space="0" w:color="auto"/>
                                                        <w:left w:val="none" w:sz="0" w:space="0" w:color="auto"/>
                                                        <w:bottom w:val="none" w:sz="0" w:space="0" w:color="auto"/>
                                                        <w:right w:val="none" w:sz="0" w:space="0" w:color="auto"/>
                                                      </w:divBdr>
                                                      <w:divsChild>
                                                        <w:div w:id="1161459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7687846">
                                          <w:marLeft w:val="540"/>
                                          <w:marRight w:val="0"/>
                                          <w:marTop w:val="0"/>
                                          <w:marBottom w:val="0"/>
                                          <w:divBdr>
                                            <w:top w:val="none" w:sz="0" w:space="0" w:color="auto"/>
                                            <w:left w:val="none" w:sz="0" w:space="0" w:color="auto"/>
                                            <w:bottom w:val="none" w:sz="0" w:space="0" w:color="auto"/>
                                            <w:right w:val="none" w:sz="0" w:space="0" w:color="auto"/>
                                          </w:divBdr>
                                          <w:divsChild>
                                            <w:div w:id="1720741244">
                                              <w:marLeft w:val="0"/>
                                              <w:marRight w:val="0"/>
                                              <w:marTop w:val="0"/>
                                              <w:marBottom w:val="0"/>
                                              <w:divBdr>
                                                <w:top w:val="none" w:sz="0" w:space="0" w:color="auto"/>
                                                <w:left w:val="none" w:sz="0" w:space="0" w:color="auto"/>
                                                <w:bottom w:val="none" w:sz="0" w:space="0" w:color="auto"/>
                                                <w:right w:val="none" w:sz="0" w:space="0" w:color="auto"/>
                                              </w:divBdr>
                                              <w:divsChild>
                                                <w:div w:id="1538929857">
                                                  <w:marLeft w:val="0"/>
                                                  <w:marRight w:val="0"/>
                                                  <w:marTop w:val="0"/>
                                                  <w:marBottom w:val="0"/>
                                                  <w:divBdr>
                                                    <w:top w:val="single" w:sz="6" w:space="0" w:color="D5D5D5"/>
                                                    <w:left w:val="single" w:sz="6" w:space="0" w:color="D5D5D5"/>
                                                    <w:bottom w:val="single" w:sz="6" w:space="0" w:color="D5D5D5"/>
                                                    <w:right w:val="single" w:sz="6" w:space="0" w:color="D5D5D5"/>
                                                  </w:divBdr>
                                                  <w:divsChild>
                                                    <w:div w:id="197813831">
                                                      <w:marLeft w:val="0"/>
                                                      <w:marRight w:val="0"/>
                                                      <w:marTop w:val="0"/>
                                                      <w:marBottom w:val="0"/>
                                                      <w:divBdr>
                                                        <w:top w:val="none" w:sz="0" w:space="0" w:color="auto"/>
                                                        <w:left w:val="none" w:sz="0" w:space="0" w:color="auto"/>
                                                        <w:bottom w:val="none" w:sz="0" w:space="0" w:color="auto"/>
                                                        <w:right w:val="none" w:sz="0" w:space="0" w:color="auto"/>
                                                      </w:divBdr>
                                                      <w:divsChild>
                                                        <w:div w:id="1821731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0415222">
                                          <w:marLeft w:val="540"/>
                                          <w:marRight w:val="0"/>
                                          <w:marTop w:val="0"/>
                                          <w:marBottom w:val="0"/>
                                          <w:divBdr>
                                            <w:top w:val="none" w:sz="0" w:space="0" w:color="auto"/>
                                            <w:left w:val="none" w:sz="0" w:space="0" w:color="auto"/>
                                            <w:bottom w:val="none" w:sz="0" w:space="0" w:color="auto"/>
                                            <w:right w:val="none" w:sz="0" w:space="0" w:color="auto"/>
                                          </w:divBdr>
                                          <w:divsChild>
                                            <w:div w:id="2033417510">
                                              <w:marLeft w:val="0"/>
                                              <w:marRight w:val="0"/>
                                              <w:marTop w:val="0"/>
                                              <w:marBottom w:val="0"/>
                                              <w:divBdr>
                                                <w:top w:val="none" w:sz="0" w:space="0" w:color="auto"/>
                                                <w:left w:val="none" w:sz="0" w:space="0" w:color="auto"/>
                                                <w:bottom w:val="none" w:sz="0" w:space="0" w:color="auto"/>
                                                <w:right w:val="none" w:sz="0" w:space="0" w:color="auto"/>
                                              </w:divBdr>
                                              <w:divsChild>
                                                <w:div w:id="230430571">
                                                  <w:marLeft w:val="0"/>
                                                  <w:marRight w:val="0"/>
                                                  <w:marTop w:val="0"/>
                                                  <w:marBottom w:val="0"/>
                                                  <w:divBdr>
                                                    <w:top w:val="single" w:sz="6" w:space="0" w:color="D5D5D5"/>
                                                    <w:left w:val="single" w:sz="6" w:space="0" w:color="D5D5D5"/>
                                                    <w:bottom w:val="single" w:sz="6" w:space="0" w:color="D5D5D5"/>
                                                    <w:right w:val="single" w:sz="6" w:space="0" w:color="D5D5D5"/>
                                                  </w:divBdr>
                                                  <w:divsChild>
                                                    <w:div w:id="701710374">
                                                      <w:marLeft w:val="0"/>
                                                      <w:marRight w:val="0"/>
                                                      <w:marTop w:val="0"/>
                                                      <w:marBottom w:val="0"/>
                                                      <w:divBdr>
                                                        <w:top w:val="none" w:sz="0" w:space="0" w:color="auto"/>
                                                        <w:left w:val="none" w:sz="0" w:space="0" w:color="auto"/>
                                                        <w:bottom w:val="none" w:sz="0" w:space="0" w:color="auto"/>
                                                        <w:right w:val="none" w:sz="0" w:space="0" w:color="auto"/>
                                                      </w:divBdr>
                                                      <w:divsChild>
                                                        <w:div w:id="2094626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52127320">
                                  <w:marLeft w:val="120"/>
                                  <w:marRight w:val="120"/>
                                  <w:marTop w:val="150"/>
                                  <w:marBottom w:val="45"/>
                                  <w:divBdr>
                                    <w:top w:val="none" w:sz="0" w:space="0" w:color="auto"/>
                                    <w:left w:val="none" w:sz="0" w:space="0" w:color="auto"/>
                                    <w:bottom w:val="none" w:sz="0" w:space="0" w:color="auto"/>
                                    <w:right w:val="none" w:sz="0" w:space="0" w:color="auto"/>
                                  </w:divBdr>
                                  <w:divsChild>
                                    <w:div w:id="4141080">
                                      <w:marLeft w:val="0"/>
                                      <w:marRight w:val="0"/>
                                      <w:marTop w:val="0"/>
                                      <w:marBottom w:val="0"/>
                                      <w:divBdr>
                                        <w:top w:val="none" w:sz="0" w:space="0" w:color="auto"/>
                                        <w:left w:val="none" w:sz="0" w:space="0" w:color="auto"/>
                                        <w:bottom w:val="none" w:sz="0" w:space="0" w:color="auto"/>
                                        <w:right w:val="none" w:sz="0" w:space="0" w:color="auto"/>
                                      </w:divBdr>
                                      <w:divsChild>
                                        <w:div w:id="395518608">
                                          <w:marLeft w:val="540"/>
                                          <w:marRight w:val="0"/>
                                          <w:marTop w:val="0"/>
                                          <w:marBottom w:val="0"/>
                                          <w:divBdr>
                                            <w:top w:val="none" w:sz="0" w:space="0" w:color="auto"/>
                                            <w:left w:val="none" w:sz="0" w:space="0" w:color="auto"/>
                                            <w:bottom w:val="none" w:sz="0" w:space="0" w:color="auto"/>
                                            <w:right w:val="none" w:sz="0" w:space="0" w:color="auto"/>
                                          </w:divBdr>
                                          <w:divsChild>
                                            <w:div w:id="1286889659">
                                              <w:marLeft w:val="0"/>
                                              <w:marRight w:val="0"/>
                                              <w:marTop w:val="0"/>
                                              <w:marBottom w:val="0"/>
                                              <w:divBdr>
                                                <w:top w:val="none" w:sz="0" w:space="0" w:color="auto"/>
                                                <w:left w:val="none" w:sz="0" w:space="0" w:color="auto"/>
                                                <w:bottom w:val="none" w:sz="0" w:space="0" w:color="auto"/>
                                                <w:right w:val="none" w:sz="0" w:space="0" w:color="auto"/>
                                              </w:divBdr>
                                              <w:divsChild>
                                                <w:div w:id="841434359">
                                                  <w:marLeft w:val="0"/>
                                                  <w:marRight w:val="0"/>
                                                  <w:marTop w:val="0"/>
                                                  <w:marBottom w:val="0"/>
                                                  <w:divBdr>
                                                    <w:top w:val="single" w:sz="6" w:space="0" w:color="BCC7D6"/>
                                                    <w:left w:val="single" w:sz="6" w:space="0" w:color="BCC7D6"/>
                                                    <w:bottom w:val="single" w:sz="6" w:space="0" w:color="BCC7D6"/>
                                                    <w:right w:val="single" w:sz="6" w:space="0" w:color="BCC7D6"/>
                                                  </w:divBdr>
                                                  <w:divsChild>
                                                    <w:div w:id="348793944">
                                                      <w:marLeft w:val="0"/>
                                                      <w:marRight w:val="0"/>
                                                      <w:marTop w:val="0"/>
                                                      <w:marBottom w:val="0"/>
                                                      <w:divBdr>
                                                        <w:top w:val="none" w:sz="0" w:space="0" w:color="auto"/>
                                                        <w:left w:val="none" w:sz="0" w:space="0" w:color="auto"/>
                                                        <w:bottom w:val="none" w:sz="0" w:space="0" w:color="auto"/>
                                                        <w:right w:val="none" w:sz="0" w:space="0" w:color="auto"/>
                                                      </w:divBdr>
                                                      <w:divsChild>
                                                        <w:div w:id="1437600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64607617">
                      <w:marLeft w:val="0"/>
                      <w:marRight w:val="0"/>
                      <w:marTop w:val="0"/>
                      <w:marBottom w:val="0"/>
                      <w:divBdr>
                        <w:top w:val="none" w:sz="0" w:space="0" w:color="auto"/>
                        <w:left w:val="none" w:sz="0" w:space="0" w:color="auto"/>
                        <w:bottom w:val="none" w:sz="0" w:space="0" w:color="auto"/>
                        <w:right w:val="none" w:sz="0" w:space="0" w:color="auto"/>
                      </w:divBdr>
                    </w:div>
                    <w:div w:id="1553149641">
                      <w:marLeft w:val="0"/>
                      <w:marRight w:val="0"/>
                      <w:marTop w:val="0"/>
                      <w:marBottom w:val="0"/>
                      <w:divBdr>
                        <w:top w:val="none" w:sz="0" w:space="0" w:color="auto"/>
                        <w:left w:val="none" w:sz="0" w:space="0" w:color="auto"/>
                        <w:bottom w:val="none" w:sz="0" w:space="0" w:color="auto"/>
                        <w:right w:val="none" w:sz="0" w:space="0" w:color="auto"/>
                      </w:divBdr>
                      <w:divsChild>
                        <w:div w:id="186065481">
                          <w:marLeft w:val="66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322201">
      <w:bodyDiv w:val="1"/>
      <w:marLeft w:val="0"/>
      <w:marRight w:val="0"/>
      <w:marTop w:val="0"/>
      <w:marBottom w:val="0"/>
      <w:divBdr>
        <w:top w:val="none" w:sz="0" w:space="0" w:color="auto"/>
        <w:left w:val="none" w:sz="0" w:space="0" w:color="auto"/>
        <w:bottom w:val="none" w:sz="0" w:space="0" w:color="auto"/>
        <w:right w:val="none" w:sz="0" w:space="0" w:color="auto"/>
      </w:divBdr>
    </w:div>
    <w:div w:id="42290095">
      <w:bodyDiv w:val="1"/>
      <w:marLeft w:val="0"/>
      <w:marRight w:val="0"/>
      <w:marTop w:val="0"/>
      <w:marBottom w:val="0"/>
      <w:divBdr>
        <w:top w:val="none" w:sz="0" w:space="0" w:color="auto"/>
        <w:left w:val="none" w:sz="0" w:space="0" w:color="auto"/>
        <w:bottom w:val="none" w:sz="0" w:space="0" w:color="auto"/>
        <w:right w:val="none" w:sz="0" w:space="0" w:color="auto"/>
      </w:divBdr>
    </w:div>
    <w:div w:id="58863524">
      <w:bodyDiv w:val="1"/>
      <w:marLeft w:val="0"/>
      <w:marRight w:val="0"/>
      <w:marTop w:val="0"/>
      <w:marBottom w:val="0"/>
      <w:divBdr>
        <w:top w:val="none" w:sz="0" w:space="0" w:color="auto"/>
        <w:left w:val="none" w:sz="0" w:space="0" w:color="auto"/>
        <w:bottom w:val="none" w:sz="0" w:space="0" w:color="auto"/>
        <w:right w:val="none" w:sz="0" w:space="0" w:color="auto"/>
      </w:divBdr>
    </w:div>
    <w:div w:id="190582057">
      <w:bodyDiv w:val="1"/>
      <w:marLeft w:val="0"/>
      <w:marRight w:val="0"/>
      <w:marTop w:val="0"/>
      <w:marBottom w:val="0"/>
      <w:divBdr>
        <w:top w:val="none" w:sz="0" w:space="0" w:color="auto"/>
        <w:left w:val="none" w:sz="0" w:space="0" w:color="auto"/>
        <w:bottom w:val="none" w:sz="0" w:space="0" w:color="auto"/>
        <w:right w:val="none" w:sz="0" w:space="0" w:color="auto"/>
      </w:divBdr>
    </w:div>
    <w:div w:id="199124583">
      <w:bodyDiv w:val="1"/>
      <w:marLeft w:val="0"/>
      <w:marRight w:val="0"/>
      <w:marTop w:val="0"/>
      <w:marBottom w:val="0"/>
      <w:divBdr>
        <w:top w:val="none" w:sz="0" w:space="0" w:color="auto"/>
        <w:left w:val="none" w:sz="0" w:space="0" w:color="auto"/>
        <w:bottom w:val="none" w:sz="0" w:space="0" w:color="auto"/>
        <w:right w:val="none" w:sz="0" w:space="0" w:color="auto"/>
      </w:divBdr>
    </w:div>
    <w:div w:id="343629984">
      <w:bodyDiv w:val="1"/>
      <w:marLeft w:val="0"/>
      <w:marRight w:val="0"/>
      <w:marTop w:val="0"/>
      <w:marBottom w:val="0"/>
      <w:divBdr>
        <w:top w:val="none" w:sz="0" w:space="0" w:color="auto"/>
        <w:left w:val="none" w:sz="0" w:space="0" w:color="auto"/>
        <w:bottom w:val="none" w:sz="0" w:space="0" w:color="auto"/>
        <w:right w:val="none" w:sz="0" w:space="0" w:color="auto"/>
      </w:divBdr>
    </w:div>
    <w:div w:id="371736273">
      <w:bodyDiv w:val="1"/>
      <w:marLeft w:val="0"/>
      <w:marRight w:val="0"/>
      <w:marTop w:val="0"/>
      <w:marBottom w:val="0"/>
      <w:divBdr>
        <w:top w:val="none" w:sz="0" w:space="0" w:color="auto"/>
        <w:left w:val="none" w:sz="0" w:space="0" w:color="auto"/>
        <w:bottom w:val="none" w:sz="0" w:space="0" w:color="auto"/>
        <w:right w:val="none" w:sz="0" w:space="0" w:color="auto"/>
      </w:divBdr>
    </w:div>
    <w:div w:id="530651988">
      <w:bodyDiv w:val="1"/>
      <w:marLeft w:val="0"/>
      <w:marRight w:val="0"/>
      <w:marTop w:val="0"/>
      <w:marBottom w:val="0"/>
      <w:divBdr>
        <w:top w:val="none" w:sz="0" w:space="0" w:color="auto"/>
        <w:left w:val="none" w:sz="0" w:space="0" w:color="auto"/>
        <w:bottom w:val="none" w:sz="0" w:space="0" w:color="auto"/>
        <w:right w:val="none" w:sz="0" w:space="0" w:color="auto"/>
      </w:divBdr>
    </w:div>
    <w:div w:id="550927272">
      <w:bodyDiv w:val="1"/>
      <w:marLeft w:val="0"/>
      <w:marRight w:val="0"/>
      <w:marTop w:val="0"/>
      <w:marBottom w:val="0"/>
      <w:divBdr>
        <w:top w:val="none" w:sz="0" w:space="0" w:color="auto"/>
        <w:left w:val="none" w:sz="0" w:space="0" w:color="auto"/>
        <w:bottom w:val="none" w:sz="0" w:space="0" w:color="auto"/>
        <w:right w:val="none" w:sz="0" w:space="0" w:color="auto"/>
      </w:divBdr>
    </w:div>
    <w:div w:id="609701850">
      <w:bodyDiv w:val="1"/>
      <w:marLeft w:val="0"/>
      <w:marRight w:val="0"/>
      <w:marTop w:val="0"/>
      <w:marBottom w:val="0"/>
      <w:divBdr>
        <w:top w:val="none" w:sz="0" w:space="0" w:color="auto"/>
        <w:left w:val="none" w:sz="0" w:space="0" w:color="auto"/>
        <w:bottom w:val="none" w:sz="0" w:space="0" w:color="auto"/>
        <w:right w:val="none" w:sz="0" w:space="0" w:color="auto"/>
      </w:divBdr>
    </w:div>
    <w:div w:id="690764685">
      <w:bodyDiv w:val="1"/>
      <w:marLeft w:val="0"/>
      <w:marRight w:val="0"/>
      <w:marTop w:val="0"/>
      <w:marBottom w:val="0"/>
      <w:divBdr>
        <w:top w:val="none" w:sz="0" w:space="0" w:color="auto"/>
        <w:left w:val="none" w:sz="0" w:space="0" w:color="auto"/>
        <w:bottom w:val="none" w:sz="0" w:space="0" w:color="auto"/>
        <w:right w:val="none" w:sz="0" w:space="0" w:color="auto"/>
      </w:divBdr>
    </w:div>
    <w:div w:id="725179456">
      <w:bodyDiv w:val="1"/>
      <w:marLeft w:val="0"/>
      <w:marRight w:val="0"/>
      <w:marTop w:val="0"/>
      <w:marBottom w:val="0"/>
      <w:divBdr>
        <w:top w:val="none" w:sz="0" w:space="0" w:color="auto"/>
        <w:left w:val="none" w:sz="0" w:space="0" w:color="auto"/>
        <w:bottom w:val="none" w:sz="0" w:space="0" w:color="auto"/>
        <w:right w:val="none" w:sz="0" w:space="0" w:color="auto"/>
      </w:divBdr>
    </w:div>
    <w:div w:id="868031431">
      <w:bodyDiv w:val="1"/>
      <w:marLeft w:val="0"/>
      <w:marRight w:val="0"/>
      <w:marTop w:val="0"/>
      <w:marBottom w:val="0"/>
      <w:divBdr>
        <w:top w:val="none" w:sz="0" w:space="0" w:color="auto"/>
        <w:left w:val="none" w:sz="0" w:space="0" w:color="auto"/>
        <w:bottom w:val="none" w:sz="0" w:space="0" w:color="auto"/>
        <w:right w:val="none" w:sz="0" w:space="0" w:color="auto"/>
      </w:divBdr>
    </w:div>
    <w:div w:id="985009820">
      <w:bodyDiv w:val="1"/>
      <w:marLeft w:val="0"/>
      <w:marRight w:val="0"/>
      <w:marTop w:val="0"/>
      <w:marBottom w:val="0"/>
      <w:divBdr>
        <w:top w:val="none" w:sz="0" w:space="0" w:color="auto"/>
        <w:left w:val="none" w:sz="0" w:space="0" w:color="auto"/>
        <w:bottom w:val="none" w:sz="0" w:space="0" w:color="auto"/>
        <w:right w:val="none" w:sz="0" w:space="0" w:color="auto"/>
      </w:divBdr>
    </w:div>
    <w:div w:id="1039670900">
      <w:bodyDiv w:val="1"/>
      <w:marLeft w:val="0"/>
      <w:marRight w:val="0"/>
      <w:marTop w:val="0"/>
      <w:marBottom w:val="0"/>
      <w:divBdr>
        <w:top w:val="none" w:sz="0" w:space="0" w:color="auto"/>
        <w:left w:val="none" w:sz="0" w:space="0" w:color="auto"/>
        <w:bottom w:val="none" w:sz="0" w:space="0" w:color="auto"/>
        <w:right w:val="none" w:sz="0" w:space="0" w:color="auto"/>
      </w:divBdr>
    </w:div>
    <w:div w:id="1200164834">
      <w:bodyDiv w:val="1"/>
      <w:marLeft w:val="0"/>
      <w:marRight w:val="0"/>
      <w:marTop w:val="0"/>
      <w:marBottom w:val="0"/>
      <w:divBdr>
        <w:top w:val="none" w:sz="0" w:space="0" w:color="auto"/>
        <w:left w:val="none" w:sz="0" w:space="0" w:color="auto"/>
        <w:bottom w:val="none" w:sz="0" w:space="0" w:color="auto"/>
        <w:right w:val="none" w:sz="0" w:space="0" w:color="auto"/>
      </w:divBdr>
    </w:div>
    <w:div w:id="1238590784">
      <w:bodyDiv w:val="1"/>
      <w:marLeft w:val="0"/>
      <w:marRight w:val="0"/>
      <w:marTop w:val="0"/>
      <w:marBottom w:val="0"/>
      <w:divBdr>
        <w:top w:val="none" w:sz="0" w:space="0" w:color="auto"/>
        <w:left w:val="none" w:sz="0" w:space="0" w:color="auto"/>
        <w:bottom w:val="none" w:sz="0" w:space="0" w:color="auto"/>
        <w:right w:val="none" w:sz="0" w:space="0" w:color="auto"/>
      </w:divBdr>
    </w:div>
    <w:div w:id="1329670642">
      <w:bodyDiv w:val="1"/>
      <w:marLeft w:val="0"/>
      <w:marRight w:val="0"/>
      <w:marTop w:val="0"/>
      <w:marBottom w:val="0"/>
      <w:divBdr>
        <w:top w:val="none" w:sz="0" w:space="0" w:color="auto"/>
        <w:left w:val="none" w:sz="0" w:space="0" w:color="auto"/>
        <w:bottom w:val="none" w:sz="0" w:space="0" w:color="auto"/>
        <w:right w:val="none" w:sz="0" w:space="0" w:color="auto"/>
      </w:divBdr>
    </w:div>
    <w:div w:id="1349940646">
      <w:bodyDiv w:val="1"/>
      <w:marLeft w:val="0"/>
      <w:marRight w:val="0"/>
      <w:marTop w:val="0"/>
      <w:marBottom w:val="0"/>
      <w:divBdr>
        <w:top w:val="none" w:sz="0" w:space="0" w:color="auto"/>
        <w:left w:val="none" w:sz="0" w:space="0" w:color="auto"/>
        <w:bottom w:val="none" w:sz="0" w:space="0" w:color="auto"/>
        <w:right w:val="none" w:sz="0" w:space="0" w:color="auto"/>
      </w:divBdr>
    </w:div>
    <w:div w:id="1404792707">
      <w:bodyDiv w:val="1"/>
      <w:marLeft w:val="0"/>
      <w:marRight w:val="0"/>
      <w:marTop w:val="0"/>
      <w:marBottom w:val="0"/>
      <w:divBdr>
        <w:top w:val="none" w:sz="0" w:space="0" w:color="auto"/>
        <w:left w:val="none" w:sz="0" w:space="0" w:color="auto"/>
        <w:bottom w:val="none" w:sz="0" w:space="0" w:color="auto"/>
        <w:right w:val="none" w:sz="0" w:space="0" w:color="auto"/>
      </w:divBdr>
    </w:div>
    <w:div w:id="1426027539">
      <w:bodyDiv w:val="1"/>
      <w:marLeft w:val="0"/>
      <w:marRight w:val="0"/>
      <w:marTop w:val="0"/>
      <w:marBottom w:val="0"/>
      <w:divBdr>
        <w:top w:val="none" w:sz="0" w:space="0" w:color="auto"/>
        <w:left w:val="none" w:sz="0" w:space="0" w:color="auto"/>
        <w:bottom w:val="none" w:sz="0" w:space="0" w:color="auto"/>
        <w:right w:val="none" w:sz="0" w:space="0" w:color="auto"/>
      </w:divBdr>
    </w:div>
    <w:div w:id="1444836446">
      <w:bodyDiv w:val="1"/>
      <w:marLeft w:val="0"/>
      <w:marRight w:val="0"/>
      <w:marTop w:val="0"/>
      <w:marBottom w:val="0"/>
      <w:divBdr>
        <w:top w:val="none" w:sz="0" w:space="0" w:color="auto"/>
        <w:left w:val="none" w:sz="0" w:space="0" w:color="auto"/>
        <w:bottom w:val="none" w:sz="0" w:space="0" w:color="auto"/>
        <w:right w:val="none" w:sz="0" w:space="0" w:color="auto"/>
      </w:divBdr>
    </w:div>
    <w:div w:id="1655839272">
      <w:bodyDiv w:val="1"/>
      <w:marLeft w:val="0"/>
      <w:marRight w:val="0"/>
      <w:marTop w:val="0"/>
      <w:marBottom w:val="0"/>
      <w:divBdr>
        <w:top w:val="none" w:sz="0" w:space="0" w:color="auto"/>
        <w:left w:val="none" w:sz="0" w:space="0" w:color="auto"/>
        <w:bottom w:val="none" w:sz="0" w:space="0" w:color="auto"/>
        <w:right w:val="none" w:sz="0" w:space="0" w:color="auto"/>
      </w:divBdr>
      <w:divsChild>
        <w:div w:id="312025014">
          <w:marLeft w:val="0"/>
          <w:marRight w:val="0"/>
          <w:marTop w:val="0"/>
          <w:marBottom w:val="0"/>
          <w:divBdr>
            <w:top w:val="none" w:sz="0" w:space="0" w:color="auto"/>
            <w:left w:val="none" w:sz="0" w:space="0" w:color="auto"/>
            <w:bottom w:val="none" w:sz="0" w:space="0" w:color="auto"/>
            <w:right w:val="none" w:sz="0" w:space="0" w:color="auto"/>
          </w:divBdr>
        </w:div>
      </w:divsChild>
    </w:div>
    <w:div w:id="1679389101">
      <w:bodyDiv w:val="1"/>
      <w:marLeft w:val="0"/>
      <w:marRight w:val="0"/>
      <w:marTop w:val="0"/>
      <w:marBottom w:val="0"/>
      <w:divBdr>
        <w:top w:val="none" w:sz="0" w:space="0" w:color="auto"/>
        <w:left w:val="none" w:sz="0" w:space="0" w:color="auto"/>
        <w:bottom w:val="none" w:sz="0" w:space="0" w:color="auto"/>
        <w:right w:val="none" w:sz="0" w:space="0" w:color="auto"/>
      </w:divBdr>
    </w:div>
    <w:div w:id="1756777671">
      <w:bodyDiv w:val="1"/>
      <w:marLeft w:val="0"/>
      <w:marRight w:val="0"/>
      <w:marTop w:val="0"/>
      <w:marBottom w:val="0"/>
      <w:divBdr>
        <w:top w:val="none" w:sz="0" w:space="0" w:color="auto"/>
        <w:left w:val="none" w:sz="0" w:space="0" w:color="auto"/>
        <w:bottom w:val="none" w:sz="0" w:space="0" w:color="auto"/>
        <w:right w:val="none" w:sz="0" w:space="0" w:color="auto"/>
      </w:divBdr>
    </w:div>
    <w:div w:id="1776515979">
      <w:bodyDiv w:val="1"/>
      <w:marLeft w:val="0"/>
      <w:marRight w:val="0"/>
      <w:marTop w:val="0"/>
      <w:marBottom w:val="0"/>
      <w:divBdr>
        <w:top w:val="none" w:sz="0" w:space="0" w:color="auto"/>
        <w:left w:val="none" w:sz="0" w:space="0" w:color="auto"/>
        <w:bottom w:val="none" w:sz="0" w:space="0" w:color="auto"/>
        <w:right w:val="none" w:sz="0" w:space="0" w:color="auto"/>
      </w:divBdr>
    </w:div>
    <w:div w:id="1847089303">
      <w:bodyDiv w:val="1"/>
      <w:marLeft w:val="0"/>
      <w:marRight w:val="0"/>
      <w:marTop w:val="0"/>
      <w:marBottom w:val="0"/>
      <w:divBdr>
        <w:top w:val="none" w:sz="0" w:space="0" w:color="auto"/>
        <w:left w:val="none" w:sz="0" w:space="0" w:color="auto"/>
        <w:bottom w:val="none" w:sz="0" w:space="0" w:color="auto"/>
        <w:right w:val="none" w:sz="0" w:space="0" w:color="auto"/>
      </w:divBdr>
    </w:div>
    <w:div w:id="1850682932">
      <w:bodyDiv w:val="1"/>
      <w:marLeft w:val="0"/>
      <w:marRight w:val="0"/>
      <w:marTop w:val="0"/>
      <w:marBottom w:val="0"/>
      <w:divBdr>
        <w:top w:val="none" w:sz="0" w:space="0" w:color="auto"/>
        <w:left w:val="none" w:sz="0" w:space="0" w:color="auto"/>
        <w:bottom w:val="none" w:sz="0" w:space="0" w:color="auto"/>
        <w:right w:val="none" w:sz="0" w:space="0" w:color="auto"/>
      </w:divBdr>
    </w:div>
    <w:div w:id="1978562388">
      <w:bodyDiv w:val="1"/>
      <w:marLeft w:val="0"/>
      <w:marRight w:val="0"/>
      <w:marTop w:val="0"/>
      <w:marBottom w:val="0"/>
      <w:divBdr>
        <w:top w:val="none" w:sz="0" w:space="0" w:color="auto"/>
        <w:left w:val="none" w:sz="0" w:space="0" w:color="auto"/>
        <w:bottom w:val="none" w:sz="0" w:space="0" w:color="auto"/>
        <w:right w:val="none" w:sz="0" w:space="0" w:color="auto"/>
      </w:divBdr>
    </w:div>
    <w:div w:id="2015758975">
      <w:bodyDiv w:val="1"/>
      <w:marLeft w:val="0"/>
      <w:marRight w:val="0"/>
      <w:marTop w:val="0"/>
      <w:marBottom w:val="0"/>
      <w:divBdr>
        <w:top w:val="none" w:sz="0" w:space="0" w:color="auto"/>
        <w:left w:val="none" w:sz="0" w:space="0" w:color="auto"/>
        <w:bottom w:val="none" w:sz="0" w:space="0" w:color="auto"/>
        <w:right w:val="none" w:sz="0" w:space="0" w:color="auto"/>
      </w:divBdr>
    </w:div>
    <w:div w:id="2017727381">
      <w:bodyDiv w:val="1"/>
      <w:marLeft w:val="0"/>
      <w:marRight w:val="0"/>
      <w:marTop w:val="0"/>
      <w:marBottom w:val="0"/>
      <w:divBdr>
        <w:top w:val="none" w:sz="0" w:space="0" w:color="auto"/>
        <w:left w:val="none" w:sz="0" w:space="0" w:color="auto"/>
        <w:bottom w:val="none" w:sz="0" w:space="0" w:color="auto"/>
        <w:right w:val="none" w:sz="0" w:space="0" w:color="auto"/>
      </w:divBdr>
    </w:div>
    <w:div w:id="2021003968">
      <w:bodyDiv w:val="1"/>
      <w:marLeft w:val="0"/>
      <w:marRight w:val="0"/>
      <w:marTop w:val="0"/>
      <w:marBottom w:val="0"/>
      <w:divBdr>
        <w:top w:val="none" w:sz="0" w:space="0" w:color="auto"/>
        <w:left w:val="none" w:sz="0" w:space="0" w:color="auto"/>
        <w:bottom w:val="none" w:sz="0" w:space="0" w:color="auto"/>
        <w:right w:val="none" w:sz="0" w:space="0" w:color="auto"/>
      </w:divBdr>
    </w:div>
    <w:div w:id="2097893844">
      <w:bodyDiv w:val="1"/>
      <w:marLeft w:val="0"/>
      <w:marRight w:val="0"/>
      <w:marTop w:val="0"/>
      <w:marBottom w:val="0"/>
      <w:divBdr>
        <w:top w:val="none" w:sz="0" w:space="0" w:color="auto"/>
        <w:left w:val="none" w:sz="0" w:space="0" w:color="auto"/>
        <w:bottom w:val="none" w:sz="0" w:space="0" w:color="auto"/>
        <w:right w:val="none" w:sz="0" w:space="0" w:color="auto"/>
      </w:divBdr>
    </w:div>
    <w:div w:id="212449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eg"/><Relationship Id="rId18" Type="http://schemas.openxmlformats.org/officeDocument/2006/relationships/image" Target="media/image9.jpeg"/><Relationship Id="rId26" Type="http://schemas.openxmlformats.org/officeDocument/2006/relationships/hyperlink" Target="https://www.scribd.com/user/54965795/Gomathi-Sankar-Thanasekaran" TargetMode="External"/><Relationship Id="rId3" Type="http://schemas.openxmlformats.org/officeDocument/2006/relationships/styles" Target="styles.xml"/><Relationship Id="rId21" Type="http://schemas.openxmlformats.org/officeDocument/2006/relationships/image" Target="media/image12.jpeg"/><Relationship Id="rId7" Type="http://schemas.openxmlformats.org/officeDocument/2006/relationships/footnotes" Target="footnotes.xml"/><Relationship Id="rId12" Type="http://schemas.openxmlformats.org/officeDocument/2006/relationships/image" Target="media/image3.emf"/><Relationship Id="rId17" Type="http://schemas.openxmlformats.org/officeDocument/2006/relationships/image" Target="media/image8.jpeg"/><Relationship Id="rId25" Type="http://schemas.openxmlformats.org/officeDocument/2006/relationships/hyperlink" Target="http://pea-pal.tripod.com/" TargetMode="Externa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image" Target="media/image15.jpeg"/><Relationship Id="rId5" Type="http://schemas.openxmlformats.org/officeDocument/2006/relationships/settings" Target="settings.xml"/><Relationship Id="rId15" Type="http://schemas.openxmlformats.org/officeDocument/2006/relationships/image" Target="media/image6.jpeg"/><Relationship Id="rId23" Type="http://schemas.openxmlformats.org/officeDocument/2006/relationships/image" Target="media/image14.jpeg"/><Relationship Id="rId28"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image" Target="media/image10.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5.jpeg"/><Relationship Id="rId22" Type="http://schemas.openxmlformats.org/officeDocument/2006/relationships/image" Target="media/image13.jpeg"/><Relationship Id="rId27" Type="http://schemas.openxmlformats.org/officeDocument/2006/relationships/hyperlink" Target="http://www.ehu.eus/en/web/supren/artikuluak/-/asset_publisher/X30v/content/recycling-of-automobile-shredder-resisues-by-means-of-pyrolysis?redirect=http%3A%2F%2Fwww.ehu.eus%2Fen%2Fweb%2Fsupren%2Fartikuluak9%3Fp_p_id%3D101_INSTANCE_X30v%26p_p_lifecycle%3D0%26p_p_state%3Dnormal%26p_p_mode%3Dview%26p_p_col_id%3Dcolumn-2%26p_p_col_count%3D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b:Source>
    <b:Tag>Moh14</b:Tag>
    <b:SourceType>Report</b:SourceType>
    <b:Guid>{61B93BF4-A712-44D2-8D01-BF3FB4F5DD26}</b:Guid>
    <b:Author>
      <b:Author>
        <b:NameList>
          <b:Person>
            <b:Last>Laz*2</b:Last>
            <b:First>Mohamed</b:First>
            <b:Middle>Gomma Elnour1 and Hala Abbas</b:Middle>
          </b:Person>
        </b:NameList>
      </b:Author>
    </b:Author>
    <b:Title>Tire Hazardous, Disposal and Recycling</b:Title>
    <b:Year>April 05, 2014</b:Year>
    <b:RefOrder>9</b:RefOrder>
  </b:Source>
  <b:Source>
    <b:Tag>Bha</b:Tag>
    <b:SourceType>Report</b:SourceType>
    <b:Guid>{DA0CD4B9-DA7F-481A-8FA2-6D3C5562A41E}</b:Guid>
    <b:Author>
      <b:Author>
        <b:NameList>
          <b:Person>
            <b:Last>Bhatt Prathmesh M*</b:Last>
            <b:First>Patel</b:First>
            <b:Middle>Paresh D</b:Middle>
          </b:Person>
        </b:NameList>
      </b:Author>
    </b:Author>
    <b:Title>SUITABILITY OF TYRE PYROLYSIS OIL (TPO) AS AN</b:Title>
    <b:RefOrder>10</b:RefOrder>
  </b:Source>
  <b:Source>
    <b:Tag>REA</b:Tag>
    <b:SourceType>Report</b:SourceType>
    <b:Guid>{A30E057C-9C4F-40A3-867F-BF623F8D9BE6}</b:Guid>
    <b:Author>
      <b:Author>
        <b:NameList>
          <b:Person>
            <b:Last>R. E. Allred</b:Last>
            <b:First>N.</b:First>
            <b:Middle>C. Coons, D. J. Finley, and J. M. Shoemaker</b:Middle>
          </b:Person>
        </b:NameList>
      </b:Author>
    </b:Author>
    <b:Title>   LARGE-SCALE RECYCLING PROCESS FOR SCRAP TIRES ANDRUBBER PRODUCTS</b:Title>
    <b:RefOrder>11</b:RefOrder>
  </b:Source>
  <b:Source>
    <b:Tag>GTc93</b:Tag>
    <b:SourceType>Report</b:SourceType>
    <b:Guid>{6538580C-4BA5-47B2-A187-7C15816D54CC}</b:Guid>
    <b:Author>
      <b:Author>
        <b:NameList>
          <b:Person>
            <b:Last>G.Tchobanoglous</b:Last>
            <b:First>H.Theisen,</b:First>
            <b:Middle>and S. Vigil,</b:Middle>
          </b:Person>
        </b:NameList>
      </b:Author>
    </b:Author>
    <b:Title>Integrated Solid Waste Management: Engineering  Principles and Management Issues</b:Title>
    <b:Year>1993</b:Year>
    <b:City>new yourk</b:City>
    <b:RefOrder>4</b:RefOrder>
  </b:Source>
  <b:Source>
    <b:Tag>Nhl14</b:Tag>
    <b:SourceType>Report</b:SourceType>
    <b:Guid>{CEA6D7B1-7D7E-4496-A436-AF3644A0B4E7}</b:Guid>
    <b:Author>
      <b:Author>
        <b:NameList>
          <b:Person>
            <b:Last>Nhlanhla. Nkosi and Edison. Muzenda</b:Last>
            <b:First>Member,</b:First>
            <b:Middle>IAENG</b:Middle>
          </b:Person>
        </b:NameList>
      </b:Author>
    </b:Author>
    <b:Title>A revie and discussion of waste tire pyrolysis and derived product </b:Title>
    <b:Year>2014</b:Year>
    <b:RefOrder>12</b:RefOrder>
  </b:Source>
  <b:Source>
    <b:Tag>CWo13</b:Tag>
    <b:SourceType>Report</b:SourceType>
    <b:Guid>{119DD712-A606-4C21-8757-B378742A4A35}</b:Guid>
    <b:Author>
      <b:Author>
        <b:NameList>
          <b:Person>
            <b:Last>C. Wongkhorsub</b:Last>
            <b:First>N.</b:First>
            <b:Middle>Chindaprasert</b:Middle>
          </b:Person>
        </b:NameList>
      </b:Author>
    </b:Author>
    <b:Title>A Comparison of the Use of Pyrolysis Oils in Diesel Engine</b:Title>
    <b:Year>2013</b:Year>
    <b:RefOrder>13</b:RefOrder>
  </b:Source>
  <b:Source>
    <b:Tag>Yol14</b:Tag>
    <b:SourceType>Report</b:SourceType>
    <b:Guid>{D71D12F3-A0C7-4AED-9C05-29AB14C6BE31}</b:Guid>
    <b:Author>
      <b:Author>
        <b:NameList>
          <b:Person>
            <b:Last>Li</b:Last>
            <b:First>Yolanda</b:First>
          </b:Person>
        </b:NameList>
      </b:Author>
    </b:Author>
    <b:Title>The Development of Waste Tyre Pyrolysis Plant</b:Title>
    <b:Year>Jan 21, 2014</b:Year>
    <b:RefOrder>14</b:RefOrder>
  </b:Source>
  <b:Source>
    <b:Tag>Ilk</b:Tag>
    <b:SourceType>Report</b:SourceType>
    <b:Guid>{FEBFE2A5-3395-409C-9C59-E562534FAE18}</b:Guid>
    <b:Author>
      <b:Author>
        <b:NameList>
          <b:Person>
            <b:Last>Ilkılı</b:Last>
            <b:First>H.</b:First>
            <b:Middle>Aydın and C. Fuel,</b:Middle>
          </b:Person>
        </b:NameList>
      </b:Author>
    </b:Author>
    <b:Title>Optimization of fuel production from waste vehicle tires</b:Title>
    <b:RefOrder>6</b:RefOrder>
  </b:Source>
  <b:Source>
    <b:Tag>OAr</b:Tag>
    <b:SourceType>Report</b:SourceType>
    <b:Guid>{59092B89-DDAA-4D47-8CA3-D93CDB99A91E}</b:Guid>
    <b:Author>
      <b:Author>
        <b:NameList>
          <b:Person>
            <b:Last>O. Arpa</b:Last>
            <b:First>R.</b:First>
            <b:Middle>Yumrutas and A.</b:Middle>
          </b:Person>
        </b:NameList>
      </b:Author>
    </b:Author>
    <b:Title>Production of diesel-like fuel from waste engine oil by</b:Title>
    <b:RefOrder>7</b:RefOrder>
  </b:Source>
  <b:Source>
    <b:Tag>Ihs</b:Tag>
    <b:SourceType>Report</b:SourceType>
    <b:Guid>{AE484D0D-3187-4E4D-AF15-E912A5B512C0}</b:Guid>
    <b:Author>
      <b:Author>
        <b:NameList>
          <b:Person>
            <b:Last>Ihsan Hamawand 1</b:Last>
            <b:First>Talal</b:First>
            <b:Middle>Yusaf 1,* and Sardasht Rafat</b:Middle>
          </b:Person>
        </b:NameList>
      </b:Author>
    </b:Author>
    <b:Title>Recycling of Waste Engine Oils Using a New Washing Agent</b:Title>
    <b:RefOrder>8</b:RefOrder>
  </b:Source>
  <b:Source>
    <b:Tag>MJu</b:Tag>
    <b:SourceType>Book</b:SourceType>
    <b:Guid>{B2914BCA-39F5-4C83-99D5-23A20FAA47A3}</b:Guid>
    <b:Author>
      <b:Author>
        <b:NameList>
          <b:Person>
            <b:Last>M. Juma*</b:Last>
            <b:First>Z.</b:First>
            <b:Middle>Koreňová, J. Markoš, J. Annus,Ľ. Jelemenský Institute of Chemical and Environmental Engineering, Faculty of Chemical and Food Technology, Slovak University of Technology, Radlinského 9, 812 37</b:Middle>
          </b:Person>
        </b:NameList>
      </b:Author>
    </b:Author>
    <b:RefOrder>15</b:RefOrder>
  </b:Source>
  <b:Source>
    <b:Tag>1MJ</b:Tag>
    <b:SourceType>Book</b:SourceType>
    <b:Guid>{5F88E9D2-5115-4E66-8A8D-AADA9F68F48A}</b:Guid>
    <b:Author>
      <b:Author>
        <b:NameList>
          <b:Person>
            <b:Last>1 M. Juma*</b:Last>
            <b:First>Z.</b:First>
            <b:Middle>Koreňová, J. Markoš, J. Annus,Ľ. Jelemenský Institute of Chemical and Environmental Engineering, Faculty of Chemical and Food Technology, Slovak University of Technology, Radlinského 9, 812 37</b:Middle>
          </b:Person>
        </b:NameList>
      </b:Author>
    </b:Author>
    <b:RefOrder>1</b:RefOrder>
  </b:Source>
  <b:Source>
    <b:Tag>1ht</b:Tag>
    <b:SourceType>Book</b:SourceType>
    <b:Guid>{82A3E0FC-17AE-4C0E-A855-0BBEAE013337}</b:Guid>
    <b:Author>
      <b:Author>
        <b:NameList>
          <b:Person>
            <b:Last>http://scholar.najah.edu/sites/default/files/conference-paper/renewable-energy-applications-palestine.pdf</b:Last>
            <b:First>1-</b:First>
          </b:Person>
        </b:NameList>
      </b:Author>
    </b:Author>
    <b:RefOrder>16</b:RefOrder>
  </b:Source>
  <b:Source>
    <b:Tag>htt</b:Tag>
    <b:SourceType>Book</b:SourceType>
    <b:Guid>{24721DB5-774C-4877-A933-0C8496DDAD5E}</b:Guid>
    <b:Author>
      <b:Author>
        <b:Corporate>	http://scholar.najah.edu/sites/default/files/conference-paper</b:Corporate>
      </b:Author>
    </b:Author>
    <b:Title>renewable-energy-applications-palestine</b:Title>
    <b:RefOrder>2</b:RefOrder>
  </b:Source>
  <b:Source>
    <b:Tag>مزع</b:Tag>
    <b:SourceType>Book</b:SourceType>
    <b:Guid>{649A9B3A-338E-47E3-9F86-FA4CC50F9727}</b:Guid>
    <b:Author>
      <b:Author>
        <b:NameList>
          <b:Person>
            <b:Last>سلامة</b:Last>
            <b:First>مز</b:First>
            <b:Middle>عبد الغني</b:Middle>
          </b:Person>
        </b:NameList>
      </b:Author>
    </b:Author>
    <b:Title>استخدامات الطاقة في فلسطين</b:Title>
    <b:RefOrder>17</b:RefOrder>
  </b:Source>
  <b:Source>
    <b:Tag>مزع1</b:Tag>
    <b:SourceType>Book</b:SourceType>
    <b:Guid>{7E8C8CE1-A7EE-4E98-9574-0000EC5E68E9}</b:Guid>
    <b:Author>
      <b:Author>
        <b:NameList>
          <b:Person>
            <b:Last>سلامة</b:Last>
            <b:First>مزعبد</b:First>
            <b:Middle>الغني</b:Middle>
          </b:Person>
        </b:NameList>
      </b:Author>
    </b:Author>
    <b:Title>استخدامات الطاقة في فلسطين </b:Title>
    <b:RefOrder>18</b:RefOrder>
  </b:Source>
  <b:Source>
    <b:Tag>معب11</b:Tag>
    <b:SourceType>Book</b:SourceType>
    <b:Guid>{3FA35E3D-AA82-4BE7-9B41-63FAA8EF200B}</b:Guid>
    <b:Author>
      <b:Author>
        <b:NameList>
          <b:Person>
            <b:Last>سلامة</b:Last>
            <b:First>م.عبد</b:First>
            <b:Middle>الغني</b:Middle>
          </b:Person>
        </b:NameList>
      </b:Author>
    </b:Author>
    <b:Title>استخدامات الطاقة في فلسطين </b:Title>
    <b:Year>2011</b:Year>
    <b:RefOrder>3</b:RefOrder>
  </b:Source>
  <b:Source>
    <b:Tag>Sha13</b:Tag>
    <b:SourceType>Book</b:SourceType>
    <b:Guid>{9BFC6F9B-C194-4F29-992E-22ADEF6BEB33}</b:Guid>
    <b:Author>
      <b:Author>
        <b:NameList>
          <b:Person>
            <b:Last>Shahzad Ahmad*</b:Last>
            <b:First>Muhammad</b:First>
            <b:Middle>Imran Ahmad</b:Middle>
          </b:Person>
        </b:NameList>
      </b:Author>
    </b:Author>
    <b:Title>desulfurization of oils , produced from pyrolysis of scrap tires </b:Title>
    <b:Year>2013</b:Year>
    <b:RefOrder>5</b:RefOrder>
  </b:Source>
</b:Sources>
</file>

<file path=customXml/itemProps1.xml><?xml version="1.0" encoding="utf-8"?>
<ds:datastoreItem xmlns:ds="http://schemas.openxmlformats.org/officeDocument/2006/customXml" ds:itemID="{C48601B1-FDA6-412D-A4D1-9810FECEB9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65</Pages>
  <Words>11048</Words>
  <Characters>62975</Characters>
  <Application>Microsoft Office Word</Application>
  <DocSecurity>0</DocSecurity>
  <Lines>524</Lines>
  <Paragraphs>147</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73876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millennium</dc:creator>
  <cp:lastModifiedBy>Google Tech</cp:lastModifiedBy>
  <cp:revision>2</cp:revision>
  <dcterms:created xsi:type="dcterms:W3CDTF">2016-05-29T05:23:00Z</dcterms:created>
  <dcterms:modified xsi:type="dcterms:W3CDTF">2016-05-29T05:23:00Z</dcterms:modified>
</cp:coreProperties>
</file>