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4398" w:rsidRDefault="00B94398" w:rsidP="00B94398">
      <w:pPr>
        <w:bidi/>
        <w:rPr>
          <w:rFonts w:eastAsia="Times New Roman"/>
          <w:b/>
          <w:bCs/>
          <w:color w:val="C00000"/>
          <w:sz w:val="40"/>
          <w:szCs w:val="40"/>
        </w:rPr>
      </w:pPr>
      <w:r>
        <w:rPr>
          <w:rFonts w:eastAsia="Times New Roman" w:hint="cs"/>
          <w:b/>
          <w:bCs/>
          <w:color w:val="C00000"/>
          <w:sz w:val="40"/>
          <w:szCs w:val="40"/>
          <w:rtl/>
        </w:rPr>
        <w:t>نبذة عن المشروع</w:t>
      </w:r>
    </w:p>
    <w:p w:rsidR="00D370C8" w:rsidRDefault="00B94398" w:rsidP="00B94398">
      <w:r>
        <w:rPr>
          <w:rFonts w:asciiTheme="minorBidi" w:eastAsia="Times New Roman" w:hAnsiTheme="minorBidi" w:hint="cs"/>
          <w:sz w:val="28"/>
          <w:szCs w:val="28"/>
          <w:rtl/>
        </w:rPr>
        <w:t>بناء مجتمع قوي قادر على مواكبة تطور الحياة يتطلب إعداد أفراد وجيل واعي مطّلع قادر على النقاش وتبادل الآراء والأفكار مع غيره، فكان من الضروري تصميم مشاريع معمارية تُعنى بإعادة إحياء حب المطالعة والنقاش وجعلها عادة أساية للأفراد وخاصة فئة الشباب.</w:t>
      </w:r>
      <w:r>
        <w:rPr>
          <w:rFonts w:asciiTheme="minorBidi" w:eastAsia="Times New Roman" w:hAnsiTheme="minorBidi"/>
          <w:sz w:val="28"/>
          <w:szCs w:val="28"/>
          <w:rtl/>
        </w:rPr>
        <w:br/>
      </w:r>
      <w:r>
        <w:rPr>
          <w:rFonts w:asciiTheme="minorBidi" w:eastAsia="Times New Roman" w:hAnsiTheme="minorBidi" w:hint="cs"/>
          <w:sz w:val="28"/>
          <w:szCs w:val="28"/>
          <w:rtl/>
        </w:rPr>
        <w:t>فوجِد هذا المشروع ليلبي الحاجة الفطرية الملحّة عند الإنسان بحب الاطلاع ومعرفة المجهول وتبادل المعارف مع الآخرين فتم تصميم حديقة تحتوي على مجموعة من نوادي القراءة ومبنى إدارة وكافتيريا موزعة في أرض المشروع يتخللها مساحات خضراء وجلسات ومنطقة خاصة بلعب الأطفال ومدرج مفتوح.</w:t>
      </w:r>
      <w:r>
        <w:rPr>
          <w:rFonts w:asciiTheme="minorBidi" w:eastAsia="Times New Roman" w:hAnsiTheme="minorBidi"/>
          <w:sz w:val="28"/>
          <w:szCs w:val="28"/>
          <w:rtl/>
        </w:rPr>
        <w:br/>
      </w:r>
      <w:r>
        <w:rPr>
          <w:rFonts w:asciiTheme="minorBidi" w:eastAsia="Times New Roman" w:hAnsiTheme="minorBidi" w:hint="cs"/>
          <w:sz w:val="28"/>
          <w:szCs w:val="28"/>
          <w:rtl/>
        </w:rPr>
        <w:t>فكان الهدف خلق بيئة مريحة ومشجعة على القراءة بالإضافة إلى تحقيق مبدأ التفاعل بين رواد نوادي القراءة وزوار الحديقة، وظهر هذا جليا في مراعاة فكرة التواصل البصري بين داخل المباني وخارجها من خلال استخدام الواجهات الزجاجية مع مراعاة استخدام المعالجات المعمارية عند اللزوم، بالإضافة إلى تصميم جلسة خارجية خاصة بكل نادي.</w:t>
      </w:r>
      <w:r>
        <w:rPr>
          <w:rFonts w:asciiTheme="minorBidi" w:eastAsia="Times New Roman" w:hAnsiTheme="minorBidi"/>
          <w:sz w:val="28"/>
          <w:szCs w:val="28"/>
          <w:rtl/>
        </w:rPr>
        <w:br/>
      </w:r>
      <w:r>
        <w:rPr>
          <w:rFonts w:asciiTheme="minorBidi" w:eastAsia="Times New Roman" w:hAnsiTheme="minorBidi" w:hint="cs"/>
          <w:sz w:val="28"/>
          <w:szCs w:val="28"/>
          <w:rtl/>
        </w:rPr>
        <w:t>والنوادي التي يحتويها المشروع هي 7 نوادي: (</w:t>
      </w:r>
      <w:r w:rsidRPr="00805A9D">
        <w:rPr>
          <w:rFonts w:asciiTheme="minorBidi" w:eastAsia="Times New Roman" w:hAnsiTheme="minorBidi" w:hint="cs"/>
          <w:color w:val="C00000"/>
          <w:sz w:val="28"/>
          <w:szCs w:val="28"/>
          <w:rtl/>
        </w:rPr>
        <w:t>نادي الشعر، نادي الرواية، نادي علم الاجتماع، نادي علوم الدين، نادي العلوم الطبيعية، نادي الأفلام، نادي الأطفال</w:t>
      </w:r>
      <w:r>
        <w:rPr>
          <w:rFonts w:asciiTheme="minorBidi" w:eastAsia="Times New Roman" w:hAnsiTheme="minorBidi" w:hint="cs"/>
          <w:sz w:val="28"/>
          <w:szCs w:val="28"/>
          <w:rtl/>
        </w:rPr>
        <w:t xml:space="preserve">) وجميعها موزعة على كامل الأرض لتحقق فكرة المشروع الأساسية وهي </w:t>
      </w:r>
      <w:r>
        <w:rPr>
          <w:rFonts w:asciiTheme="minorBidi" w:eastAsia="Times New Roman" w:hAnsiTheme="minorBidi"/>
          <w:sz w:val="28"/>
          <w:szCs w:val="28"/>
        </w:rPr>
        <w:t>(</w:t>
      </w:r>
      <w:r w:rsidRPr="00805A9D">
        <w:rPr>
          <w:rFonts w:asciiTheme="minorBidi" w:eastAsia="Times New Roman" w:hAnsiTheme="minorBidi"/>
          <w:color w:val="C00000"/>
          <w:sz w:val="28"/>
          <w:szCs w:val="28"/>
        </w:rPr>
        <w:t>From BUILDING in a PARK to PARK in a BUILDING</w:t>
      </w:r>
      <w:r>
        <w:rPr>
          <w:rFonts w:asciiTheme="minorBidi" w:eastAsia="Times New Roman" w:hAnsiTheme="minorBidi"/>
          <w:sz w:val="28"/>
          <w:szCs w:val="28"/>
        </w:rPr>
        <w:t xml:space="preserve">). </w:t>
      </w:r>
      <w:r>
        <w:rPr>
          <w:rFonts w:asciiTheme="minorBidi" w:eastAsia="Times New Roman" w:hAnsiTheme="minorBidi" w:hint="cs"/>
          <w:sz w:val="28"/>
          <w:szCs w:val="28"/>
          <w:rtl/>
          <w:lang w:bidi="ar-JO"/>
        </w:rPr>
        <w:t xml:space="preserve"> لخلق تفاعل بين الناس وبين كامل أرض المشروع.</w:t>
      </w:r>
      <w:bookmarkStart w:id="0" w:name="_GoBack"/>
      <w:bookmarkEnd w:id="0"/>
    </w:p>
    <w:sectPr w:rsidR="00D370C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4398"/>
    <w:rsid w:val="00B94398"/>
    <w:rsid w:val="00D370C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12789D-E9CE-499D-BA5E-693A3EC02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4398"/>
    <w:pPr>
      <w:spacing w:after="120" w:line="36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172</Words>
  <Characters>984</Characters>
  <Application>Microsoft Office Word</Application>
  <DocSecurity>0</DocSecurity>
  <Lines>8</Lines>
  <Paragraphs>2</Paragraphs>
  <ScaleCrop>false</ScaleCrop>
  <Company/>
  <LinksUpToDate>false</LinksUpToDate>
  <CharactersWithSpaces>1154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2019-06-23T08:10:00Z</dcterms:created>
  <dcterms:modified xsi:type="dcterms:W3CDTF">2019-06-23T08:11:00Z</dcterms:modified>
</cp:coreProperties>
</file>