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F580D" w14:textId="77777777" w:rsidR="000F128F" w:rsidRPr="00AE26A9" w:rsidRDefault="000F128F" w:rsidP="000F128F">
      <w:pPr>
        <w:ind w:right="26"/>
        <w:rPr>
          <w:color w:val="000000" w:themeColor="text1"/>
        </w:rPr>
      </w:pPr>
    </w:p>
    <w:p w14:paraId="10D1E070" w14:textId="77777777" w:rsidR="000F128F" w:rsidRPr="00AE26A9" w:rsidRDefault="000F128F" w:rsidP="000F128F">
      <w:pPr>
        <w:ind w:right="26"/>
        <w:rPr>
          <w:color w:val="000000" w:themeColor="text1"/>
        </w:rPr>
      </w:pPr>
    </w:p>
    <w:p w14:paraId="5E9BE9F3" w14:textId="77777777" w:rsidR="000F128F" w:rsidRDefault="000F128F" w:rsidP="000F128F">
      <w:pPr>
        <w:ind w:right="26"/>
        <w:rPr>
          <w:rFonts w:asciiTheme="majorBidi" w:hAnsiTheme="majorBidi" w:cstheme="majorBidi"/>
          <w:b/>
          <w:bCs/>
          <w:sz w:val="24"/>
          <w:szCs w:val="24"/>
          <w:highlight w:val="yellow"/>
        </w:rPr>
      </w:pPr>
    </w:p>
    <w:p w14:paraId="1E6AF123"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07B187BC"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40B0FDBB"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6102BEE1" w14:textId="77777777" w:rsidR="000F128F" w:rsidRDefault="000F128F" w:rsidP="000F128F">
      <w:pPr>
        <w:ind w:left="-720" w:right="26"/>
        <w:jc w:val="center"/>
        <w:rPr>
          <w:rFonts w:asciiTheme="majorBidi" w:eastAsia="Calibri" w:hAnsiTheme="majorBidi" w:cstheme="majorBidi"/>
          <w:sz w:val="44"/>
          <w:szCs w:val="44"/>
          <w:rtl/>
          <w:lang w:eastAsia="en-GB"/>
        </w:rPr>
      </w:pPr>
      <w:r w:rsidRPr="00D30BDE">
        <w:rPr>
          <w:rFonts w:asciiTheme="majorBidi" w:eastAsia="Calibri" w:hAnsiTheme="majorBidi" w:cstheme="majorBidi"/>
          <w:sz w:val="44"/>
          <w:szCs w:val="44"/>
          <w:lang w:eastAsia="en-GB"/>
        </w:rPr>
        <w:t>Project Title: Zikr: An AI-Driven Islamic Social Platform.</w:t>
      </w:r>
    </w:p>
    <w:p w14:paraId="4161B6AC" w14:textId="77777777" w:rsidR="000F128F" w:rsidRDefault="000F128F" w:rsidP="000F128F">
      <w:pPr>
        <w:ind w:left="-720" w:right="26"/>
        <w:jc w:val="center"/>
        <w:rPr>
          <w:rFonts w:asciiTheme="majorBidi" w:eastAsia="Calibri" w:hAnsiTheme="majorBidi" w:cstheme="majorBidi"/>
          <w:sz w:val="44"/>
          <w:szCs w:val="44"/>
          <w:rtl/>
          <w:lang w:eastAsia="en-GB"/>
        </w:rPr>
      </w:pPr>
    </w:p>
    <w:p w14:paraId="5CA9C4C4" w14:textId="77777777" w:rsidR="000F128F" w:rsidRDefault="000F128F" w:rsidP="000F128F">
      <w:pPr>
        <w:ind w:left="-720" w:right="26"/>
        <w:jc w:val="center"/>
        <w:rPr>
          <w:rFonts w:asciiTheme="majorBidi" w:eastAsia="Calibri" w:hAnsiTheme="majorBidi" w:cstheme="majorBidi"/>
          <w:sz w:val="44"/>
          <w:szCs w:val="44"/>
          <w:rtl/>
          <w:lang w:eastAsia="en-GB"/>
        </w:rPr>
      </w:pPr>
    </w:p>
    <w:p w14:paraId="77EE7CB3" w14:textId="77777777" w:rsidR="000F128F" w:rsidRDefault="000F128F" w:rsidP="000F128F">
      <w:pPr>
        <w:ind w:left="-720" w:right="26"/>
        <w:jc w:val="center"/>
        <w:rPr>
          <w:rFonts w:asciiTheme="majorBidi" w:eastAsia="Calibri" w:hAnsiTheme="majorBidi" w:cstheme="majorBidi"/>
          <w:sz w:val="44"/>
          <w:szCs w:val="44"/>
          <w:rtl/>
          <w:lang w:eastAsia="en-GB"/>
        </w:rPr>
      </w:pPr>
    </w:p>
    <w:p w14:paraId="1332D5A4" w14:textId="77777777" w:rsidR="000F128F" w:rsidRDefault="000F128F" w:rsidP="000F128F">
      <w:pPr>
        <w:ind w:left="-720" w:right="26"/>
        <w:jc w:val="center"/>
        <w:rPr>
          <w:rFonts w:asciiTheme="majorBidi" w:eastAsia="Calibri" w:hAnsiTheme="majorBidi" w:cstheme="majorBidi"/>
          <w:sz w:val="44"/>
          <w:szCs w:val="44"/>
          <w:rtl/>
          <w:lang w:eastAsia="en-GB"/>
        </w:rPr>
      </w:pPr>
    </w:p>
    <w:p w14:paraId="203ABCBD" w14:textId="77777777" w:rsidR="000F128F" w:rsidRPr="00D30BDE" w:rsidRDefault="000F128F" w:rsidP="000F128F">
      <w:pPr>
        <w:ind w:left="-720" w:right="26"/>
        <w:jc w:val="center"/>
        <w:rPr>
          <w:rFonts w:asciiTheme="majorBidi" w:eastAsia="Calibri" w:hAnsiTheme="majorBidi" w:cstheme="majorBidi"/>
          <w:sz w:val="44"/>
          <w:szCs w:val="44"/>
          <w:lang w:eastAsia="en-GB"/>
        </w:rPr>
      </w:pPr>
    </w:p>
    <w:p w14:paraId="08674F11"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Academic Year: Spring 2024/2025.</w:t>
      </w:r>
    </w:p>
    <w:p w14:paraId="7E50FFB0"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Group Members: Mohammad Raed</w:t>
      </w:r>
      <w:r>
        <w:rPr>
          <w:rFonts w:asciiTheme="majorBidi" w:eastAsia="Calibri" w:hAnsiTheme="majorBidi" w:cstheme="majorBidi" w:hint="cs"/>
          <w:sz w:val="26"/>
          <w:szCs w:val="26"/>
          <w:rtl/>
          <w:lang w:eastAsia="en-GB"/>
        </w:rPr>
        <w:t xml:space="preserve"> &amp; </w:t>
      </w:r>
      <w:r w:rsidRPr="00D30BDE">
        <w:rPr>
          <w:rFonts w:asciiTheme="majorBidi" w:eastAsia="Calibri" w:hAnsiTheme="majorBidi" w:cstheme="majorBidi"/>
          <w:sz w:val="26"/>
          <w:szCs w:val="26"/>
          <w:lang w:eastAsia="en-GB"/>
        </w:rPr>
        <w:t>Mohammad Matar.</w:t>
      </w:r>
    </w:p>
    <w:p w14:paraId="046DEBD7"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Department Name: Electrical and Computer Engineering Department</w:t>
      </w:r>
    </w:p>
    <w:p w14:paraId="07FD55F9"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Project Type: Software Systems</w:t>
      </w:r>
    </w:p>
    <w:p w14:paraId="1CD7F425" w14:textId="77777777" w:rsidR="000F128F" w:rsidRPr="00D30BDE" w:rsidRDefault="000F128F" w:rsidP="000F128F">
      <w:pPr>
        <w:tabs>
          <w:tab w:val="left" w:pos="7290"/>
        </w:tabs>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Supervisor Name: Dr. Haya Samaaneh</w:t>
      </w:r>
    </w:p>
    <w:p w14:paraId="23BDFC3F" w14:textId="77777777" w:rsidR="000F128F" w:rsidRDefault="000F128F" w:rsidP="000F128F">
      <w:pPr>
        <w:ind w:right="26"/>
        <w:rPr>
          <w:rFonts w:asciiTheme="majorBidi" w:eastAsia="Calibri" w:hAnsiTheme="majorBidi" w:cstheme="majorBidi"/>
          <w:b/>
          <w:bCs/>
          <w:sz w:val="28"/>
          <w:szCs w:val="28"/>
          <w:rtl/>
          <w:lang w:eastAsia="en-GB"/>
        </w:rPr>
      </w:pPr>
    </w:p>
    <w:p w14:paraId="4A82B755" w14:textId="77777777" w:rsidR="000F128F" w:rsidRDefault="000F128F" w:rsidP="000F128F">
      <w:pPr>
        <w:ind w:right="26"/>
        <w:rPr>
          <w:rFonts w:asciiTheme="majorBidi" w:eastAsia="Calibri" w:hAnsiTheme="majorBidi" w:cstheme="majorBidi"/>
          <w:b/>
          <w:bCs/>
          <w:sz w:val="28"/>
          <w:szCs w:val="28"/>
          <w:lang w:eastAsia="en-GB"/>
        </w:rPr>
      </w:pPr>
    </w:p>
    <w:p w14:paraId="2FE6A069" w14:textId="5A733A47" w:rsidR="00B452A7" w:rsidRDefault="00B452A7" w:rsidP="00B452A7">
      <w:pPr>
        <w:ind w:right="26"/>
        <w:rPr>
          <w:rFonts w:asciiTheme="majorBidi" w:eastAsia="Calibri" w:hAnsiTheme="majorBidi" w:cstheme="majorBidi"/>
          <w:b/>
          <w:bCs/>
          <w:sz w:val="28"/>
          <w:szCs w:val="28"/>
          <w:lang w:eastAsia="en-GB"/>
        </w:rPr>
      </w:pPr>
    </w:p>
    <w:p w14:paraId="1FFAC182" w14:textId="77777777" w:rsidR="00A40F17" w:rsidRDefault="00A40F17" w:rsidP="00B452A7">
      <w:pPr>
        <w:ind w:right="26"/>
        <w:rPr>
          <w:rFonts w:asciiTheme="majorBidi" w:eastAsia="Calibri" w:hAnsiTheme="majorBidi" w:cstheme="majorBidi"/>
          <w:b/>
          <w:bCs/>
          <w:sz w:val="28"/>
          <w:szCs w:val="28"/>
          <w:lang w:eastAsia="en-GB"/>
        </w:rPr>
      </w:pPr>
    </w:p>
    <w:p w14:paraId="34F0B406" w14:textId="77777777" w:rsidR="000F128F" w:rsidRDefault="000F128F" w:rsidP="00B452A7">
      <w:pPr>
        <w:ind w:left="-426" w:right="26"/>
        <w:rPr>
          <w:rFonts w:asciiTheme="majorBidi" w:eastAsia="Calibri" w:hAnsiTheme="majorBidi" w:cstheme="majorBidi"/>
          <w:b/>
          <w:bCs/>
          <w:sz w:val="28"/>
          <w:szCs w:val="28"/>
          <w:rtl/>
          <w:lang w:eastAsia="en-GB"/>
        </w:rPr>
      </w:pPr>
    </w:p>
    <w:p w14:paraId="09233FE0" w14:textId="77777777" w:rsidR="000F128F" w:rsidRDefault="000F128F" w:rsidP="00B452A7">
      <w:pPr>
        <w:ind w:left="-426" w:right="26"/>
        <w:rPr>
          <w:rFonts w:asciiTheme="majorBidi" w:eastAsia="Calibri" w:hAnsiTheme="majorBidi" w:cstheme="majorBidi"/>
          <w:b/>
          <w:bCs/>
          <w:sz w:val="28"/>
          <w:szCs w:val="28"/>
          <w:rtl/>
          <w:lang w:eastAsia="en-GB"/>
        </w:rPr>
      </w:pPr>
    </w:p>
    <w:p w14:paraId="0D75ABBD" w14:textId="113714BD" w:rsidR="009B2954" w:rsidRPr="00B452A7" w:rsidRDefault="009B2954" w:rsidP="00B452A7">
      <w:pPr>
        <w:ind w:left="-426" w:right="26"/>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 xml:space="preserve">Project’s </w:t>
      </w:r>
      <w:r w:rsidRPr="00B452A7">
        <w:rPr>
          <w:rFonts w:asciiTheme="majorBidi" w:eastAsia="Calibri" w:hAnsiTheme="majorBidi" w:cstheme="majorBidi"/>
          <w:b/>
          <w:bCs/>
          <w:sz w:val="28"/>
          <w:szCs w:val="28"/>
          <w:lang w:eastAsia="en-GB"/>
        </w:rPr>
        <w:t>Abstract:</w:t>
      </w:r>
    </w:p>
    <w:p w14:paraId="2DA553F1" w14:textId="0442DB3A" w:rsidR="00C56059" w:rsidRDefault="00C56059" w:rsidP="00C56059">
      <w:pPr>
        <w:ind w:firstLine="360"/>
        <w:jc w:val="both"/>
        <w:rPr>
          <w:rFonts w:asciiTheme="majorBidi" w:hAnsiTheme="majorBidi" w:cstheme="majorBidi"/>
          <w:sz w:val="24"/>
          <w:szCs w:val="24"/>
        </w:rPr>
      </w:pPr>
      <w:r w:rsidRPr="00C56059">
        <w:rPr>
          <w:rFonts w:asciiTheme="majorBidi" w:hAnsiTheme="majorBidi" w:cstheme="majorBidi"/>
          <w:sz w:val="24"/>
          <w:szCs w:val="24"/>
        </w:rPr>
        <w:t xml:space="preserve">This project presents Zikr an innovative platform designed to support Muslims worldwide by combining social community features with advanced Artificial Intelligence. Unlike traditional Islamic apps that focus on a single functionality, Zikr </w:t>
      </w:r>
      <w:proofErr w:type="spellStart"/>
      <w:r w:rsidRPr="00C56059">
        <w:rPr>
          <w:rFonts w:asciiTheme="majorBidi" w:hAnsiTheme="majorBidi" w:cstheme="majorBidi"/>
          <w:sz w:val="24"/>
          <w:szCs w:val="24"/>
        </w:rPr>
        <w:t>inte</w:t>
      </w:r>
      <w:proofErr w:type="spellEnd"/>
      <w:r w:rsidRPr="00C56059">
        <w:rPr>
          <w:rFonts w:asciiTheme="majorBidi" w:hAnsiTheme="majorBidi" w:cstheme="majorBidi"/>
          <w:sz w:val="24"/>
          <w:szCs w:val="24"/>
        </w:rPr>
        <w:t xml:space="preserve"> grates a vibrant social media environment—enabling users to create posts, comment, like, and interact—while also providing AI-powered tools for religious education and engagement. </w:t>
      </w:r>
    </w:p>
    <w:p w14:paraId="0F5A79E5" w14:textId="77777777" w:rsidR="00C56059" w:rsidRDefault="00C56059" w:rsidP="00C56059">
      <w:pPr>
        <w:ind w:firstLine="360"/>
        <w:jc w:val="both"/>
        <w:rPr>
          <w:rFonts w:asciiTheme="majorBidi" w:hAnsiTheme="majorBidi" w:cstheme="majorBidi"/>
          <w:sz w:val="24"/>
          <w:szCs w:val="24"/>
        </w:rPr>
      </w:pPr>
      <w:r w:rsidRPr="00C56059">
        <w:rPr>
          <w:rFonts w:asciiTheme="majorBidi" w:hAnsiTheme="majorBidi" w:cstheme="majorBidi"/>
          <w:sz w:val="24"/>
          <w:szCs w:val="24"/>
        </w:rPr>
        <w:t xml:space="preserve">The platform’s core AI components include: </w:t>
      </w:r>
      <w:r w:rsidRPr="00C56059">
        <w:rPr>
          <w:rFonts w:asciiTheme="majorBidi" w:hAnsiTheme="majorBidi" w:cstheme="majorBidi"/>
          <w:b/>
          <w:bCs/>
          <w:sz w:val="24"/>
          <w:szCs w:val="24"/>
        </w:rPr>
        <w:t>(1)</w:t>
      </w:r>
      <w:r w:rsidRPr="00C56059">
        <w:rPr>
          <w:rFonts w:asciiTheme="majorBidi" w:hAnsiTheme="majorBidi" w:cstheme="majorBidi"/>
          <w:sz w:val="24"/>
          <w:szCs w:val="24"/>
        </w:rPr>
        <w:t xml:space="preserve"> a Retrieval-Augmented Generation (RAG) chatbot that answers Islamic </w:t>
      </w:r>
      <w:proofErr w:type="spellStart"/>
      <w:r w:rsidRPr="00C56059">
        <w:rPr>
          <w:rFonts w:asciiTheme="majorBidi" w:hAnsiTheme="majorBidi" w:cstheme="majorBidi"/>
          <w:sz w:val="24"/>
          <w:szCs w:val="24"/>
        </w:rPr>
        <w:t>Fatawa</w:t>
      </w:r>
      <w:proofErr w:type="spellEnd"/>
      <w:r w:rsidRPr="00C56059">
        <w:rPr>
          <w:rFonts w:asciiTheme="majorBidi" w:hAnsiTheme="majorBidi" w:cstheme="majorBidi"/>
          <w:sz w:val="24"/>
          <w:szCs w:val="24"/>
        </w:rPr>
        <w:t xml:space="preserve"> questions in Arabic and English, leveraging a dataset scraped from the </w:t>
      </w:r>
      <w:proofErr w:type="spellStart"/>
      <w:r w:rsidRPr="00C56059">
        <w:rPr>
          <w:rFonts w:asciiTheme="majorBidi" w:hAnsiTheme="majorBidi" w:cstheme="majorBidi"/>
          <w:sz w:val="24"/>
          <w:szCs w:val="24"/>
        </w:rPr>
        <w:t>IslamQA</w:t>
      </w:r>
      <w:proofErr w:type="spellEnd"/>
      <w:r w:rsidRPr="00C56059">
        <w:rPr>
          <w:rFonts w:asciiTheme="majorBidi" w:hAnsiTheme="majorBidi" w:cstheme="majorBidi"/>
          <w:sz w:val="24"/>
          <w:szCs w:val="24"/>
        </w:rPr>
        <w:t xml:space="preserve"> website to ensure accurate, authentic responses; and </w:t>
      </w:r>
      <w:r w:rsidRPr="00C56059">
        <w:rPr>
          <w:rFonts w:asciiTheme="majorBidi" w:hAnsiTheme="majorBidi" w:cstheme="majorBidi"/>
          <w:b/>
          <w:bCs/>
          <w:sz w:val="24"/>
          <w:szCs w:val="24"/>
        </w:rPr>
        <w:t>(2)</w:t>
      </w:r>
      <w:r w:rsidRPr="00C56059">
        <w:rPr>
          <w:rFonts w:asciiTheme="majorBidi" w:hAnsiTheme="majorBidi" w:cstheme="majorBidi"/>
          <w:sz w:val="24"/>
          <w:szCs w:val="24"/>
        </w:rPr>
        <w:t xml:space="preserve"> a K-Means clustering model that highlights Quranic topics with distinct colors, enhancing the recitation experience. Additionally, Zikr features a personalized content suggestion algorithm for the social feed, utilizing a fuzzy logic system to recommend posts based on user interests and activity, thus fostering meaningful engagement and community building.</w:t>
      </w:r>
    </w:p>
    <w:p w14:paraId="18DA2825" w14:textId="77777777" w:rsidR="00C56059" w:rsidRDefault="00C56059" w:rsidP="00C56059">
      <w:pPr>
        <w:ind w:firstLine="360"/>
        <w:jc w:val="both"/>
        <w:rPr>
          <w:rFonts w:asciiTheme="majorBidi" w:hAnsiTheme="majorBidi" w:cstheme="majorBidi"/>
          <w:sz w:val="24"/>
          <w:szCs w:val="24"/>
        </w:rPr>
      </w:pPr>
      <w:r w:rsidRPr="00C56059">
        <w:rPr>
          <w:rFonts w:asciiTheme="majorBidi" w:hAnsiTheme="majorBidi" w:cstheme="majorBidi"/>
          <w:sz w:val="24"/>
          <w:szCs w:val="24"/>
        </w:rPr>
        <w:t xml:space="preserve"> The methodology involved two main tracks: application development and AI integration. The application was built using a Flutter frontend and a Django backend, with features such as user authentication, profile management, and a robust social module. The AI track included dataset collection and preprocessing, model selection and training, and seamless integration with the platform. The suggestion algorithm was designed to balance personalization with content diversity, ensuring users are exposed to both relevant and varied topics.</w:t>
      </w:r>
    </w:p>
    <w:p w14:paraId="7144A61D" w14:textId="1D030B6D" w:rsidR="009B2954" w:rsidRPr="008A47EA" w:rsidRDefault="00C56059" w:rsidP="00C56059">
      <w:pPr>
        <w:ind w:firstLine="360"/>
        <w:jc w:val="both"/>
        <w:rPr>
          <w:rFonts w:asciiTheme="majorBidi" w:hAnsiTheme="majorBidi" w:cstheme="majorBidi"/>
          <w:sz w:val="24"/>
          <w:szCs w:val="24"/>
        </w:rPr>
      </w:pPr>
      <w:r w:rsidRPr="00C56059">
        <w:rPr>
          <w:rFonts w:asciiTheme="majorBidi" w:hAnsiTheme="majorBidi" w:cstheme="majorBidi"/>
          <w:sz w:val="24"/>
          <w:szCs w:val="24"/>
        </w:rPr>
        <w:t xml:space="preserve"> The main challenges addressed were the scarcity of high-quality Islamic datasets, the complexity of Quranic language, and the need for a safe, distraction-free social space. By overcoming these, Zikr offers a unique, holistic solution that advances the use of AI in Islamic education and community interaction. The project demonstrates the potential of combining modern AI techniques with user-centric design to create impactful digital tools for the Muslim community.</w:t>
      </w:r>
    </w:p>
    <w:sectPr w:rsidR="009B2954" w:rsidRPr="008A47EA">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627CF3" w14:textId="77777777" w:rsidR="00A1278E" w:rsidRDefault="00A1278E" w:rsidP="009026AA">
      <w:pPr>
        <w:spacing w:after="0" w:line="240" w:lineRule="auto"/>
      </w:pPr>
      <w:r>
        <w:separator/>
      </w:r>
    </w:p>
  </w:endnote>
  <w:endnote w:type="continuationSeparator" w:id="0">
    <w:p w14:paraId="35197EA2" w14:textId="77777777" w:rsidR="00A1278E" w:rsidRDefault="00A1278E"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7E65F8" w14:textId="77777777" w:rsidR="00A1278E" w:rsidRDefault="00A1278E" w:rsidP="009026AA">
      <w:pPr>
        <w:spacing w:after="0" w:line="240" w:lineRule="auto"/>
      </w:pPr>
      <w:r>
        <w:separator/>
      </w:r>
    </w:p>
  </w:footnote>
  <w:footnote w:type="continuationSeparator" w:id="0">
    <w:p w14:paraId="1171ED80" w14:textId="77777777" w:rsidR="00A1278E" w:rsidRDefault="00A1278E"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5"/>
  </w:num>
  <w:num w:numId="6" w16cid:durableId="11783018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61CF8"/>
    <w:rsid w:val="000A0271"/>
    <w:rsid w:val="000D0B15"/>
    <w:rsid w:val="000E457C"/>
    <w:rsid w:val="000F128F"/>
    <w:rsid w:val="00140628"/>
    <w:rsid w:val="00161073"/>
    <w:rsid w:val="00161812"/>
    <w:rsid w:val="001B70C6"/>
    <w:rsid w:val="001C4F52"/>
    <w:rsid w:val="001E363E"/>
    <w:rsid w:val="001F3AC1"/>
    <w:rsid w:val="00221457"/>
    <w:rsid w:val="00230A3C"/>
    <w:rsid w:val="002312C7"/>
    <w:rsid w:val="00232D23"/>
    <w:rsid w:val="00236DE9"/>
    <w:rsid w:val="002422B7"/>
    <w:rsid w:val="00245A13"/>
    <w:rsid w:val="002567EA"/>
    <w:rsid w:val="00264A75"/>
    <w:rsid w:val="002766B1"/>
    <w:rsid w:val="0029219A"/>
    <w:rsid w:val="002F4AEE"/>
    <w:rsid w:val="00314ED2"/>
    <w:rsid w:val="00317172"/>
    <w:rsid w:val="003229AF"/>
    <w:rsid w:val="00394315"/>
    <w:rsid w:val="003E660A"/>
    <w:rsid w:val="00421ED8"/>
    <w:rsid w:val="00491001"/>
    <w:rsid w:val="004F0F3F"/>
    <w:rsid w:val="004F31BA"/>
    <w:rsid w:val="00502C96"/>
    <w:rsid w:val="00503563"/>
    <w:rsid w:val="00522FB4"/>
    <w:rsid w:val="00525B4C"/>
    <w:rsid w:val="00535506"/>
    <w:rsid w:val="005457D9"/>
    <w:rsid w:val="00566396"/>
    <w:rsid w:val="00571B39"/>
    <w:rsid w:val="005815DF"/>
    <w:rsid w:val="005A26BC"/>
    <w:rsid w:val="005B3CDD"/>
    <w:rsid w:val="00600026"/>
    <w:rsid w:val="00657A48"/>
    <w:rsid w:val="006C1E81"/>
    <w:rsid w:val="006D6D6E"/>
    <w:rsid w:val="007138ED"/>
    <w:rsid w:val="00714C62"/>
    <w:rsid w:val="0073298D"/>
    <w:rsid w:val="00733015"/>
    <w:rsid w:val="00734B6E"/>
    <w:rsid w:val="00775573"/>
    <w:rsid w:val="00775620"/>
    <w:rsid w:val="00805BF5"/>
    <w:rsid w:val="00806864"/>
    <w:rsid w:val="00824AAA"/>
    <w:rsid w:val="00826BBB"/>
    <w:rsid w:val="00841F71"/>
    <w:rsid w:val="00851B9C"/>
    <w:rsid w:val="00873900"/>
    <w:rsid w:val="00882459"/>
    <w:rsid w:val="00897B69"/>
    <w:rsid w:val="008A47EA"/>
    <w:rsid w:val="008A4D0F"/>
    <w:rsid w:val="008C4C7C"/>
    <w:rsid w:val="009026AA"/>
    <w:rsid w:val="009702AF"/>
    <w:rsid w:val="00997B89"/>
    <w:rsid w:val="009B2954"/>
    <w:rsid w:val="009D41BE"/>
    <w:rsid w:val="009E2DD7"/>
    <w:rsid w:val="00A1278E"/>
    <w:rsid w:val="00A40F17"/>
    <w:rsid w:val="00A71EFB"/>
    <w:rsid w:val="00AC63B1"/>
    <w:rsid w:val="00AE26A9"/>
    <w:rsid w:val="00AE3FCF"/>
    <w:rsid w:val="00B14784"/>
    <w:rsid w:val="00B329ED"/>
    <w:rsid w:val="00B452A7"/>
    <w:rsid w:val="00B6425F"/>
    <w:rsid w:val="00B70C3A"/>
    <w:rsid w:val="00B7268A"/>
    <w:rsid w:val="00B7646A"/>
    <w:rsid w:val="00BA74EF"/>
    <w:rsid w:val="00BB705B"/>
    <w:rsid w:val="00BC69CA"/>
    <w:rsid w:val="00BD21B4"/>
    <w:rsid w:val="00BE295E"/>
    <w:rsid w:val="00BE450E"/>
    <w:rsid w:val="00C06D41"/>
    <w:rsid w:val="00C33360"/>
    <w:rsid w:val="00C46A55"/>
    <w:rsid w:val="00C50AF6"/>
    <w:rsid w:val="00C56059"/>
    <w:rsid w:val="00C8461E"/>
    <w:rsid w:val="00C97299"/>
    <w:rsid w:val="00CA23D1"/>
    <w:rsid w:val="00CA4074"/>
    <w:rsid w:val="00CE349D"/>
    <w:rsid w:val="00D03497"/>
    <w:rsid w:val="00D0629E"/>
    <w:rsid w:val="00D06843"/>
    <w:rsid w:val="00D30013"/>
    <w:rsid w:val="00D4011B"/>
    <w:rsid w:val="00D40F5E"/>
    <w:rsid w:val="00D7179A"/>
    <w:rsid w:val="00D73AEF"/>
    <w:rsid w:val="00D93F8B"/>
    <w:rsid w:val="00DA5D17"/>
    <w:rsid w:val="00DD023F"/>
    <w:rsid w:val="00DE1C4C"/>
    <w:rsid w:val="00DE2B5F"/>
    <w:rsid w:val="00DE40B0"/>
    <w:rsid w:val="00DF2897"/>
    <w:rsid w:val="00E11AAC"/>
    <w:rsid w:val="00E25E91"/>
    <w:rsid w:val="00E41E51"/>
    <w:rsid w:val="00E50CA2"/>
    <w:rsid w:val="00E779DE"/>
    <w:rsid w:val="00EA155F"/>
    <w:rsid w:val="00EA4B9C"/>
    <w:rsid w:val="00EA4E3B"/>
    <w:rsid w:val="00ED2A50"/>
    <w:rsid w:val="00ED2B11"/>
    <w:rsid w:val="00ED3392"/>
    <w:rsid w:val="00EE61AC"/>
    <w:rsid w:val="00F0001C"/>
    <w:rsid w:val="00F15201"/>
    <w:rsid w:val="00F4221C"/>
    <w:rsid w:val="00F75D2C"/>
    <w:rsid w:val="00FB2DB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2</Pages>
  <Words>351</Words>
  <Characters>2006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Mohammad Matar</cp:lastModifiedBy>
  <cp:revision>110</cp:revision>
  <cp:lastPrinted>2025-10-23T06:36:00Z</cp:lastPrinted>
  <dcterms:created xsi:type="dcterms:W3CDTF">2025-09-15T07:35:00Z</dcterms:created>
  <dcterms:modified xsi:type="dcterms:W3CDTF">2026-02-14T17:39:00Z</dcterms:modified>
</cp:coreProperties>
</file>