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468F9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</w:p>
    <w:p w14:paraId="41FE9B25" w14:textId="67EB2C1C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F92C2BD" w14:textId="2009B660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… </w:t>
      </w:r>
      <w:r w:rsidR="009E27C2">
        <w:rPr>
          <w:rFonts w:asciiTheme="majorBidi" w:hAnsiTheme="majorBidi" w:cstheme="majorBidi"/>
          <w:sz w:val="24"/>
          <w:szCs w:val="24"/>
        </w:rPr>
        <w:t>Nablus tower</w:t>
      </w:r>
      <w:r w:rsidRPr="00945897">
        <w:rPr>
          <w:rFonts w:asciiTheme="majorBidi" w:hAnsiTheme="majorBidi" w:cstheme="majorBidi"/>
          <w:sz w:val="24"/>
          <w:szCs w:val="24"/>
        </w:rPr>
        <w:t xml:space="preserve">  </w:t>
      </w:r>
      <w:r w:rsidR="00EF2D1D">
        <w:rPr>
          <w:rFonts w:asciiTheme="majorBidi" w:hAnsiTheme="majorBidi" w:cstheme="majorBidi"/>
          <w:sz w:val="24"/>
          <w:szCs w:val="24"/>
        </w:rPr>
        <w:t xml:space="preserve">                                          </w:t>
      </w:r>
      <w:r w:rsidR="009E27C2">
        <w:rPr>
          <w:rFonts w:asciiTheme="majorBidi" w:hAnsiTheme="majorBidi" w:cstheme="majorBidi"/>
          <w:sz w:val="24"/>
          <w:szCs w:val="24"/>
        </w:rPr>
        <w:t xml:space="preserve">   </w:t>
      </w:r>
      <w:r w:rsidR="00EF2D1D">
        <w:rPr>
          <w:rFonts w:asciiTheme="majorBidi" w:hAnsiTheme="majorBidi" w:cstheme="majorBidi"/>
          <w:sz w:val="24"/>
          <w:szCs w:val="24"/>
        </w:rPr>
        <w:t xml:space="preserve"> </w:t>
      </w:r>
      <w:r w:rsidR="009E27C2">
        <w:rPr>
          <w:rFonts w:asciiTheme="majorBidi" w:hAnsiTheme="majorBidi" w:cstheme="majorBidi"/>
          <w:sz w:val="24"/>
          <w:szCs w:val="24"/>
        </w:rPr>
        <w:t xml:space="preserve"> </w:t>
      </w:r>
      <w:r w:rsidR="00EF2D1D">
        <w:rPr>
          <w:rFonts w:asciiTheme="majorBidi" w:hAnsiTheme="majorBidi" w:cstheme="majorBidi"/>
          <w:sz w:val="24"/>
          <w:szCs w:val="24"/>
        </w:rPr>
        <w:t xml:space="preserve">      </w:t>
      </w:r>
      <w:r w:rsidRPr="00945897">
        <w:rPr>
          <w:rFonts w:asciiTheme="majorBidi" w:hAnsiTheme="majorBidi" w:cstheme="majorBidi"/>
          <w:sz w:val="24"/>
          <w:szCs w:val="24"/>
        </w:rPr>
        <w:t>Academic Year:</w:t>
      </w:r>
      <w:r w:rsidR="00EF2D1D">
        <w:rPr>
          <w:rFonts w:asciiTheme="majorBidi" w:hAnsiTheme="majorBidi" w:cstheme="majorBidi"/>
          <w:sz w:val="24"/>
          <w:szCs w:val="24"/>
        </w:rPr>
        <w:t xml:space="preserve"> 2019/2020</w:t>
      </w:r>
    </w:p>
    <w:p w14:paraId="1C45C6DF" w14:textId="6E9DEF51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</w:t>
      </w:r>
      <w:r w:rsidR="00EF2D1D">
        <w:rPr>
          <w:rFonts w:asciiTheme="majorBidi" w:hAnsiTheme="majorBidi" w:cstheme="majorBidi"/>
          <w:sz w:val="24"/>
          <w:szCs w:val="24"/>
        </w:rPr>
        <w:t>Yazan Ahmad 11316459</w:t>
      </w:r>
      <w:r w:rsidR="00EF2D1D">
        <w:rPr>
          <w:rFonts w:asciiTheme="majorBidi" w:hAnsiTheme="majorBidi" w:cstheme="majorBidi"/>
          <w:sz w:val="24"/>
          <w:szCs w:val="24"/>
        </w:rPr>
        <w:tab/>
        <w:t xml:space="preserve">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Department Name: </w:t>
      </w:r>
      <w:r w:rsidR="00EF2D1D">
        <w:rPr>
          <w:rFonts w:asciiTheme="majorBidi" w:hAnsiTheme="majorBidi" w:cstheme="majorBidi"/>
          <w:sz w:val="24"/>
          <w:szCs w:val="24"/>
        </w:rPr>
        <w:t>Civil engineering</w:t>
      </w:r>
    </w:p>
    <w:p w14:paraId="3BEB164E" w14:textId="48557496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</w:t>
      </w:r>
      <w:r w:rsidR="009E27C2">
        <w:rPr>
          <w:rFonts w:asciiTheme="majorBidi" w:hAnsiTheme="majorBidi" w:cstheme="majorBidi"/>
          <w:sz w:val="24"/>
          <w:szCs w:val="24"/>
        </w:rPr>
        <w:t>Firas Hareez   11440660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</w:t>
      </w:r>
    </w:p>
    <w:p w14:paraId="44C37824" w14:textId="6A5D78A4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</w:t>
      </w:r>
      <w:r w:rsidR="009E27C2">
        <w:rPr>
          <w:rFonts w:asciiTheme="majorBidi" w:hAnsiTheme="majorBidi" w:cstheme="majorBidi"/>
          <w:sz w:val="24"/>
          <w:szCs w:val="24"/>
        </w:rPr>
        <w:t>Emran said     11440694</w:t>
      </w:r>
    </w:p>
    <w:p w14:paraId="19E4D3B3" w14:textId="6A394111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</w:t>
      </w:r>
      <w:r w:rsidR="009E27C2">
        <w:rPr>
          <w:rFonts w:asciiTheme="majorBidi" w:hAnsiTheme="majorBidi" w:cstheme="majorBidi"/>
          <w:sz w:val="24"/>
          <w:szCs w:val="24"/>
        </w:rPr>
        <w:t xml:space="preserve">Wael zeed      </w:t>
      </w:r>
      <w:r w:rsidR="00F44F58">
        <w:rPr>
          <w:rFonts w:asciiTheme="majorBidi" w:hAnsiTheme="majorBidi" w:cstheme="majorBidi"/>
          <w:sz w:val="24"/>
          <w:szCs w:val="24"/>
        </w:rPr>
        <w:t xml:space="preserve"> </w:t>
      </w:r>
      <w:r w:rsidR="009E27C2">
        <w:rPr>
          <w:rFonts w:asciiTheme="majorBidi" w:hAnsiTheme="majorBidi" w:cstheme="majorBidi"/>
          <w:sz w:val="24"/>
          <w:szCs w:val="24"/>
        </w:rPr>
        <w:t>11541481</w:t>
      </w:r>
    </w:p>
    <w:p w14:paraId="7A9A2C9A" w14:textId="30D01ECD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</w:t>
      </w:r>
    </w:p>
    <w:p w14:paraId="07AE0117" w14:textId="5CF6BF3B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 …</w:t>
      </w:r>
      <w:r w:rsidR="00EF2D1D">
        <w:rPr>
          <w:rFonts w:asciiTheme="majorBidi" w:hAnsiTheme="majorBidi" w:cstheme="majorBidi"/>
          <w:sz w:val="24"/>
          <w:szCs w:val="24"/>
        </w:rPr>
        <w:t>Dr. Mohammad Ghazal.</w:t>
      </w:r>
    </w:p>
    <w:p w14:paraId="396C8D9F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1481E46E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5625175E" w14:textId="663059A0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6E1DCDEE" wp14:editId="058C7138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67FE4EF5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2227F6BB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723122B9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620DF549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4C87E8E1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14FDE724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B991D0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BFB8449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2B0ED058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25B8221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3B9C14BD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6DD46E19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0990B450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0F622507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4EF5344" w14:textId="3C5A11D9" w:rsidR="00F91801" w:rsidRPr="00945897" w:rsidRDefault="00980E22" w:rsidP="00F91801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6057ADDB" w14:textId="025E7DFF" w:rsidR="00F91801" w:rsidRPr="00B65094" w:rsidRDefault="009B046D" w:rsidP="00F91801">
      <w:pPr>
        <w:ind w:firstLine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During the last few </w:t>
      </w:r>
      <w:r w:rsidR="00A546C0">
        <w:rPr>
          <w:rFonts w:asciiTheme="majorBidi" w:hAnsiTheme="majorBidi" w:cstheme="majorBidi"/>
          <w:sz w:val="24"/>
          <w:szCs w:val="24"/>
        </w:rPr>
        <w:t>decades,</w:t>
      </w:r>
      <w:r>
        <w:rPr>
          <w:rFonts w:asciiTheme="majorBidi" w:hAnsiTheme="majorBidi" w:cstheme="majorBidi"/>
          <w:sz w:val="24"/>
          <w:szCs w:val="24"/>
        </w:rPr>
        <w:t xml:space="preserve"> the quick growth of cities all over the world led to rapid increase in the number and height of </w:t>
      </w:r>
      <w:r w:rsidR="0069215D">
        <w:rPr>
          <w:rFonts w:asciiTheme="majorBidi" w:hAnsiTheme="majorBidi" w:cstheme="majorBidi"/>
          <w:sz w:val="24"/>
          <w:szCs w:val="24"/>
        </w:rPr>
        <w:t xml:space="preserve">high-rise and super high-rise </w:t>
      </w:r>
      <w:r w:rsidR="00A546C0">
        <w:rPr>
          <w:rFonts w:asciiTheme="majorBidi" w:hAnsiTheme="majorBidi" w:cstheme="majorBidi"/>
          <w:sz w:val="24"/>
          <w:szCs w:val="24"/>
        </w:rPr>
        <w:t>building,</w:t>
      </w:r>
      <w:r w:rsidR="0069215D">
        <w:rPr>
          <w:rFonts w:asciiTheme="majorBidi" w:hAnsiTheme="majorBidi" w:cstheme="majorBidi"/>
          <w:sz w:val="24"/>
          <w:szCs w:val="24"/>
        </w:rPr>
        <w:t xml:space="preserve"> even in unfavorable subsoil </w:t>
      </w:r>
      <w:r w:rsidR="00A546C0">
        <w:rPr>
          <w:rFonts w:asciiTheme="majorBidi" w:hAnsiTheme="majorBidi" w:cstheme="majorBidi"/>
          <w:sz w:val="24"/>
          <w:szCs w:val="24"/>
        </w:rPr>
        <w:t>conditions,</w:t>
      </w:r>
      <w:r w:rsidR="00787F30">
        <w:rPr>
          <w:rFonts w:asciiTheme="majorBidi" w:hAnsiTheme="majorBidi" w:cstheme="majorBidi"/>
          <w:sz w:val="24"/>
          <w:szCs w:val="24"/>
        </w:rPr>
        <w:t xml:space="preserve"> </w:t>
      </w:r>
      <w:r w:rsidR="00787F30">
        <w:rPr>
          <w:rFonts w:ascii="Arial" w:hAnsi="Arial" w:cs="Arial"/>
          <w:color w:val="000000"/>
          <w:sz w:val="23"/>
          <w:szCs w:val="23"/>
        </w:rPr>
        <w:t>pile foundation is a popular deep foundation type used to transfer superstructure load into subsoil and bearing layers.</w:t>
      </w:r>
    </w:p>
    <w:p w14:paraId="1EB5A6F1" w14:textId="03102F84" w:rsidR="00F91801" w:rsidRPr="00B65094" w:rsidRDefault="00DD238B" w:rsidP="00F91801">
      <w:pPr>
        <w:ind w:firstLine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Amman</w:t>
      </w:r>
      <w:r w:rsidR="00F91801" w:rsidRPr="00B65094">
        <w:rPr>
          <w:rFonts w:asciiTheme="majorBidi" w:hAnsiTheme="majorBidi" w:cstheme="majorBidi"/>
          <w:sz w:val="24"/>
          <w:szCs w:val="24"/>
        </w:rPr>
        <w:t xml:space="preserve"> street, a major arterial street in Nablus, is noted to </w:t>
      </w:r>
      <w:r w:rsidR="00A546C0">
        <w:rPr>
          <w:rFonts w:asciiTheme="majorBidi" w:hAnsiTheme="majorBidi" w:cstheme="majorBidi"/>
          <w:sz w:val="24"/>
          <w:szCs w:val="24"/>
        </w:rPr>
        <w:t>be an economical area which all the trades will grow up in few years, this</w:t>
      </w:r>
      <w:r w:rsidR="00F91801" w:rsidRPr="00B65094">
        <w:rPr>
          <w:rFonts w:asciiTheme="majorBidi" w:hAnsiTheme="majorBidi" w:cstheme="majorBidi"/>
          <w:sz w:val="24"/>
          <w:szCs w:val="24"/>
        </w:rPr>
        <w:t xml:space="preserve"> naturally causes the area to be quite crowded with </w:t>
      </w:r>
      <w:r w:rsidR="00A546C0">
        <w:rPr>
          <w:rFonts w:asciiTheme="majorBidi" w:hAnsiTheme="majorBidi" w:cstheme="majorBidi"/>
          <w:sz w:val="24"/>
          <w:szCs w:val="24"/>
        </w:rPr>
        <w:t>people and cars</w:t>
      </w:r>
      <w:r w:rsidR="00F91801" w:rsidRPr="00B65094">
        <w:rPr>
          <w:rFonts w:asciiTheme="majorBidi" w:hAnsiTheme="majorBidi" w:cstheme="majorBidi"/>
          <w:sz w:val="24"/>
          <w:szCs w:val="24"/>
        </w:rPr>
        <w:t xml:space="preserve">. The aim of this project is to </w:t>
      </w:r>
      <w:r w:rsidR="001F1E91">
        <w:rPr>
          <w:rFonts w:asciiTheme="majorBidi" w:hAnsiTheme="majorBidi" w:cstheme="majorBidi"/>
          <w:sz w:val="24"/>
          <w:szCs w:val="24"/>
        </w:rPr>
        <w:t xml:space="preserve">design a tall building with a </w:t>
      </w:r>
      <w:r w:rsidR="005F35E6">
        <w:rPr>
          <w:rFonts w:asciiTheme="majorBidi" w:hAnsiTheme="majorBidi" w:cstheme="majorBidi"/>
          <w:sz w:val="24"/>
          <w:szCs w:val="24"/>
        </w:rPr>
        <w:t>r</w:t>
      </w:r>
      <w:r w:rsidR="005F35E6" w:rsidRPr="005F35E6">
        <w:rPr>
          <w:rFonts w:asciiTheme="majorBidi" w:hAnsiTheme="majorBidi" w:cstheme="majorBidi"/>
          <w:sz w:val="24"/>
          <w:szCs w:val="24"/>
        </w:rPr>
        <w:t>etaining wall</w:t>
      </w:r>
      <w:r w:rsidR="001F1E91">
        <w:rPr>
          <w:rFonts w:asciiTheme="majorBidi" w:hAnsiTheme="majorBidi" w:cstheme="majorBidi"/>
          <w:sz w:val="24"/>
          <w:szCs w:val="24"/>
        </w:rPr>
        <w:t xml:space="preserve"> and pile foundation to carry up the weights </w:t>
      </w:r>
      <w:r w:rsidR="001F1E91" w:rsidRPr="00B65094">
        <w:rPr>
          <w:rFonts w:asciiTheme="majorBidi" w:hAnsiTheme="majorBidi" w:cstheme="majorBidi"/>
          <w:sz w:val="24"/>
          <w:szCs w:val="24"/>
        </w:rPr>
        <w:t>in</w:t>
      </w:r>
      <w:r w:rsidR="001F1E91">
        <w:rPr>
          <w:rFonts w:asciiTheme="majorBidi" w:hAnsiTheme="majorBidi" w:cstheme="majorBidi"/>
          <w:sz w:val="24"/>
          <w:szCs w:val="24"/>
        </w:rPr>
        <w:t xml:space="preserve"> </w:t>
      </w:r>
      <w:r w:rsidR="00F91801" w:rsidRPr="00B65094">
        <w:rPr>
          <w:rFonts w:asciiTheme="majorBidi" w:hAnsiTheme="majorBidi" w:cstheme="majorBidi"/>
          <w:sz w:val="24"/>
          <w:szCs w:val="24"/>
        </w:rPr>
        <w:t xml:space="preserve">efficient manner by reducing the </w:t>
      </w:r>
      <w:r w:rsidR="001F1E91">
        <w:rPr>
          <w:rFonts w:asciiTheme="majorBidi" w:hAnsiTheme="majorBidi" w:cstheme="majorBidi"/>
          <w:sz w:val="24"/>
          <w:szCs w:val="24"/>
        </w:rPr>
        <w:t xml:space="preserve">settlement </w:t>
      </w:r>
      <w:r w:rsidR="003624F6">
        <w:rPr>
          <w:rFonts w:asciiTheme="majorBidi" w:hAnsiTheme="majorBidi" w:cstheme="majorBidi"/>
          <w:sz w:val="24"/>
          <w:szCs w:val="24"/>
        </w:rPr>
        <w:t>using</w:t>
      </w:r>
      <w:r w:rsidR="005B6037">
        <w:rPr>
          <w:rFonts w:asciiTheme="majorBidi" w:hAnsiTheme="majorBidi" w:cstheme="majorBidi"/>
          <w:sz w:val="24"/>
          <w:szCs w:val="24"/>
        </w:rPr>
        <w:t xml:space="preserve"> piles,</w:t>
      </w:r>
      <w:r w:rsidR="00F91801" w:rsidRPr="00B65094">
        <w:rPr>
          <w:rFonts w:asciiTheme="majorBidi" w:hAnsiTheme="majorBidi" w:cstheme="majorBidi"/>
          <w:sz w:val="24"/>
          <w:szCs w:val="24"/>
        </w:rPr>
        <w:t xml:space="preserve"> </w:t>
      </w:r>
      <w:r w:rsidR="005B6037">
        <w:rPr>
          <w:rFonts w:asciiTheme="majorBidi" w:hAnsiTheme="majorBidi" w:cstheme="majorBidi"/>
          <w:sz w:val="24"/>
          <w:szCs w:val="24"/>
        </w:rPr>
        <w:t>in this project</w:t>
      </w:r>
      <w:r w:rsidR="00F91801">
        <w:rPr>
          <w:rFonts w:asciiTheme="majorBidi" w:hAnsiTheme="majorBidi" w:cstheme="majorBidi"/>
          <w:sz w:val="24"/>
          <w:szCs w:val="24"/>
        </w:rPr>
        <w:t xml:space="preserve"> will be dedicated to a</w:t>
      </w:r>
      <w:r w:rsidR="003624F6">
        <w:rPr>
          <w:rFonts w:asciiTheme="majorBidi" w:hAnsiTheme="majorBidi" w:cstheme="majorBidi"/>
          <w:sz w:val="24"/>
          <w:szCs w:val="24"/>
        </w:rPr>
        <w:t xml:space="preserve"> pile</w:t>
      </w:r>
      <w:r w:rsidR="007F224F">
        <w:rPr>
          <w:rFonts w:asciiTheme="majorBidi" w:hAnsiTheme="majorBidi" w:cstheme="majorBidi"/>
          <w:sz w:val="24"/>
          <w:szCs w:val="24"/>
        </w:rPr>
        <w:t>s</w:t>
      </w:r>
      <w:r w:rsidR="003624F6">
        <w:rPr>
          <w:rFonts w:asciiTheme="majorBidi" w:hAnsiTheme="majorBidi" w:cstheme="majorBidi"/>
          <w:sz w:val="24"/>
          <w:szCs w:val="24"/>
        </w:rPr>
        <w:t xml:space="preserve"> </w:t>
      </w:r>
      <w:r w:rsidR="005B6037">
        <w:rPr>
          <w:rFonts w:asciiTheme="majorBidi" w:hAnsiTheme="majorBidi" w:cstheme="majorBidi"/>
          <w:sz w:val="24"/>
          <w:szCs w:val="24"/>
        </w:rPr>
        <w:t>type,</w:t>
      </w:r>
      <w:r w:rsidR="00F91801">
        <w:rPr>
          <w:rFonts w:asciiTheme="majorBidi" w:hAnsiTheme="majorBidi" w:cstheme="majorBidi"/>
          <w:sz w:val="24"/>
          <w:szCs w:val="24"/>
        </w:rPr>
        <w:t xml:space="preserve"> </w:t>
      </w:r>
      <w:r w:rsidR="005B6037">
        <w:rPr>
          <w:rFonts w:asciiTheme="majorBidi" w:hAnsiTheme="majorBidi" w:cstheme="majorBidi"/>
          <w:sz w:val="24"/>
          <w:szCs w:val="24"/>
        </w:rPr>
        <w:t>r</w:t>
      </w:r>
      <w:r w:rsidR="005B6037" w:rsidRPr="005B6037">
        <w:rPr>
          <w:rFonts w:asciiTheme="majorBidi" w:hAnsiTheme="majorBidi" w:cstheme="majorBidi"/>
          <w:sz w:val="24"/>
          <w:szCs w:val="24"/>
        </w:rPr>
        <w:t>etaining wall</w:t>
      </w:r>
      <w:r w:rsidR="00F91801">
        <w:rPr>
          <w:rFonts w:asciiTheme="majorBidi" w:hAnsiTheme="majorBidi" w:cstheme="majorBidi"/>
          <w:sz w:val="24"/>
          <w:szCs w:val="24"/>
        </w:rPr>
        <w:t>, with its supports, while contemplating the case of the existing soil.</w:t>
      </w:r>
    </w:p>
    <w:p w14:paraId="39D2331C" w14:textId="77777777" w:rsidR="00F91801" w:rsidRDefault="00F91801" w:rsidP="00F91801">
      <w:pPr>
        <w:ind w:firstLine="720"/>
        <w:rPr>
          <w:rFonts w:asciiTheme="majorBidi" w:hAnsiTheme="majorBidi" w:cstheme="majorBidi"/>
          <w:sz w:val="24"/>
          <w:szCs w:val="24"/>
        </w:rPr>
      </w:pPr>
      <w:r w:rsidRPr="00B65094">
        <w:rPr>
          <w:rFonts w:asciiTheme="majorBidi" w:hAnsiTheme="majorBidi" w:cstheme="majorBidi"/>
          <w:sz w:val="24"/>
          <w:szCs w:val="24"/>
        </w:rPr>
        <w:t>To complete this project, we will study and analyze the structural design along with the foundation which is crucial as it supports the entir</w:t>
      </w:r>
      <w:r>
        <w:rPr>
          <w:rFonts w:asciiTheme="majorBidi" w:hAnsiTheme="majorBidi" w:cstheme="majorBidi"/>
          <w:sz w:val="24"/>
          <w:szCs w:val="24"/>
        </w:rPr>
        <w:t xml:space="preserve">e weight </w:t>
      </w:r>
      <w:r w:rsidRPr="00B65094">
        <w:rPr>
          <w:rFonts w:asciiTheme="majorBidi" w:hAnsiTheme="majorBidi" w:cstheme="majorBidi"/>
          <w:sz w:val="24"/>
          <w:szCs w:val="24"/>
        </w:rPr>
        <w:t xml:space="preserve">and what it carries. </w:t>
      </w:r>
    </w:p>
    <w:p w14:paraId="4FFF7E8E" w14:textId="7EF13816" w:rsidR="00F91801" w:rsidRDefault="00F91801" w:rsidP="00F91801">
      <w:pPr>
        <w:ind w:firstLine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A </w:t>
      </w:r>
      <w:r w:rsidR="005B6037" w:rsidRPr="005B6037">
        <w:rPr>
          <w:rFonts w:asciiTheme="majorBidi" w:hAnsiTheme="majorBidi" w:cstheme="majorBidi"/>
          <w:sz w:val="24"/>
          <w:szCs w:val="24"/>
        </w:rPr>
        <w:t>Retaining wall</w:t>
      </w:r>
      <w:r w:rsidR="005B603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designs, their types, will be taken into deliberate consideration along with an overlook for software programs in relation to the project and study.</w:t>
      </w:r>
    </w:p>
    <w:p w14:paraId="17A6EF12" w14:textId="26D22729" w:rsidR="00F91801" w:rsidRDefault="00F91801" w:rsidP="001555AE">
      <w:pPr>
        <w:ind w:firstLine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main aim of this project is to </w:t>
      </w:r>
      <w:r w:rsidR="005B6037">
        <w:rPr>
          <w:rFonts w:asciiTheme="majorBidi" w:hAnsiTheme="majorBidi" w:cstheme="majorBidi"/>
          <w:sz w:val="24"/>
          <w:szCs w:val="24"/>
        </w:rPr>
        <w:t>reduce the settlements</w:t>
      </w:r>
      <w:r w:rsidR="00B35539">
        <w:rPr>
          <w:rFonts w:asciiTheme="majorBidi" w:hAnsiTheme="majorBidi" w:cstheme="majorBidi"/>
          <w:sz w:val="24"/>
          <w:szCs w:val="24"/>
        </w:rPr>
        <w:t xml:space="preserve"> to the minimum value, to carry more load from the superstructure to the lower , more resistan</w:t>
      </w:r>
      <w:r w:rsidR="00997F7E">
        <w:rPr>
          <w:rFonts w:asciiTheme="majorBidi" w:hAnsiTheme="majorBidi" w:cstheme="majorBidi"/>
          <w:sz w:val="24"/>
          <w:szCs w:val="24"/>
        </w:rPr>
        <w:t>t</w:t>
      </w:r>
      <w:r w:rsidR="00B35539">
        <w:rPr>
          <w:rFonts w:asciiTheme="majorBidi" w:hAnsiTheme="majorBidi" w:cstheme="majorBidi"/>
          <w:sz w:val="24"/>
          <w:szCs w:val="24"/>
        </w:rPr>
        <w:t xml:space="preserve"> soil strata and  </w:t>
      </w:r>
      <w:r w:rsidR="00F46AA2">
        <w:rPr>
          <w:rFonts w:asciiTheme="majorBidi" w:hAnsiTheme="majorBidi" w:cstheme="majorBidi"/>
          <w:sz w:val="24"/>
          <w:szCs w:val="24"/>
        </w:rPr>
        <w:t>reduce differential settlements</w:t>
      </w:r>
      <w:r w:rsidR="00125CAD">
        <w:rPr>
          <w:rFonts w:asciiTheme="majorBidi" w:hAnsiTheme="majorBidi" w:cstheme="majorBidi"/>
          <w:sz w:val="24"/>
          <w:szCs w:val="24"/>
        </w:rPr>
        <w:t>.</w:t>
      </w:r>
      <w:r w:rsidR="00F46AA2">
        <w:rPr>
          <w:rFonts w:asciiTheme="majorBidi" w:hAnsiTheme="majorBidi" w:cstheme="majorBidi"/>
          <w:sz w:val="24"/>
          <w:szCs w:val="24"/>
        </w:rPr>
        <w:t xml:space="preserve"> </w:t>
      </w:r>
    </w:p>
    <w:p w14:paraId="7A2E4513" w14:textId="77777777" w:rsidR="00F91801" w:rsidRDefault="00F91801" w:rsidP="00F91801">
      <w:pPr>
        <w:ind w:firstLine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This project has been done before in different locations, however, regrettably there are no applications for such a project.  </w:t>
      </w:r>
    </w:p>
    <w:p w14:paraId="1C798F2C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E765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23AE8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9EBD04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570B3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2576B1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EB35CB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1F7D34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B70667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217B4C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27E1B9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AF4602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C19367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E4A86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C14340E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21A039" w14:textId="77777777" w:rsidR="00436DA9" w:rsidRDefault="00436DA9" w:rsidP="00785968">
      <w:pPr>
        <w:spacing w:after="0" w:line="240" w:lineRule="auto"/>
      </w:pPr>
      <w:r>
        <w:separator/>
      </w:r>
    </w:p>
  </w:endnote>
  <w:endnote w:type="continuationSeparator" w:id="0">
    <w:p w14:paraId="7512B0E5" w14:textId="77777777" w:rsidR="00436DA9" w:rsidRDefault="00436DA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FF2F7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73F8D7AD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C7701E8" w14:textId="12AF87D2" w:rsidR="00023C45" w:rsidRPr="002C5313" w:rsidRDefault="00F1241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9723433" wp14:editId="49671578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AADA6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6C90F712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0636CEC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5156451E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CA472D" w14:textId="77777777" w:rsidR="00436DA9" w:rsidRDefault="00436DA9" w:rsidP="00785968">
      <w:pPr>
        <w:spacing w:after="0" w:line="240" w:lineRule="auto"/>
      </w:pPr>
      <w:r>
        <w:separator/>
      </w:r>
    </w:p>
  </w:footnote>
  <w:footnote w:type="continuationSeparator" w:id="0">
    <w:p w14:paraId="52242CEB" w14:textId="77777777" w:rsidR="00436DA9" w:rsidRDefault="00436DA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25C230" w14:textId="1D485B22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207F17D5" wp14:editId="46C215CE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1241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ECB47FF" wp14:editId="513C9C63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4974B9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460FC223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CB47FF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3D4974B9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460FC223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F1241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795B20A" wp14:editId="17681F54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F8591E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527F8CD8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95B20A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F8591E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527F8CD8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349761C3" w14:textId="77777777" w:rsidR="008B36C7" w:rsidRDefault="008B36C7">
    <w:pPr>
      <w:pStyle w:val="Header"/>
    </w:pPr>
  </w:p>
  <w:p w14:paraId="2E8E43C4" w14:textId="77777777" w:rsidR="008B36C7" w:rsidRDefault="008B36C7">
    <w:pPr>
      <w:pStyle w:val="Header"/>
    </w:pPr>
  </w:p>
  <w:p w14:paraId="22CA8C73" w14:textId="77777777" w:rsidR="008B36C7" w:rsidRDefault="008B36C7">
    <w:pPr>
      <w:pStyle w:val="Header"/>
    </w:pPr>
  </w:p>
  <w:p w14:paraId="4F7ACDE0" w14:textId="77777777" w:rsidR="008B36C7" w:rsidRDefault="008B36C7">
    <w:pPr>
      <w:pStyle w:val="Header"/>
    </w:pPr>
  </w:p>
  <w:p w14:paraId="3538E9C2" w14:textId="3E2B29F4" w:rsidR="00023C45" w:rsidRDefault="00F1241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4DC1082" wp14:editId="6960B5CB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BC591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25CAD"/>
    <w:rsid w:val="00131C3C"/>
    <w:rsid w:val="0014065D"/>
    <w:rsid w:val="001422D1"/>
    <w:rsid w:val="00153A92"/>
    <w:rsid w:val="001555AE"/>
    <w:rsid w:val="001C6793"/>
    <w:rsid w:val="001D43ED"/>
    <w:rsid w:val="001D56B3"/>
    <w:rsid w:val="001F1E91"/>
    <w:rsid w:val="002036C6"/>
    <w:rsid w:val="00266F59"/>
    <w:rsid w:val="0027710A"/>
    <w:rsid w:val="002B6A6D"/>
    <w:rsid w:val="002C5313"/>
    <w:rsid w:val="002E5D99"/>
    <w:rsid w:val="002F4554"/>
    <w:rsid w:val="002F58C5"/>
    <w:rsid w:val="00303D29"/>
    <w:rsid w:val="003149DF"/>
    <w:rsid w:val="003267E5"/>
    <w:rsid w:val="003624F6"/>
    <w:rsid w:val="003D04D5"/>
    <w:rsid w:val="003D65E3"/>
    <w:rsid w:val="003E2009"/>
    <w:rsid w:val="003E26DA"/>
    <w:rsid w:val="00417151"/>
    <w:rsid w:val="00424BC0"/>
    <w:rsid w:val="00436DA9"/>
    <w:rsid w:val="00463212"/>
    <w:rsid w:val="00473C94"/>
    <w:rsid w:val="004C1222"/>
    <w:rsid w:val="005057B8"/>
    <w:rsid w:val="005448A6"/>
    <w:rsid w:val="00550C9E"/>
    <w:rsid w:val="00561643"/>
    <w:rsid w:val="00572184"/>
    <w:rsid w:val="005B6037"/>
    <w:rsid w:val="005D0337"/>
    <w:rsid w:val="005E4DC3"/>
    <w:rsid w:val="005E5AB1"/>
    <w:rsid w:val="005F35E6"/>
    <w:rsid w:val="005F71B7"/>
    <w:rsid w:val="00601359"/>
    <w:rsid w:val="006328E5"/>
    <w:rsid w:val="006740A7"/>
    <w:rsid w:val="0069215D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61F35"/>
    <w:rsid w:val="00785968"/>
    <w:rsid w:val="00787F30"/>
    <w:rsid w:val="007A6B82"/>
    <w:rsid w:val="007F224F"/>
    <w:rsid w:val="007F2D03"/>
    <w:rsid w:val="00802FBA"/>
    <w:rsid w:val="0084653F"/>
    <w:rsid w:val="0086047B"/>
    <w:rsid w:val="0087488D"/>
    <w:rsid w:val="00893876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97F7E"/>
    <w:rsid w:val="009A2033"/>
    <w:rsid w:val="009B046D"/>
    <w:rsid w:val="009C6B71"/>
    <w:rsid w:val="009D61BE"/>
    <w:rsid w:val="009D739F"/>
    <w:rsid w:val="009E27C2"/>
    <w:rsid w:val="009F5F12"/>
    <w:rsid w:val="00A34B0F"/>
    <w:rsid w:val="00A546C0"/>
    <w:rsid w:val="00AA66F0"/>
    <w:rsid w:val="00AB4B6A"/>
    <w:rsid w:val="00AD45FF"/>
    <w:rsid w:val="00B040B1"/>
    <w:rsid w:val="00B11E75"/>
    <w:rsid w:val="00B27D06"/>
    <w:rsid w:val="00B315B4"/>
    <w:rsid w:val="00B35539"/>
    <w:rsid w:val="00B567DF"/>
    <w:rsid w:val="00B67BFE"/>
    <w:rsid w:val="00B73DAD"/>
    <w:rsid w:val="00BA482F"/>
    <w:rsid w:val="00BF61EF"/>
    <w:rsid w:val="00C35A15"/>
    <w:rsid w:val="00C45FC2"/>
    <w:rsid w:val="00C60C87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D238B"/>
    <w:rsid w:val="00E1562D"/>
    <w:rsid w:val="00EA1057"/>
    <w:rsid w:val="00EA304E"/>
    <w:rsid w:val="00EF2D1D"/>
    <w:rsid w:val="00F1241E"/>
    <w:rsid w:val="00F44F58"/>
    <w:rsid w:val="00F46AA2"/>
    <w:rsid w:val="00F801CD"/>
    <w:rsid w:val="00F84BFF"/>
    <w:rsid w:val="00F91801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1DC3E49"/>
  <w15:docId w15:val="{876EFCC9-9695-4D79-8BB1-4D828BF09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A8830-B36A-487B-A883-FCC965398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3</cp:revision>
  <cp:lastPrinted>2012-08-29T11:00:00Z</cp:lastPrinted>
  <dcterms:created xsi:type="dcterms:W3CDTF">2019-11-18T13:52:00Z</dcterms:created>
  <dcterms:modified xsi:type="dcterms:W3CDTF">2020-09-02T10:15:00Z</dcterms:modified>
</cp:coreProperties>
</file>