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Title"/>
      </w:pPr>
      <w:r>
        <w:t>An-Najah National University</w:t>
        <w:br/>
        <w:t>Faculty of Engineering and IT</w:t>
        <w:br/>
      </w:r>
    </w:p>
    <w:p>
      <w:r>
        <w:t>**Project Title:** Athar</w:t>
      </w:r>
    </w:p>
    <w:p>
      <w:r>
        <w:t>**Group Members:** Zaina Husni Abusamra, Hadeel Shaher Jumaa</w:t>
      </w:r>
    </w:p>
    <w:p>
      <w:r>
        <w:t>**Project Type:** Software</w:t>
      </w:r>
    </w:p>
    <w:p>
      <w:r>
        <w:t>**Supervisor Name:** Dr. Manar Qamhiah</w:t>
      </w:r>
    </w:p>
    <w:p>
      <w:r>
        <w:t>**Academic Year:** 2024</w:t>
      </w:r>
    </w:p>
    <w:p>
      <w:r>
        <w:t>**Department Name:** Computer Engineering</w:t>
      </w:r>
    </w:p>
    <w:p>
      <w:r>
        <w:br/>
        <w:t>**Abstract:**</w:t>
        <w:br/>
      </w:r>
    </w:p>
    <w:p>
      <w:r>
        <w:t>Given the current situation in our country, with the increasing need for donations and the advancement of technology, the idea of creating an application that helps organize the donation process, publicize people's needs, and provide convenient donation methods can be a valuable tool to help our people face the challenges they are going through and alleviate their suffering.</w:t>
        <w:br/>
        <w:br/>
        <w:t>The main goal of our application is to provide donations to people in need through a reliable and easy-to-use application.</w:t>
        <w:br/>
        <w:br/>
        <w:t>The importance of the application lies in enabling people in need to communicate with a reliable entity. This entity will verify the information provided by the person in need and enable them to publish projects that require funding or sponsor orphans, in addition to many other options. This allows people to see what they can contribute to and donate to in an easy, guaranteed, and fast way.</w:t>
        <w:br/>
        <w:br/>
        <w:t>This platform allows for the publication of different needs by adding a request for help that is sent to the admin responsible for the platform. The request is reviewed by the admin and then approved for publication and placed in the appropriate section according to the required needs. In addition, the platform allows for donations through the application in several available ways that are determined by the donor according to what suits them. The platform also enables the admin to receive requests, sort them, publish them, and communicate with those in need and donors easily.</w:t>
        <w:br/>
        <w:br/>
        <w:t>Our platform distinguishes itself from other platforms by providing easy and simple ways to donate and publish needs through an application that allows you to donate from anywhere and browse through various needs of all kinds. We believe that our platform can make a significant difference in the lives of people in need. By providing a reliable and easy-to-use platform for donations, we can help to alleviate suffering and make our community a better place.</w:t>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