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2EB9" w:rsidRDefault="004F2EB9" w:rsidP="004F2EB9">
      <w:pPr>
        <w:spacing w:line="360" w:lineRule="auto"/>
        <w:rPr>
          <w:rFonts w:asciiTheme="majorBidi" w:hAnsiTheme="majorBidi" w:cstheme="majorBidi" w:hint="cs"/>
          <w:sz w:val="24"/>
          <w:szCs w:val="24"/>
          <w:rtl/>
        </w:rPr>
      </w:pPr>
    </w:p>
    <w:p w:rsidR="004F2EB9" w:rsidRPr="004F2EB9" w:rsidRDefault="004F2EB9" w:rsidP="004F2EB9">
      <w:pPr>
        <w:spacing w:line="360" w:lineRule="auto"/>
        <w:rPr>
          <w:rFonts w:asciiTheme="majorBidi" w:hAnsiTheme="majorBidi" w:cstheme="majorBidi"/>
          <w:sz w:val="24"/>
          <w:szCs w:val="24"/>
          <w:rtl/>
        </w:rPr>
      </w:pPr>
      <w:r w:rsidRPr="004F2EB9">
        <w:rPr>
          <w:rFonts w:asciiTheme="majorBidi" w:hAnsiTheme="majorBidi" w:cstheme="majorBidi"/>
          <w:sz w:val="24"/>
          <w:szCs w:val="24"/>
          <w:rtl/>
        </w:rPr>
        <w:t xml:space="preserve">البناء هي العمود الفقري الوطني الأساسي ، وخاصة بالنسبة للبلدان النامية. يمكن أن يكون لأداء المشروع السيئ ونقص التحكم في البناء آثار ضارة بعيدة المدى على إبطاء وتيرة التنمية في البلد ، وبسبب تأثير مراقبة السلامة على تحسين صناعة البناء. تحديد المخاطر الأكثر شيوعًا في مشاريع البناء ، والأسباب الرئيسية لهذه المخاطر ، ويوصي بأهم الإجراءات التي ينبغي </w:t>
      </w:r>
      <w:proofErr w:type="spellStart"/>
      <w:r w:rsidRPr="004F2EB9">
        <w:rPr>
          <w:rFonts w:asciiTheme="majorBidi" w:hAnsiTheme="majorBidi" w:cstheme="majorBidi"/>
          <w:sz w:val="24"/>
          <w:szCs w:val="24"/>
          <w:rtl/>
        </w:rPr>
        <w:t>اتباعها</w:t>
      </w:r>
      <w:proofErr w:type="spellEnd"/>
      <w:r w:rsidRPr="004F2EB9">
        <w:rPr>
          <w:rFonts w:asciiTheme="majorBidi" w:hAnsiTheme="majorBidi" w:cstheme="majorBidi"/>
          <w:sz w:val="24"/>
          <w:szCs w:val="24"/>
          <w:rtl/>
        </w:rPr>
        <w:t xml:space="preserve"> لتقليل عواقب هذه المخاطر. حقا ، تم تطوير تطبيق للهاتف المحمول منظم لاستخدامه من قبل مشرف السلامة أو مهندس السلامة من أجل جمع المعلومات حول تنفيذ السلامة من موقع البناء من أجل تعزيز عملية إدارة السلامة واتخاذ القرار للحد من الإصابات والوفيات.</w:t>
      </w:r>
    </w:p>
    <w:p w:rsidR="00B77493" w:rsidRPr="004F2EB9" w:rsidRDefault="004F2EB9" w:rsidP="004F2EB9">
      <w:pPr>
        <w:spacing w:line="360" w:lineRule="auto"/>
        <w:rPr>
          <w:rFonts w:asciiTheme="majorBidi" w:hAnsiTheme="majorBidi" w:cstheme="majorBidi"/>
          <w:sz w:val="24"/>
          <w:szCs w:val="24"/>
        </w:rPr>
      </w:pPr>
      <w:r w:rsidRPr="004F2EB9">
        <w:rPr>
          <w:rFonts w:asciiTheme="majorBidi" w:hAnsiTheme="majorBidi" w:cstheme="majorBidi"/>
          <w:sz w:val="24"/>
          <w:szCs w:val="24"/>
          <w:rtl/>
        </w:rPr>
        <w:t xml:space="preserve">. تم إجراء تقييم المخاطر من خلال الاستبيان الذي تم توزيعه على الأطراف المشاركة في البناء. تظهر النتائج أن أهم المخاطر التي تحدث عادة في مواقع البناء هي: (1) الحطام المتساقط ، المواد أو الأشياء ، (2) الإرهاق و (3) الزلات والسقوط. تظهر النتائج أن هذه الحوادث شائعة جدا في الضفة الغربية ، وكذلك الحوادث التي تحدث بشكل متكرر بسبب ثلاثة أسباب رئيسية ، السبب الأول هو عدم </w:t>
      </w:r>
      <w:proofErr w:type="spellStart"/>
      <w:r w:rsidRPr="004F2EB9">
        <w:rPr>
          <w:rFonts w:asciiTheme="majorBidi" w:hAnsiTheme="majorBidi" w:cstheme="majorBidi"/>
          <w:sz w:val="24"/>
          <w:szCs w:val="24"/>
          <w:rtl/>
        </w:rPr>
        <w:t>اتباع</w:t>
      </w:r>
      <w:proofErr w:type="spellEnd"/>
      <w:r w:rsidRPr="004F2EB9">
        <w:rPr>
          <w:rFonts w:asciiTheme="majorBidi" w:hAnsiTheme="majorBidi" w:cstheme="majorBidi"/>
          <w:sz w:val="24"/>
          <w:szCs w:val="24"/>
          <w:rtl/>
        </w:rPr>
        <w:t xml:space="preserve"> الحد الأدنى من متطلبات السلامة ، والسبب الثاني هو عدم العمل كفريق في مواقع البناء التي يؤدي إلى تعريض اللوطيين للخطر بسبب الإهمال من أحد العاملين ، وأخيرا تظهر المقابلات مع العمال أن هناك فجوة في ثقافة سلامتهم مما يؤدي إلى عدم </w:t>
      </w:r>
      <w:proofErr w:type="spellStart"/>
      <w:r w:rsidRPr="004F2EB9">
        <w:rPr>
          <w:rFonts w:asciiTheme="majorBidi" w:hAnsiTheme="majorBidi" w:cstheme="majorBidi"/>
          <w:sz w:val="24"/>
          <w:szCs w:val="24"/>
          <w:rtl/>
        </w:rPr>
        <w:t>اتباع</w:t>
      </w:r>
      <w:proofErr w:type="spellEnd"/>
      <w:r w:rsidRPr="004F2EB9">
        <w:rPr>
          <w:rFonts w:asciiTheme="majorBidi" w:hAnsiTheme="majorBidi" w:cstheme="majorBidi"/>
          <w:sz w:val="24"/>
          <w:szCs w:val="24"/>
          <w:rtl/>
        </w:rPr>
        <w:t xml:space="preserve"> إجراءات السلامة علاوة على ذلك ، وهذه الفجوة تنتج عن عدم وجود تدريب العاملين على متطلبات السلامة. علاوة على ذلك ، تم تطبيق التطبيق على مشروع صغير يقع في نابلس ، وحقق التطبيق النتائج المتوقعة منه ، وهذا يثبت أن التطبيق يمكن تطبيقه على أي مشروع ، كما قد يتم تحسين التطبيق في المستقبل من أجل النظر في مراحل كاملة من أي مشروع.</w:t>
      </w:r>
    </w:p>
    <w:sectPr w:rsidR="00B77493" w:rsidRPr="004F2EB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useFELayout/>
  </w:compat>
  <w:rsids>
    <w:rsidRoot w:val="004F2EB9"/>
    <w:rsid w:val="004F2EB9"/>
    <w:rsid w:val="00B7749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227</Words>
  <Characters>1298</Characters>
  <Application>Microsoft Office Word</Application>
  <DocSecurity>0</DocSecurity>
  <Lines>10</Lines>
  <Paragraphs>3</Paragraphs>
  <ScaleCrop>false</ScaleCrop>
  <Company/>
  <LinksUpToDate>false</LinksUpToDate>
  <CharactersWithSpaces>1522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eyad.aslan</dc:creator>
  <cp:keywords/>
  <dc:description/>
  <cp:lastModifiedBy>eyad.aslan</cp:lastModifiedBy>
  <cp:revision>2</cp:revision>
  <dcterms:created xsi:type="dcterms:W3CDTF">2018-05-26T23:10:00Z</dcterms:created>
  <dcterms:modified xsi:type="dcterms:W3CDTF">2018-05-26T23:11:00Z</dcterms:modified>
</cp:coreProperties>
</file>