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5741D" w:rsidRDefault="00CB668F" w:rsidP="0025741D">
      <w:pPr>
        <w:jc w:val="center"/>
        <w:rPr>
          <w:rFonts w:asciiTheme="majorBidi" w:hAnsiTheme="majorBidi" w:cstheme="majorBidi"/>
          <w:sz w:val="36"/>
          <w:szCs w:val="36"/>
        </w:rPr>
      </w:pPr>
      <w:r w:rsidRPr="00CB668F">
        <w:rPr>
          <w:rFonts w:asciiTheme="majorBidi" w:hAnsiTheme="majorBidi" w:cstheme="majorBidi"/>
          <w:noProof/>
          <w:sz w:val="36"/>
          <w:szCs w:val="36"/>
        </w:rPr>
        <w:drawing>
          <wp:inline distT="0" distB="0" distL="0" distR="0">
            <wp:extent cx="1635698" cy="1550504"/>
            <wp:effectExtent l="0" t="0" r="3175" b="0"/>
            <wp:docPr id="8" name="Picture 1" descr="usp1-ps-blla3a-eda7ea9ce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sp1-ps-blla3a-eda7ea9cec.jpg"/>
                    <pic:cNvPicPr/>
                  </pic:nvPicPr>
                  <pic:blipFill>
                    <a:blip r:embed="rId5" cstate="print"/>
                    <a:stretch>
                      <a:fillRect/>
                    </a:stretch>
                  </pic:blipFill>
                  <pic:spPr>
                    <a:xfrm>
                      <a:off x="0" y="0"/>
                      <a:ext cx="1643057" cy="1557480"/>
                    </a:xfrm>
                    <a:prstGeom prst="rect">
                      <a:avLst/>
                    </a:prstGeom>
                  </pic:spPr>
                </pic:pic>
              </a:graphicData>
            </a:graphic>
          </wp:inline>
        </w:drawing>
      </w:r>
    </w:p>
    <w:p w:rsidR="0025741D" w:rsidRDefault="00343E66" w:rsidP="00CB668F">
      <w:pPr>
        <w:jc w:val="center"/>
        <w:rPr>
          <w:rFonts w:asciiTheme="majorBidi" w:hAnsiTheme="majorBidi" w:cstheme="majorBidi"/>
          <w:b/>
          <w:bCs/>
          <w:sz w:val="32"/>
          <w:szCs w:val="32"/>
        </w:rPr>
      </w:pPr>
      <w:r w:rsidRPr="00CB668F">
        <w:rPr>
          <w:rFonts w:asciiTheme="majorBidi" w:hAnsiTheme="majorBidi" w:cstheme="majorBidi"/>
          <w:b/>
          <w:bCs/>
          <w:sz w:val="32"/>
          <w:szCs w:val="32"/>
        </w:rPr>
        <w:t>Al-</w:t>
      </w:r>
      <w:proofErr w:type="spellStart"/>
      <w:r w:rsidRPr="00CB668F">
        <w:rPr>
          <w:rFonts w:asciiTheme="majorBidi" w:hAnsiTheme="majorBidi" w:cstheme="majorBidi"/>
          <w:b/>
          <w:bCs/>
          <w:sz w:val="32"/>
          <w:szCs w:val="32"/>
        </w:rPr>
        <w:t>Najah</w:t>
      </w:r>
      <w:proofErr w:type="spellEnd"/>
      <w:r w:rsidRPr="00CB668F">
        <w:rPr>
          <w:rFonts w:asciiTheme="majorBidi" w:hAnsiTheme="majorBidi" w:cstheme="majorBidi"/>
          <w:b/>
          <w:bCs/>
          <w:sz w:val="32"/>
          <w:szCs w:val="32"/>
        </w:rPr>
        <w:t xml:space="preserve"> National University</w:t>
      </w:r>
    </w:p>
    <w:p w:rsidR="00CB668F" w:rsidRPr="00CB668F" w:rsidRDefault="00CB668F" w:rsidP="00CB668F">
      <w:pPr>
        <w:ind w:left="360"/>
        <w:jc w:val="center"/>
        <w:rPr>
          <w:rFonts w:asciiTheme="majorBidi" w:hAnsiTheme="majorBidi" w:cstheme="majorBidi"/>
          <w:b/>
          <w:bCs/>
          <w:sz w:val="32"/>
          <w:szCs w:val="32"/>
        </w:rPr>
      </w:pPr>
      <w:r w:rsidRPr="00CE748D">
        <w:rPr>
          <w:rFonts w:asciiTheme="majorBidi" w:hAnsiTheme="majorBidi" w:cstheme="majorBidi"/>
          <w:b/>
          <w:bCs/>
          <w:sz w:val="32"/>
          <w:szCs w:val="32"/>
        </w:rPr>
        <w:t>Faculty of Engineering</w:t>
      </w:r>
    </w:p>
    <w:p w:rsidR="0025741D" w:rsidRPr="00CB668F" w:rsidRDefault="00343E66" w:rsidP="00CB668F">
      <w:pPr>
        <w:jc w:val="center"/>
        <w:rPr>
          <w:rFonts w:asciiTheme="majorBidi" w:hAnsiTheme="majorBidi" w:cstheme="majorBidi"/>
          <w:b/>
          <w:bCs/>
          <w:sz w:val="32"/>
          <w:szCs w:val="32"/>
        </w:rPr>
      </w:pPr>
      <w:r w:rsidRPr="00CB668F">
        <w:rPr>
          <w:rFonts w:asciiTheme="majorBidi" w:hAnsiTheme="majorBidi" w:cstheme="majorBidi"/>
          <w:b/>
          <w:bCs/>
          <w:sz w:val="32"/>
          <w:szCs w:val="32"/>
        </w:rPr>
        <w:t>Industrial Engineering Department</w:t>
      </w:r>
    </w:p>
    <w:p w:rsidR="00343E66" w:rsidRPr="00CB668F" w:rsidRDefault="00F3063D" w:rsidP="00CB668F">
      <w:pPr>
        <w:jc w:val="center"/>
        <w:rPr>
          <w:rFonts w:asciiTheme="majorBidi" w:hAnsiTheme="majorBidi" w:cstheme="majorBidi"/>
          <w:b/>
          <w:bCs/>
          <w:sz w:val="32"/>
          <w:szCs w:val="32"/>
        </w:rPr>
      </w:pPr>
      <w:r>
        <w:rPr>
          <w:rFonts w:asciiTheme="majorBidi" w:hAnsiTheme="majorBidi" w:cstheme="majorBidi"/>
          <w:b/>
          <w:bCs/>
          <w:sz w:val="32"/>
          <w:szCs w:val="32"/>
        </w:rPr>
        <w:t xml:space="preserve">Developing </w:t>
      </w:r>
      <w:r w:rsidR="00343E66" w:rsidRPr="00CB668F">
        <w:rPr>
          <w:rFonts w:asciiTheme="majorBidi" w:hAnsiTheme="majorBidi" w:cstheme="majorBidi"/>
          <w:b/>
          <w:bCs/>
          <w:sz w:val="32"/>
          <w:szCs w:val="32"/>
        </w:rPr>
        <w:t xml:space="preserve">Manual Procedures for Deanship </w:t>
      </w:r>
      <w:proofErr w:type="gramStart"/>
      <w:r w:rsidR="00343E66" w:rsidRPr="00CB668F">
        <w:rPr>
          <w:rFonts w:asciiTheme="majorBidi" w:hAnsiTheme="majorBidi" w:cstheme="majorBidi"/>
          <w:b/>
          <w:bCs/>
          <w:sz w:val="32"/>
          <w:szCs w:val="32"/>
        </w:rPr>
        <w:t>Of</w:t>
      </w:r>
      <w:proofErr w:type="gramEnd"/>
      <w:r w:rsidR="00343E66" w:rsidRPr="00CB668F">
        <w:rPr>
          <w:rFonts w:asciiTheme="majorBidi" w:hAnsiTheme="majorBidi" w:cstheme="majorBidi"/>
          <w:b/>
          <w:bCs/>
          <w:sz w:val="32"/>
          <w:szCs w:val="32"/>
        </w:rPr>
        <w:t xml:space="preserve"> Student Affairs</w:t>
      </w:r>
    </w:p>
    <w:p w:rsidR="0025741D" w:rsidRPr="00CB668F" w:rsidRDefault="0025741D" w:rsidP="00CB668F">
      <w:pPr>
        <w:jc w:val="center"/>
        <w:rPr>
          <w:rFonts w:asciiTheme="majorBidi" w:hAnsiTheme="majorBidi" w:cstheme="majorBidi"/>
          <w:b/>
          <w:bCs/>
          <w:sz w:val="32"/>
          <w:szCs w:val="32"/>
        </w:rPr>
      </w:pPr>
    </w:p>
    <w:p w:rsidR="00343E66" w:rsidRPr="00CB668F" w:rsidRDefault="00343E66" w:rsidP="00CB668F">
      <w:pPr>
        <w:jc w:val="center"/>
        <w:rPr>
          <w:rFonts w:asciiTheme="majorBidi" w:hAnsiTheme="majorBidi" w:cstheme="majorBidi"/>
          <w:b/>
          <w:bCs/>
          <w:sz w:val="32"/>
          <w:szCs w:val="32"/>
        </w:rPr>
      </w:pPr>
      <w:r w:rsidRPr="00CB668F">
        <w:rPr>
          <w:rFonts w:asciiTheme="majorBidi" w:hAnsiTheme="majorBidi" w:cstheme="majorBidi"/>
          <w:b/>
          <w:bCs/>
          <w:sz w:val="32"/>
          <w:szCs w:val="32"/>
        </w:rPr>
        <w:t xml:space="preserve">First Semester </w:t>
      </w:r>
      <w:proofErr w:type="gramStart"/>
      <w:r w:rsidR="00D87D29">
        <w:rPr>
          <w:rFonts w:asciiTheme="majorBidi" w:hAnsiTheme="majorBidi" w:cstheme="majorBidi"/>
          <w:b/>
          <w:bCs/>
          <w:sz w:val="32"/>
          <w:szCs w:val="32"/>
        </w:rPr>
        <w:t>O</w:t>
      </w:r>
      <w:r w:rsidR="00D87D29" w:rsidRPr="00CB668F">
        <w:rPr>
          <w:rFonts w:asciiTheme="majorBidi" w:hAnsiTheme="majorBidi" w:cstheme="majorBidi"/>
          <w:b/>
          <w:bCs/>
          <w:sz w:val="32"/>
          <w:szCs w:val="32"/>
        </w:rPr>
        <w:t>f</w:t>
      </w:r>
      <w:proofErr w:type="gramEnd"/>
      <w:r w:rsidRPr="00CB668F">
        <w:rPr>
          <w:rFonts w:asciiTheme="majorBidi" w:hAnsiTheme="majorBidi" w:cstheme="majorBidi"/>
          <w:b/>
          <w:bCs/>
          <w:sz w:val="32"/>
          <w:szCs w:val="32"/>
        </w:rPr>
        <w:t xml:space="preserve"> 5</w:t>
      </w:r>
      <w:r w:rsidRPr="00CB668F">
        <w:rPr>
          <w:rFonts w:asciiTheme="majorBidi" w:hAnsiTheme="majorBidi" w:cstheme="majorBidi"/>
          <w:b/>
          <w:bCs/>
          <w:sz w:val="32"/>
          <w:szCs w:val="32"/>
          <w:vertAlign w:val="superscript"/>
        </w:rPr>
        <w:t xml:space="preserve">th </w:t>
      </w:r>
      <w:r w:rsidRPr="00CB668F">
        <w:rPr>
          <w:rFonts w:asciiTheme="majorBidi" w:hAnsiTheme="majorBidi" w:cstheme="majorBidi"/>
          <w:b/>
          <w:bCs/>
          <w:sz w:val="32"/>
          <w:szCs w:val="32"/>
        </w:rPr>
        <w:t>Year</w:t>
      </w:r>
    </w:p>
    <w:p w:rsidR="0025741D" w:rsidRPr="00CB668F" w:rsidRDefault="0025741D" w:rsidP="00D87D29">
      <w:pPr>
        <w:rPr>
          <w:rFonts w:asciiTheme="majorBidi" w:hAnsiTheme="majorBidi" w:cstheme="majorBidi"/>
          <w:b/>
          <w:bCs/>
          <w:sz w:val="32"/>
          <w:szCs w:val="32"/>
        </w:rPr>
      </w:pPr>
    </w:p>
    <w:p w:rsidR="00343E66" w:rsidRPr="00CB668F" w:rsidRDefault="00343E66" w:rsidP="00D87D29">
      <w:pPr>
        <w:rPr>
          <w:rFonts w:asciiTheme="majorBidi" w:hAnsiTheme="majorBidi" w:cstheme="majorBidi"/>
          <w:b/>
          <w:bCs/>
          <w:sz w:val="32"/>
          <w:szCs w:val="32"/>
        </w:rPr>
      </w:pPr>
      <w:r w:rsidRPr="00CB668F">
        <w:rPr>
          <w:rFonts w:asciiTheme="majorBidi" w:hAnsiTheme="majorBidi" w:cstheme="majorBidi"/>
          <w:b/>
          <w:bCs/>
          <w:sz w:val="32"/>
          <w:szCs w:val="32"/>
        </w:rPr>
        <w:t>Group Members:</w:t>
      </w:r>
    </w:p>
    <w:p w:rsidR="00343E66" w:rsidRPr="00D87D29" w:rsidRDefault="00343E66" w:rsidP="00D87D29">
      <w:pPr>
        <w:pStyle w:val="a3"/>
        <w:numPr>
          <w:ilvl w:val="0"/>
          <w:numId w:val="3"/>
        </w:numPr>
        <w:rPr>
          <w:rFonts w:asciiTheme="majorBidi" w:hAnsiTheme="majorBidi" w:cstheme="majorBidi"/>
          <w:b/>
          <w:bCs/>
          <w:sz w:val="32"/>
          <w:szCs w:val="32"/>
        </w:rPr>
      </w:pPr>
      <w:proofErr w:type="spellStart"/>
      <w:r w:rsidRPr="00D87D29">
        <w:rPr>
          <w:rFonts w:asciiTheme="majorBidi" w:hAnsiTheme="majorBidi" w:cstheme="majorBidi"/>
          <w:b/>
          <w:bCs/>
          <w:sz w:val="32"/>
          <w:szCs w:val="32"/>
        </w:rPr>
        <w:t>Raneen</w:t>
      </w:r>
      <w:proofErr w:type="spellEnd"/>
      <w:r w:rsidRPr="00D87D29">
        <w:rPr>
          <w:rFonts w:asciiTheme="majorBidi" w:hAnsiTheme="majorBidi" w:cstheme="majorBidi"/>
          <w:b/>
          <w:bCs/>
          <w:sz w:val="32"/>
          <w:szCs w:val="32"/>
        </w:rPr>
        <w:t xml:space="preserve"> </w:t>
      </w:r>
      <w:proofErr w:type="spellStart"/>
      <w:r w:rsidRPr="00D87D29">
        <w:rPr>
          <w:rFonts w:asciiTheme="majorBidi" w:hAnsiTheme="majorBidi" w:cstheme="majorBidi"/>
          <w:b/>
          <w:bCs/>
          <w:sz w:val="32"/>
          <w:szCs w:val="32"/>
        </w:rPr>
        <w:t>Nairat</w:t>
      </w:r>
      <w:proofErr w:type="spellEnd"/>
    </w:p>
    <w:p w:rsidR="00343E66" w:rsidRPr="00D87D29" w:rsidRDefault="00343E66" w:rsidP="00D87D29">
      <w:pPr>
        <w:pStyle w:val="a3"/>
        <w:numPr>
          <w:ilvl w:val="0"/>
          <w:numId w:val="3"/>
        </w:numPr>
        <w:rPr>
          <w:rFonts w:asciiTheme="majorBidi" w:hAnsiTheme="majorBidi" w:cstheme="majorBidi"/>
          <w:b/>
          <w:bCs/>
          <w:sz w:val="32"/>
          <w:szCs w:val="32"/>
        </w:rPr>
      </w:pPr>
      <w:proofErr w:type="spellStart"/>
      <w:r w:rsidRPr="00D87D29">
        <w:rPr>
          <w:rFonts w:asciiTheme="majorBidi" w:hAnsiTheme="majorBidi" w:cstheme="majorBidi"/>
          <w:b/>
          <w:bCs/>
          <w:sz w:val="32"/>
          <w:szCs w:val="32"/>
        </w:rPr>
        <w:t>Anwaar</w:t>
      </w:r>
      <w:proofErr w:type="spellEnd"/>
      <w:r w:rsidRPr="00D87D29">
        <w:rPr>
          <w:rFonts w:asciiTheme="majorBidi" w:hAnsiTheme="majorBidi" w:cstheme="majorBidi"/>
          <w:b/>
          <w:bCs/>
          <w:sz w:val="32"/>
          <w:szCs w:val="32"/>
        </w:rPr>
        <w:t xml:space="preserve"> </w:t>
      </w:r>
      <w:proofErr w:type="spellStart"/>
      <w:r w:rsidRPr="00D87D29">
        <w:rPr>
          <w:rFonts w:asciiTheme="majorBidi" w:hAnsiTheme="majorBidi" w:cstheme="majorBidi"/>
          <w:b/>
          <w:bCs/>
          <w:sz w:val="32"/>
          <w:szCs w:val="32"/>
        </w:rPr>
        <w:t>Janem</w:t>
      </w:r>
      <w:proofErr w:type="spellEnd"/>
    </w:p>
    <w:p w:rsidR="00343E66" w:rsidRPr="00D87D29" w:rsidRDefault="00343E66" w:rsidP="00D87D29">
      <w:pPr>
        <w:pStyle w:val="a3"/>
        <w:numPr>
          <w:ilvl w:val="0"/>
          <w:numId w:val="3"/>
        </w:numPr>
        <w:rPr>
          <w:rFonts w:asciiTheme="majorBidi" w:hAnsiTheme="majorBidi" w:cstheme="majorBidi"/>
          <w:b/>
          <w:bCs/>
          <w:sz w:val="32"/>
          <w:szCs w:val="32"/>
        </w:rPr>
      </w:pPr>
      <w:proofErr w:type="spellStart"/>
      <w:r w:rsidRPr="00D87D29">
        <w:rPr>
          <w:rFonts w:asciiTheme="majorBidi" w:hAnsiTheme="majorBidi" w:cstheme="majorBidi"/>
          <w:b/>
          <w:bCs/>
          <w:sz w:val="32"/>
          <w:szCs w:val="32"/>
        </w:rPr>
        <w:t>Farizan</w:t>
      </w:r>
      <w:proofErr w:type="spellEnd"/>
      <w:r w:rsidRPr="00D87D29">
        <w:rPr>
          <w:rFonts w:asciiTheme="majorBidi" w:hAnsiTheme="majorBidi" w:cstheme="majorBidi"/>
          <w:b/>
          <w:bCs/>
          <w:sz w:val="32"/>
          <w:szCs w:val="32"/>
        </w:rPr>
        <w:t xml:space="preserve"> Salman</w:t>
      </w:r>
    </w:p>
    <w:p w:rsidR="00343E66" w:rsidRPr="00D87D29" w:rsidRDefault="00343E66" w:rsidP="00D87D29">
      <w:pPr>
        <w:pStyle w:val="a3"/>
        <w:numPr>
          <w:ilvl w:val="0"/>
          <w:numId w:val="3"/>
        </w:numPr>
        <w:rPr>
          <w:rFonts w:asciiTheme="majorBidi" w:hAnsiTheme="majorBidi" w:cstheme="majorBidi"/>
          <w:b/>
          <w:bCs/>
          <w:sz w:val="32"/>
          <w:szCs w:val="32"/>
        </w:rPr>
      </w:pPr>
      <w:proofErr w:type="spellStart"/>
      <w:r w:rsidRPr="00D87D29">
        <w:rPr>
          <w:rFonts w:asciiTheme="majorBidi" w:hAnsiTheme="majorBidi" w:cstheme="majorBidi"/>
          <w:b/>
          <w:bCs/>
          <w:sz w:val="32"/>
          <w:szCs w:val="32"/>
        </w:rPr>
        <w:t>Haneen</w:t>
      </w:r>
      <w:proofErr w:type="spellEnd"/>
      <w:r w:rsidRPr="00D87D29">
        <w:rPr>
          <w:rFonts w:asciiTheme="majorBidi" w:hAnsiTheme="majorBidi" w:cstheme="majorBidi"/>
          <w:b/>
          <w:bCs/>
          <w:sz w:val="32"/>
          <w:szCs w:val="32"/>
        </w:rPr>
        <w:t xml:space="preserve"> </w:t>
      </w:r>
      <w:proofErr w:type="spellStart"/>
      <w:r w:rsidRPr="00D87D29">
        <w:rPr>
          <w:rFonts w:asciiTheme="majorBidi" w:hAnsiTheme="majorBidi" w:cstheme="majorBidi"/>
          <w:b/>
          <w:bCs/>
          <w:sz w:val="32"/>
          <w:szCs w:val="32"/>
        </w:rPr>
        <w:t>Rabyia</w:t>
      </w:r>
      <w:proofErr w:type="spellEnd"/>
    </w:p>
    <w:p w:rsidR="00343E66" w:rsidRPr="00D87D29" w:rsidRDefault="00343E66" w:rsidP="00D87D29">
      <w:pPr>
        <w:pStyle w:val="a3"/>
        <w:numPr>
          <w:ilvl w:val="0"/>
          <w:numId w:val="3"/>
        </w:numPr>
        <w:rPr>
          <w:rFonts w:asciiTheme="majorBidi" w:hAnsiTheme="majorBidi" w:cstheme="majorBidi"/>
          <w:b/>
          <w:bCs/>
          <w:sz w:val="32"/>
          <w:szCs w:val="32"/>
        </w:rPr>
      </w:pPr>
      <w:proofErr w:type="spellStart"/>
      <w:r w:rsidRPr="00D87D29">
        <w:rPr>
          <w:rFonts w:asciiTheme="majorBidi" w:hAnsiTheme="majorBidi" w:cstheme="majorBidi"/>
          <w:b/>
          <w:bCs/>
          <w:sz w:val="32"/>
          <w:szCs w:val="32"/>
        </w:rPr>
        <w:t>Maha</w:t>
      </w:r>
      <w:proofErr w:type="spellEnd"/>
      <w:r w:rsidRPr="00D87D29">
        <w:rPr>
          <w:rFonts w:asciiTheme="majorBidi" w:hAnsiTheme="majorBidi" w:cstheme="majorBidi"/>
          <w:b/>
          <w:bCs/>
          <w:sz w:val="32"/>
          <w:szCs w:val="32"/>
        </w:rPr>
        <w:t xml:space="preserve"> </w:t>
      </w:r>
      <w:proofErr w:type="spellStart"/>
      <w:r w:rsidRPr="00D87D29">
        <w:rPr>
          <w:rFonts w:asciiTheme="majorBidi" w:hAnsiTheme="majorBidi" w:cstheme="majorBidi"/>
          <w:b/>
          <w:bCs/>
          <w:sz w:val="32"/>
          <w:szCs w:val="32"/>
        </w:rPr>
        <w:t>Jana</w:t>
      </w:r>
      <w:r w:rsidR="0025741D" w:rsidRPr="00D87D29">
        <w:rPr>
          <w:rFonts w:asciiTheme="majorBidi" w:hAnsiTheme="majorBidi" w:cstheme="majorBidi"/>
          <w:b/>
          <w:bCs/>
          <w:sz w:val="32"/>
          <w:szCs w:val="32"/>
        </w:rPr>
        <w:t>jra</w:t>
      </w:r>
      <w:proofErr w:type="spellEnd"/>
    </w:p>
    <w:p w:rsidR="0025741D" w:rsidRPr="00CB668F" w:rsidRDefault="0025741D" w:rsidP="00CB668F">
      <w:pPr>
        <w:pStyle w:val="a3"/>
        <w:jc w:val="center"/>
        <w:rPr>
          <w:rFonts w:asciiTheme="majorBidi" w:hAnsiTheme="majorBidi" w:cstheme="majorBidi"/>
          <w:b/>
          <w:bCs/>
          <w:sz w:val="32"/>
          <w:szCs w:val="32"/>
        </w:rPr>
      </w:pPr>
    </w:p>
    <w:p w:rsidR="00D87D29" w:rsidRDefault="0025741D" w:rsidP="00D87D29">
      <w:pPr>
        <w:rPr>
          <w:rFonts w:asciiTheme="majorBidi" w:hAnsiTheme="majorBidi" w:cstheme="majorBidi"/>
          <w:b/>
          <w:bCs/>
          <w:sz w:val="32"/>
          <w:szCs w:val="32"/>
        </w:rPr>
      </w:pPr>
      <w:r w:rsidRPr="00CB668F">
        <w:rPr>
          <w:rFonts w:asciiTheme="majorBidi" w:hAnsiTheme="majorBidi" w:cstheme="majorBidi"/>
          <w:b/>
          <w:bCs/>
          <w:sz w:val="32"/>
          <w:szCs w:val="32"/>
        </w:rPr>
        <w:t>Supervisor Name:</w:t>
      </w:r>
    </w:p>
    <w:p w:rsidR="0025741D" w:rsidRPr="00CB668F" w:rsidRDefault="0025741D" w:rsidP="00D87D29">
      <w:pPr>
        <w:rPr>
          <w:rFonts w:asciiTheme="majorBidi" w:hAnsiTheme="majorBidi" w:cstheme="majorBidi"/>
          <w:b/>
          <w:bCs/>
          <w:sz w:val="32"/>
          <w:szCs w:val="32"/>
        </w:rPr>
      </w:pPr>
      <w:r w:rsidRPr="00CB668F">
        <w:rPr>
          <w:rFonts w:asciiTheme="majorBidi" w:hAnsiTheme="majorBidi" w:cstheme="majorBidi"/>
          <w:b/>
          <w:bCs/>
          <w:sz w:val="32"/>
          <w:szCs w:val="32"/>
        </w:rPr>
        <w:t xml:space="preserve"> </w:t>
      </w:r>
      <w:r w:rsidR="00D87D29">
        <w:rPr>
          <w:rFonts w:asciiTheme="majorBidi" w:hAnsiTheme="majorBidi" w:cstheme="majorBidi"/>
          <w:b/>
          <w:bCs/>
          <w:sz w:val="32"/>
          <w:szCs w:val="32"/>
        </w:rPr>
        <w:t xml:space="preserve">        </w:t>
      </w:r>
      <w:r w:rsidRPr="00CB668F">
        <w:rPr>
          <w:rFonts w:asciiTheme="majorBidi" w:hAnsiTheme="majorBidi" w:cstheme="majorBidi"/>
          <w:b/>
          <w:bCs/>
          <w:sz w:val="32"/>
          <w:szCs w:val="32"/>
        </w:rPr>
        <w:t xml:space="preserve">Eng. Suleiman </w:t>
      </w:r>
      <w:proofErr w:type="spellStart"/>
      <w:r w:rsidRPr="00CB668F">
        <w:rPr>
          <w:rFonts w:asciiTheme="majorBidi" w:hAnsiTheme="majorBidi" w:cstheme="majorBidi"/>
          <w:b/>
          <w:bCs/>
          <w:sz w:val="32"/>
          <w:szCs w:val="32"/>
        </w:rPr>
        <w:t>Daifi</w:t>
      </w:r>
      <w:proofErr w:type="spellEnd"/>
    </w:p>
    <w:p w:rsidR="0025741D" w:rsidRDefault="0025741D">
      <w:pPr>
        <w:rPr>
          <w:rFonts w:asciiTheme="majorBidi" w:hAnsiTheme="majorBidi" w:cstheme="majorBidi"/>
          <w:sz w:val="24"/>
          <w:szCs w:val="24"/>
        </w:rPr>
      </w:pPr>
    </w:p>
    <w:p w:rsidR="0025741D" w:rsidRDefault="0025741D">
      <w:pPr>
        <w:rPr>
          <w:rFonts w:asciiTheme="majorBidi" w:hAnsiTheme="majorBidi" w:cstheme="majorBidi"/>
          <w:sz w:val="24"/>
          <w:szCs w:val="24"/>
        </w:rPr>
      </w:pPr>
    </w:p>
    <w:p w:rsidR="0025741D" w:rsidRPr="00BE77CE" w:rsidRDefault="0025741D">
      <w:pPr>
        <w:rPr>
          <w:rFonts w:asciiTheme="majorBidi" w:hAnsiTheme="majorBidi" w:cstheme="majorBidi"/>
          <w:b/>
          <w:bCs/>
          <w:sz w:val="28"/>
          <w:szCs w:val="28"/>
        </w:rPr>
      </w:pPr>
      <w:r w:rsidRPr="00BE77CE">
        <w:rPr>
          <w:rFonts w:asciiTheme="majorBidi" w:hAnsiTheme="majorBidi" w:cstheme="majorBidi"/>
          <w:b/>
          <w:bCs/>
          <w:sz w:val="28"/>
          <w:szCs w:val="28"/>
        </w:rPr>
        <w:lastRenderedPageBreak/>
        <w:t>Problem statement:</w:t>
      </w:r>
    </w:p>
    <w:p w:rsidR="0025741D" w:rsidRDefault="00173CA3" w:rsidP="00173CA3">
      <w:pPr>
        <w:rPr>
          <w:rFonts w:asciiTheme="majorBidi" w:hAnsiTheme="majorBidi" w:cstheme="majorBidi"/>
          <w:sz w:val="24"/>
          <w:szCs w:val="24"/>
        </w:rPr>
      </w:pPr>
      <w:r>
        <w:rPr>
          <w:rFonts w:asciiTheme="majorBidi" w:hAnsiTheme="majorBidi" w:cstheme="majorBidi"/>
          <w:sz w:val="24"/>
          <w:szCs w:val="24"/>
        </w:rPr>
        <w:t>Deanship of student</w:t>
      </w:r>
      <w:r w:rsidR="0025741D">
        <w:rPr>
          <w:rFonts w:asciiTheme="majorBidi" w:hAnsiTheme="majorBidi" w:cstheme="majorBidi"/>
          <w:sz w:val="24"/>
          <w:szCs w:val="24"/>
        </w:rPr>
        <w:t xml:space="preserve"> affairs at Al-</w:t>
      </w:r>
      <w:proofErr w:type="spellStart"/>
      <w:r w:rsidR="0025741D">
        <w:rPr>
          <w:rFonts w:asciiTheme="majorBidi" w:hAnsiTheme="majorBidi" w:cstheme="majorBidi"/>
          <w:sz w:val="24"/>
          <w:szCs w:val="24"/>
        </w:rPr>
        <w:t>Najah</w:t>
      </w:r>
      <w:proofErr w:type="spellEnd"/>
      <w:r w:rsidR="0025741D">
        <w:rPr>
          <w:rFonts w:asciiTheme="majorBidi" w:hAnsiTheme="majorBidi" w:cstheme="majorBidi"/>
          <w:sz w:val="24"/>
          <w:szCs w:val="24"/>
        </w:rPr>
        <w:t xml:space="preserve"> National University was established in the year 1977, it’s </w:t>
      </w:r>
      <w:r w:rsidR="0025741D" w:rsidRPr="0025741D">
        <w:rPr>
          <w:rFonts w:asciiTheme="majorBidi" w:hAnsiTheme="majorBidi" w:cstheme="majorBidi"/>
          <w:sz w:val="24"/>
          <w:szCs w:val="24"/>
        </w:rPr>
        <w:t>offers direct supervision of student activities and contributes to students' growth</w:t>
      </w:r>
      <w:r w:rsidR="0025741D">
        <w:rPr>
          <w:rFonts w:asciiTheme="majorBidi" w:hAnsiTheme="majorBidi" w:cstheme="majorBidi"/>
          <w:sz w:val="24"/>
          <w:szCs w:val="24"/>
        </w:rPr>
        <w:t xml:space="preserve"> </w:t>
      </w:r>
      <w:r>
        <w:rPr>
          <w:rFonts w:asciiTheme="majorBidi" w:hAnsiTheme="majorBidi" w:cstheme="majorBidi"/>
          <w:sz w:val="24"/>
          <w:szCs w:val="24"/>
        </w:rPr>
        <w:t>as academics and individuals t</w:t>
      </w:r>
      <w:r w:rsidRPr="00173CA3">
        <w:rPr>
          <w:rFonts w:asciiTheme="majorBidi" w:hAnsiTheme="majorBidi" w:cstheme="majorBidi"/>
          <w:sz w:val="24"/>
          <w:szCs w:val="24"/>
        </w:rPr>
        <w:t xml:space="preserve">he deanship aims at building a qualified intellectual, creative and modern </w:t>
      </w:r>
      <w:r w:rsidRPr="00173CA3">
        <w:rPr>
          <w:rFonts w:asciiTheme="majorBidi" w:hAnsiTheme="majorBidi" w:cstheme="majorBidi"/>
          <w:sz w:val="24"/>
          <w:szCs w:val="24"/>
          <w:cs/>
        </w:rPr>
        <w:t>‎</w:t>
      </w:r>
      <w:r w:rsidRPr="00173CA3">
        <w:rPr>
          <w:rFonts w:asciiTheme="majorBidi" w:hAnsiTheme="majorBidi" w:cstheme="majorBidi"/>
          <w:sz w:val="24"/>
          <w:szCs w:val="24"/>
        </w:rPr>
        <w:t>generation to develop the community</w:t>
      </w:r>
      <w:r>
        <w:rPr>
          <w:rFonts w:asciiTheme="majorBidi" w:hAnsiTheme="majorBidi" w:cstheme="majorBidi"/>
          <w:sz w:val="24"/>
          <w:szCs w:val="24"/>
        </w:rPr>
        <w:t xml:space="preserve"> and c</w:t>
      </w:r>
      <w:r w:rsidRPr="00173CA3">
        <w:rPr>
          <w:rFonts w:asciiTheme="majorBidi" w:hAnsiTheme="majorBidi" w:cstheme="majorBidi"/>
          <w:sz w:val="24"/>
          <w:szCs w:val="24"/>
        </w:rPr>
        <w:t xml:space="preserve">ultivating students’ personalities by offering services in different areas of </w:t>
      </w:r>
      <w:r w:rsidRPr="00173CA3">
        <w:rPr>
          <w:rFonts w:asciiTheme="majorBidi" w:hAnsiTheme="majorBidi" w:cstheme="majorBidi"/>
          <w:sz w:val="24"/>
          <w:szCs w:val="24"/>
          <w:cs/>
        </w:rPr>
        <w:t>‎</w:t>
      </w:r>
      <w:r w:rsidRPr="00173CA3">
        <w:rPr>
          <w:rFonts w:asciiTheme="majorBidi" w:hAnsiTheme="majorBidi" w:cstheme="majorBidi"/>
          <w:sz w:val="24"/>
          <w:szCs w:val="24"/>
        </w:rPr>
        <w:t xml:space="preserve">interest to bring out their creativity, enhancing their capabilities with skills, </w:t>
      </w:r>
      <w:r w:rsidRPr="00173CA3">
        <w:rPr>
          <w:rFonts w:asciiTheme="majorBidi" w:hAnsiTheme="majorBidi" w:cstheme="majorBidi"/>
          <w:sz w:val="24"/>
          <w:szCs w:val="24"/>
          <w:cs/>
        </w:rPr>
        <w:t>‎</w:t>
      </w:r>
      <w:r w:rsidRPr="00173CA3">
        <w:rPr>
          <w:rFonts w:asciiTheme="majorBidi" w:hAnsiTheme="majorBidi" w:cstheme="majorBidi"/>
          <w:sz w:val="24"/>
          <w:szCs w:val="24"/>
        </w:rPr>
        <w:t xml:space="preserve">expertise and high morals that prepare them to play a leading role in serving </w:t>
      </w:r>
      <w:r w:rsidRPr="00173CA3">
        <w:rPr>
          <w:rFonts w:asciiTheme="majorBidi" w:hAnsiTheme="majorBidi" w:cstheme="majorBidi"/>
          <w:sz w:val="24"/>
          <w:szCs w:val="24"/>
          <w:cs/>
        </w:rPr>
        <w:t>‎</w:t>
      </w:r>
      <w:r w:rsidRPr="00173CA3">
        <w:rPr>
          <w:rFonts w:asciiTheme="majorBidi" w:hAnsiTheme="majorBidi" w:cstheme="majorBidi"/>
          <w:sz w:val="24"/>
          <w:szCs w:val="24"/>
        </w:rPr>
        <w:t>their country and reinforcing loyalty to the University and homeland</w:t>
      </w:r>
      <w:r w:rsidRPr="00173CA3">
        <w:rPr>
          <w:rFonts w:asciiTheme="majorBidi" w:hAnsiTheme="majorBidi" w:cstheme="majorBidi"/>
          <w:sz w:val="24"/>
          <w:szCs w:val="24"/>
          <w:cs/>
        </w:rPr>
        <w:t>‎</w:t>
      </w:r>
      <w:r>
        <w:rPr>
          <w:rFonts w:asciiTheme="majorBidi" w:hAnsiTheme="majorBidi" w:cstheme="majorBidi"/>
          <w:sz w:val="24"/>
          <w:szCs w:val="24"/>
        </w:rPr>
        <w:t>, but</w:t>
      </w:r>
      <w:r w:rsidR="0025741D">
        <w:rPr>
          <w:rFonts w:asciiTheme="majorBidi" w:hAnsiTheme="majorBidi" w:cstheme="majorBidi"/>
          <w:sz w:val="24"/>
          <w:szCs w:val="24"/>
        </w:rPr>
        <w:t xml:space="preserve"> there is no available procedure manual, which negatively affects the performance of employees </w:t>
      </w:r>
      <w:r>
        <w:rPr>
          <w:rFonts w:asciiTheme="majorBidi" w:hAnsiTheme="majorBidi" w:cstheme="majorBidi"/>
          <w:sz w:val="24"/>
          <w:szCs w:val="24"/>
        </w:rPr>
        <w:t>and the quality of the activities at the deanship of student affairs.</w:t>
      </w:r>
    </w:p>
    <w:p w:rsidR="00435F59" w:rsidRDefault="00435F59" w:rsidP="00173CA3">
      <w:pPr>
        <w:rPr>
          <w:rFonts w:asciiTheme="majorBidi" w:hAnsiTheme="majorBidi" w:cstheme="majorBidi"/>
          <w:b/>
          <w:bCs/>
          <w:sz w:val="24"/>
          <w:szCs w:val="24"/>
        </w:rPr>
      </w:pPr>
    </w:p>
    <w:p w:rsidR="00173CA3" w:rsidRPr="00BE77CE" w:rsidRDefault="00173CA3" w:rsidP="00173CA3">
      <w:pPr>
        <w:rPr>
          <w:rFonts w:asciiTheme="majorBidi" w:hAnsiTheme="majorBidi" w:cstheme="majorBidi"/>
          <w:b/>
          <w:bCs/>
          <w:sz w:val="28"/>
          <w:szCs w:val="28"/>
        </w:rPr>
      </w:pPr>
      <w:r w:rsidRPr="00BE77CE">
        <w:rPr>
          <w:rFonts w:asciiTheme="majorBidi" w:hAnsiTheme="majorBidi" w:cstheme="majorBidi"/>
          <w:b/>
          <w:bCs/>
          <w:sz w:val="28"/>
          <w:szCs w:val="28"/>
        </w:rPr>
        <w:t>Project description:</w:t>
      </w:r>
    </w:p>
    <w:p w:rsidR="00BE31DB" w:rsidRDefault="00B1087B" w:rsidP="00BE31DB">
      <w:pPr>
        <w:rPr>
          <w:rFonts w:asciiTheme="majorBidi" w:hAnsiTheme="majorBidi" w:cstheme="majorBidi"/>
          <w:sz w:val="24"/>
          <w:szCs w:val="24"/>
        </w:rPr>
      </w:pPr>
      <w:r>
        <w:rPr>
          <w:rFonts w:asciiTheme="majorBidi" w:hAnsiTheme="majorBidi" w:cstheme="majorBidi"/>
          <w:sz w:val="24"/>
          <w:szCs w:val="24"/>
        </w:rPr>
        <w:t>This</w:t>
      </w:r>
      <w:r w:rsidR="00435F59" w:rsidRPr="00435F59">
        <w:rPr>
          <w:rFonts w:asciiTheme="majorBidi" w:hAnsiTheme="majorBidi" w:cstheme="majorBidi"/>
          <w:sz w:val="24"/>
          <w:szCs w:val="24"/>
        </w:rPr>
        <w:t xml:space="preserve"> project "</w:t>
      </w:r>
      <w:r>
        <w:rPr>
          <w:rFonts w:asciiTheme="majorBidi" w:hAnsiTheme="majorBidi" w:cstheme="majorBidi"/>
          <w:sz w:val="24"/>
          <w:szCs w:val="24"/>
        </w:rPr>
        <w:t xml:space="preserve">Developing </w:t>
      </w:r>
      <w:r w:rsidR="00435F59" w:rsidRPr="00435F59">
        <w:rPr>
          <w:rFonts w:asciiTheme="majorBidi" w:hAnsiTheme="majorBidi" w:cstheme="majorBidi"/>
          <w:sz w:val="24"/>
          <w:szCs w:val="24"/>
        </w:rPr>
        <w:t>manual proc</w:t>
      </w:r>
      <w:r w:rsidR="00435F59">
        <w:rPr>
          <w:rFonts w:asciiTheme="majorBidi" w:hAnsiTheme="majorBidi" w:cstheme="majorBidi"/>
          <w:sz w:val="24"/>
          <w:szCs w:val="24"/>
        </w:rPr>
        <w:t xml:space="preserve">edures for deanship of student </w:t>
      </w:r>
      <w:r w:rsidR="00435F59" w:rsidRPr="00435F59">
        <w:rPr>
          <w:rFonts w:asciiTheme="majorBidi" w:hAnsiTheme="majorBidi" w:cstheme="majorBidi"/>
          <w:sz w:val="24"/>
          <w:szCs w:val="24"/>
        </w:rPr>
        <w:t>affairs" we will organize and develop procedures man</w:t>
      </w:r>
      <w:r w:rsidR="00435F59">
        <w:rPr>
          <w:rFonts w:asciiTheme="majorBidi" w:hAnsiTheme="majorBidi" w:cstheme="majorBidi"/>
          <w:sz w:val="24"/>
          <w:szCs w:val="24"/>
        </w:rPr>
        <w:t>ual for the deanship of student</w:t>
      </w:r>
      <w:r w:rsidR="00435F59" w:rsidRPr="00435F59">
        <w:rPr>
          <w:rFonts w:asciiTheme="majorBidi" w:hAnsiTheme="majorBidi" w:cstheme="majorBidi"/>
          <w:sz w:val="24"/>
          <w:szCs w:val="24"/>
        </w:rPr>
        <w:t xml:space="preserve"> affairs by documenting the standard operating procedures.</w:t>
      </w:r>
      <w:r w:rsidR="00435F59">
        <w:rPr>
          <w:rFonts w:asciiTheme="majorBidi" w:hAnsiTheme="majorBidi" w:cstheme="majorBidi"/>
          <w:sz w:val="24"/>
          <w:szCs w:val="24"/>
        </w:rPr>
        <w:t xml:space="preserve"> In order to facilitate the process of </w:t>
      </w:r>
      <w:r w:rsidR="00435F59" w:rsidRPr="00435F59">
        <w:rPr>
          <w:rFonts w:asciiTheme="majorBidi" w:hAnsiTheme="majorBidi" w:cstheme="majorBidi"/>
          <w:sz w:val="24"/>
          <w:szCs w:val="24"/>
        </w:rPr>
        <w:t>carrying out the activities and distribution of tasks by job title description.</w:t>
      </w:r>
    </w:p>
    <w:p w:rsidR="00BE31DB" w:rsidRDefault="00BE31DB" w:rsidP="00BE31DB">
      <w:pPr>
        <w:rPr>
          <w:rFonts w:asciiTheme="majorBidi" w:hAnsiTheme="majorBidi" w:cstheme="majorBidi"/>
          <w:sz w:val="24"/>
          <w:szCs w:val="24"/>
        </w:rPr>
      </w:pPr>
    </w:p>
    <w:p w:rsidR="00435F59" w:rsidRPr="00BE31DB" w:rsidRDefault="00435F59" w:rsidP="00BE31DB">
      <w:pPr>
        <w:rPr>
          <w:rFonts w:asciiTheme="majorBidi" w:hAnsiTheme="majorBidi" w:cstheme="majorBidi"/>
          <w:sz w:val="24"/>
          <w:szCs w:val="24"/>
        </w:rPr>
      </w:pPr>
      <w:r w:rsidRPr="00BE77CE">
        <w:rPr>
          <w:rFonts w:asciiTheme="majorBidi" w:hAnsiTheme="majorBidi" w:cstheme="majorBidi"/>
          <w:b/>
          <w:bCs/>
          <w:sz w:val="28"/>
          <w:szCs w:val="28"/>
        </w:rPr>
        <w:t>Project objective:</w:t>
      </w:r>
    </w:p>
    <w:p w:rsidR="00435F59" w:rsidRDefault="00435F59" w:rsidP="00435F59">
      <w:pPr>
        <w:rPr>
          <w:rFonts w:asciiTheme="majorBidi" w:hAnsiTheme="majorBidi" w:cstheme="majorBidi"/>
          <w:sz w:val="24"/>
          <w:szCs w:val="24"/>
        </w:rPr>
      </w:pPr>
      <w:r w:rsidRPr="00435F59">
        <w:rPr>
          <w:rFonts w:asciiTheme="majorBidi" w:hAnsiTheme="majorBidi" w:cstheme="majorBidi"/>
          <w:sz w:val="24"/>
          <w:szCs w:val="24"/>
        </w:rPr>
        <w:t>Action Procedures Manual includes a detailed description of the steps and stages of the proceedings in Deanship of Student Affairs This explains the steps for employees to work, and is a reference to the staff directory when the difference in how to do business.</w:t>
      </w:r>
    </w:p>
    <w:p w:rsidR="00435F59" w:rsidRDefault="00435F59" w:rsidP="00435F59">
      <w:pPr>
        <w:rPr>
          <w:rFonts w:asciiTheme="majorBidi" w:hAnsiTheme="majorBidi" w:cstheme="majorBidi"/>
          <w:b/>
          <w:bCs/>
          <w:sz w:val="24"/>
          <w:szCs w:val="24"/>
        </w:rPr>
      </w:pPr>
    </w:p>
    <w:p w:rsidR="00435F59" w:rsidRPr="00BE77CE" w:rsidRDefault="00435F59" w:rsidP="00435F59">
      <w:pPr>
        <w:rPr>
          <w:rFonts w:asciiTheme="majorBidi" w:hAnsiTheme="majorBidi" w:cstheme="majorBidi"/>
          <w:b/>
          <w:bCs/>
          <w:sz w:val="28"/>
          <w:szCs w:val="28"/>
        </w:rPr>
      </w:pPr>
      <w:r w:rsidRPr="00BE77CE">
        <w:rPr>
          <w:rFonts w:asciiTheme="majorBidi" w:hAnsiTheme="majorBidi" w:cstheme="majorBidi"/>
          <w:b/>
          <w:bCs/>
          <w:sz w:val="28"/>
          <w:szCs w:val="28"/>
        </w:rPr>
        <w:t>Implementation methodology:</w:t>
      </w:r>
    </w:p>
    <w:p w:rsidR="00D0730B" w:rsidRPr="00D0730B" w:rsidRDefault="00D0730B" w:rsidP="00D0730B">
      <w:pPr>
        <w:pStyle w:val="a3"/>
        <w:numPr>
          <w:ilvl w:val="0"/>
          <w:numId w:val="2"/>
        </w:numPr>
        <w:rPr>
          <w:rFonts w:asciiTheme="majorBidi" w:hAnsiTheme="majorBidi" w:cstheme="majorBidi"/>
          <w:b/>
          <w:bCs/>
          <w:sz w:val="24"/>
          <w:szCs w:val="24"/>
        </w:rPr>
      </w:pPr>
      <w:r>
        <w:rPr>
          <w:rFonts w:asciiTheme="majorBidi" w:hAnsiTheme="majorBidi" w:cstheme="majorBidi"/>
          <w:sz w:val="24"/>
          <w:szCs w:val="24"/>
        </w:rPr>
        <w:t>Literature Review</w:t>
      </w:r>
    </w:p>
    <w:p w:rsidR="00435F59" w:rsidRPr="00435F59" w:rsidRDefault="00435F59" w:rsidP="00435F59">
      <w:pPr>
        <w:pStyle w:val="a3"/>
        <w:numPr>
          <w:ilvl w:val="0"/>
          <w:numId w:val="2"/>
        </w:numPr>
        <w:spacing w:after="0" w:line="0" w:lineRule="atLeast"/>
        <w:rPr>
          <w:rFonts w:asciiTheme="majorBidi" w:hAnsiTheme="majorBidi" w:cstheme="majorBidi"/>
          <w:sz w:val="24"/>
          <w:szCs w:val="24"/>
        </w:rPr>
      </w:pPr>
      <w:r w:rsidRPr="00B8391A">
        <w:rPr>
          <w:rFonts w:asciiTheme="majorBidi" w:hAnsiTheme="majorBidi" w:cstheme="majorBidi"/>
          <w:sz w:val="24"/>
          <w:szCs w:val="24"/>
        </w:rPr>
        <w:t>Identify</w:t>
      </w:r>
      <w:r>
        <w:rPr>
          <w:rFonts w:asciiTheme="majorBidi" w:hAnsiTheme="majorBidi" w:cstheme="majorBidi"/>
          <w:sz w:val="24"/>
          <w:szCs w:val="24"/>
        </w:rPr>
        <w:t xml:space="preserve"> proc</w:t>
      </w:r>
      <w:r w:rsidRPr="00B8391A">
        <w:rPr>
          <w:rFonts w:asciiTheme="majorBidi" w:hAnsiTheme="majorBidi" w:cstheme="majorBidi"/>
          <w:sz w:val="24"/>
          <w:szCs w:val="24"/>
        </w:rPr>
        <w:t>edures to be studied and simplified.</w:t>
      </w:r>
    </w:p>
    <w:p w:rsidR="00435F59" w:rsidRDefault="00435F59" w:rsidP="00435F59">
      <w:pPr>
        <w:pStyle w:val="a3"/>
        <w:numPr>
          <w:ilvl w:val="0"/>
          <w:numId w:val="2"/>
        </w:numPr>
        <w:spacing w:after="0" w:line="0" w:lineRule="atLeast"/>
        <w:rPr>
          <w:rFonts w:asciiTheme="majorBidi" w:hAnsiTheme="majorBidi" w:cstheme="majorBidi"/>
          <w:sz w:val="24"/>
          <w:szCs w:val="24"/>
        </w:rPr>
      </w:pPr>
      <w:r w:rsidRPr="00B8391A">
        <w:rPr>
          <w:rFonts w:asciiTheme="majorBidi" w:hAnsiTheme="majorBidi" w:cstheme="majorBidi"/>
          <w:sz w:val="24"/>
          <w:szCs w:val="24"/>
        </w:rPr>
        <w:t> Collect full information about the actions that are being identified for study</w:t>
      </w:r>
    </w:p>
    <w:p w:rsidR="00435F59" w:rsidRDefault="00435F59" w:rsidP="00435F59">
      <w:pPr>
        <w:pStyle w:val="a3"/>
        <w:numPr>
          <w:ilvl w:val="0"/>
          <w:numId w:val="2"/>
        </w:numPr>
        <w:spacing w:after="0" w:line="0" w:lineRule="atLeast"/>
        <w:rPr>
          <w:rFonts w:asciiTheme="majorBidi" w:hAnsiTheme="majorBidi" w:cstheme="majorBidi"/>
          <w:sz w:val="24"/>
          <w:szCs w:val="24"/>
        </w:rPr>
      </w:pPr>
      <w:r w:rsidRPr="00B8391A">
        <w:rPr>
          <w:rFonts w:asciiTheme="majorBidi" w:hAnsiTheme="majorBidi" w:cstheme="majorBidi"/>
          <w:sz w:val="24"/>
          <w:szCs w:val="24"/>
        </w:rPr>
        <w:t>Analyze and evaluate information</w:t>
      </w:r>
    </w:p>
    <w:p w:rsidR="00435F59" w:rsidRDefault="00435F59" w:rsidP="00435F59">
      <w:pPr>
        <w:pStyle w:val="a3"/>
        <w:numPr>
          <w:ilvl w:val="0"/>
          <w:numId w:val="2"/>
        </w:numPr>
        <w:spacing w:after="0" w:line="0" w:lineRule="atLeast"/>
        <w:rPr>
          <w:rFonts w:asciiTheme="majorBidi" w:hAnsiTheme="majorBidi" w:cstheme="majorBidi"/>
          <w:sz w:val="24"/>
          <w:szCs w:val="24"/>
        </w:rPr>
      </w:pPr>
      <w:r w:rsidRPr="00B8391A">
        <w:rPr>
          <w:rFonts w:asciiTheme="majorBidi" w:hAnsiTheme="majorBidi" w:cstheme="majorBidi"/>
          <w:sz w:val="24"/>
          <w:szCs w:val="24"/>
        </w:rPr>
        <w:t>Make recomme</w:t>
      </w:r>
      <w:r>
        <w:rPr>
          <w:rFonts w:asciiTheme="majorBidi" w:hAnsiTheme="majorBidi" w:cstheme="majorBidi"/>
          <w:sz w:val="24"/>
          <w:szCs w:val="24"/>
        </w:rPr>
        <w:t>ndations to improve procedures.</w:t>
      </w:r>
    </w:p>
    <w:p w:rsidR="00435F59" w:rsidRDefault="00435F59" w:rsidP="00435F59">
      <w:pPr>
        <w:pStyle w:val="a3"/>
        <w:numPr>
          <w:ilvl w:val="0"/>
          <w:numId w:val="2"/>
        </w:numPr>
        <w:spacing w:after="0" w:line="0" w:lineRule="atLeast"/>
        <w:rPr>
          <w:rFonts w:asciiTheme="majorBidi" w:hAnsiTheme="majorBidi" w:cstheme="majorBidi"/>
          <w:sz w:val="24"/>
          <w:szCs w:val="24"/>
        </w:rPr>
      </w:pPr>
      <w:r w:rsidRPr="00B8391A">
        <w:rPr>
          <w:rFonts w:asciiTheme="majorBidi" w:hAnsiTheme="majorBidi" w:cstheme="majorBidi"/>
          <w:sz w:val="24"/>
          <w:szCs w:val="24"/>
        </w:rPr>
        <w:t>Implementation of the Action manual</w:t>
      </w:r>
      <w:r>
        <w:rPr>
          <w:rFonts w:asciiTheme="majorBidi" w:hAnsiTheme="majorBidi" w:cstheme="majorBidi"/>
          <w:sz w:val="24"/>
          <w:szCs w:val="24"/>
        </w:rPr>
        <w:t xml:space="preserve"> and follow-up.</w:t>
      </w:r>
    </w:p>
    <w:p w:rsidR="00435F59" w:rsidRPr="00B8391A" w:rsidRDefault="00435F59" w:rsidP="00435F59">
      <w:pPr>
        <w:pStyle w:val="a3"/>
        <w:numPr>
          <w:ilvl w:val="0"/>
          <w:numId w:val="2"/>
        </w:numPr>
        <w:spacing w:after="0" w:line="0" w:lineRule="atLeast"/>
        <w:rPr>
          <w:rFonts w:asciiTheme="majorBidi" w:hAnsiTheme="majorBidi" w:cstheme="majorBidi"/>
          <w:sz w:val="24"/>
          <w:szCs w:val="24"/>
        </w:rPr>
      </w:pPr>
      <w:r>
        <w:rPr>
          <w:rFonts w:asciiTheme="majorBidi" w:hAnsiTheme="majorBidi" w:cstheme="majorBidi"/>
          <w:sz w:val="24"/>
          <w:szCs w:val="24"/>
        </w:rPr>
        <w:t xml:space="preserve"> R</w:t>
      </w:r>
      <w:r w:rsidRPr="00B8391A">
        <w:rPr>
          <w:rFonts w:asciiTheme="majorBidi" w:hAnsiTheme="majorBidi" w:cstheme="majorBidi"/>
          <w:sz w:val="24"/>
          <w:szCs w:val="24"/>
        </w:rPr>
        <w:t>eporting.</w:t>
      </w:r>
    </w:p>
    <w:p w:rsidR="00435F59" w:rsidRPr="00435F59" w:rsidRDefault="00435F59" w:rsidP="00435F59">
      <w:pPr>
        <w:rPr>
          <w:rFonts w:asciiTheme="majorBidi" w:hAnsiTheme="majorBidi" w:cstheme="majorBidi"/>
          <w:sz w:val="24"/>
          <w:szCs w:val="24"/>
          <w:rtl/>
        </w:rPr>
      </w:pPr>
    </w:p>
    <w:p w:rsidR="00435F59" w:rsidRPr="00435F59" w:rsidRDefault="00435F59" w:rsidP="00435F59">
      <w:pPr>
        <w:rPr>
          <w:rFonts w:asciiTheme="majorBidi" w:hAnsiTheme="majorBidi" w:cstheme="majorBidi"/>
          <w:b/>
          <w:bCs/>
          <w:sz w:val="24"/>
          <w:szCs w:val="24"/>
        </w:rPr>
      </w:pPr>
    </w:p>
    <w:p w:rsidR="00435F59" w:rsidRDefault="00435F59" w:rsidP="00435F59">
      <w:pPr>
        <w:rPr>
          <w:rFonts w:asciiTheme="majorBidi" w:hAnsiTheme="majorBidi" w:cstheme="majorBidi"/>
          <w:sz w:val="24"/>
          <w:szCs w:val="24"/>
        </w:rPr>
      </w:pPr>
    </w:p>
    <w:p w:rsidR="00DF7B1E" w:rsidRDefault="00DF7B1E" w:rsidP="00435F59">
      <w:pPr>
        <w:rPr>
          <w:rFonts w:asciiTheme="majorBidi" w:hAnsiTheme="majorBidi" w:cstheme="majorBidi"/>
          <w:sz w:val="24"/>
          <w:szCs w:val="24"/>
        </w:rPr>
      </w:pPr>
    </w:p>
    <w:p w:rsidR="00DF7B1E" w:rsidRPr="00BE77CE" w:rsidRDefault="00A933F3" w:rsidP="00A933F3">
      <w:pPr>
        <w:pStyle w:val="HTML"/>
        <w:rPr>
          <w:rFonts w:asciiTheme="majorBidi" w:hAnsiTheme="majorBidi" w:cstheme="majorBidi"/>
          <w:b/>
          <w:bCs/>
          <w:sz w:val="28"/>
          <w:szCs w:val="28"/>
        </w:rPr>
      </w:pPr>
      <w:r w:rsidRPr="00BE77CE">
        <w:rPr>
          <w:rFonts w:asciiTheme="majorBidi" w:hAnsiTheme="majorBidi" w:cstheme="majorBidi"/>
          <w:b/>
          <w:bCs/>
          <w:color w:val="212121"/>
          <w:sz w:val="28"/>
          <w:szCs w:val="28"/>
        </w:rPr>
        <w:t>Procedures</w:t>
      </w:r>
      <w:r w:rsidR="00DF7B1E" w:rsidRPr="00BE77CE">
        <w:rPr>
          <w:rFonts w:asciiTheme="majorBidi" w:hAnsiTheme="majorBidi" w:cstheme="majorBidi"/>
          <w:b/>
          <w:bCs/>
          <w:sz w:val="28"/>
          <w:szCs w:val="28"/>
        </w:rPr>
        <w:t>:</w:t>
      </w:r>
    </w:p>
    <w:p w:rsidR="008B789B" w:rsidRPr="00A933F3" w:rsidRDefault="008B789B" w:rsidP="00A933F3">
      <w:pPr>
        <w:pStyle w:val="HTML"/>
        <w:rPr>
          <w:rFonts w:asciiTheme="majorBidi" w:hAnsiTheme="majorBidi" w:cstheme="majorBidi"/>
          <w:b/>
          <w:bCs/>
          <w:color w:val="212121"/>
          <w:sz w:val="24"/>
          <w:szCs w:val="24"/>
        </w:rPr>
      </w:pPr>
    </w:p>
    <w:p w:rsidR="00DF7B1E" w:rsidRPr="00265023" w:rsidRDefault="00DF7B1E" w:rsidP="00DF7B1E">
      <w:pPr>
        <w:pStyle w:val="a3"/>
        <w:numPr>
          <w:ilvl w:val="0"/>
          <w:numId w:val="6"/>
        </w:numPr>
        <w:rPr>
          <w:rFonts w:asciiTheme="majorBidi" w:hAnsiTheme="majorBidi" w:cstheme="majorBidi"/>
          <w:sz w:val="24"/>
          <w:szCs w:val="24"/>
        </w:rPr>
      </w:pPr>
      <w:r w:rsidRPr="00265023">
        <w:rPr>
          <w:rFonts w:asciiTheme="majorBidi" w:hAnsiTheme="majorBidi" w:cstheme="majorBidi"/>
          <w:sz w:val="24"/>
          <w:szCs w:val="24"/>
        </w:rPr>
        <w:t>First, we visited the Deanship of Student Affairs in the old building of Al-</w:t>
      </w:r>
      <w:proofErr w:type="spellStart"/>
      <w:r w:rsidRPr="00265023">
        <w:rPr>
          <w:rFonts w:asciiTheme="majorBidi" w:hAnsiTheme="majorBidi" w:cstheme="majorBidi"/>
          <w:sz w:val="24"/>
          <w:szCs w:val="24"/>
        </w:rPr>
        <w:t>Najah</w:t>
      </w:r>
      <w:proofErr w:type="spellEnd"/>
      <w:r w:rsidRPr="00265023">
        <w:rPr>
          <w:rFonts w:asciiTheme="majorBidi" w:hAnsiTheme="majorBidi" w:cstheme="majorBidi"/>
          <w:sz w:val="24"/>
          <w:szCs w:val="24"/>
        </w:rPr>
        <w:t xml:space="preserve"> National University</w:t>
      </w:r>
    </w:p>
    <w:p w:rsidR="00DF7B1E" w:rsidRPr="00265023" w:rsidRDefault="00DF7B1E" w:rsidP="00DF7B1E">
      <w:pPr>
        <w:pStyle w:val="a3"/>
        <w:numPr>
          <w:ilvl w:val="0"/>
          <w:numId w:val="6"/>
        </w:numPr>
        <w:rPr>
          <w:rFonts w:asciiTheme="majorBidi" w:hAnsiTheme="majorBidi" w:cstheme="majorBidi"/>
          <w:sz w:val="24"/>
          <w:szCs w:val="24"/>
        </w:rPr>
      </w:pPr>
      <w:r w:rsidRPr="00265023">
        <w:rPr>
          <w:rFonts w:asciiTheme="majorBidi" w:hAnsiTheme="majorBidi" w:cstheme="majorBidi"/>
          <w:sz w:val="24"/>
          <w:szCs w:val="24"/>
        </w:rPr>
        <w:t>Second, the action plan setting to walk over them</w:t>
      </w:r>
    </w:p>
    <w:p w:rsidR="00DF7B1E" w:rsidRPr="00265023" w:rsidRDefault="00DF7B1E" w:rsidP="00DF7B1E">
      <w:pPr>
        <w:pStyle w:val="a3"/>
        <w:numPr>
          <w:ilvl w:val="0"/>
          <w:numId w:val="6"/>
        </w:numPr>
        <w:rPr>
          <w:rFonts w:asciiTheme="majorBidi" w:hAnsiTheme="majorBidi" w:cstheme="majorBidi"/>
          <w:sz w:val="24"/>
          <w:szCs w:val="24"/>
        </w:rPr>
      </w:pPr>
      <w:r w:rsidRPr="00265023">
        <w:rPr>
          <w:rFonts w:asciiTheme="majorBidi" w:hAnsiTheme="majorBidi" w:cstheme="majorBidi"/>
          <w:sz w:val="24"/>
          <w:szCs w:val="24"/>
        </w:rPr>
        <w:t>Third, we given the required information from the dean of student affairs</w:t>
      </w:r>
    </w:p>
    <w:p w:rsidR="00DF7B1E" w:rsidRPr="00265023" w:rsidRDefault="00566EA8" w:rsidP="0034380A">
      <w:pPr>
        <w:pStyle w:val="a3"/>
        <w:numPr>
          <w:ilvl w:val="0"/>
          <w:numId w:val="6"/>
        </w:numPr>
        <w:rPr>
          <w:rFonts w:asciiTheme="majorBidi" w:hAnsiTheme="majorBidi" w:cstheme="majorBidi"/>
          <w:sz w:val="24"/>
          <w:szCs w:val="24"/>
        </w:rPr>
      </w:pPr>
      <w:r w:rsidRPr="00265023">
        <w:rPr>
          <w:rFonts w:asciiTheme="majorBidi" w:hAnsiTheme="majorBidi" w:cstheme="majorBidi"/>
          <w:sz w:val="24"/>
          <w:szCs w:val="24"/>
        </w:rPr>
        <w:t>Fourth</w:t>
      </w:r>
      <w:r w:rsidR="0034380A" w:rsidRPr="00265023">
        <w:rPr>
          <w:rFonts w:asciiTheme="majorBidi" w:hAnsiTheme="majorBidi" w:cstheme="majorBidi"/>
          <w:sz w:val="24"/>
          <w:szCs w:val="24"/>
        </w:rPr>
        <w:t>, starting work of action plan:</w:t>
      </w:r>
    </w:p>
    <w:p w:rsidR="0007004D" w:rsidRPr="00265023" w:rsidRDefault="0034380A" w:rsidP="0034380A">
      <w:pPr>
        <w:pStyle w:val="a3"/>
        <w:numPr>
          <w:ilvl w:val="3"/>
          <w:numId w:val="9"/>
        </w:numPr>
        <w:rPr>
          <w:rFonts w:asciiTheme="majorBidi" w:hAnsiTheme="majorBidi" w:cstheme="majorBidi"/>
          <w:sz w:val="24"/>
          <w:szCs w:val="24"/>
        </w:rPr>
      </w:pPr>
      <w:r w:rsidRPr="00265023">
        <w:rPr>
          <w:rFonts w:asciiTheme="majorBidi" w:hAnsiTheme="majorBidi" w:cstheme="majorBidi"/>
          <w:sz w:val="24"/>
          <w:szCs w:val="24"/>
        </w:rPr>
        <w:t>Viewing organizational structures for other universities</w:t>
      </w:r>
    </w:p>
    <w:p w:rsidR="0034380A" w:rsidRPr="00265023" w:rsidRDefault="0007004D" w:rsidP="0034380A">
      <w:pPr>
        <w:pStyle w:val="a3"/>
        <w:numPr>
          <w:ilvl w:val="3"/>
          <w:numId w:val="9"/>
        </w:numPr>
        <w:rPr>
          <w:rFonts w:asciiTheme="majorBidi" w:hAnsiTheme="majorBidi" w:cstheme="majorBidi"/>
          <w:sz w:val="24"/>
          <w:szCs w:val="24"/>
        </w:rPr>
      </w:pPr>
      <w:r w:rsidRPr="00265023">
        <w:rPr>
          <w:rFonts w:asciiTheme="majorBidi" w:hAnsiTheme="majorBidi" w:cstheme="majorBidi"/>
          <w:sz w:val="24"/>
          <w:szCs w:val="24"/>
        </w:rPr>
        <w:t xml:space="preserve">Choosing the best of them (we choose five organizational structures ) </w:t>
      </w:r>
    </w:p>
    <w:p w:rsidR="00363F15" w:rsidRPr="00265023" w:rsidRDefault="00363F15" w:rsidP="0034380A">
      <w:pPr>
        <w:pStyle w:val="a3"/>
        <w:numPr>
          <w:ilvl w:val="3"/>
          <w:numId w:val="9"/>
        </w:numPr>
        <w:rPr>
          <w:rFonts w:asciiTheme="majorBidi" w:hAnsiTheme="majorBidi" w:cstheme="majorBidi"/>
          <w:sz w:val="24"/>
          <w:szCs w:val="24"/>
        </w:rPr>
      </w:pPr>
      <w:r w:rsidRPr="00265023">
        <w:rPr>
          <w:rFonts w:asciiTheme="majorBidi" w:hAnsiTheme="majorBidi" w:cstheme="majorBidi"/>
          <w:sz w:val="24"/>
          <w:szCs w:val="24"/>
        </w:rPr>
        <w:t>Eliminate them from five to three organizational structures</w:t>
      </w:r>
    </w:p>
    <w:p w:rsidR="00363F15" w:rsidRPr="00265023" w:rsidRDefault="002F692E" w:rsidP="0034380A">
      <w:pPr>
        <w:pStyle w:val="a3"/>
        <w:numPr>
          <w:ilvl w:val="3"/>
          <w:numId w:val="9"/>
        </w:numPr>
        <w:rPr>
          <w:rFonts w:asciiTheme="majorBidi" w:hAnsiTheme="majorBidi" w:cstheme="majorBidi"/>
          <w:sz w:val="24"/>
          <w:szCs w:val="24"/>
        </w:rPr>
      </w:pPr>
      <w:r w:rsidRPr="00265023">
        <w:rPr>
          <w:rFonts w:asciiTheme="majorBidi" w:hAnsiTheme="majorBidi" w:cstheme="majorBidi"/>
          <w:sz w:val="24"/>
          <w:szCs w:val="24"/>
        </w:rPr>
        <w:t xml:space="preserve">Design new organizational structure for Deanship of Student Affairs depend on the three we was chosen </w:t>
      </w:r>
    </w:p>
    <w:p w:rsidR="002F692E" w:rsidRPr="00265023" w:rsidRDefault="00265023" w:rsidP="0034380A">
      <w:pPr>
        <w:pStyle w:val="a3"/>
        <w:numPr>
          <w:ilvl w:val="3"/>
          <w:numId w:val="9"/>
        </w:numPr>
        <w:rPr>
          <w:rFonts w:asciiTheme="majorBidi" w:hAnsiTheme="majorBidi" w:cstheme="majorBidi"/>
          <w:sz w:val="24"/>
          <w:szCs w:val="24"/>
        </w:rPr>
      </w:pPr>
      <w:r w:rsidRPr="00265023">
        <w:rPr>
          <w:rFonts w:asciiTheme="majorBidi" w:hAnsiTheme="majorBidi" w:cstheme="majorBidi"/>
          <w:sz w:val="24"/>
          <w:szCs w:val="24"/>
        </w:rPr>
        <w:t>Set</w:t>
      </w:r>
      <w:r w:rsidR="00E3236A">
        <w:rPr>
          <w:rFonts w:asciiTheme="majorBidi" w:hAnsiTheme="majorBidi" w:cstheme="majorBidi" w:hint="cs"/>
          <w:sz w:val="24"/>
          <w:szCs w:val="24"/>
          <w:rtl/>
        </w:rPr>
        <w:t xml:space="preserve"> </w:t>
      </w:r>
      <w:r w:rsidRPr="00265023">
        <w:rPr>
          <w:rFonts w:asciiTheme="majorBidi" w:hAnsiTheme="majorBidi" w:cstheme="majorBidi"/>
          <w:sz w:val="24"/>
          <w:szCs w:val="24"/>
        </w:rPr>
        <w:t xml:space="preserve"> job description for departments </w:t>
      </w:r>
    </w:p>
    <w:p w:rsidR="00265023" w:rsidRPr="00265023" w:rsidRDefault="00265023" w:rsidP="00265023">
      <w:pPr>
        <w:pStyle w:val="a3"/>
        <w:numPr>
          <w:ilvl w:val="3"/>
          <w:numId w:val="9"/>
        </w:numPr>
        <w:rPr>
          <w:rFonts w:asciiTheme="majorBidi" w:hAnsiTheme="majorBidi" w:cstheme="majorBidi"/>
          <w:sz w:val="24"/>
          <w:szCs w:val="24"/>
        </w:rPr>
      </w:pPr>
      <w:r w:rsidRPr="00265023">
        <w:rPr>
          <w:rFonts w:asciiTheme="majorBidi" w:hAnsiTheme="majorBidi" w:cstheme="majorBidi"/>
          <w:sz w:val="24"/>
          <w:szCs w:val="24"/>
        </w:rPr>
        <w:t>Set</w:t>
      </w:r>
      <w:r w:rsidR="00E3236A">
        <w:rPr>
          <w:rFonts w:asciiTheme="majorBidi" w:hAnsiTheme="majorBidi" w:cstheme="majorBidi" w:hint="cs"/>
          <w:sz w:val="24"/>
          <w:szCs w:val="24"/>
          <w:rtl/>
        </w:rPr>
        <w:t xml:space="preserve"> </w:t>
      </w:r>
      <w:r w:rsidRPr="00265023">
        <w:rPr>
          <w:rFonts w:asciiTheme="majorBidi" w:hAnsiTheme="majorBidi" w:cstheme="majorBidi"/>
          <w:sz w:val="24"/>
          <w:szCs w:val="24"/>
        </w:rPr>
        <w:t xml:space="preserve">functional structure (position title ) </w:t>
      </w:r>
    </w:p>
    <w:p w:rsidR="00265023" w:rsidRPr="00265023" w:rsidRDefault="00265023" w:rsidP="0034380A">
      <w:pPr>
        <w:pStyle w:val="a3"/>
        <w:numPr>
          <w:ilvl w:val="3"/>
          <w:numId w:val="9"/>
        </w:numPr>
        <w:rPr>
          <w:rFonts w:asciiTheme="majorBidi" w:hAnsiTheme="majorBidi" w:cstheme="majorBidi"/>
          <w:sz w:val="24"/>
          <w:szCs w:val="24"/>
        </w:rPr>
      </w:pPr>
      <w:r w:rsidRPr="00265023">
        <w:rPr>
          <w:rFonts w:asciiTheme="majorBidi" w:hAnsiTheme="majorBidi" w:cstheme="majorBidi"/>
          <w:sz w:val="24"/>
          <w:szCs w:val="24"/>
        </w:rPr>
        <w:t>Job description for each job title</w:t>
      </w:r>
    </w:p>
    <w:p w:rsidR="00BE31DB" w:rsidRDefault="00BE31DB" w:rsidP="000B49CC">
      <w:pPr>
        <w:rPr>
          <w:rFonts w:asciiTheme="majorBidi" w:hAnsiTheme="majorBidi" w:cstheme="majorBidi"/>
          <w:sz w:val="28"/>
          <w:szCs w:val="28"/>
        </w:rPr>
      </w:pPr>
    </w:p>
    <w:p w:rsidR="000B49CC" w:rsidRPr="00BE77CE" w:rsidRDefault="000B49CC" w:rsidP="000B49CC">
      <w:pPr>
        <w:rPr>
          <w:rFonts w:asciiTheme="majorBidi" w:hAnsiTheme="majorBidi" w:cstheme="majorBidi"/>
          <w:b/>
          <w:bCs/>
          <w:sz w:val="28"/>
          <w:szCs w:val="28"/>
        </w:rPr>
      </w:pPr>
      <w:r w:rsidRPr="00BE77CE">
        <w:rPr>
          <w:rFonts w:asciiTheme="majorBidi" w:hAnsiTheme="majorBidi" w:cstheme="majorBidi"/>
          <w:b/>
          <w:bCs/>
          <w:sz w:val="28"/>
          <w:szCs w:val="28"/>
        </w:rPr>
        <w:t>Conclusions</w:t>
      </w:r>
      <w:r w:rsidR="00BE77CE">
        <w:rPr>
          <w:rFonts w:asciiTheme="majorBidi" w:hAnsiTheme="majorBidi" w:cstheme="majorBidi"/>
          <w:b/>
          <w:bCs/>
          <w:sz w:val="28"/>
          <w:szCs w:val="28"/>
        </w:rPr>
        <w:t>:</w:t>
      </w:r>
    </w:p>
    <w:p w:rsidR="000B49CC" w:rsidRPr="00AF1D61" w:rsidRDefault="000B49CC" w:rsidP="000B49CC">
      <w:pPr>
        <w:pStyle w:val="a3"/>
        <w:numPr>
          <w:ilvl w:val="0"/>
          <w:numId w:val="33"/>
        </w:numPr>
        <w:rPr>
          <w:rFonts w:asciiTheme="majorBidi" w:hAnsiTheme="majorBidi" w:cstheme="majorBidi"/>
          <w:sz w:val="24"/>
          <w:szCs w:val="24"/>
        </w:rPr>
      </w:pPr>
      <w:r w:rsidRPr="00AF1D61">
        <w:rPr>
          <w:rFonts w:asciiTheme="majorBidi" w:hAnsiTheme="majorBidi" w:cstheme="majorBidi"/>
          <w:sz w:val="24"/>
          <w:szCs w:val="24"/>
        </w:rPr>
        <w:t>Documentation of all operations and activities in each section through flow chart to understand the activities and improve communication between departments.</w:t>
      </w:r>
    </w:p>
    <w:p w:rsidR="000B49CC" w:rsidRPr="00AF1D61" w:rsidRDefault="000B49CC" w:rsidP="000B49CC">
      <w:pPr>
        <w:pStyle w:val="a3"/>
        <w:rPr>
          <w:rFonts w:asciiTheme="majorBidi" w:hAnsiTheme="majorBidi" w:cstheme="majorBidi"/>
          <w:sz w:val="24"/>
          <w:szCs w:val="24"/>
        </w:rPr>
      </w:pPr>
    </w:p>
    <w:p w:rsidR="000B49CC" w:rsidRPr="00AF1D61" w:rsidRDefault="000B49CC" w:rsidP="000B49CC">
      <w:pPr>
        <w:pStyle w:val="a3"/>
        <w:numPr>
          <w:ilvl w:val="0"/>
          <w:numId w:val="33"/>
        </w:numPr>
        <w:rPr>
          <w:rFonts w:asciiTheme="majorBidi" w:hAnsiTheme="majorBidi" w:cstheme="majorBidi"/>
          <w:sz w:val="24"/>
          <w:szCs w:val="24"/>
        </w:rPr>
      </w:pPr>
      <w:r w:rsidRPr="00AF1D61">
        <w:rPr>
          <w:rFonts w:asciiTheme="majorBidi" w:hAnsiTheme="majorBidi" w:cstheme="majorBidi"/>
          <w:sz w:val="24"/>
          <w:szCs w:val="24"/>
        </w:rPr>
        <w:t>Design a 30 flow chart for each section. The document flowchart is a widely accepted quality improvement tool used for graphically depicting business processes. It’s a powerful tool for understanding, analyzing, documenting and improving work process. The document flowchart process is very simple and easy to follow-up.</w:t>
      </w:r>
    </w:p>
    <w:p w:rsidR="000B49CC" w:rsidRPr="00AF1D61" w:rsidRDefault="000B49CC" w:rsidP="000B49CC">
      <w:pPr>
        <w:pStyle w:val="a3"/>
        <w:rPr>
          <w:rFonts w:asciiTheme="majorBidi" w:hAnsiTheme="majorBidi" w:cstheme="majorBidi"/>
          <w:sz w:val="24"/>
          <w:szCs w:val="24"/>
        </w:rPr>
      </w:pPr>
    </w:p>
    <w:p w:rsidR="000B49CC" w:rsidRPr="000B49CC" w:rsidRDefault="000B49CC" w:rsidP="000B49CC">
      <w:pPr>
        <w:pStyle w:val="a3"/>
        <w:numPr>
          <w:ilvl w:val="0"/>
          <w:numId w:val="33"/>
        </w:numPr>
        <w:rPr>
          <w:rFonts w:asciiTheme="majorBidi" w:hAnsiTheme="majorBidi" w:cstheme="majorBidi"/>
          <w:sz w:val="28"/>
          <w:szCs w:val="28"/>
        </w:rPr>
      </w:pPr>
      <w:r w:rsidRPr="00AF1D61">
        <w:rPr>
          <w:rFonts w:asciiTheme="majorBidi" w:hAnsiTheme="majorBidi" w:cstheme="majorBidi"/>
          <w:sz w:val="24"/>
          <w:szCs w:val="24"/>
        </w:rPr>
        <w:t>The organization structure and job description is traditional in the university and its need to improvement</w:t>
      </w:r>
      <w:r w:rsidRPr="000B49CC">
        <w:rPr>
          <w:rFonts w:asciiTheme="majorBidi" w:hAnsiTheme="majorBidi" w:cstheme="majorBidi"/>
          <w:sz w:val="28"/>
          <w:szCs w:val="28"/>
        </w:rPr>
        <w:t>.</w:t>
      </w:r>
    </w:p>
    <w:p w:rsidR="000B49CC" w:rsidRPr="000B49CC" w:rsidRDefault="000B49CC" w:rsidP="000B49CC">
      <w:pPr>
        <w:pStyle w:val="a3"/>
        <w:rPr>
          <w:rFonts w:asciiTheme="majorBidi" w:hAnsiTheme="majorBidi" w:cstheme="majorBidi"/>
          <w:sz w:val="28"/>
          <w:szCs w:val="28"/>
        </w:rPr>
      </w:pPr>
    </w:p>
    <w:p w:rsidR="000B49CC" w:rsidRPr="00AF1D61" w:rsidRDefault="000B49CC" w:rsidP="000B49CC">
      <w:pPr>
        <w:pStyle w:val="a3"/>
        <w:numPr>
          <w:ilvl w:val="0"/>
          <w:numId w:val="32"/>
        </w:numPr>
        <w:rPr>
          <w:rFonts w:asciiTheme="majorBidi" w:hAnsiTheme="majorBidi" w:cstheme="majorBidi"/>
          <w:sz w:val="24"/>
          <w:szCs w:val="24"/>
        </w:rPr>
      </w:pPr>
      <w:r w:rsidRPr="00AF1D61">
        <w:rPr>
          <w:rFonts w:asciiTheme="majorBidi" w:hAnsiTheme="majorBidi" w:cstheme="majorBidi"/>
          <w:sz w:val="24"/>
          <w:szCs w:val="24"/>
        </w:rPr>
        <w:t>Existing forms in the university is not enough, and is not cover all the sections in the university and it need to re-design in order to achieve the goals and reduce the effort.</w:t>
      </w:r>
    </w:p>
    <w:p w:rsidR="000B49CC" w:rsidRPr="00AF1D61" w:rsidRDefault="000B49CC" w:rsidP="000B49CC">
      <w:pPr>
        <w:pStyle w:val="a3"/>
        <w:rPr>
          <w:rFonts w:asciiTheme="majorBidi" w:hAnsiTheme="majorBidi" w:cstheme="majorBidi"/>
          <w:sz w:val="24"/>
          <w:szCs w:val="24"/>
        </w:rPr>
      </w:pPr>
    </w:p>
    <w:p w:rsidR="000B49CC" w:rsidRPr="00AF1D61" w:rsidRDefault="000B49CC" w:rsidP="000B49CC">
      <w:pPr>
        <w:pStyle w:val="a3"/>
        <w:numPr>
          <w:ilvl w:val="0"/>
          <w:numId w:val="32"/>
        </w:numPr>
        <w:rPr>
          <w:rFonts w:asciiTheme="majorBidi" w:hAnsiTheme="majorBidi" w:cstheme="majorBidi"/>
          <w:sz w:val="24"/>
          <w:szCs w:val="24"/>
        </w:rPr>
      </w:pPr>
      <w:r w:rsidRPr="00AF1D61">
        <w:rPr>
          <w:rFonts w:asciiTheme="majorBidi" w:hAnsiTheme="majorBidi" w:cstheme="majorBidi"/>
          <w:sz w:val="24"/>
          <w:szCs w:val="24"/>
        </w:rPr>
        <w:t>Restructuring of work procedures through rethinking and redesign of business processes to achieve improvements in efficiency, quality and service levels, reduction in streamlining of procedures by addressing the fundamental parameters i.e. people, processes and technologies.</w:t>
      </w:r>
    </w:p>
    <w:p w:rsidR="000B49CC" w:rsidRPr="00AF1D61" w:rsidRDefault="000B49CC" w:rsidP="000B49CC">
      <w:pPr>
        <w:pStyle w:val="a3"/>
        <w:rPr>
          <w:rFonts w:asciiTheme="majorBidi" w:hAnsiTheme="majorBidi" w:cstheme="majorBidi"/>
          <w:sz w:val="24"/>
          <w:szCs w:val="24"/>
        </w:rPr>
      </w:pPr>
    </w:p>
    <w:p w:rsidR="000B49CC" w:rsidRDefault="000B49CC" w:rsidP="00ED04C1">
      <w:pPr>
        <w:pStyle w:val="a3"/>
        <w:numPr>
          <w:ilvl w:val="0"/>
          <w:numId w:val="32"/>
        </w:numPr>
        <w:rPr>
          <w:rFonts w:asciiTheme="majorBidi" w:hAnsiTheme="majorBidi" w:cstheme="majorBidi"/>
          <w:sz w:val="24"/>
          <w:szCs w:val="24"/>
        </w:rPr>
      </w:pPr>
      <w:r w:rsidRPr="00AF1D61">
        <w:rPr>
          <w:rFonts w:asciiTheme="majorBidi" w:hAnsiTheme="majorBidi" w:cstheme="majorBidi"/>
          <w:sz w:val="24"/>
          <w:szCs w:val="24"/>
        </w:rPr>
        <w:lastRenderedPageBreak/>
        <w:t>To restructure the business processes we analyze the existing situation and propose an improved ‘To-Be’ future state.</w:t>
      </w:r>
    </w:p>
    <w:p w:rsidR="00ED04C1" w:rsidRPr="00ED04C1" w:rsidRDefault="00ED04C1" w:rsidP="00ED04C1">
      <w:pPr>
        <w:pStyle w:val="a3"/>
        <w:rPr>
          <w:rFonts w:asciiTheme="majorBidi" w:hAnsiTheme="majorBidi" w:cstheme="majorBidi"/>
          <w:sz w:val="24"/>
          <w:szCs w:val="24"/>
        </w:rPr>
      </w:pPr>
    </w:p>
    <w:p w:rsidR="00ED04C1" w:rsidRPr="00ED04C1" w:rsidRDefault="00ED04C1" w:rsidP="00ED04C1">
      <w:pPr>
        <w:pStyle w:val="a3"/>
        <w:ind w:left="360"/>
        <w:rPr>
          <w:rFonts w:asciiTheme="majorBidi" w:hAnsiTheme="majorBidi" w:cstheme="majorBidi"/>
          <w:sz w:val="24"/>
          <w:szCs w:val="24"/>
          <w:rtl/>
        </w:rPr>
      </w:pPr>
    </w:p>
    <w:p w:rsidR="000B49CC" w:rsidRPr="00BE77CE" w:rsidRDefault="000B49CC" w:rsidP="00BE77CE">
      <w:pPr>
        <w:rPr>
          <w:rFonts w:asciiTheme="majorBidi" w:hAnsiTheme="majorBidi" w:cstheme="majorBidi"/>
          <w:b/>
          <w:bCs/>
          <w:sz w:val="28"/>
          <w:szCs w:val="28"/>
        </w:rPr>
      </w:pPr>
      <w:r w:rsidRPr="00BE77CE">
        <w:rPr>
          <w:rFonts w:asciiTheme="majorBidi" w:hAnsiTheme="majorBidi" w:cstheme="majorBidi" w:hint="cs"/>
          <w:b/>
          <w:bCs/>
          <w:sz w:val="28"/>
          <w:szCs w:val="28"/>
          <w:rtl/>
        </w:rPr>
        <w:t xml:space="preserve"> </w:t>
      </w:r>
      <w:r w:rsidRPr="00BE77CE">
        <w:rPr>
          <w:rFonts w:asciiTheme="majorBidi" w:hAnsiTheme="majorBidi" w:cstheme="majorBidi"/>
          <w:b/>
          <w:bCs/>
          <w:sz w:val="28"/>
          <w:szCs w:val="28"/>
        </w:rPr>
        <w:t>Recommendations</w:t>
      </w:r>
      <w:r w:rsidR="00BE77CE">
        <w:rPr>
          <w:rFonts w:asciiTheme="majorBidi" w:hAnsiTheme="majorBidi" w:cstheme="majorBidi"/>
          <w:b/>
          <w:bCs/>
          <w:sz w:val="28"/>
          <w:szCs w:val="28"/>
        </w:rPr>
        <w:t>:</w:t>
      </w:r>
    </w:p>
    <w:p w:rsidR="000B49CC" w:rsidRPr="00AF1D61" w:rsidRDefault="000B49CC" w:rsidP="000B49CC">
      <w:pPr>
        <w:pStyle w:val="a3"/>
        <w:numPr>
          <w:ilvl w:val="0"/>
          <w:numId w:val="32"/>
        </w:numPr>
        <w:rPr>
          <w:rFonts w:asciiTheme="majorBidi" w:hAnsiTheme="majorBidi" w:cstheme="majorBidi"/>
          <w:sz w:val="24"/>
          <w:szCs w:val="24"/>
        </w:rPr>
      </w:pPr>
      <w:r w:rsidRPr="00AF1D61">
        <w:rPr>
          <w:rFonts w:asciiTheme="majorBidi" w:hAnsiTheme="majorBidi" w:cstheme="majorBidi"/>
          <w:sz w:val="24"/>
          <w:szCs w:val="24"/>
        </w:rPr>
        <w:t>Creating electronic communication instead of using paper correspondence between the departments to reduce the time and effort.</w:t>
      </w:r>
    </w:p>
    <w:p w:rsidR="000B49CC" w:rsidRPr="00AF1D61" w:rsidRDefault="000B49CC" w:rsidP="000B49CC">
      <w:pPr>
        <w:pStyle w:val="a3"/>
        <w:rPr>
          <w:rFonts w:asciiTheme="majorBidi" w:hAnsiTheme="majorBidi" w:cstheme="majorBidi"/>
          <w:sz w:val="24"/>
          <w:szCs w:val="24"/>
        </w:rPr>
      </w:pPr>
    </w:p>
    <w:p w:rsidR="000B49CC" w:rsidRPr="00AF1D61" w:rsidRDefault="000B49CC" w:rsidP="000B49CC">
      <w:pPr>
        <w:pStyle w:val="a3"/>
        <w:numPr>
          <w:ilvl w:val="0"/>
          <w:numId w:val="32"/>
        </w:numPr>
        <w:rPr>
          <w:rFonts w:asciiTheme="majorBidi" w:hAnsiTheme="majorBidi" w:cstheme="majorBidi"/>
          <w:sz w:val="24"/>
          <w:szCs w:val="24"/>
        </w:rPr>
      </w:pPr>
      <w:r w:rsidRPr="00AF1D61">
        <w:rPr>
          <w:rFonts w:asciiTheme="majorBidi" w:hAnsiTheme="majorBidi" w:cstheme="majorBidi"/>
          <w:sz w:val="24"/>
          <w:szCs w:val="24"/>
        </w:rPr>
        <w:t>Improve all computers system in the university to facilitate all action in each department.</w:t>
      </w:r>
    </w:p>
    <w:p w:rsidR="000B49CC" w:rsidRPr="00AF1D61" w:rsidRDefault="000B49CC" w:rsidP="000B49CC">
      <w:pPr>
        <w:pStyle w:val="a3"/>
        <w:rPr>
          <w:rFonts w:asciiTheme="majorBidi" w:hAnsiTheme="majorBidi" w:cstheme="majorBidi"/>
          <w:sz w:val="24"/>
          <w:szCs w:val="24"/>
        </w:rPr>
      </w:pPr>
    </w:p>
    <w:p w:rsidR="000B49CC" w:rsidRPr="00AF1D61" w:rsidRDefault="000B49CC" w:rsidP="000B49CC">
      <w:pPr>
        <w:pStyle w:val="a3"/>
        <w:numPr>
          <w:ilvl w:val="0"/>
          <w:numId w:val="32"/>
        </w:numPr>
        <w:rPr>
          <w:rFonts w:asciiTheme="majorBidi" w:hAnsiTheme="majorBidi" w:cstheme="majorBidi"/>
          <w:sz w:val="24"/>
          <w:szCs w:val="24"/>
        </w:rPr>
      </w:pPr>
      <w:r w:rsidRPr="00AF1D61">
        <w:rPr>
          <w:rFonts w:asciiTheme="majorBidi" w:hAnsiTheme="majorBidi" w:cstheme="majorBidi"/>
          <w:sz w:val="24"/>
          <w:szCs w:val="24"/>
        </w:rPr>
        <w:t>Re-design a forms for each department to facilitate the process and procedures to the head of the department.</w:t>
      </w:r>
    </w:p>
    <w:p w:rsidR="000B49CC" w:rsidRPr="00AF1D61" w:rsidRDefault="000B49CC" w:rsidP="000B49CC">
      <w:pPr>
        <w:pStyle w:val="a3"/>
        <w:rPr>
          <w:rFonts w:asciiTheme="majorBidi" w:hAnsiTheme="majorBidi" w:cstheme="majorBidi"/>
          <w:sz w:val="24"/>
          <w:szCs w:val="24"/>
        </w:rPr>
      </w:pPr>
    </w:p>
    <w:p w:rsidR="000B49CC" w:rsidRPr="00AF1D61" w:rsidRDefault="000B49CC" w:rsidP="000B49CC">
      <w:pPr>
        <w:pStyle w:val="a3"/>
        <w:numPr>
          <w:ilvl w:val="0"/>
          <w:numId w:val="32"/>
        </w:numPr>
        <w:rPr>
          <w:rFonts w:asciiTheme="majorBidi" w:hAnsiTheme="majorBidi" w:cstheme="majorBidi"/>
          <w:sz w:val="24"/>
          <w:szCs w:val="24"/>
        </w:rPr>
      </w:pPr>
      <w:r w:rsidRPr="00AF1D61">
        <w:rPr>
          <w:rFonts w:asciiTheme="majorBidi" w:hAnsiTheme="majorBidi" w:cstheme="majorBidi"/>
          <w:sz w:val="24"/>
          <w:szCs w:val="24"/>
        </w:rPr>
        <w:t>Develop the organization structure and job description in order to improve communication, increase productivity, and inspire innovation. It creates an environment where people can work effectively.</w:t>
      </w:r>
    </w:p>
    <w:p w:rsidR="000B49CC" w:rsidRPr="00AF1D61" w:rsidRDefault="000B49CC" w:rsidP="000B49CC">
      <w:pPr>
        <w:pStyle w:val="a3"/>
        <w:rPr>
          <w:rFonts w:asciiTheme="majorBidi" w:hAnsiTheme="majorBidi" w:cstheme="majorBidi"/>
          <w:sz w:val="24"/>
          <w:szCs w:val="24"/>
        </w:rPr>
      </w:pPr>
    </w:p>
    <w:p w:rsidR="000B49CC" w:rsidRPr="00AF1D61" w:rsidRDefault="000B49CC" w:rsidP="000B49CC">
      <w:pPr>
        <w:pStyle w:val="a3"/>
        <w:numPr>
          <w:ilvl w:val="0"/>
          <w:numId w:val="32"/>
        </w:numPr>
        <w:rPr>
          <w:rFonts w:asciiTheme="majorBidi" w:hAnsiTheme="majorBidi" w:cstheme="majorBidi"/>
          <w:sz w:val="24"/>
          <w:szCs w:val="24"/>
        </w:rPr>
      </w:pPr>
      <w:r w:rsidRPr="00AF1D61">
        <w:rPr>
          <w:rFonts w:asciiTheme="majorBidi" w:hAnsiTheme="majorBidi" w:cstheme="majorBidi"/>
          <w:sz w:val="24"/>
          <w:szCs w:val="24"/>
        </w:rPr>
        <w:t xml:space="preserve">Design a manual for Deanship of Student Affairs and </w:t>
      </w:r>
      <w:r w:rsidR="00D029BC" w:rsidRPr="00AF1D61">
        <w:rPr>
          <w:rFonts w:asciiTheme="majorBidi" w:hAnsiTheme="majorBidi" w:cstheme="majorBidi"/>
          <w:sz w:val="24"/>
          <w:szCs w:val="24"/>
        </w:rPr>
        <w:t>is considered</w:t>
      </w:r>
      <w:bookmarkStart w:id="0" w:name="_GoBack"/>
      <w:bookmarkEnd w:id="0"/>
      <w:r w:rsidRPr="00AF1D61">
        <w:rPr>
          <w:rFonts w:asciiTheme="majorBidi" w:hAnsiTheme="majorBidi" w:cstheme="majorBidi"/>
          <w:sz w:val="24"/>
          <w:szCs w:val="24"/>
        </w:rPr>
        <w:t xml:space="preserve"> a reference to the Deanship.</w:t>
      </w:r>
    </w:p>
    <w:p w:rsidR="000B49CC" w:rsidRPr="000B49CC" w:rsidRDefault="000B49CC" w:rsidP="000B49CC">
      <w:pPr>
        <w:pStyle w:val="a3"/>
        <w:rPr>
          <w:rFonts w:asciiTheme="majorBidi" w:hAnsiTheme="majorBidi" w:cstheme="majorBidi"/>
          <w:sz w:val="28"/>
          <w:szCs w:val="28"/>
        </w:rPr>
      </w:pPr>
    </w:p>
    <w:p w:rsidR="000B49CC" w:rsidRPr="00AF1D61" w:rsidRDefault="000B49CC" w:rsidP="000B49CC">
      <w:pPr>
        <w:pStyle w:val="a3"/>
        <w:numPr>
          <w:ilvl w:val="0"/>
          <w:numId w:val="32"/>
        </w:numPr>
        <w:rPr>
          <w:rFonts w:asciiTheme="majorBidi" w:hAnsiTheme="majorBidi" w:cstheme="majorBidi"/>
          <w:sz w:val="24"/>
          <w:szCs w:val="24"/>
        </w:rPr>
      </w:pPr>
      <w:r w:rsidRPr="00AF1D61">
        <w:rPr>
          <w:rFonts w:asciiTheme="majorBidi" w:hAnsiTheme="majorBidi" w:cstheme="majorBidi"/>
          <w:sz w:val="24"/>
          <w:szCs w:val="24"/>
        </w:rPr>
        <w:t>Use a standard operating procedure, or SOP, is a set of step-by-step instructions compiled by an organization to help workers carry out routine operations. SOPs aim to achieve efficiency, quality output and uniformity of performance, while reducing miscommunication.</w:t>
      </w:r>
    </w:p>
    <w:p w:rsidR="000B49CC" w:rsidRPr="000B49CC" w:rsidRDefault="000B49CC" w:rsidP="000B49CC">
      <w:pPr>
        <w:pStyle w:val="a3"/>
        <w:rPr>
          <w:rFonts w:asciiTheme="majorBidi" w:hAnsiTheme="majorBidi" w:cstheme="majorBidi"/>
          <w:sz w:val="28"/>
          <w:szCs w:val="28"/>
          <w:rtl/>
        </w:rPr>
      </w:pPr>
    </w:p>
    <w:p w:rsidR="0034380A" w:rsidRPr="0034380A" w:rsidRDefault="0034380A" w:rsidP="0034380A">
      <w:pPr>
        <w:pStyle w:val="a3"/>
        <w:rPr>
          <w:rFonts w:asciiTheme="majorBidi" w:hAnsiTheme="majorBidi" w:cstheme="majorBidi"/>
          <w:sz w:val="28"/>
          <w:szCs w:val="28"/>
        </w:rPr>
      </w:pPr>
    </w:p>
    <w:p w:rsidR="00DF7B1E" w:rsidRDefault="00DF7B1E" w:rsidP="00435F59">
      <w:pPr>
        <w:rPr>
          <w:rFonts w:asciiTheme="majorBidi" w:hAnsiTheme="majorBidi" w:cstheme="majorBidi"/>
          <w:b/>
          <w:bCs/>
          <w:sz w:val="28"/>
          <w:szCs w:val="28"/>
        </w:rPr>
      </w:pPr>
    </w:p>
    <w:p w:rsidR="00265023" w:rsidRDefault="00265023" w:rsidP="00435F59">
      <w:pPr>
        <w:rPr>
          <w:rFonts w:asciiTheme="majorBidi" w:hAnsiTheme="majorBidi" w:cstheme="majorBidi"/>
          <w:b/>
          <w:bCs/>
          <w:sz w:val="28"/>
          <w:szCs w:val="28"/>
        </w:rPr>
      </w:pPr>
    </w:p>
    <w:p w:rsidR="00265023" w:rsidRDefault="00265023" w:rsidP="00435F59">
      <w:pPr>
        <w:rPr>
          <w:rFonts w:asciiTheme="majorBidi" w:hAnsiTheme="majorBidi" w:cstheme="majorBidi"/>
          <w:b/>
          <w:bCs/>
          <w:sz w:val="28"/>
          <w:szCs w:val="28"/>
        </w:rPr>
      </w:pPr>
    </w:p>
    <w:p w:rsidR="00265023" w:rsidRDefault="00265023" w:rsidP="00435F59">
      <w:pPr>
        <w:rPr>
          <w:rFonts w:asciiTheme="majorBidi" w:hAnsiTheme="majorBidi" w:cstheme="majorBidi"/>
          <w:b/>
          <w:bCs/>
          <w:sz w:val="28"/>
          <w:szCs w:val="28"/>
        </w:rPr>
      </w:pPr>
    </w:p>
    <w:p w:rsidR="00265023" w:rsidRDefault="00265023" w:rsidP="00435F59">
      <w:pPr>
        <w:rPr>
          <w:rFonts w:asciiTheme="majorBidi" w:hAnsiTheme="majorBidi" w:cstheme="majorBidi"/>
          <w:b/>
          <w:bCs/>
          <w:sz w:val="28"/>
          <w:szCs w:val="28"/>
        </w:rPr>
      </w:pPr>
    </w:p>
    <w:p w:rsidR="00265023" w:rsidRDefault="00265023" w:rsidP="00435F59">
      <w:pPr>
        <w:rPr>
          <w:rFonts w:asciiTheme="majorBidi" w:hAnsiTheme="majorBidi" w:cstheme="majorBidi"/>
          <w:b/>
          <w:bCs/>
          <w:sz w:val="28"/>
          <w:szCs w:val="28"/>
        </w:rPr>
      </w:pPr>
    </w:p>
    <w:p w:rsidR="00715A32" w:rsidRDefault="00715A32" w:rsidP="00435F59">
      <w:pPr>
        <w:rPr>
          <w:rFonts w:asciiTheme="majorBidi" w:hAnsiTheme="majorBidi" w:cstheme="majorBidi"/>
          <w:b/>
          <w:bCs/>
          <w:sz w:val="28"/>
          <w:szCs w:val="28"/>
          <w:rtl/>
        </w:rPr>
      </w:pPr>
    </w:p>
    <w:p w:rsidR="00715A32" w:rsidRPr="00715A32" w:rsidRDefault="00715A32" w:rsidP="00715A32">
      <w:pPr>
        <w:rPr>
          <w:rFonts w:asciiTheme="majorBidi" w:hAnsiTheme="majorBidi" w:cstheme="majorBidi"/>
          <w:b/>
          <w:bCs/>
          <w:sz w:val="24"/>
          <w:szCs w:val="24"/>
        </w:rPr>
      </w:pPr>
      <w:r w:rsidRPr="00715A32">
        <w:rPr>
          <w:rFonts w:asciiTheme="majorBidi" w:hAnsiTheme="majorBidi" w:cstheme="majorBidi"/>
          <w:b/>
          <w:bCs/>
          <w:sz w:val="24"/>
          <w:szCs w:val="24"/>
        </w:rPr>
        <w:lastRenderedPageBreak/>
        <w:t xml:space="preserve">This work is the result of a graduation project entitled </w:t>
      </w:r>
      <w:proofErr w:type="gramStart"/>
      <w:r w:rsidRPr="00715A32">
        <w:rPr>
          <w:rFonts w:asciiTheme="majorBidi" w:hAnsiTheme="majorBidi" w:cstheme="majorBidi"/>
          <w:b/>
          <w:bCs/>
          <w:sz w:val="24"/>
          <w:szCs w:val="24"/>
        </w:rPr>
        <w:t>Developing</w:t>
      </w:r>
      <w:proofErr w:type="gramEnd"/>
      <w:r w:rsidRPr="00715A32">
        <w:rPr>
          <w:rFonts w:asciiTheme="majorBidi" w:hAnsiTheme="majorBidi" w:cstheme="majorBidi"/>
          <w:b/>
          <w:bCs/>
          <w:sz w:val="24"/>
          <w:szCs w:val="24"/>
        </w:rPr>
        <w:t xml:space="preserve"> a working procedures manual for the Deanship of Student Affairs at An-</w:t>
      </w:r>
      <w:proofErr w:type="spellStart"/>
      <w:r w:rsidRPr="00715A32">
        <w:rPr>
          <w:rFonts w:asciiTheme="majorBidi" w:hAnsiTheme="majorBidi" w:cstheme="majorBidi"/>
          <w:b/>
          <w:bCs/>
          <w:sz w:val="24"/>
          <w:szCs w:val="24"/>
        </w:rPr>
        <w:t>Najah</w:t>
      </w:r>
      <w:proofErr w:type="spellEnd"/>
      <w:r w:rsidRPr="00715A32">
        <w:rPr>
          <w:rFonts w:asciiTheme="majorBidi" w:hAnsiTheme="majorBidi" w:cstheme="majorBidi"/>
          <w:b/>
          <w:bCs/>
          <w:sz w:val="24"/>
          <w:szCs w:val="24"/>
        </w:rPr>
        <w:t xml:space="preserve"> National University</w:t>
      </w:r>
    </w:p>
    <w:p w:rsidR="00715A32" w:rsidRPr="00715A32" w:rsidRDefault="00715A32" w:rsidP="00715A32">
      <w:pPr>
        <w:rPr>
          <w:rFonts w:asciiTheme="majorBidi" w:hAnsiTheme="majorBidi" w:cstheme="majorBidi"/>
          <w:b/>
          <w:bCs/>
          <w:sz w:val="24"/>
          <w:szCs w:val="24"/>
        </w:rPr>
      </w:pPr>
      <w:r w:rsidRPr="00715A32">
        <w:rPr>
          <w:rFonts w:asciiTheme="majorBidi" w:hAnsiTheme="majorBidi" w:cstheme="majorBidi"/>
          <w:b/>
          <w:bCs/>
          <w:sz w:val="24"/>
          <w:szCs w:val="24"/>
        </w:rPr>
        <w:t xml:space="preserve">, Which is a guide documenting all the procedures and processes that take place in the Deanship of Student Affairs and its </w:t>
      </w:r>
      <w:proofErr w:type="gramStart"/>
      <w:r w:rsidRPr="00715A32">
        <w:rPr>
          <w:rFonts w:asciiTheme="majorBidi" w:hAnsiTheme="majorBidi" w:cstheme="majorBidi"/>
          <w:b/>
          <w:bCs/>
          <w:sz w:val="24"/>
          <w:szCs w:val="24"/>
        </w:rPr>
        <w:t>departments.</w:t>
      </w:r>
      <w:proofErr w:type="gramEnd"/>
      <w:r w:rsidRPr="00715A32">
        <w:rPr>
          <w:rFonts w:asciiTheme="majorBidi" w:hAnsiTheme="majorBidi" w:cstheme="majorBidi"/>
          <w:b/>
          <w:bCs/>
          <w:sz w:val="24"/>
          <w:szCs w:val="24"/>
        </w:rPr>
        <w:t xml:space="preserve"> This guide was prepared in partnership with the staff of the Deanship of Student Affairs.</w:t>
      </w:r>
    </w:p>
    <w:p w:rsidR="00715A32" w:rsidRDefault="00715A32" w:rsidP="00715A32">
      <w:pPr>
        <w:rPr>
          <w:rFonts w:asciiTheme="majorBidi" w:hAnsiTheme="majorBidi" w:cstheme="majorBidi"/>
          <w:b/>
          <w:bCs/>
          <w:sz w:val="24"/>
          <w:szCs w:val="24"/>
          <w:rtl/>
        </w:rPr>
      </w:pPr>
      <w:r w:rsidRPr="00715A32">
        <w:rPr>
          <w:rFonts w:asciiTheme="majorBidi" w:hAnsiTheme="majorBidi" w:cstheme="majorBidi"/>
          <w:b/>
          <w:bCs/>
          <w:sz w:val="24"/>
          <w:szCs w:val="24"/>
        </w:rPr>
        <w:t>And the procedures in the Deanship which leads to the benefits of: quality of service provided (quality of output processes) and increase the level of achievement and performance, reducing the time and effort required to accomplish the tasks in addition to the ease of teaching these procedures to any individual.</w:t>
      </w:r>
    </w:p>
    <w:p w:rsidR="00715A32" w:rsidRPr="00715A32" w:rsidRDefault="00715A32" w:rsidP="00715A32">
      <w:pPr>
        <w:rPr>
          <w:rFonts w:asciiTheme="majorBidi" w:hAnsiTheme="majorBidi" w:cstheme="majorBidi"/>
          <w:b/>
          <w:bCs/>
          <w:sz w:val="24"/>
          <w:szCs w:val="24"/>
        </w:rPr>
      </w:pPr>
      <w:r w:rsidRPr="00715A32">
        <w:rPr>
          <w:rFonts w:asciiTheme="majorBidi" w:hAnsiTheme="majorBidi" w:cstheme="majorBidi"/>
          <w:b/>
          <w:bCs/>
          <w:sz w:val="24"/>
          <w:szCs w:val="24"/>
        </w:rPr>
        <w:t>This project is considered as a seed or nucleus for a large project which aims to develop a certified work procedures manual for all departments of the Deanship at all levels of administration and academia, in order to improve the university's performance, improve its administrative and academic level and improve the quality of its services.</w:t>
      </w:r>
    </w:p>
    <w:p w:rsidR="00D029BC" w:rsidRDefault="00D029BC" w:rsidP="00D029BC">
      <w:pPr>
        <w:bidi/>
        <w:rPr>
          <w:rFonts w:asciiTheme="majorBidi" w:hAnsiTheme="majorBidi" w:cstheme="majorBidi"/>
          <w:b/>
          <w:bCs/>
          <w:sz w:val="28"/>
          <w:szCs w:val="28"/>
          <w:rtl/>
        </w:rPr>
      </w:pPr>
    </w:p>
    <w:p w:rsidR="00D029BC" w:rsidRPr="00F87BA5" w:rsidRDefault="00D029BC" w:rsidP="00D029BC">
      <w:pPr>
        <w:bidi/>
        <w:rPr>
          <w:rFonts w:asciiTheme="majorBidi" w:hAnsiTheme="majorBidi" w:cstheme="majorBidi"/>
          <w:b/>
          <w:bCs/>
          <w:sz w:val="28"/>
          <w:szCs w:val="28"/>
        </w:rPr>
      </w:pPr>
      <w:r w:rsidRPr="00F87BA5">
        <w:rPr>
          <w:rFonts w:asciiTheme="majorBidi" w:hAnsiTheme="majorBidi" w:cstheme="majorBidi"/>
          <w:b/>
          <w:bCs/>
          <w:sz w:val="28"/>
          <w:szCs w:val="28"/>
          <w:rtl/>
        </w:rPr>
        <w:t>هذا</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العمل</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عبارة</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عن</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نتاج</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لمشروع</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تخرج</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عنوانه</w:t>
      </w:r>
      <w:r w:rsidRPr="00F87BA5">
        <w:rPr>
          <w:rFonts w:asciiTheme="majorBidi" w:hAnsiTheme="majorBidi" w:cstheme="majorBidi"/>
          <w:b/>
          <w:bCs/>
          <w:sz w:val="28"/>
          <w:szCs w:val="28"/>
        </w:rPr>
        <w:t xml:space="preserve"> </w:t>
      </w:r>
      <w:r>
        <w:rPr>
          <w:rFonts w:asciiTheme="majorBidi" w:hAnsiTheme="majorBidi" w:cstheme="majorBidi" w:hint="cs"/>
          <w:b/>
          <w:bCs/>
          <w:sz w:val="28"/>
          <w:szCs w:val="28"/>
          <w:rtl/>
          <w:lang w:bidi="ar-SY"/>
        </w:rPr>
        <w:t>تطوير دليل إجراءات عمل لعمادة شؤون الطلبة في</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جامعة</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النجاح</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الوطنية</w:t>
      </w:r>
    </w:p>
    <w:p w:rsidR="00D029BC" w:rsidRPr="00F87BA5" w:rsidRDefault="00D029BC" w:rsidP="00D029BC">
      <w:pPr>
        <w:bidi/>
        <w:rPr>
          <w:rFonts w:asciiTheme="majorBidi" w:hAnsiTheme="majorBidi" w:cstheme="majorBidi"/>
          <w:b/>
          <w:bCs/>
          <w:sz w:val="28"/>
          <w:szCs w:val="28"/>
        </w:rPr>
      </w:pPr>
      <w:proofErr w:type="gramStart"/>
      <w:r w:rsidRPr="00F87BA5">
        <w:rPr>
          <w:rFonts w:asciiTheme="majorBidi" w:hAnsiTheme="majorBidi" w:cstheme="majorBidi"/>
          <w:b/>
          <w:bCs/>
          <w:sz w:val="28"/>
          <w:szCs w:val="28"/>
        </w:rPr>
        <w:t>,</w:t>
      </w:r>
      <w:r w:rsidRPr="00F87BA5">
        <w:rPr>
          <w:rFonts w:asciiTheme="majorBidi" w:hAnsiTheme="majorBidi" w:cstheme="majorBidi"/>
          <w:b/>
          <w:bCs/>
          <w:sz w:val="28"/>
          <w:szCs w:val="28"/>
          <w:rtl/>
        </w:rPr>
        <w:t>وهو</w:t>
      </w:r>
      <w:proofErr w:type="gramEnd"/>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عبارة</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عن</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دليل</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يوثق</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جميع</w:t>
      </w:r>
      <w:r w:rsidRPr="00F87BA5">
        <w:rPr>
          <w:rFonts w:asciiTheme="majorBidi" w:hAnsiTheme="majorBidi" w:cstheme="majorBidi"/>
          <w:b/>
          <w:bCs/>
          <w:sz w:val="28"/>
          <w:szCs w:val="28"/>
        </w:rPr>
        <w:t xml:space="preserve"> </w:t>
      </w:r>
      <w:r>
        <w:rPr>
          <w:rFonts w:asciiTheme="majorBidi" w:hAnsiTheme="majorBidi" w:cstheme="majorBidi" w:hint="cs"/>
          <w:b/>
          <w:bCs/>
          <w:sz w:val="28"/>
          <w:szCs w:val="28"/>
          <w:rtl/>
        </w:rPr>
        <w:t>الإجراءات</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والعمليات</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التي</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تتم</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في</w:t>
      </w:r>
      <w:r w:rsidRPr="00F87BA5">
        <w:rPr>
          <w:rFonts w:asciiTheme="majorBidi" w:hAnsiTheme="majorBidi" w:cstheme="majorBidi"/>
          <w:b/>
          <w:bCs/>
          <w:sz w:val="28"/>
          <w:szCs w:val="28"/>
        </w:rPr>
        <w:t xml:space="preserve"> </w:t>
      </w:r>
      <w:r>
        <w:rPr>
          <w:rFonts w:asciiTheme="majorBidi" w:hAnsiTheme="majorBidi" w:cstheme="majorBidi" w:hint="cs"/>
          <w:b/>
          <w:bCs/>
          <w:sz w:val="28"/>
          <w:szCs w:val="28"/>
          <w:rtl/>
        </w:rPr>
        <w:t>عمادة شؤون الطلبة</w:t>
      </w:r>
      <w:r w:rsidRPr="00F87BA5">
        <w:rPr>
          <w:rFonts w:asciiTheme="majorBidi" w:hAnsiTheme="majorBidi" w:cstheme="majorBidi"/>
          <w:b/>
          <w:bCs/>
          <w:sz w:val="28"/>
          <w:szCs w:val="28"/>
        </w:rPr>
        <w:t xml:space="preserve"> </w:t>
      </w:r>
      <w:r w:rsidRPr="00F87BA5">
        <w:rPr>
          <w:rFonts w:asciiTheme="majorBidi" w:hAnsiTheme="majorBidi" w:cstheme="majorBidi" w:hint="cs"/>
          <w:b/>
          <w:bCs/>
          <w:sz w:val="28"/>
          <w:szCs w:val="28"/>
          <w:rtl/>
        </w:rPr>
        <w:t>وأقسامها</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حيث</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تم</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اعداد</w:t>
      </w:r>
      <w:r>
        <w:rPr>
          <w:rFonts w:asciiTheme="majorBidi" w:hAnsiTheme="majorBidi" w:cstheme="majorBidi" w:hint="cs"/>
          <w:b/>
          <w:bCs/>
          <w:sz w:val="28"/>
          <w:szCs w:val="28"/>
          <w:rtl/>
          <w:lang w:bidi="ar-SY"/>
        </w:rPr>
        <w:t xml:space="preserve"> </w:t>
      </w:r>
      <w:r w:rsidRPr="00F87BA5">
        <w:rPr>
          <w:rFonts w:asciiTheme="majorBidi" w:hAnsiTheme="majorBidi" w:cstheme="majorBidi"/>
          <w:b/>
          <w:bCs/>
          <w:sz w:val="28"/>
          <w:szCs w:val="28"/>
          <w:rtl/>
        </w:rPr>
        <w:t>هذا</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الدليل</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بالمشاركة</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مع</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موظفي</w:t>
      </w:r>
      <w:r w:rsidRPr="00F87BA5">
        <w:rPr>
          <w:rFonts w:asciiTheme="majorBidi" w:hAnsiTheme="majorBidi" w:cstheme="majorBidi"/>
          <w:b/>
          <w:bCs/>
          <w:sz w:val="28"/>
          <w:szCs w:val="28"/>
        </w:rPr>
        <w:t xml:space="preserve"> </w:t>
      </w:r>
      <w:r>
        <w:rPr>
          <w:rFonts w:asciiTheme="majorBidi" w:hAnsiTheme="majorBidi" w:cstheme="majorBidi" w:hint="cs"/>
          <w:b/>
          <w:bCs/>
          <w:sz w:val="28"/>
          <w:szCs w:val="28"/>
          <w:rtl/>
        </w:rPr>
        <w:t>عمادة شؤون الطلبة</w:t>
      </w:r>
      <w:r w:rsidRPr="00F87BA5">
        <w:rPr>
          <w:rFonts w:asciiTheme="majorBidi" w:hAnsiTheme="majorBidi" w:cstheme="majorBidi"/>
          <w:b/>
          <w:bCs/>
          <w:sz w:val="28"/>
          <w:szCs w:val="28"/>
        </w:rPr>
        <w:t xml:space="preserve"> , </w:t>
      </w:r>
      <w:r w:rsidRPr="00F87BA5">
        <w:rPr>
          <w:rFonts w:asciiTheme="majorBidi" w:hAnsiTheme="majorBidi" w:cstheme="majorBidi"/>
          <w:b/>
          <w:bCs/>
          <w:sz w:val="28"/>
          <w:szCs w:val="28"/>
          <w:rtl/>
        </w:rPr>
        <w:t>ويهدف</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هذا</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الدليل</w:t>
      </w:r>
      <w:r>
        <w:rPr>
          <w:rFonts w:asciiTheme="majorBidi" w:hAnsiTheme="majorBidi" w:cstheme="majorBidi" w:hint="cs"/>
          <w:b/>
          <w:bCs/>
          <w:sz w:val="28"/>
          <w:szCs w:val="28"/>
          <w:rtl/>
        </w:rPr>
        <w:t xml:space="preserve"> الى</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توحيد</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العمليات</w:t>
      </w:r>
    </w:p>
    <w:p w:rsidR="00D029BC" w:rsidRPr="00F87BA5" w:rsidRDefault="00D029BC" w:rsidP="00D029BC">
      <w:pPr>
        <w:bidi/>
        <w:rPr>
          <w:rFonts w:asciiTheme="majorBidi" w:hAnsiTheme="majorBidi" w:cstheme="majorBidi"/>
          <w:b/>
          <w:bCs/>
          <w:sz w:val="28"/>
          <w:szCs w:val="28"/>
        </w:rPr>
      </w:pPr>
      <w:r>
        <w:rPr>
          <w:rFonts w:asciiTheme="majorBidi" w:hAnsiTheme="majorBidi" w:cstheme="majorBidi" w:hint="cs"/>
          <w:b/>
          <w:bCs/>
          <w:sz w:val="28"/>
          <w:szCs w:val="28"/>
          <w:rtl/>
        </w:rPr>
        <w:t>والإجراءات</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في</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ال</w:t>
      </w:r>
      <w:r>
        <w:rPr>
          <w:rFonts w:asciiTheme="majorBidi" w:hAnsiTheme="majorBidi" w:cstheme="majorBidi" w:hint="cs"/>
          <w:b/>
          <w:bCs/>
          <w:sz w:val="28"/>
          <w:szCs w:val="28"/>
          <w:rtl/>
        </w:rPr>
        <w:t>عمادة</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مما</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تقود</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الى</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فوائد</w:t>
      </w:r>
      <w:r w:rsidRPr="00F87BA5">
        <w:rPr>
          <w:rFonts w:asciiTheme="majorBidi" w:hAnsiTheme="majorBidi" w:cstheme="majorBidi"/>
          <w:b/>
          <w:bCs/>
          <w:sz w:val="28"/>
          <w:szCs w:val="28"/>
        </w:rPr>
        <w:t xml:space="preserve"> </w:t>
      </w:r>
      <w:proofErr w:type="gramStart"/>
      <w:r w:rsidRPr="00F87BA5">
        <w:rPr>
          <w:rFonts w:asciiTheme="majorBidi" w:hAnsiTheme="majorBidi" w:cstheme="majorBidi"/>
          <w:b/>
          <w:bCs/>
          <w:sz w:val="28"/>
          <w:szCs w:val="28"/>
          <w:rtl/>
        </w:rPr>
        <w:t>منها</w:t>
      </w:r>
      <w:r w:rsidRPr="00F87BA5">
        <w:rPr>
          <w:rFonts w:asciiTheme="majorBidi" w:hAnsiTheme="majorBidi" w:cstheme="majorBidi"/>
          <w:b/>
          <w:bCs/>
          <w:sz w:val="28"/>
          <w:szCs w:val="28"/>
        </w:rPr>
        <w:t xml:space="preserve"> :</w:t>
      </w:r>
      <w:proofErr w:type="gramEnd"/>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جودة</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الخدمة</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المقدمة</w:t>
      </w:r>
      <w:r w:rsidRPr="00F87BA5">
        <w:rPr>
          <w:rFonts w:asciiTheme="majorBidi" w:hAnsiTheme="majorBidi" w:cstheme="majorBidi"/>
          <w:b/>
          <w:bCs/>
          <w:sz w:val="28"/>
          <w:szCs w:val="28"/>
        </w:rPr>
        <w:t xml:space="preserve"> ) </w:t>
      </w:r>
      <w:r w:rsidRPr="00F87BA5">
        <w:rPr>
          <w:rFonts w:asciiTheme="majorBidi" w:hAnsiTheme="majorBidi" w:cstheme="majorBidi"/>
          <w:b/>
          <w:bCs/>
          <w:sz w:val="28"/>
          <w:szCs w:val="28"/>
          <w:rtl/>
        </w:rPr>
        <w:t>جودة</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المخرجات</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للعمليات</w:t>
      </w:r>
      <w:r w:rsidRPr="00F87BA5">
        <w:rPr>
          <w:rFonts w:asciiTheme="majorBidi" w:hAnsiTheme="majorBidi" w:cstheme="majorBidi"/>
          <w:b/>
          <w:bCs/>
          <w:sz w:val="28"/>
          <w:szCs w:val="28"/>
        </w:rPr>
        <w:t xml:space="preserve"> ( </w:t>
      </w:r>
      <w:r w:rsidRPr="00F87BA5">
        <w:rPr>
          <w:rFonts w:asciiTheme="majorBidi" w:hAnsiTheme="majorBidi" w:cstheme="majorBidi"/>
          <w:b/>
          <w:bCs/>
          <w:sz w:val="28"/>
          <w:szCs w:val="28"/>
          <w:rtl/>
        </w:rPr>
        <w:t>وزيادة</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مستوى</w:t>
      </w:r>
      <w:r>
        <w:rPr>
          <w:rFonts w:asciiTheme="majorBidi" w:hAnsiTheme="majorBidi" w:cstheme="majorBidi" w:hint="cs"/>
          <w:b/>
          <w:bCs/>
          <w:sz w:val="28"/>
          <w:szCs w:val="28"/>
          <w:rtl/>
          <w:lang w:bidi="ar-SY"/>
        </w:rPr>
        <w:t xml:space="preserve"> </w:t>
      </w:r>
      <w:r w:rsidRPr="00F87BA5">
        <w:rPr>
          <w:rFonts w:asciiTheme="majorBidi" w:hAnsiTheme="majorBidi" w:cstheme="majorBidi"/>
          <w:b/>
          <w:bCs/>
          <w:sz w:val="28"/>
          <w:szCs w:val="28"/>
          <w:rtl/>
        </w:rPr>
        <w:t>الانجاز</w:t>
      </w:r>
      <w:r w:rsidRPr="00F87BA5">
        <w:rPr>
          <w:rFonts w:asciiTheme="majorBidi" w:hAnsiTheme="majorBidi" w:cstheme="majorBidi"/>
          <w:b/>
          <w:bCs/>
          <w:sz w:val="28"/>
          <w:szCs w:val="28"/>
        </w:rPr>
        <w:t xml:space="preserve"> </w:t>
      </w:r>
      <w:r w:rsidRPr="00F87BA5">
        <w:rPr>
          <w:rFonts w:asciiTheme="majorBidi" w:hAnsiTheme="majorBidi" w:cstheme="majorBidi" w:hint="cs"/>
          <w:b/>
          <w:bCs/>
          <w:sz w:val="28"/>
          <w:szCs w:val="28"/>
          <w:rtl/>
        </w:rPr>
        <w:t>والأداء</w:t>
      </w:r>
      <w:r>
        <w:rPr>
          <w:rFonts w:asciiTheme="majorBidi" w:hAnsiTheme="majorBidi" w:cstheme="majorBidi" w:hint="cs"/>
          <w:b/>
          <w:bCs/>
          <w:sz w:val="28"/>
          <w:szCs w:val="28"/>
          <w:rtl/>
        </w:rPr>
        <w:t>, تقليل</w:t>
      </w:r>
      <w:r>
        <w:rPr>
          <w:rFonts w:asciiTheme="majorBidi" w:hAnsiTheme="majorBidi" w:cstheme="majorBidi" w:hint="cs"/>
          <w:b/>
          <w:bCs/>
          <w:sz w:val="28"/>
          <w:szCs w:val="28"/>
          <w:rtl/>
        </w:rPr>
        <w:t xml:space="preserve"> الوقت والجهد اللازم </w:t>
      </w:r>
      <w:r>
        <w:rPr>
          <w:rFonts w:asciiTheme="majorBidi" w:hAnsiTheme="majorBidi" w:cstheme="majorBidi" w:hint="cs"/>
          <w:b/>
          <w:bCs/>
          <w:sz w:val="28"/>
          <w:szCs w:val="28"/>
          <w:rtl/>
        </w:rPr>
        <w:t>لإنجاز</w:t>
      </w:r>
      <w:r>
        <w:rPr>
          <w:rFonts w:asciiTheme="majorBidi" w:hAnsiTheme="majorBidi" w:cstheme="majorBidi" w:hint="cs"/>
          <w:b/>
          <w:bCs/>
          <w:sz w:val="28"/>
          <w:szCs w:val="28"/>
          <w:rtl/>
        </w:rPr>
        <w:t xml:space="preserve"> المهام</w:t>
      </w:r>
      <w:r w:rsidRPr="00F87BA5">
        <w:rPr>
          <w:rFonts w:asciiTheme="majorBidi" w:hAnsiTheme="majorBidi" w:cstheme="majorBidi"/>
          <w:b/>
          <w:bCs/>
          <w:sz w:val="28"/>
          <w:szCs w:val="28"/>
        </w:rPr>
        <w:t xml:space="preserve"> </w:t>
      </w:r>
      <w:proofErr w:type="spellStart"/>
      <w:r w:rsidRPr="00F87BA5">
        <w:rPr>
          <w:rFonts w:asciiTheme="majorBidi" w:hAnsiTheme="majorBidi" w:cstheme="majorBidi"/>
          <w:b/>
          <w:bCs/>
          <w:sz w:val="28"/>
          <w:szCs w:val="28"/>
          <w:rtl/>
        </w:rPr>
        <w:t>وبالاضافة</w:t>
      </w:r>
      <w:proofErr w:type="spellEnd"/>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الى</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سهولة</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تعليم</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هذه</w:t>
      </w:r>
      <w:r w:rsidRPr="00F87BA5">
        <w:rPr>
          <w:rFonts w:asciiTheme="majorBidi" w:hAnsiTheme="majorBidi" w:cstheme="majorBidi"/>
          <w:b/>
          <w:bCs/>
          <w:sz w:val="28"/>
          <w:szCs w:val="28"/>
        </w:rPr>
        <w:t xml:space="preserve"> </w:t>
      </w:r>
      <w:r>
        <w:rPr>
          <w:rFonts w:asciiTheme="majorBidi" w:hAnsiTheme="majorBidi" w:cstheme="majorBidi" w:hint="cs"/>
          <w:b/>
          <w:bCs/>
          <w:sz w:val="28"/>
          <w:szCs w:val="28"/>
          <w:rtl/>
        </w:rPr>
        <w:t>الإجراءات لأي</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فرد</w:t>
      </w:r>
      <w:r w:rsidRPr="00F87BA5">
        <w:rPr>
          <w:rFonts w:asciiTheme="majorBidi" w:hAnsiTheme="majorBidi" w:cstheme="majorBidi"/>
          <w:b/>
          <w:bCs/>
          <w:sz w:val="28"/>
          <w:szCs w:val="28"/>
        </w:rPr>
        <w:t xml:space="preserve"> .</w:t>
      </w:r>
    </w:p>
    <w:p w:rsidR="00D029BC" w:rsidRDefault="00D029BC" w:rsidP="00D029BC">
      <w:pPr>
        <w:bidi/>
        <w:rPr>
          <w:rFonts w:asciiTheme="majorBidi" w:hAnsiTheme="majorBidi" w:cstheme="majorBidi"/>
          <w:b/>
          <w:bCs/>
          <w:sz w:val="28"/>
          <w:szCs w:val="28"/>
        </w:rPr>
      </w:pPr>
      <w:r w:rsidRPr="00F87BA5">
        <w:rPr>
          <w:rFonts w:asciiTheme="majorBidi" w:hAnsiTheme="majorBidi" w:cstheme="majorBidi"/>
          <w:b/>
          <w:bCs/>
          <w:sz w:val="28"/>
          <w:szCs w:val="28"/>
          <w:rtl/>
        </w:rPr>
        <w:t>ومن</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ناحية</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اقرب</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يعد</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هذا</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المشروع</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كبذرة</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او</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نواة</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لمشروع</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كبير</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يهدف</w:t>
      </w:r>
      <w:r w:rsidRPr="00F87BA5">
        <w:rPr>
          <w:rFonts w:asciiTheme="majorBidi" w:hAnsiTheme="majorBidi" w:cstheme="majorBidi"/>
          <w:b/>
          <w:bCs/>
          <w:sz w:val="28"/>
          <w:szCs w:val="28"/>
        </w:rPr>
        <w:t xml:space="preserve"> </w:t>
      </w:r>
      <w:r>
        <w:rPr>
          <w:rFonts w:asciiTheme="majorBidi" w:hAnsiTheme="majorBidi" w:cstheme="majorBidi" w:hint="cs"/>
          <w:b/>
          <w:bCs/>
          <w:sz w:val="28"/>
          <w:szCs w:val="28"/>
          <w:rtl/>
        </w:rPr>
        <w:t>إلى تطوير دليل اجراءات عمل معتمد</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لجميع</w:t>
      </w:r>
      <w:r w:rsidRPr="00F87BA5">
        <w:rPr>
          <w:rFonts w:asciiTheme="majorBidi" w:hAnsiTheme="majorBidi" w:cstheme="majorBidi"/>
          <w:b/>
          <w:bCs/>
          <w:sz w:val="28"/>
          <w:szCs w:val="28"/>
        </w:rPr>
        <w:t xml:space="preserve"> </w:t>
      </w:r>
      <w:r>
        <w:rPr>
          <w:rFonts w:asciiTheme="majorBidi" w:hAnsiTheme="majorBidi" w:cstheme="majorBidi" w:hint="cs"/>
          <w:b/>
          <w:bCs/>
          <w:sz w:val="28"/>
          <w:szCs w:val="28"/>
          <w:rtl/>
        </w:rPr>
        <w:t>أقسام العمادة في</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الجامعة</w:t>
      </w:r>
      <w:r>
        <w:rPr>
          <w:rFonts w:asciiTheme="majorBidi" w:hAnsiTheme="majorBidi" w:cstheme="majorBidi" w:hint="cs"/>
          <w:b/>
          <w:bCs/>
          <w:sz w:val="28"/>
          <w:szCs w:val="28"/>
          <w:rtl/>
          <w:lang w:bidi="ar-SY"/>
        </w:rPr>
        <w:t xml:space="preserve"> </w:t>
      </w:r>
      <w:r w:rsidRPr="00F87BA5">
        <w:rPr>
          <w:rFonts w:asciiTheme="majorBidi" w:hAnsiTheme="majorBidi" w:cstheme="majorBidi"/>
          <w:b/>
          <w:bCs/>
          <w:sz w:val="28"/>
          <w:szCs w:val="28"/>
          <w:rtl/>
        </w:rPr>
        <w:t>على</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كافة</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مستوياتها</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الادارية</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والاكاديمية</w:t>
      </w:r>
      <w:proofErr w:type="gramStart"/>
      <w:r w:rsidRPr="00F87BA5">
        <w:rPr>
          <w:rFonts w:asciiTheme="majorBidi" w:hAnsiTheme="majorBidi" w:cstheme="majorBidi"/>
          <w:b/>
          <w:bCs/>
          <w:sz w:val="28"/>
          <w:szCs w:val="28"/>
        </w:rPr>
        <w:t xml:space="preserve"> ,</w:t>
      </w:r>
      <w:proofErr w:type="gramEnd"/>
      <w:r w:rsidRPr="00F87BA5">
        <w:rPr>
          <w:rFonts w:asciiTheme="majorBidi" w:hAnsiTheme="majorBidi" w:cstheme="majorBidi"/>
          <w:b/>
          <w:bCs/>
          <w:sz w:val="28"/>
          <w:szCs w:val="28"/>
          <w:rtl/>
        </w:rPr>
        <w:t>وذلك</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للتحسين</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من</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اداء</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الجامعة</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والرقي</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بالمستوى</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الاداري</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والاكاديمي</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لها</w:t>
      </w:r>
      <w:r>
        <w:rPr>
          <w:rFonts w:asciiTheme="majorBidi" w:hAnsiTheme="majorBidi" w:cstheme="majorBidi" w:hint="cs"/>
          <w:b/>
          <w:bCs/>
          <w:sz w:val="28"/>
          <w:szCs w:val="28"/>
          <w:rtl/>
          <w:lang w:bidi="ar-SY"/>
        </w:rPr>
        <w:t xml:space="preserve"> </w:t>
      </w:r>
      <w:r w:rsidRPr="00F87BA5">
        <w:rPr>
          <w:rFonts w:asciiTheme="majorBidi" w:hAnsiTheme="majorBidi" w:cstheme="majorBidi"/>
          <w:b/>
          <w:bCs/>
          <w:sz w:val="28"/>
          <w:szCs w:val="28"/>
          <w:rtl/>
        </w:rPr>
        <w:t>وتحسين</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جودة</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الخدمات</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التي</w:t>
      </w:r>
      <w:r w:rsidRPr="00F87BA5">
        <w:rPr>
          <w:rFonts w:asciiTheme="majorBidi" w:hAnsiTheme="majorBidi" w:cstheme="majorBidi"/>
          <w:b/>
          <w:bCs/>
          <w:sz w:val="28"/>
          <w:szCs w:val="28"/>
        </w:rPr>
        <w:t xml:space="preserve"> </w:t>
      </w:r>
      <w:r w:rsidRPr="00F87BA5">
        <w:rPr>
          <w:rFonts w:asciiTheme="majorBidi" w:hAnsiTheme="majorBidi" w:cstheme="majorBidi"/>
          <w:b/>
          <w:bCs/>
          <w:sz w:val="28"/>
          <w:szCs w:val="28"/>
          <w:rtl/>
        </w:rPr>
        <w:t>تقدمها</w:t>
      </w:r>
      <w:r w:rsidRPr="00F87BA5">
        <w:rPr>
          <w:rFonts w:asciiTheme="majorBidi" w:hAnsiTheme="majorBidi" w:cstheme="majorBidi"/>
          <w:b/>
          <w:bCs/>
          <w:sz w:val="28"/>
          <w:szCs w:val="28"/>
        </w:rPr>
        <w:t xml:space="preserve"> .</w:t>
      </w:r>
    </w:p>
    <w:p w:rsidR="00715A32" w:rsidRPr="00715A32" w:rsidRDefault="00715A32" w:rsidP="00715A32">
      <w:pPr>
        <w:rPr>
          <w:rFonts w:asciiTheme="majorBidi" w:hAnsiTheme="majorBidi" w:cstheme="majorBidi"/>
          <w:b/>
          <w:bCs/>
          <w:sz w:val="24"/>
          <w:szCs w:val="24"/>
        </w:rPr>
      </w:pPr>
    </w:p>
    <w:p w:rsidR="00715A32" w:rsidRDefault="00715A32" w:rsidP="00435F59">
      <w:pPr>
        <w:rPr>
          <w:rFonts w:asciiTheme="majorBidi" w:hAnsiTheme="majorBidi" w:cstheme="majorBidi"/>
          <w:b/>
          <w:bCs/>
          <w:sz w:val="28"/>
          <w:szCs w:val="28"/>
        </w:rPr>
      </w:pPr>
    </w:p>
    <w:sectPr w:rsidR="00715A32" w:rsidSect="002645A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0000000000000000000"/>
    <w:charset w:val="B2"/>
    <w:family w:val="swiss"/>
    <w:notTrueType/>
    <w:pitch w:val="variable"/>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BD14565_"/>
      </v:shape>
    </w:pict>
  </w:numPicBullet>
  <w:abstractNum w:abstractNumId="0" w15:restartNumberingAfterBreak="0">
    <w:nsid w:val="05180690"/>
    <w:multiLevelType w:val="hybridMultilevel"/>
    <w:tmpl w:val="E18095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A6E518B"/>
    <w:multiLevelType w:val="hybridMultilevel"/>
    <w:tmpl w:val="298A12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35B4D8D"/>
    <w:multiLevelType w:val="hybridMultilevel"/>
    <w:tmpl w:val="9C389D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6AE3CBE"/>
    <w:multiLevelType w:val="hybridMultilevel"/>
    <w:tmpl w:val="311ECC9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7001FEE"/>
    <w:multiLevelType w:val="hybridMultilevel"/>
    <w:tmpl w:val="5020754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9603C0F"/>
    <w:multiLevelType w:val="hybridMultilevel"/>
    <w:tmpl w:val="FA5A0B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D766040"/>
    <w:multiLevelType w:val="hybridMultilevel"/>
    <w:tmpl w:val="760AD3B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DB9664E"/>
    <w:multiLevelType w:val="hybridMultilevel"/>
    <w:tmpl w:val="0D9C9F8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EAD18EE"/>
    <w:multiLevelType w:val="multilevel"/>
    <w:tmpl w:val="7A58DE8C"/>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decimal"/>
      <w:lvlText w:val="%3."/>
      <w:lvlJc w:val="left"/>
      <w:pPr>
        <w:ind w:left="1080" w:hanging="360"/>
      </w:pPr>
      <w:rPr>
        <w:rFonts w:hint="default"/>
        <w:b w:val="0"/>
        <w:bCs w:val="0"/>
      </w:rPr>
    </w:lvl>
    <w:lvl w:ilvl="3">
      <w:start w:val="1"/>
      <w:numFmt w:val="decimal"/>
      <w:lvlText w:val="%4."/>
      <w:lvlJc w:val="left"/>
      <w:pPr>
        <w:ind w:left="1440" w:hanging="360"/>
      </w:pPr>
      <w:rPr>
        <w:rFonts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9" w15:restartNumberingAfterBreak="0">
    <w:nsid w:val="1EE866AC"/>
    <w:multiLevelType w:val="multilevel"/>
    <w:tmpl w:val="27BCE4F6"/>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decimal"/>
      <w:lvlText w:val="%3."/>
      <w:lvlJc w:val="left"/>
      <w:pPr>
        <w:ind w:left="1080" w:hanging="360"/>
      </w:pPr>
      <w:rPr>
        <w:rFonts w:hint="default"/>
        <w:b w:val="0"/>
        <w:bCs w:val="0"/>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0" w15:restartNumberingAfterBreak="0">
    <w:nsid w:val="1F3728F6"/>
    <w:multiLevelType w:val="hybridMultilevel"/>
    <w:tmpl w:val="2FEA7796"/>
    <w:lvl w:ilvl="0" w:tplc="8E12D46E">
      <w:start w:val="1"/>
      <w:numFmt w:val="decimal"/>
      <w:lvlText w:val="(%1)"/>
      <w:lvlJc w:val="left"/>
      <w:pPr>
        <w:ind w:left="644"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15:restartNumberingAfterBreak="0">
    <w:nsid w:val="22AA117C"/>
    <w:multiLevelType w:val="hybridMultilevel"/>
    <w:tmpl w:val="D6A625E6"/>
    <w:lvl w:ilvl="0" w:tplc="04090009">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 w15:restartNumberingAfterBreak="0">
    <w:nsid w:val="24BC00B0"/>
    <w:multiLevelType w:val="hybridMultilevel"/>
    <w:tmpl w:val="021401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78856FB"/>
    <w:multiLevelType w:val="hybridMultilevel"/>
    <w:tmpl w:val="CBE477A8"/>
    <w:lvl w:ilvl="0" w:tplc="6CFC9AA6">
      <w:start w:val="1"/>
      <w:numFmt w:val="bullet"/>
      <w:lvlText w:val=""/>
      <w:lvlPicBulletId w:val="0"/>
      <w:lvlJc w:val="left"/>
      <w:pPr>
        <w:ind w:left="360" w:hanging="360"/>
      </w:pPr>
      <w:rPr>
        <w:rFonts w:ascii="Symbol"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2828309D"/>
    <w:multiLevelType w:val="hybridMultilevel"/>
    <w:tmpl w:val="776017BA"/>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8DC392F"/>
    <w:multiLevelType w:val="multilevel"/>
    <w:tmpl w:val="7A58DE8C"/>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decimal"/>
      <w:lvlText w:val="%3."/>
      <w:lvlJc w:val="left"/>
      <w:pPr>
        <w:ind w:left="1080" w:hanging="360"/>
      </w:pPr>
      <w:rPr>
        <w:rFonts w:hint="default"/>
        <w:b w:val="0"/>
        <w:bCs w:val="0"/>
      </w:rPr>
    </w:lvl>
    <w:lvl w:ilvl="3">
      <w:start w:val="1"/>
      <w:numFmt w:val="decimal"/>
      <w:lvlText w:val="%4."/>
      <w:lvlJc w:val="left"/>
      <w:pPr>
        <w:ind w:left="1440" w:hanging="360"/>
      </w:pPr>
      <w:rPr>
        <w:rFonts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6" w15:restartNumberingAfterBreak="0">
    <w:nsid w:val="2E401338"/>
    <w:multiLevelType w:val="hybridMultilevel"/>
    <w:tmpl w:val="1D103BA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34E330AD"/>
    <w:multiLevelType w:val="hybridMultilevel"/>
    <w:tmpl w:val="A3DA89EC"/>
    <w:lvl w:ilvl="0" w:tplc="6CFC9AA6">
      <w:start w:val="1"/>
      <w:numFmt w:val="bullet"/>
      <w:lvlText w:val=""/>
      <w:lvlPicBulletId w:val="0"/>
      <w:lvlJc w:val="left"/>
      <w:pPr>
        <w:ind w:left="360" w:hanging="360"/>
      </w:pPr>
      <w:rPr>
        <w:rFonts w:ascii="Symbol" w:hAnsi="Symbol" w:hint="default"/>
        <w:color w:val="auto"/>
      </w:rPr>
    </w:lvl>
    <w:lvl w:ilvl="1" w:tplc="04090003" w:tentative="1">
      <w:start w:val="1"/>
      <w:numFmt w:val="bullet"/>
      <w:lvlText w:val="o"/>
      <w:lvlJc w:val="left"/>
      <w:pPr>
        <w:ind w:left="1156" w:hanging="360"/>
      </w:pPr>
      <w:rPr>
        <w:rFonts w:ascii="Courier New" w:hAnsi="Courier New" w:cs="Courier New" w:hint="default"/>
      </w:rPr>
    </w:lvl>
    <w:lvl w:ilvl="2" w:tplc="04090005" w:tentative="1">
      <w:start w:val="1"/>
      <w:numFmt w:val="bullet"/>
      <w:lvlText w:val=""/>
      <w:lvlJc w:val="left"/>
      <w:pPr>
        <w:ind w:left="1876" w:hanging="360"/>
      </w:pPr>
      <w:rPr>
        <w:rFonts w:ascii="Wingdings" w:hAnsi="Wingdings" w:hint="default"/>
      </w:rPr>
    </w:lvl>
    <w:lvl w:ilvl="3" w:tplc="04090001" w:tentative="1">
      <w:start w:val="1"/>
      <w:numFmt w:val="bullet"/>
      <w:lvlText w:val=""/>
      <w:lvlJc w:val="left"/>
      <w:pPr>
        <w:ind w:left="2596" w:hanging="360"/>
      </w:pPr>
      <w:rPr>
        <w:rFonts w:ascii="Symbol" w:hAnsi="Symbol" w:hint="default"/>
      </w:rPr>
    </w:lvl>
    <w:lvl w:ilvl="4" w:tplc="04090003" w:tentative="1">
      <w:start w:val="1"/>
      <w:numFmt w:val="bullet"/>
      <w:lvlText w:val="o"/>
      <w:lvlJc w:val="left"/>
      <w:pPr>
        <w:ind w:left="3316" w:hanging="360"/>
      </w:pPr>
      <w:rPr>
        <w:rFonts w:ascii="Courier New" w:hAnsi="Courier New" w:cs="Courier New" w:hint="default"/>
      </w:rPr>
    </w:lvl>
    <w:lvl w:ilvl="5" w:tplc="04090005" w:tentative="1">
      <w:start w:val="1"/>
      <w:numFmt w:val="bullet"/>
      <w:lvlText w:val=""/>
      <w:lvlJc w:val="left"/>
      <w:pPr>
        <w:ind w:left="4036" w:hanging="360"/>
      </w:pPr>
      <w:rPr>
        <w:rFonts w:ascii="Wingdings" w:hAnsi="Wingdings" w:hint="default"/>
      </w:rPr>
    </w:lvl>
    <w:lvl w:ilvl="6" w:tplc="04090001" w:tentative="1">
      <w:start w:val="1"/>
      <w:numFmt w:val="bullet"/>
      <w:lvlText w:val=""/>
      <w:lvlJc w:val="left"/>
      <w:pPr>
        <w:ind w:left="4756" w:hanging="360"/>
      </w:pPr>
      <w:rPr>
        <w:rFonts w:ascii="Symbol" w:hAnsi="Symbol" w:hint="default"/>
      </w:rPr>
    </w:lvl>
    <w:lvl w:ilvl="7" w:tplc="04090003" w:tentative="1">
      <w:start w:val="1"/>
      <w:numFmt w:val="bullet"/>
      <w:lvlText w:val="o"/>
      <w:lvlJc w:val="left"/>
      <w:pPr>
        <w:ind w:left="5476" w:hanging="360"/>
      </w:pPr>
      <w:rPr>
        <w:rFonts w:ascii="Courier New" w:hAnsi="Courier New" w:cs="Courier New" w:hint="default"/>
      </w:rPr>
    </w:lvl>
    <w:lvl w:ilvl="8" w:tplc="04090005" w:tentative="1">
      <w:start w:val="1"/>
      <w:numFmt w:val="bullet"/>
      <w:lvlText w:val=""/>
      <w:lvlJc w:val="left"/>
      <w:pPr>
        <w:ind w:left="6196" w:hanging="360"/>
      </w:pPr>
      <w:rPr>
        <w:rFonts w:ascii="Wingdings" w:hAnsi="Wingdings" w:hint="default"/>
      </w:rPr>
    </w:lvl>
  </w:abstractNum>
  <w:abstractNum w:abstractNumId="18" w15:restartNumberingAfterBreak="0">
    <w:nsid w:val="3BFC6972"/>
    <w:multiLevelType w:val="hybridMultilevel"/>
    <w:tmpl w:val="E26028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1F748CF"/>
    <w:multiLevelType w:val="hybridMultilevel"/>
    <w:tmpl w:val="FF4A70B6"/>
    <w:lvl w:ilvl="0" w:tplc="481E2BCE">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F476EA1"/>
    <w:multiLevelType w:val="hybridMultilevel"/>
    <w:tmpl w:val="DD84C94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59D0CB0"/>
    <w:multiLevelType w:val="hybridMultilevel"/>
    <w:tmpl w:val="C07608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93A2D37"/>
    <w:multiLevelType w:val="multilevel"/>
    <w:tmpl w:val="7A58DE8C"/>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decimal"/>
      <w:lvlText w:val="%3."/>
      <w:lvlJc w:val="left"/>
      <w:pPr>
        <w:ind w:left="1080" w:hanging="360"/>
      </w:pPr>
      <w:rPr>
        <w:rFonts w:hint="default"/>
        <w:b w:val="0"/>
        <w:bCs w:val="0"/>
      </w:rPr>
    </w:lvl>
    <w:lvl w:ilvl="3">
      <w:start w:val="1"/>
      <w:numFmt w:val="decimal"/>
      <w:lvlText w:val="%4."/>
      <w:lvlJc w:val="left"/>
      <w:pPr>
        <w:ind w:left="1440" w:hanging="360"/>
      </w:pPr>
      <w:rPr>
        <w:rFonts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3" w15:restartNumberingAfterBreak="0">
    <w:nsid w:val="696177A9"/>
    <w:multiLevelType w:val="multilevel"/>
    <w:tmpl w:val="27BCE4F6"/>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decimal"/>
      <w:lvlText w:val="%3."/>
      <w:lvlJc w:val="left"/>
      <w:pPr>
        <w:ind w:left="1080" w:hanging="360"/>
      </w:pPr>
      <w:rPr>
        <w:rFonts w:hint="default"/>
        <w:b w:val="0"/>
        <w:bCs w:val="0"/>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4" w15:restartNumberingAfterBreak="0">
    <w:nsid w:val="698F6387"/>
    <w:multiLevelType w:val="hybridMultilevel"/>
    <w:tmpl w:val="ED62629E"/>
    <w:lvl w:ilvl="0" w:tplc="0409000F">
      <w:start w:val="1"/>
      <w:numFmt w:val="decimal"/>
      <w:lvlText w:val="%1."/>
      <w:lvlJc w:val="left"/>
      <w:pPr>
        <w:ind w:left="644"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 w15:restartNumberingAfterBreak="0">
    <w:nsid w:val="69DD7FB0"/>
    <w:multiLevelType w:val="multilevel"/>
    <w:tmpl w:val="7A58DE8C"/>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decimal"/>
      <w:lvlText w:val="%3."/>
      <w:lvlJc w:val="left"/>
      <w:pPr>
        <w:ind w:left="1080" w:hanging="360"/>
      </w:pPr>
      <w:rPr>
        <w:rFonts w:hint="default"/>
        <w:b w:val="0"/>
        <w:bCs w:val="0"/>
      </w:rPr>
    </w:lvl>
    <w:lvl w:ilvl="3">
      <w:start w:val="1"/>
      <w:numFmt w:val="decimal"/>
      <w:lvlText w:val="%4."/>
      <w:lvlJc w:val="left"/>
      <w:pPr>
        <w:ind w:left="1440" w:hanging="360"/>
      </w:pPr>
      <w:rPr>
        <w:rFonts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6" w15:restartNumberingAfterBreak="0">
    <w:nsid w:val="6CE60EF1"/>
    <w:multiLevelType w:val="hybridMultilevel"/>
    <w:tmpl w:val="9794A08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EC976A9"/>
    <w:multiLevelType w:val="hybridMultilevel"/>
    <w:tmpl w:val="ED72EA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03319BD"/>
    <w:multiLevelType w:val="hybridMultilevel"/>
    <w:tmpl w:val="16F04BF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76C11E81"/>
    <w:multiLevelType w:val="hybridMultilevel"/>
    <w:tmpl w:val="CFD25B40"/>
    <w:lvl w:ilvl="0" w:tplc="8E12D46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6E45772"/>
    <w:multiLevelType w:val="hybridMultilevel"/>
    <w:tmpl w:val="D4EA995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7CA57B4"/>
    <w:multiLevelType w:val="multilevel"/>
    <w:tmpl w:val="7A58DE8C"/>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decimal"/>
      <w:lvlText w:val="%3."/>
      <w:lvlJc w:val="left"/>
      <w:pPr>
        <w:ind w:left="1080" w:hanging="360"/>
      </w:pPr>
      <w:rPr>
        <w:rFonts w:hint="default"/>
        <w:b w:val="0"/>
        <w:bCs w:val="0"/>
      </w:rPr>
    </w:lvl>
    <w:lvl w:ilvl="3">
      <w:start w:val="1"/>
      <w:numFmt w:val="decimal"/>
      <w:lvlText w:val="%4."/>
      <w:lvlJc w:val="left"/>
      <w:pPr>
        <w:ind w:left="1440" w:hanging="360"/>
      </w:pPr>
      <w:rPr>
        <w:rFonts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32" w15:restartNumberingAfterBreak="0">
    <w:nsid w:val="79B022E4"/>
    <w:multiLevelType w:val="hybridMultilevel"/>
    <w:tmpl w:val="59186E7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4"/>
  </w:num>
  <w:num w:numId="3">
    <w:abstractNumId w:val="16"/>
  </w:num>
  <w:num w:numId="4">
    <w:abstractNumId w:val="29"/>
  </w:num>
  <w:num w:numId="5">
    <w:abstractNumId w:val="28"/>
  </w:num>
  <w:num w:numId="6">
    <w:abstractNumId w:val="12"/>
  </w:num>
  <w:num w:numId="7">
    <w:abstractNumId w:val="23"/>
  </w:num>
  <w:num w:numId="8">
    <w:abstractNumId w:val="9"/>
  </w:num>
  <w:num w:numId="9">
    <w:abstractNumId w:val="8"/>
  </w:num>
  <w:num w:numId="10">
    <w:abstractNumId w:val="26"/>
  </w:num>
  <w:num w:numId="11">
    <w:abstractNumId w:val="2"/>
  </w:num>
  <w:num w:numId="12">
    <w:abstractNumId w:val="19"/>
  </w:num>
  <w:num w:numId="13">
    <w:abstractNumId w:val="15"/>
  </w:num>
  <w:num w:numId="14">
    <w:abstractNumId w:val="11"/>
  </w:num>
  <w:num w:numId="15">
    <w:abstractNumId w:val="31"/>
  </w:num>
  <w:num w:numId="16">
    <w:abstractNumId w:val="7"/>
  </w:num>
  <w:num w:numId="17">
    <w:abstractNumId w:val="22"/>
  </w:num>
  <w:num w:numId="18">
    <w:abstractNumId w:val="3"/>
  </w:num>
  <w:num w:numId="19">
    <w:abstractNumId w:val="24"/>
  </w:num>
  <w:num w:numId="20">
    <w:abstractNumId w:val="10"/>
  </w:num>
  <w:num w:numId="21">
    <w:abstractNumId w:val="1"/>
  </w:num>
  <w:num w:numId="22">
    <w:abstractNumId w:val="18"/>
  </w:num>
  <w:num w:numId="23">
    <w:abstractNumId w:val="5"/>
  </w:num>
  <w:num w:numId="24">
    <w:abstractNumId w:val="21"/>
  </w:num>
  <w:num w:numId="25">
    <w:abstractNumId w:val="25"/>
  </w:num>
  <w:num w:numId="26">
    <w:abstractNumId w:val="27"/>
  </w:num>
  <w:num w:numId="27">
    <w:abstractNumId w:val="6"/>
  </w:num>
  <w:num w:numId="28">
    <w:abstractNumId w:val="20"/>
  </w:num>
  <w:num w:numId="29">
    <w:abstractNumId w:val="30"/>
  </w:num>
  <w:num w:numId="30">
    <w:abstractNumId w:val="32"/>
  </w:num>
  <w:num w:numId="31">
    <w:abstractNumId w:val="4"/>
  </w:num>
  <w:num w:numId="32">
    <w:abstractNumId w:val="17"/>
  </w:num>
  <w:num w:numId="3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ar-SA" w:vendorID="64" w:dllVersion="131078" w:nlCheck="1" w:checkStyle="0"/>
  <w:activeWritingStyle w:appName="MSWord" w:lang="en-US" w:vendorID="64" w:dllVersion="131078" w:nlCheck="1" w:checkStyle="1"/>
  <w:proofState w:spelling="clean" w:grammar="clean"/>
  <w:defaultTabStop w:val="720"/>
  <w:characterSpacingControl w:val="doNotCompress"/>
  <w:compat>
    <w:compatSetting w:name="compatibilityMode" w:uri="http://schemas.microsoft.com/office/word" w:val="12"/>
  </w:compat>
  <w:rsids>
    <w:rsidRoot w:val="00546F21"/>
    <w:rsid w:val="0007004D"/>
    <w:rsid w:val="000B49CC"/>
    <w:rsid w:val="00173CA3"/>
    <w:rsid w:val="002429C0"/>
    <w:rsid w:val="0025741D"/>
    <w:rsid w:val="002645A2"/>
    <w:rsid w:val="00265023"/>
    <w:rsid w:val="0027525E"/>
    <w:rsid w:val="002F692E"/>
    <w:rsid w:val="0034380A"/>
    <w:rsid w:val="00343E66"/>
    <w:rsid w:val="00363F15"/>
    <w:rsid w:val="003D68CA"/>
    <w:rsid w:val="003F5458"/>
    <w:rsid w:val="00435F59"/>
    <w:rsid w:val="004C3F9D"/>
    <w:rsid w:val="00506542"/>
    <w:rsid w:val="00541B97"/>
    <w:rsid w:val="00546F21"/>
    <w:rsid w:val="00566EA8"/>
    <w:rsid w:val="005742B8"/>
    <w:rsid w:val="005A4FDB"/>
    <w:rsid w:val="00675827"/>
    <w:rsid w:val="00715A32"/>
    <w:rsid w:val="00763E81"/>
    <w:rsid w:val="00891F06"/>
    <w:rsid w:val="008B789B"/>
    <w:rsid w:val="00945BE7"/>
    <w:rsid w:val="009D103F"/>
    <w:rsid w:val="00A03C5F"/>
    <w:rsid w:val="00A933F3"/>
    <w:rsid w:val="00A96F3C"/>
    <w:rsid w:val="00AA6439"/>
    <w:rsid w:val="00AF1D61"/>
    <w:rsid w:val="00B1087B"/>
    <w:rsid w:val="00B67B7D"/>
    <w:rsid w:val="00BE31DB"/>
    <w:rsid w:val="00BE77CE"/>
    <w:rsid w:val="00C15DD8"/>
    <w:rsid w:val="00C610F9"/>
    <w:rsid w:val="00CB668F"/>
    <w:rsid w:val="00D029BC"/>
    <w:rsid w:val="00D0730B"/>
    <w:rsid w:val="00D87D29"/>
    <w:rsid w:val="00DF7B1E"/>
    <w:rsid w:val="00E3236A"/>
    <w:rsid w:val="00E672BC"/>
    <w:rsid w:val="00ED04C1"/>
    <w:rsid w:val="00EE1473"/>
    <w:rsid w:val="00F03CCC"/>
    <w:rsid w:val="00F3063D"/>
    <w:rsid w:val="00F50270"/>
    <w:rsid w:val="00F87BA5"/>
    <w:rsid w:val="00FD399D"/>
    <w:rsid w:val="00FF2B6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116A072-454A-4840-8BBB-F8D16A6793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645A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43E66"/>
    <w:pPr>
      <w:ind w:left="720"/>
      <w:contextualSpacing/>
    </w:pPr>
  </w:style>
  <w:style w:type="paragraph" w:styleId="a4">
    <w:name w:val="Balloon Text"/>
    <w:basedOn w:val="a"/>
    <w:link w:val="Char"/>
    <w:uiPriority w:val="99"/>
    <w:semiHidden/>
    <w:unhideWhenUsed/>
    <w:rsid w:val="00CB668F"/>
    <w:pPr>
      <w:spacing w:after="0" w:line="240" w:lineRule="auto"/>
    </w:pPr>
    <w:rPr>
      <w:rFonts w:ascii="Tahoma" w:hAnsi="Tahoma" w:cs="Tahoma"/>
      <w:sz w:val="16"/>
      <w:szCs w:val="16"/>
    </w:rPr>
  </w:style>
  <w:style w:type="character" w:customStyle="1" w:styleId="Char">
    <w:name w:val="نص في بالون Char"/>
    <w:basedOn w:val="a0"/>
    <w:link w:val="a4"/>
    <w:uiPriority w:val="99"/>
    <w:semiHidden/>
    <w:rsid w:val="00CB668F"/>
    <w:rPr>
      <w:rFonts w:ascii="Tahoma" w:hAnsi="Tahoma" w:cs="Tahoma"/>
      <w:sz w:val="16"/>
      <w:szCs w:val="16"/>
    </w:rPr>
  </w:style>
  <w:style w:type="paragraph" w:styleId="HTML">
    <w:name w:val="HTML Preformatted"/>
    <w:basedOn w:val="a"/>
    <w:link w:val="HTMLChar"/>
    <w:uiPriority w:val="99"/>
    <w:unhideWhenUsed/>
    <w:rsid w:val="0034380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Char">
    <w:name w:val="بتنسيق HTML مسبق Char"/>
    <w:basedOn w:val="a0"/>
    <w:link w:val="HTML"/>
    <w:uiPriority w:val="99"/>
    <w:rsid w:val="0034380A"/>
    <w:rPr>
      <w:rFonts w:ascii="Courier New" w:eastAsia="Times New Roman" w:hAnsi="Courier New" w:cs="Courier New"/>
      <w:sz w:val="20"/>
      <w:szCs w:val="20"/>
    </w:rPr>
  </w:style>
  <w:style w:type="table" w:styleId="-2">
    <w:name w:val="Light Grid Accent 2"/>
    <w:basedOn w:val="a1"/>
    <w:uiPriority w:val="62"/>
    <w:rsid w:val="00F03CCC"/>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a5">
    <w:name w:val="Table Grid"/>
    <w:basedOn w:val="a1"/>
    <w:uiPriority w:val="59"/>
    <w:rsid w:val="00891F06"/>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923933">
      <w:bodyDiv w:val="1"/>
      <w:marLeft w:val="0"/>
      <w:marRight w:val="0"/>
      <w:marTop w:val="0"/>
      <w:marBottom w:val="0"/>
      <w:divBdr>
        <w:top w:val="none" w:sz="0" w:space="0" w:color="auto"/>
        <w:left w:val="none" w:sz="0" w:space="0" w:color="auto"/>
        <w:bottom w:val="none" w:sz="0" w:space="0" w:color="auto"/>
        <w:right w:val="none" w:sz="0" w:space="0" w:color="auto"/>
      </w:divBdr>
    </w:div>
    <w:div w:id="39256432">
      <w:bodyDiv w:val="1"/>
      <w:marLeft w:val="0"/>
      <w:marRight w:val="0"/>
      <w:marTop w:val="0"/>
      <w:marBottom w:val="0"/>
      <w:divBdr>
        <w:top w:val="none" w:sz="0" w:space="0" w:color="auto"/>
        <w:left w:val="none" w:sz="0" w:space="0" w:color="auto"/>
        <w:bottom w:val="none" w:sz="0" w:space="0" w:color="auto"/>
        <w:right w:val="none" w:sz="0" w:space="0" w:color="auto"/>
      </w:divBdr>
    </w:div>
    <w:div w:id="48961545">
      <w:bodyDiv w:val="1"/>
      <w:marLeft w:val="0"/>
      <w:marRight w:val="0"/>
      <w:marTop w:val="0"/>
      <w:marBottom w:val="0"/>
      <w:divBdr>
        <w:top w:val="none" w:sz="0" w:space="0" w:color="auto"/>
        <w:left w:val="none" w:sz="0" w:space="0" w:color="auto"/>
        <w:bottom w:val="none" w:sz="0" w:space="0" w:color="auto"/>
        <w:right w:val="none" w:sz="0" w:space="0" w:color="auto"/>
      </w:divBdr>
    </w:div>
    <w:div w:id="165557422">
      <w:bodyDiv w:val="1"/>
      <w:marLeft w:val="0"/>
      <w:marRight w:val="0"/>
      <w:marTop w:val="0"/>
      <w:marBottom w:val="0"/>
      <w:divBdr>
        <w:top w:val="none" w:sz="0" w:space="0" w:color="auto"/>
        <w:left w:val="none" w:sz="0" w:space="0" w:color="auto"/>
        <w:bottom w:val="none" w:sz="0" w:space="0" w:color="auto"/>
        <w:right w:val="none" w:sz="0" w:space="0" w:color="auto"/>
      </w:divBdr>
    </w:div>
    <w:div w:id="207298733">
      <w:bodyDiv w:val="1"/>
      <w:marLeft w:val="0"/>
      <w:marRight w:val="0"/>
      <w:marTop w:val="0"/>
      <w:marBottom w:val="0"/>
      <w:divBdr>
        <w:top w:val="none" w:sz="0" w:space="0" w:color="auto"/>
        <w:left w:val="none" w:sz="0" w:space="0" w:color="auto"/>
        <w:bottom w:val="none" w:sz="0" w:space="0" w:color="auto"/>
        <w:right w:val="none" w:sz="0" w:space="0" w:color="auto"/>
      </w:divBdr>
    </w:div>
    <w:div w:id="224726103">
      <w:bodyDiv w:val="1"/>
      <w:marLeft w:val="0"/>
      <w:marRight w:val="0"/>
      <w:marTop w:val="0"/>
      <w:marBottom w:val="0"/>
      <w:divBdr>
        <w:top w:val="none" w:sz="0" w:space="0" w:color="auto"/>
        <w:left w:val="none" w:sz="0" w:space="0" w:color="auto"/>
        <w:bottom w:val="none" w:sz="0" w:space="0" w:color="auto"/>
        <w:right w:val="none" w:sz="0" w:space="0" w:color="auto"/>
      </w:divBdr>
    </w:div>
    <w:div w:id="329141494">
      <w:bodyDiv w:val="1"/>
      <w:marLeft w:val="0"/>
      <w:marRight w:val="0"/>
      <w:marTop w:val="0"/>
      <w:marBottom w:val="0"/>
      <w:divBdr>
        <w:top w:val="none" w:sz="0" w:space="0" w:color="auto"/>
        <w:left w:val="none" w:sz="0" w:space="0" w:color="auto"/>
        <w:bottom w:val="none" w:sz="0" w:space="0" w:color="auto"/>
        <w:right w:val="none" w:sz="0" w:space="0" w:color="auto"/>
      </w:divBdr>
    </w:div>
    <w:div w:id="468399729">
      <w:bodyDiv w:val="1"/>
      <w:marLeft w:val="0"/>
      <w:marRight w:val="0"/>
      <w:marTop w:val="0"/>
      <w:marBottom w:val="0"/>
      <w:divBdr>
        <w:top w:val="none" w:sz="0" w:space="0" w:color="auto"/>
        <w:left w:val="none" w:sz="0" w:space="0" w:color="auto"/>
        <w:bottom w:val="none" w:sz="0" w:space="0" w:color="auto"/>
        <w:right w:val="none" w:sz="0" w:space="0" w:color="auto"/>
      </w:divBdr>
    </w:div>
    <w:div w:id="480194742">
      <w:bodyDiv w:val="1"/>
      <w:marLeft w:val="0"/>
      <w:marRight w:val="0"/>
      <w:marTop w:val="0"/>
      <w:marBottom w:val="0"/>
      <w:divBdr>
        <w:top w:val="none" w:sz="0" w:space="0" w:color="auto"/>
        <w:left w:val="none" w:sz="0" w:space="0" w:color="auto"/>
        <w:bottom w:val="none" w:sz="0" w:space="0" w:color="auto"/>
        <w:right w:val="none" w:sz="0" w:space="0" w:color="auto"/>
      </w:divBdr>
    </w:div>
    <w:div w:id="518005881">
      <w:bodyDiv w:val="1"/>
      <w:marLeft w:val="0"/>
      <w:marRight w:val="0"/>
      <w:marTop w:val="0"/>
      <w:marBottom w:val="0"/>
      <w:divBdr>
        <w:top w:val="none" w:sz="0" w:space="0" w:color="auto"/>
        <w:left w:val="none" w:sz="0" w:space="0" w:color="auto"/>
        <w:bottom w:val="none" w:sz="0" w:space="0" w:color="auto"/>
        <w:right w:val="none" w:sz="0" w:space="0" w:color="auto"/>
      </w:divBdr>
    </w:div>
    <w:div w:id="794569457">
      <w:bodyDiv w:val="1"/>
      <w:marLeft w:val="0"/>
      <w:marRight w:val="0"/>
      <w:marTop w:val="0"/>
      <w:marBottom w:val="0"/>
      <w:divBdr>
        <w:top w:val="none" w:sz="0" w:space="0" w:color="auto"/>
        <w:left w:val="none" w:sz="0" w:space="0" w:color="auto"/>
        <w:bottom w:val="none" w:sz="0" w:space="0" w:color="auto"/>
        <w:right w:val="none" w:sz="0" w:space="0" w:color="auto"/>
      </w:divBdr>
    </w:div>
    <w:div w:id="1270165993">
      <w:bodyDiv w:val="1"/>
      <w:marLeft w:val="0"/>
      <w:marRight w:val="0"/>
      <w:marTop w:val="0"/>
      <w:marBottom w:val="0"/>
      <w:divBdr>
        <w:top w:val="none" w:sz="0" w:space="0" w:color="auto"/>
        <w:left w:val="none" w:sz="0" w:space="0" w:color="auto"/>
        <w:bottom w:val="none" w:sz="0" w:space="0" w:color="auto"/>
        <w:right w:val="none" w:sz="0" w:space="0" w:color="auto"/>
      </w:divBdr>
    </w:div>
    <w:div w:id="1307660715">
      <w:bodyDiv w:val="1"/>
      <w:marLeft w:val="0"/>
      <w:marRight w:val="0"/>
      <w:marTop w:val="0"/>
      <w:marBottom w:val="0"/>
      <w:divBdr>
        <w:top w:val="none" w:sz="0" w:space="0" w:color="auto"/>
        <w:left w:val="none" w:sz="0" w:space="0" w:color="auto"/>
        <w:bottom w:val="none" w:sz="0" w:space="0" w:color="auto"/>
        <w:right w:val="none" w:sz="0" w:space="0" w:color="auto"/>
      </w:divBdr>
    </w:div>
    <w:div w:id="1327125814">
      <w:bodyDiv w:val="1"/>
      <w:marLeft w:val="0"/>
      <w:marRight w:val="0"/>
      <w:marTop w:val="0"/>
      <w:marBottom w:val="0"/>
      <w:divBdr>
        <w:top w:val="none" w:sz="0" w:space="0" w:color="auto"/>
        <w:left w:val="none" w:sz="0" w:space="0" w:color="auto"/>
        <w:bottom w:val="none" w:sz="0" w:space="0" w:color="auto"/>
        <w:right w:val="none" w:sz="0" w:space="0" w:color="auto"/>
      </w:divBdr>
    </w:div>
    <w:div w:id="1465201212">
      <w:bodyDiv w:val="1"/>
      <w:marLeft w:val="0"/>
      <w:marRight w:val="0"/>
      <w:marTop w:val="0"/>
      <w:marBottom w:val="0"/>
      <w:divBdr>
        <w:top w:val="none" w:sz="0" w:space="0" w:color="auto"/>
        <w:left w:val="none" w:sz="0" w:space="0" w:color="auto"/>
        <w:bottom w:val="none" w:sz="0" w:space="0" w:color="auto"/>
        <w:right w:val="none" w:sz="0" w:space="0" w:color="auto"/>
      </w:divBdr>
    </w:div>
    <w:div w:id="1900287628">
      <w:bodyDiv w:val="1"/>
      <w:marLeft w:val="0"/>
      <w:marRight w:val="0"/>
      <w:marTop w:val="0"/>
      <w:marBottom w:val="0"/>
      <w:divBdr>
        <w:top w:val="none" w:sz="0" w:space="0" w:color="auto"/>
        <w:left w:val="none" w:sz="0" w:space="0" w:color="auto"/>
        <w:bottom w:val="none" w:sz="0" w:space="0" w:color="auto"/>
        <w:right w:val="none" w:sz="0" w:space="0" w:color="auto"/>
      </w:divBdr>
    </w:div>
    <w:div w:id="1913350579">
      <w:bodyDiv w:val="1"/>
      <w:marLeft w:val="0"/>
      <w:marRight w:val="0"/>
      <w:marTop w:val="0"/>
      <w:marBottom w:val="0"/>
      <w:divBdr>
        <w:top w:val="none" w:sz="0" w:space="0" w:color="auto"/>
        <w:left w:val="none" w:sz="0" w:space="0" w:color="auto"/>
        <w:bottom w:val="none" w:sz="0" w:space="0" w:color="auto"/>
        <w:right w:val="none" w:sz="0" w:space="0" w:color="auto"/>
      </w:divBdr>
    </w:div>
    <w:div w:id="1967084791">
      <w:bodyDiv w:val="1"/>
      <w:marLeft w:val="0"/>
      <w:marRight w:val="0"/>
      <w:marTop w:val="0"/>
      <w:marBottom w:val="0"/>
      <w:divBdr>
        <w:top w:val="none" w:sz="0" w:space="0" w:color="auto"/>
        <w:left w:val="none" w:sz="0" w:space="0" w:color="auto"/>
        <w:bottom w:val="none" w:sz="0" w:space="0" w:color="auto"/>
        <w:right w:val="none" w:sz="0" w:space="0" w:color="auto"/>
      </w:divBdr>
    </w:div>
    <w:div w:id="20778956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2.jpeg"/><Relationship Id="rId4" Type="http://schemas.openxmlformats.org/officeDocument/2006/relationships/webSettings" Target="webSettings.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41</TotalTime>
  <Pages>5</Pages>
  <Words>1001</Words>
  <Characters>5711</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6699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ranen</dc:creator>
  <cp:lastModifiedBy>pc6</cp:lastModifiedBy>
  <cp:revision>22</cp:revision>
  <dcterms:created xsi:type="dcterms:W3CDTF">2017-06-06T11:29:00Z</dcterms:created>
  <dcterms:modified xsi:type="dcterms:W3CDTF">2017-07-02T08:24:00Z</dcterms:modified>
</cp:coreProperties>
</file>