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F10D0" w14:textId="77777777" w:rsidR="00A65490" w:rsidRDefault="00A65490" w:rsidP="00A65490">
      <w:pPr>
        <w:shd w:val="clear" w:color="auto" w:fill="FFFFFF"/>
        <w:bidi/>
        <w:spacing w:after="0" w:line="240" w:lineRule="auto"/>
        <w:rPr>
          <w:rFonts w:asciiTheme="minorBidi" w:eastAsia="Times New Roman" w:hAnsiTheme="minorBidi"/>
          <w:b/>
          <w:bCs/>
          <w:color w:val="000000" w:themeColor="text1"/>
          <w:sz w:val="28"/>
          <w:szCs w:val="28"/>
          <w:rtl/>
        </w:rPr>
      </w:pPr>
    </w:p>
    <w:p w14:paraId="3E09E6F1" w14:textId="16E9494F" w:rsidR="00A65490" w:rsidRDefault="00A65490" w:rsidP="00A65490">
      <w:pPr>
        <w:shd w:val="clear" w:color="auto" w:fill="FFFFFF"/>
        <w:bidi/>
        <w:spacing w:after="0" w:line="240" w:lineRule="auto"/>
        <w:rPr>
          <w:rFonts w:asciiTheme="minorBidi" w:eastAsia="Times New Roman" w:hAnsiTheme="minorBidi"/>
          <w:b/>
          <w:bCs/>
          <w:color w:val="000000" w:themeColor="text1"/>
          <w:sz w:val="28"/>
          <w:szCs w:val="28"/>
          <w:rtl/>
        </w:rPr>
      </w:pPr>
      <w:r w:rsidRPr="00A65490">
        <w:rPr>
          <w:rFonts w:asciiTheme="minorBidi" w:eastAsia="Times New Roman" w:hAnsiTheme="minorBidi"/>
          <w:b/>
          <w:bCs/>
          <w:color w:val="000000" w:themeColor="text1"/>
          <w:sz w:val="28"/>
          <w:szCs w:val="28"/>
          <w:rtl/>
        </w:rPr>
        <w:t xml:space="preserve">مركز علاج السرطان وزراعة النخاع </w:t>
      </w:r>
    </w:p>
    <w:p w14:paraId="0EAE0DE8" w14:textId="292DE0DB" w:rsidR="0015179D" w:rsidRPr="0015179D" w:rsidRDefault="0015179D" w:rsidP="0015179D">
      <w:pPr>
        <w:shd w:val="clear" w:color="auto" w:fill="FFFFFF"/>
        <w:bidi/>
        <w:spacing w:after="0" w:line="240" w:lineRule="auto"/>
        <w:rPr>
          <w:rFonts w:asciiTheme="minorBidi" w:eastAsia="Times New Roman" w:hAnsiTheme="minorBidi"/>
          <w:color w:val="000000" w:themeColor="text1"/>
          <w:rtl/>
        </w:rPr>
      </w:pPr>
      <w:r w:rsidRPr="0015179D">
        <w:rPr>
          <w:rFonts w:asciiTheme="minorBidi" w:eastAsia="Times New Roman" w:hAnsiTheme="minorBidi" w:hint="cs"/>
          <w:color w:val="000000" w:themeColor="text1"/>
          <w:rtl/>
        </w:rPr>
        <w:t>منار شاكر</w:t>
      </w:r>
      <w:r>
        <w:rPr>
          <w:rFonts w:asciiTheme="minorBidi" w:eastAsia="Times New Roman" w:hAnsiTheme="minorBidi" w:hint="cs"/>
          <w:color w:val="000000" w:themeColor="text1"/>
          <w:rtl/>
        </w:rPr>
        <w:t xml:space="preserve"> علي.</w:t>
      </w:r>
    </w:p>
    <w:p w14:paraId="7585E258" w14:textId="2C4951F7" w:rsidR="00A65490" w:rsidRDefault="00A65490" w:rsidP="00A65490">
      <w:pPr>
        <w:shd w:val="clear" w:color="auto" w:fill="FFFFFF"/>
        <w:bidi/>
        <w:spacing w:after="0" w:line="240" w:lineRule="auto"/>
        <w:rPr>
          <w:rFonts w:asciiTheme="minorBidi" w:eastAsia="Times New Roman" w:hAnsiTheme="minorBidi"/>
          <w:b/>
          <w:bCs/>
          <w:color w:val="000000" w:themeColor="text1"/>
          <w:sz w:val="28"/>
          <w:szCs w:val="28"/>
          <w:rtl/>
        </w:rPr>
      </w:pPr>
    </w:p>
    <w:p w14:paraId="11EED4EA" w14:textId="77777777" w:rsidR="0015179D" w:rsidRDefault="0015179D" w:rsidP="0015179D">
      <w:pPr>
        <w:bidi/>
        <w:rPr>
          <w:b/>
          <w:bCs/>
          <w:sz w:val="24"/>
          <w:szCs w:val="24"/>
          <w:rtl/>
        </w:rPr>
      </w:pPr>
    </w:p>
    <w:p w14:paraId="046A35AD" w14:textId="11135CD9" w:rsidR="003A1BE6" w:rsidRPr="00463DB9" w:rsidRDefault="003A1BE6" w:rsidP="00463DB9">
      <w:pPr>
        <w:bidi/>
        <w:rPr>
          <w:b/>
          <w:bCs/>
          <w:sz w:val="24"/>
          <w:szCs w:val="24"/>
          <w:rtl/>
        </w:rPr>
      </w:pPr>
      <w:r w:rsidRPr="003A1BE6">
        <w:rPr>
          <w:b/>
          <w:bCs/>
          <w:sz w:val="24"/>
          <w:szCs w:val="24"/>
          <w:rtl/>
        </w:rPr>
        <w:t>اهمية المشروع</w:t>
      </w:r>
      <w:r w:rsidRPr="003A1BE6">
        <w:rPr>
          <w:rFonts w:hint="cs"/>
          <w:b/>
          <w:bCs/>
          <w:sz w:val="24"/>
          <w:szCs w:val="24"/>
          <w:rtl/>
        </w:rPr>
        <w:t>:</w:t>
      </w:r>
      <w:r w:rsidR="00463DB9">
        <w:rPr>
          <w:rFonts w:hint="cs"/>
          <w:b/>
          <w:bCs/>
          <w:sz w:val="24"/>
          <w:szCs w:val="24"/>
          <w:rtl/>
        </w:rPr>
        <w:t xml:space="preserve">  </w:t>
      </w:r>
      <w:r w:rsidRPr="003A1BE6">
        <w:rPr>
          <w:rFonts w:hint="cs"/>
          <w:sz w:val="24"/>
          <w:szCs w:val="24"/>
          <w:rtl/>
        </w:rPr>
        <w:t xml:space="preserve">تكمن أهمية هذا المشروع في انه </w:t>
      </w:r>
      <w:r w:rsidR="0015179D">
        <w:rPr>
          <w:rFonts w:hint="cs"/>
          <w:sz w:val="24"/>
          <w:szCs w:val="24"/>
          <w:rtl/>
        </w:rPr>
        <w:t>سيساعد في حل</w:t>
      </w:r>
      <w:r w:rsidRPr="003A1BE6">
        <w:rPr>
          <w:rFonts w:hint="cs"/>
          <w:sz w:val="24"/>
          <w:szCs w:val="24"/>
          <w:rtl/>
        </w:rPr>
        <w:t xml:space="preserve"> مشكلة </w:t>
      </w:r>
      <w:r w:rsidR="0015179D">
        <w:rPr>
          <w:rFonts w:hint="cs"/>
          <w:sz w:val="24"/>
          <w:szCs w:val="24"/>
          <w:rtl/>
        </w:rPr>
        <w:t>ال</w:t>
      </w:r>
      <w:r w:rsidRPr="003A1BE6">
        <w:rPr>
          <w:rFonts w:hint="cs"/>
          <w:sz w:val="24"/>
          <w:szCs w:val="24"/>
          <w:rtl/>
        </w:rPr>
        <w:t xml:space="preserve">مرضى </w:t>
      </w:r>
      <w:r w:rsidR="0015179D">
        <w:rPr>
          <w:rFonts w:hint="cs"/>
          <w:sz w:val="24"/>
          <w:szCs w:val="24"/>
          <w:rtl/>
        </w:rPr>
        <w:t xml:space="preserve">الذين يعانون من </w:t>
      </w:r>
      <w:r w:rsidRPr="003A1BE6">
        <w:rPr>
          <w:rFonts w:hint="cs"/>
          <w:sz w:val="24"/>
          <w:szCs w:val="24"/>
          <w:rtl/>
        </w:rPr>
        <w:t>السرطان في الضفة الغربية وقطاع غزة، في الحصول على العلاج اللازم لهم</w:t>
      </w:r>
      <w:r w:rsidR="0015179D">
        <w:rPr>
          <w:rFonts w:hint="cs"/>
          <w:sz w:val="24"/>
          <w:szCs w:val="24"/>
          <w:rtl/>
        </w:rPr>
        <w:t xml:space="preserve"> في وطنهم </w:t>
      </w:r>
      <w:r w:rsidRPr="003A1BE6">
        <w:rPr>
          <w:rFonts w:hint="cs"/>
          <w:sz w:val="24"/>
          <w:szCs w:val="24"/>
          <w:rtl/>
        </w:rPr>
        <w:t xml:space="preserve">، حيث لا تتوفر في المنطقة مستشفيات متخصصة في علاج امراض السرطان الذي بات المسبب الثاني للوفاة في فلسطين، ويلجأ الكثير من المرضى الى الانتظار طويلا لمدة قد تمتد لأشهر، للحصول على تحويلات للعلاج في الداخل المحتل او في دول الخارج، فكان الهدف من هذا المشروع هو العمل على التخفيف من معاناتهم في الانتظار والسفر والتنقل لتلقي العلاج. </w:t>
      </w:r>
    </w:p>
    <w:p w14:paraId="227A03A7" w14:textId="0B0CEB8C" w:rsidR="0015179D" w:rsidRDefault="0015179D" w:rsidP="00463DB9">
      <w:pPr>
        <w:bidi/>
        <w:rPr>
          <w:rtl/>
        </w:rPr>
      </w:pPr>
      <w:r>
        <w:rPr>
          <w:rFonts w:hint="cs"/>
          <w:sz w:val="24"/>
          <w:szCs w:val="24"/>
          <w:rtl/>
        </w:rPr>
        <w:t xml:space="preserve">وتم اختيار موقع المشروع بحيث يكون في منطقة وسطية بين المحافظات وعلى شارع حيوي ورئيسي يربط محافظتي نابلس ورام الله </w:t>
      </w:r>
      <w:r w:rsidR="00463DB9">
        <w:rPr>
          <w:rFonts w:hint="cs"/>
          <w:sz w:val="24"/>
          <w:szCs w:val="24"/>
          <w:rtl/>
        </w:rPr>
        <w:t xml:space="preserve">, </w:t>
      </w:r>
      <w:r>
        <w:rPr>
          <w:rFonts w:hint="cs"/>
          <w:sz w:val="24"/>
          <w:szCs w:val="24"/>
          <w:rtl/>
        </w:rPr>
        <w:t xml:space="preserve">وفي منطقة هادئة ومميزة </w:t>
      </w:r>
      <w:r w:rsidR="00463DB9">
        <w:rPr>
          <w:rFonts w:hint="cs"/>
          <w:sz w:val="24"/>
          <w:szCs w:val="24"/>
          <w:rtl/>
        </w:rPr>
        <w:t>توفر اطلالة رائعة على اراضي الزيتون .</w:t>
      </w:r>
    </w:p>
    <w:p w14:paraId="09B51E1F" w14:textId="77777777" w:rsidR="00463DB9" w:rsidRPr="00463DB9" w:rsidRDefault="00463DB9" w:rsidP="00463DB9">
      <w:pPr>
        <w:bidi/>
        <w:rPr>
          <w:rtl/>
        </w:rPr>
      </w:pPr>
    </w:p>
    <w:p w14:paraId="10A33178" w14:textId="0FBD6EC9" w:rsidR="0015179D" w:rsidRPr="0015179D" w:rsidRDefault="0015179D" w:rsidP="00463DB9">
      <w:pPr>
        <w:bidi/>
        <w:rPr>
          <w:rFonts w:asciiTheme="majorHAnsi" w:hAnsiTheme="majorHAnsi"/>
          <w:sz w:val="24"/>
          <w:szCs w:val="24"/>
          <w:rtl/>
        </w:rPr>
      </w:pPr>
      <w:r w:rsidRPr="0015179D">
        <w:rPr>
          <w:rFonts w:asciiTheme="majorHAnsi" w:hAnsiTheme="majorHAnsi"/>
          <w:b/>
          <w:bCs/>
          <w:sz w:val="24"/>
          <w:szCs w:val="24"/>
          <w:rtl/>
        </w:rPr>
        <w:t xml:space="preserve">الملخص </w:t>
      </w:r>
      <w:r w:rsidRPr="0015179D">
        <w:rPr>
          <w:rFonts w:asciiTheme="majorHAnsi" w:hAnsiTheme="majorHAnsi"/>
          <w:sz w:val="24"/>
          <w:szCs w:val="24"/>
          <w:rtl/>
        </w:rPr>
        <w:t>: يشمل البحث بالدراسة والتحليل على عدة موضوعات تشمل دراسة كاملة وشاملة لمشروع مستشفى السرطان ,يحوي الفصل الاول مقدمة المشروع واهداف ووصف المشروع ,الفصل الثاني يتحدث عن مرض السرطان والمستشفيات السرطانية وتطورها عبر التاريخ عدا عن اهميتها , اما الفصل الثالث فيتحدث عن اقسام المستشفى والاسس التصميمة الاولية لإنشاء مستشفيات السرطان بالإضافة لتفصيل كامل للمعايير التصميمية للمستشفى ومكوناتها ,الفصل الرابع يتناول حالات دراسية لمشاريع مراكز لعاج السرطان منها عالمية وعربية اما الفصل الخامس يتحدث عن دراسة تحليلية لموقع المشروع الجغرافي والبيئي والمناخي , وأخيرا الفصل السادس فيتحدث عن البرنامج العام للمشروع موضحا المساحات التفصيلية لفراغات المشروع الداخلية والخارجية</w:t>
      </w:r>
      <w:r w:rsidRPr="0015179D">
        <w:rPr>
          <w:rFonts w:asciiTheme="majorHAnsi" w:hAnsiTheme="majorHAnsi"/>
          <w:sz w:val="24"/>
          <w:szCs w:val="24"/>
        </w:rPr>
        <w:t xml:space="preserve"> .</w:t>
      </w:r>
    </w:p>
    <w:p w14:paraId="3D290AC0" w14:textId="6A8E35C0" w:rsidR="00463DB9" w:rsidRDefault="00463DB9" w:rsidP="00463DB9">
      <w:pPr>
        <w:bidi/>
        <w:rPr>
          <w:rtl/>
        </w:rPr>
      </w:pPr>
    </w:p>
    <w:p w14:paraId="4396EC2C" w14:textId="77777777" w:rsidR="00713EDB" w:rsidRDefault="00463DB9" w:rsidP="00463DB9">
      <w:pPr>
        <w:rPr>
          <w:rFonts w:asciiTheme="majorHAnsi" w:hAnsiTheme="majorHAnsi"/>
          <w:sz w:val="24"/>
          <w:szCs w:val="24"/>
          <w:rtl/>
        </w:rPr>
      </w:pPr>
      <w:r w:rsidRPr="00463DB9">
        <w:rPr>
          <w:rFonts w:asciiTheme="majorHAnsi" w:hAnsiTheme="majorHAnsi"/>
          <w:b/>
          <w:bCs/>
          <w:sz w:val="24"/>
          <w:szCs w:val="24"/>
        </w:rPr>
        <w:t>The importance of this project</w:t>
      </w:r>
      <w:r w:rsidRPr="00463DB9">
        <w:rPr>
          <w:rFonts w:asciiTheme="majorHAnsi" w:hAnsiTheme="majorHAnsi"/>
          <w:sz w:val="24"/>
          <w:szCs w:val="24"/>
        </w:rPr>
        <w:t xml:space="preserve"> is that it will help in solving the problem of patients suffering from cancer in the West Bank and Gaza Strip, in obtaining the necessary treatment for them in their homeland, as there are no hospitals specialized in the treatment of cancer, which has become the second cause of death in Palestine</w:t>
      </w:r>
      <w:r w:rsidR="00713EDB">
        <w:rPr>
          <w:rFonts w:asciiTheme="majorHAnsi" w:hAnsiTheme="majorHAnsi" w:hint="cs"/>
          <w:sz w:val="24"/>
          <w:szCs w:val="24"/>
          <w:rtl/>
        </w:rPr>
        <w:t>.</w:t>
      </w:r>
    </w:p>
    <w:p w14:paraId="1D6A48D9" w14:textId="711351B9" w:rsidR="00463DB9" w:rsidRPr="00463DB9" w:rsidRDefault="00463DB9" w:rsidP="00463DB9">
      <w:pPr>
        <w:rPr>
          <w:rFonts w:asciiTheme="majorHAnsi" w:hAnsiTheme="majorHAnsi"/>
          <w:sz w:val="24"/>
          <w:szCs w:val="24"/>
        </w:rPr>
      </w:pPr>
      <w:r w:rsidRPr="00463DB9">
        <w:rPr>
          <w:rFonts w:asciiTheme="majorHAnsi" w:hAnsiTheme="majorHAnsi"/>
          <w:sz w:val="24"/>
          <w:szCs w:val="24"/>
        </w:rPr>
        <w:t xml:space="preserve">many patients resort to waiting long for a period that may extend to months, to obtain referrals for treatment inside the </w:t>
      </w:r>
      <w:r w:rsidR="00713EDB" w:rsidRPr="00713EDB">
        <w:rPr>
          <w:rFonts w:asciiTheme="majorHAnsi" w:hAnsiTheme="majorHAnsi"/>
          <w:sz w:val="24"/>
          <w:szCs w:val="24"/>
        </w:rPr>
        <w:t>48 lands or in neighboring countries</w:t>
      </w:r>
      <w:r w:rsidRPr="00463DB9">
        <w:rPr>
          <w:rFonts w:asciiTheme="majorHAnsi" w:hAnsiTheme="majorHAnsi"/>
          <w:sz w:val="24"/>
          <w:szCs w:val="24"/>
        </w:rPr>
        <w:t>. The aim of this project was to work on alleviating their suffering while waiting, traveling to receive treatment</w:t>
      </w:r>
      <w:r w:rsidRPr="00463DB9">
        <w:rPr>
          <w:rFonts w:asciiTheme="majorHAnsi" w:hAnsiTheme="majorHAnsi" w:cs="Arial"/>
          <w:sz w:val="24"/>
          <w:szCs w:val="24"/>
          <w:rtl/>
        </w:rPr>
        <w:t>.</w:t>
      </w:r>
    </w:p>
    <w:p w14:paraId="117965EE" w14:textId="4829BAD0" w:rsidR="00463DB9" w:rsidRPr="00463DB9" w:rsidRDefault="00463DB9" w:rsidP="00463DB9">
      <w:pPr>
        <w:rPr>
          <w:rFonts w:asciiTheme="majorHAnsi" w:hAnsiTheme="majorHAnsi"/>
          <w:sz w:val="24"/>
          <w:szCs w:val="24"/>
        </w:rPr>
      </w:pPr>
      <w:r w:rsidRPr="00463DB9">
        <w:rPr>
          <w:rFonts w:asciiTheme="majorHAnsi" w:hAnsiTheme="majorHAnsi"/>
          <w:sz w:val="24"/>
          <w:szCs w:val="24"/>
        </w:rPr>
        <w:t xml:space="preserve">The project site was chosen so that it is in a middle area between the </w:t>
      </w:r>
      <w:r w:rsidR="00713EDB" w:rsidRPr="00713EDB">
        <w:rPr>
          <w:rFonts w:asciiTheme="majorHAnsi" w:hAnsiTheme="majorHAnsi"/>
          <w:sz w:val="24"/>
          <w:szCs w:val="24"/>
        </w:rPr>
        <w:t>cities</w:t>
      </w:r>
      <w:r w:rsidRPr="00463DB9">
        <w:rPr>
          <w:rFonts w:asciiTheme="majorHAnsi" w:hAnsiTheme="majorHAnsi"/>
          <w:sz w:val="24"/>
          <w:szCs w:val="24"/>
        </w:rPr>
        <w:t>, on a vital and main street linking the governorates of Nablus and Ramallah, and in a quiet and distinctive area that provides a wonderful view of the olive lands</w:t>
      </w:r>
      <w:r w:rsidRPr="00463DB9">
        <w:rPr>
          <w:rFonts w:asciiTheme="majorHAnsi" w:hAnsiTheme="majorHAnsi" w:cs="Arial"/>
          <w:sz w:val="24"/>
          <w:szCs w:val="24"/>
          <w:rtl/>
        </w:rPr>
        <w:t>.</w:t>
      </w:r>
    </w:p>
    <w:p w14:paraId="79481EAB" w14:textId="77777777" w:rsidR="00463DB9" w:rsidRPr="00463DB9" w:rsidRDefault="00463DB9" w:rsidP="00463DB9">
      <w:pPr>
        <w:rPr>
          <w:rFonts w:asciiTheme="majorHAnsi" w:hAnsiTheme="majorHAnsi"/>
          <w:sz w:val="24"/>
          <w:szCs w:val="24"/>
        </w:rPr>
      </w:pPr>
    </w:p>
    <w:p w14:paraId="6CB0E3F5" w14:textId="33E92FD4" w:rsidR="00463DB9" w:rsidRPr="00463DB9" w:rsidRDefault="00463DB9" w:rsidP="00463DB9">
      <w:pPr>
        <w:rPr>
          <w:rFonts w:asciiTheme="majorHAnsi" w:hAnsiTheme="majorHAnsi"/>
          <w:sz w:val="24"/>
          <w:szCs w:val="24"/>
          <w:rtl/>
        </w:rPr>
      </w:pPr>
      <w:r w:rsidRPr="00463DB9">
        <w:rPr>
          <w:rFonts w:asciiTheme="majorHAnsi" w:hAnsiTheme="majorHAnsi"/>
          <w:b/>
          <w:bCs/>
          <w:sz w:val="24"/>
          <w:szCs w:val="24"/>
        </w:rPr>
        <w:t>Abstract:</w:t>
      </w:r>
      <w:r w:rsidRPr="00463DB9">
        <w:rPr>
          <w:rFonts w:asciiTheme="majorHAnsi" w:hAnsiTheme="majorHAnsi"/>
          <w:sz w:val="24"/>
          <w:szCs w:val="24"/>
        </w:rPr>
        <w:t xml:space="preserve"> The research includes study and analysis on several topics, including a complete and comprehensive study of the cancer hospital project. The first chapter contains the introduction of the project, objectives and description of the project. The second chapter talks about cancer and cancer hospitals and their development throughout history, </w:t>
      </w:r>
      <w:r w:rsidRPr="00463DB9">
        <w:rPr>
          <w:rFonts w:asciiTheme="majorHAnsi" w:hAnsiTheme="majorHAnsi"/>
          <w:sz w:val="24"/>
          <w:szCs w:val="24"/>
        </w:rPr>
        <w:lastRenderedPageBreak/>
        <w:t>besides their importance. The third chapter talks about the hospital’s departments and design foundations. The preliminary study for the establishment of cancer hospitals is in addition to a full detail of the design standards of the hospital and its components. The fourth chapter deals with case studies for projects of cancer treatment centers, including international and Arab</w:t>
      </w:r>
      <w:r w:rsidR="00713EDB">
        <w:rPr>
          <w:rFonts w:asciiTheme="majorHAnsi" w:hAnsiTheme="majorHAnsi" w:hint="cs"/>
          <w:sz w:val="24"/>
          <w:szCs w:val="24"/>
          <w:rtl/>
        </w:rPr>
        <w:t xml:space="preserve"> </w:t>
      </w:r>
      <w:proofErr w:type="gramStart"/>
      <w:r w:rsidR="00713EDB">
        <w:rPr>
          <w:rFonts w:asciiTheme="majorHAnsi" w:hAnsiTheme="majorHAnsi"/>
          <w:sz w:val="24"/>
          <w:szCs w:val="24"/>
        </w:rPr>
        <w:t xml:space="preserve">cases </w:t>
      </w:r>
      <w:r w:rsidRPr="00463DB9">
        <w:rPr>
          <w:rFonts w:asciiTheme="majorHAnsi" w:hAnsiTheme="majorHAnsi"/>
          <w:sz w:val="24"/>
          <w:szCs w:val="24"/>
        </w:rPr>
        <w:t>.</w:t>
      </w:r>
      <w:proofErr w:type="gramEnd"/>
      <w:r w:rsidRPr="00463DB9">
        <w:rPr>
          <w:rFonts w:asciiTheme="majorHAnsi" w:hAnsiTheme="majorHAnsi"/>
          <w:sz w:val="24"/>
          <w:szCs w:val="24"/>
        </w:rPr>
        <w:t xml:space="preserve"> The fifth chapter talks about an analytical study of the project’s geographical, environmental and climatic location, and finally the sixth chapter talks about the general program of the project, explaining the detailed spaces for the project spaces Interior and exterior</w:t>
      </w:r>
      <w:r w:rsidRPr="00463DB9">
        <w:rPr>
          <w:rFonts w:asciiTheme="majorHAnsi" w:hAnsiTheme="majorHAnsi" w:cs="Arial"/>
          <w:sz w:val="24"/>
          <w:szCs w:val="24"/>
          <w:rtl/>
        </w:rPr>
        <w:t>.</w:t>
      </w:r>
    </w:p>
    <w:sectPr w:rsidR="00463DB9" w:rsidRPr="00463DB9" w:rsidSect="00A65490">
      <w:pgSz w:w="12240" w:h="15840"/>
      <w:pgMar w:top="1440" w:right="1800" w:bottom="1440" w:left="1800" w:header="720" w:footer="720" w:gutter="0"/>
      <w:pgBorders w:offsetFrom="page">
        <w:top w:val="thickThinSmallGap" w:sz="24" w:space="24" w:color="auto"/>
        <w:left w:val="thickThinSmallGap" w:sz="24" w:space="24" w:color="auto"/>
        <w:bottom w:val="thinThickSmallGap" w:sz="24" w:space="24" w:color="auto"/>
        <w:right w:val="thinThick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89F6E2" w14:textId="77777777" w:rsidR="00256667" w:rsidRDefault="00256667" w:rsidP="00A65490">
      <w:pPr>
        <w:spacing w:after="0" w:line="240" w:lineRule="auto"/>
      </w:pPr>
      <w:r>
        <w:separator/>
      </w:r>
    </w:p>
  </w:endnote>
  <w:endnote w:type="continuationSeparator" w:id="0">
    <w:p w14:paraId="434132E2" w14:textId="77777777" w:rsidR="00256667" w:rsidRDefault="00256667" w:rsidP="00A654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5E0304" w14:textId="77777777" w:rsidR="00256667" w:rsidRDefault="00256667" w:rsidP="00A65490">
      <w:pPr>
        <w:spacing w:after="0" w:line="240" w:lineRule="auto"/>
      </w:pPr>
      <w:r>
        <w:separator/>
      </w:r>
    </w:p>
  </w:footnote>
  <w:footnote w:type="continuationSeparator" w:id="0">
    <w:p w14:paraId="65F466D4" w14:textId="77777777" w:rsidR="00256667" w:rsidRDefault="00256667" w:rsidP="00A654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9E6C1A"/>
    <w:multiLevelType w:val="hybridMultilevel"/>
    <w:tmpl w:val="E8A23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ED9"/>
    <w:rsid w:val="0015179D"/>
    <w:rsid w:val="00256667"/>
    <w:rsid w:val="003A1BE6"/>
    <w:rsid w:val="003C7ED9"/>
    <w:rsid w:val="00463DB9"/>
    <w:rsid w:val="006C6EFB"/>
    <w:rsid w:val="00713EDB"/>
    <w:rsid w:val="00A65490"/>
    <w:rsid w:val="00F501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E0412"/>
  <w15:chartTrackingRefBased/>
  <w15:docId w15:val="{5BAA303B-A9F4-4599-9E6E-9A1178292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5490"/>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5490"/>
    <w:pPr>
      <w:tabs>
        <w:tab w:val="center" w:pos="4320"/>
        <w:tab w:val="right" w:pos="8640"/>
      </w:tabs>
      <w:spacing w:after="0" w:line="240" w:lineRule="auto"/>
    </w:pPr>
  </w:style>
  <w:style w:type="character" w:customStyle="1" w:styleId="HeaderChar">
    <w:name w:val="Header Char"/>
    <w:basedOn w:val="DefaultParagraphFont"/>
    <w:link w:val="Header"/>
    <w:uiPriority w:val="99"/>
    <w:rsid w:val="00A65490"/>
  </w:style>
  <w:style w:type="paragraph" w:styleId="Footer">
    <w:name w:val="footer"/>
    <w:basedOn w:val="Normal"/>
    <w:link w:val="FooterChar"/>
    <w:uiPriority w:val="99"/>
    <w:unhideWhenUsed/>
    <w:rsid w:val="00A65490"/>
    <w:pPr>
      <w:tabs>
        <w:tab w:val="center" w:pos="4320"/>
        <w:tab w:val="right" w:pos="8640"/>
      </w:tabs>
      <w:spacing w:after="0" w:line="240" w:lineRule="auto"/>
    </w:pPr>
  </w:style>
  <w:style w:type="character" w:customStyle="1" w:styleId="FooterChar">
    <w:name w:val="Footer Char"/>
    <w:basedOn w:val="DefaultParagraphFont"/>
    <w:link w:val="Footer"/>
    <w:uiPriority w:val="99"/>
    <w:rsid w:val="00A654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1069</TotalTime>
  <Pages>2</Pages>
  <Words>485</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manar shaker</dc:creator>
  <cp:keywords/>
  <dc:description/>
  <cp:lastModifiedBy>manar shaker</cp:lastModifiedBy>
  <cp:revision>2</cp:revision>
  <dcterms:created xsi:type="dcterms:W3CDTF">2021-06-29T14:48:00Z</dcterms:created>
  <dcterms:modified xsi:type="dcterms:W3CDTF">2021-06-30T15:06:00Z</dcterms:modified>
</cp:coreProperties>
</file>