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3D5F7FB" w14:textId="77777777" w:rsidR="0063264E" w:rsidRPr="007E05E1" w:rsidRDefault="0063264E" w:rsidP="0063264E">
      <w:pPr>
        <w:pStyle w:val="Heading1"/>
      </w:pPr>
      <w:bookmarkStart w:id="0" w:name="_Toc7073657"/>
      <w:r w:rsidRPr="007E05E1">
        <w:t>Abstract</w:t>
      </w:r>
      <w:bookmarkEnd w:id="0"/>
    </w:p>
    <w:p w14:paraId="02973AB8" w14:textId="77777777" w:rsidR="0063264E" w:rsidRPr="00A40B8C" w:rsidRDefault="0063264E" w:rsidP="0063264E">
      <w:pPr>
        <w:jc w:val="both"/>
        <w:rPr>
          <w:rFonts w:cstheme="majorBidi"/>
        </w:rPr>
      </w:pPr>
      <w:r w:rsidRPr="00A40B8C">
        <w:rPr>
          <w:rFonts w:cstheme="majorBidi"/>
        </w:rPr>
        <w:t xml:space="preserve">Schools contribute to the greater part of the educational process and raise awareness among </w:t>
      </w:r>
      <w:proofErr w:type="gramStart"/>
      <w:r w:rsidRPr="00A40B8C">
        <w:rPr>
          <w:rFonts w:cstheme="majorBidi"/>
        </w:rPr>
        <w:t>people</w:t>
      </w:r>
      <w:r>
        <w:rPr>
          <w:rFonts w:cstheme="majorBidi"/>
        </w:rPr>
        <w:t>,</w:t>
      </w:r>
      <w:proofErr w:type="gramEnd"/>
      <w:r>
        <w:rPr>
          <w:rFonts w:cstheme="majorBidi"/>
        </w:rPr>
        <w:t xml:space="preserve"> T</w:t>
      </w:r>
      <w:r w:rsidRPr="00A40B8C">
        <w:rPr>
          <w:rFonts w:cstheme="majorBidi"/>
        </w:rPr>
        <w:t>herefore</w:t>
      </w:r>
      <w:r>
        <w:rPr>
          <w:rFonts w:cstheme="majorBidi"/>
        </w:rPr>
        <w:t xml:space="preserve"> </w:t>
      </w:r>
      <w:r w:rsidRPr="00A40B8C">
        <w:rPr>
          <w:rFonts w:cstheme="majorBidi"/>
        </w:rPr>
        <w:t>the project comes to provide comfort in the building, including superb ventilation, lighting, heating. This is achieved through good guidance for the school, which is the most important part of the construction and in the process of saving energy.</w:t>
      </w:r>
    </w:p>
    <w:p w14:paraId="7EB452D9" w14:textId="77777777" w:rsidR="0063264E" w:rsidRDefault="0063264E" w:rsidP="0063264E">
      <w:pPr>
        <w:jc w:val="both"/>
        <w:rPr>
          <w:rFonts w:ascii="Times New Roman" w:eastAsia="Times New Roman" w:hAnsi="Times New Roman"/>
          <w:color w:val="000000"/>
        </w:rPr>
      </w:pPr>
      <w:r>
        <w:rPr>
          <w:rFonts w:ascii="Times New Roman" w:eastAsia="Times New Roman" w:hAnsi="Times New Roman"/>
          <w:color w:val="000000"/>
        </w:rPr>
        <w:t>The main objective of the project is to design a school building through covering the architectural, structural, environmental, mechanical and sound systems. Also,</w:t>
      </w:r>
      <w:r>
        <w:rPr>
          <w:rFonts w:ascii="Times New Roman" w:eastAsia="Times New Roman" w:hAnsi="Times New Roman" w:hint="cs"/>
          <w:color w:val="000000"/>
          <w:rtl/>
        </w:rPr>
        <w:t xml:space="preserve"> </w:t>
      </w:r>
      <w:r>
        <w:rPr>
          <w:rFonts w:ascii="Times New Roman" w:eastAsia="Times New Roman" w:hAnsi="Times New Roman"/>
          <w:color w:val="000000"/>
        </w:rPr>
        <w:t>solving energy problems in the building by</w:t>
      </w:r>
      <w:r w:rsidRPr="001D4352">
        <w:rPr>
          <w:rFonts w:ascii="Times New Roman" w:eastAsia="Times New Roman" w:hAnsi="Times New Roman"/>
          <w:color w:val="000000"/>
        </w:rPr>
        <w:t xml:space="preserve"> using solar cells panels</w:t>
      </w:r>
      <w:r>
        <w:rPr>
          <w:rFonts w:ascii="Times New Roman" w:eastAsia="Times New Roman" w:hAnsi="Times New Roman"/>
          <w:color w:val="000000"/>
        </w:rPr>
        <w:t xml:space="preserve">. pioneer school is located in Bait </w:t>
      </w:r>
      <w:proofErr w:type="spellStart"/>
      <w:r>
        <w:rPr>
          <w:rFonts w:ascii="Times New Roman" w:eastAsia="Times New Roman" w:hAnsi="Times New Roman"/>
          <w:color w:val="000000"/>
        </w:rPr>
        <w:t>Iba</w:t>
      </w:r>
      <w:proofErr w:type="spellEnd"/>
      <w:r>
        <w:rPr>
          <w:rFonts w:ascii="Times New Roman" w:eastAsia="Times New Roman" w:hAnsi="Times New Roman"/>
          <w:color w:val="000000"/>
        </w:rPr>
        <w:t xml:space="preserve"> were chosen as a case study to benefit in the design of the new building by follow the international standards in the construction of schools and try to allocate the room functions correctly.</w:t>
      </w:r>
    </w:p>
    <w:p w14:paraId="66DB3CE7" w14:textId="77777777" w:rsidR="0063264E" w:rsidRDefault="0063264E" w:rsidP="0063264E">
      <w:pPr>
        <w:jc w:val="both"/>
      </w:pPr>
      <w:r w:rsidRPr="00F53ED4">
        <w:t>This project is implemented using a number of computer programs such as AutoCAD, Revit for architectural aspects,</w:t>
      </w:r>
      <w:r>
        <w:t xml:space="preserve"> </w:t>
      </w:r>
      <w:proofErr w:type="spellStart"/>
      <w:r w:rsidRPr="00F53ED4">
        <w:t>Etabs</w:t>
      </w:r>
      <w:proofErr w:type="spellEnd"/>
      <w:r>
        <w:t xml:space="preserve"> </w:t>
      </w:r>
      <w:r w:rsidRPr="00F53ED4">
        <w:t>for structural aspects, Design</w:t>
      </w:r>
      <w:r>
        <w:t xml:space="preserve"> </w:t>
      </w:r>
      <w:r w:rsidRPr="00F53ED4">
        <w:t>build</w:t>
      </w:r>
      <w:r>
        <w:t>er</w:t>
      </w:r>
      <w:r w:rsidRPr="00F53ED4">
        <w:t xml:space="preserve">, </w:t>
      </w:r>
      <w:proofErr w:type="spellStart"/>
      <w:r>
        <w:t>E</w:t>
      </w:r>
      <w:r w:rsidRPr="00F53ED4">
        <w:t>cotect</w:t>
      </w:r>
      <w:proofErr w:type="spellEnd"/>
      <w:r w:rsidRPr="00F53ED4">
        <w:t xml:space="preserve">, </w:t>
      </w:r>
      <w:proofErr w:type="spellStart"/>
      <w:r w:rsidRPr="00F53ED4">
        <w:t>DIAlux</w:t>
      </w:r>
      <w:proofErr w:type="spellEnd"/>
      <w:r w:rsidRPr="00F53ED4">
        <w:t xml:space="preserve"> and </w:t>
      </w:r>
      <w:proofErr w:type="spellStart"/>
      <w:r w:rsidRPr="00F53ED4">
        <w:t>Insu</w:t>
      </w:r>
      <w:r>
        <w:t>l</w:t>
      </w:r>
      <w:proofErr w:type="spellEnd"/>
      <w:r w:rsidRPr="00F53ED4">
        <w:t xml:space="preserve"> for environmental aspects.</w:t>
      </w:r>
    </w:p>
    <w:p w14:paraId="03BC543F" w14:textId="77777777" w:rsidR="0063264E" w:rsidRPr="00F53ED4" w:rsidRDefault="0063264E" w:rsidP="0063264E">
      <w:pPr>
        <w:pStyle w:val="HTMLPreformatted"/>
        <w:shd w:val="clear" w:color="auto" w:fill="FFFFFF"/>
        <w:rPr>
          <w:rFonts w:ascii="Times New Roman" w:hAnsi="Times New Roman" w:cs="Times New Roman"/>
          <w:color w:val="000000"/>
          <w:sz w:val="24"/>
          <w:szCs w:val="24"/>
        </w:rPr>
      </w:pPr>
    </w:p>
    <w:p w14:paraId="6AF89EB2" w14:textId="77777777" w:rsidR="0063264E" w:rsidRPr="008C30A4" w:rsidRDefault="0063264E" w:rsidP="0063264E">
      <w:pPr>
        <w:jc w:val="both"/>
        <w:rPr>
          <w:rFonts w:ascii="Times New Roman" w:eastAsia="Times New Roman" w:hAnsi="Times New Roman"/>
          <w:color w:val="000000"/>
        </w:rPr>
      </w:pPr>
      <w:r w:rsidRPr="008C30A4">
        <w:rPr>
          <w:rFonts w:ascii="Times New Roman" w:eastAsia="Times New Roman" w:hAnsi="Times New Roman"/>
          <w:color w:val="000000"/>
        </w:rPr>
        <w:t>The results will be presented in the form of a report in addition to charts, plans and tables.</w:t>
      </w:r>
    </w:p>
    <w:p w14:paraId="6EEDD776" w14:textId="77777777" w:rsidR="0063264E" w:rsidRPr="0063264E" w:rsidRDefault="0063264E" w:rsidP="0063264E">
      <w:pPr>
        <w:pStyle w:val="HTMLPreformatted"/>
        <w:shd w:val="clear" w:color="auto" w:fill="F8F9FA"/>
        <w:bidi/>
        <w:spacing w:line="660" w:lineRule="atLeast"/>
        <w:jc w:val="center"/>
        <w:rPr>
          <w:rFonts w:asciiTheme="majorBidi" w:hAnsiTheme="majorBidi" w:cstheme="majorBidi"/>
          <w:color w:val="222222"/>
          <w:sz w:val="40"/>
          <w:szCs w:val="40"/>
          <w:rtl/>
          <w:lang w:bidi="ar"/>
        </w:rPr>
      </w:pPr>
    </w:p>
    <w:p w14:paraId="1CC784F1" w14:textId="77777777" w:rsidR="0063264E" w:rsidRDefault="0063264E" w:rsidP="0063264E">
      <w:pPr>
        <w:pStyle w:val="HTMLPreformatted"/>
        <w:shd w:val="clear" w:color="auto" w:fill="F8F9FA"/>
        <w:bidi/>
        <w:spacing w:line="660" w:lineRule="atLeast"/>
        <w:jc w:val="center"/>
        <w:rPr>
          <w:rFonts w:asciiTheme="majorBidi" w:hAnsiTheme="majorBidi" w:cstheme="majorBidi"/>
          <w:color w:val="222222"/>
          <w:sz w:val="40"/>
          <w:szCs w:val="40"/>
          <w:rtl/>
          <w:lang w:bidi="ar"/>
        </w:rPr>
      </w:pPr>
    </w:p>
    <w:p w14:paraId="1CE483F7" w14:textId="77777777" w:rsidR="0063264E" w:rsidRDefault="0063264E" w:rsidP="0063264E">
      <w:pPr>
        <w:pStyle w:val="HTMLPreformatted"/>
        <w:shd w:val="clear" w:color="auto" w:fill="F8F9FA"/>
        <w:bidi/>
        <w:spacing w:line="660" w:lineRule="atLeast"/>
        <w:jc w:val="center"/>
        <w:rPr>
          <w:rFonts w:asciiTheme="majorBidi" w:hAnsiTheme="majorBidi" w:cstheme="majorBidi"/>
          <w:color w:val="222222"/>
          <w:sz w:val="40"/>
          <w:szCs w:val="40"/>
          <w:rtl/>
          <w:lang w:bidi="ar"/>
        </w:rPr>
      </w:pPr>
    </w:p>
    <w:p w14:paraId="0221CE62" w14:textId="77777777" w:rsidR="0063264E" w:rsidRDefault="0063264E" w:rsidP="0063264E">
      <w:pPr>
        <w:pStyle w:val="HTMLPreformatted"/>
        <w:shd w:val="clear" w:color="auto" w:fill="F8F9FA"/>
        <w:bidi/>
        <w:spacing w:line="660" w:lineRule="atLeast"/>
        <w:jc w:val="center"/>
        <w:rPr>
          <w:rFonts w:asciiTheme="majorBidi" w:hAnsiTheme="majorBidi" w:cstheme="majorBidi"/>
          <w:color w:val="222222"/>
          <w:sz w:val="40"/>
          <w:szCs w:val="40"/>
          <w:rtl/>
          <w:lang w:bidi="ar"/>
        </w:rPr>
      </w:pPr>
    </w:p>
    <w:p w14:paraId="564D3D59" w14:textId="77777777" w:rsidR="0063264E" w:rsidRDefault="0063264E" w:rsidP="0063264E">
      <w:pPr>
        <w:pStyle w:val="HTMLPreformatted"/>
        <w:shd w:val="clear" w:color="auto" w:fill="F8F9FA"/>
        <w:bidi/>
        <w:spacing w:line="660" w:lineRule="atLeast"/>
        <w:jc w:val="center"/>
        <w:rPr>
          <w:rFonts w:asciiTheme="majorBidi" w:hAnsiTheme="majorBidi" w:cstheme="majorBidi"/>
          <w:color w:val="222222"/>
          <w:sz w:val="40"/>
          <w:szCs w:val="40"/>
          <w:rtl/>
          <w:lang w:bidi="ar"/>
        </w:rPr>
      </w:pPr>
    </w:p>
    <w:p w14:paraId="2292BC97" w14:textId="77777777" w:rsidR="0063264E" w:rsidRDefault="0063264E" w:rsidP="0063264E">
      <w:pPr>
        <w:pStyle w:val="HTMLPreformatted"/>
        <w:shd w:val="clear" w:color="auto" w:fill="F8F9FA"/>
        <w:bidi/>
        <w:spacing w:line="660" w:lineRule="atLeast"/>
        <w:jc w:val="center"/>
        <w:rPr>
          <w:rFonts w:asciiTheme="majorBidi" w:hAnsiTheme="majorBidi" w:cstheme="majorBidi"/>
          <w:color w:val="222222"/>
          <w:sz w:val="40"/>
          <w:szCs w:val="40"/>
          <w:rtl/>
          <w:lang w:bidi="ar"/>
        </w:rPr>
      </w:pPr>
    </w:p>
    <w:p w14:paraId="74FB1C71" w14:textId="77777777" w:rsidR="0063264E" w:rsidRDefault="0063264E" w:rsidP="0063264E">
      <w:pPr>
        <w:pStyle w:val="HTMLPreformatted"/>
        <w:shd w:val="clear" w:color="auto" w:fill="F8F9FA"/>
        <w:bidi/>
        <w:spacing w:line="660" w:lineRule="atLeast"/>
        <w:jc w:val="center"/>
        <w:rPr>
          <w:rFonts w:asciiTheme="majorBidi" w:hAnsiTheme="majorBidi" w:cstheme="majorBidi"/>
          <w:color w:val="222222"/>
          <w:sz w:val="40"/>
          <w:szCs w:val="40"/>
          <w:rtl/>
          <w:lang w:bidi="ar"/>
        </w:rPr>
      </w:pPr>
    </w:p>
    <w:p w14:paraId="07006178" w14:textId="77777777" w:rsidR="0063264E" w:rsidRDefault="0063264E" w:rsidP="0063264E">
      <w:pPr>
        <w:pStyle w:val="HTMLPreformatted"/>
        <w:shd w:val="clear" w:color="auto" w:fill="F8F9FA"/>
        <w:bidi/>
        <w:spacing w:line="660" w:lineRule="atLeast"/>
        <w:jc w:val="center"/>
        <w:rPr>
          <w:rFonts w:asciiTheme="majorBidi" w:hAnsiTheme="majorBidi" w:cstheme="majorBidi"/>
          <w:color w:val="222222"/>
          <w:sz w:val="40"/>
          <w:szCs w:val="40"/>
          <w:rtl/>
          <w:lang w:bidi="ar"/>
        </w:rPr>
      </w:pPr>
    </w:p>
    <w:p w14:paraId="27A570E5" w14:textId="77777777" w:rsidR="0063264E" w:rsidRDefault="0063264E" w:rsidP="0063264E">
      <w:pPr>
        <w:pStyle w:val="HTMLPreformatted"/>
        <w:shd w:val="clear" w:color="auto" w:fill="F8F9FA"/>
        <w:bidi/>
        <w:spacing w:line="660" w:lineRule="atLeast"/>
        <w:jc w:val="center"/>
        <w:rPr>
          <w:rFonts w:asciiTheme="majorBidi" w:hAnsiTheme="majorBidi" w:cstheme="majorBidi"/>
          <w:color w:val="222222"/>
          <w:sz w:val="40"/>
          <w:szCs w:val="40"/>
          <w:rtl/>
          <w:lang w:bidi="ar"/>
        </w:rPr>
      </w:pPr>
    </w:p>
    <w:p w14:paraId="4F447DCB" w14:textId="77777777" w:rsidR="0063264E" w:rsidRDefault="0063264E" w:rsidP="0063264E">
      <w:pPr>
        <w:pStyle w:val="HTMLPreformatted"/>
        <w:shd w:val="clear" w:color="auto" w:fill="F8F9FA"/>
        <w:bidi/>
        <w:spacing w:line="660" w:lineRule="atLeast"/>
        <w:jc w:val="center"/>
        <w:rPr>
          <w:rFonts w:asciiTheme="majorBidi" w:hAnsiTheme="majorBidi" w:cstheme="majorBidi"/>
          <w:color w:val="222222"/>
          <w:sz w:val="40"/>
          <w:szCs w:val="40"/>
          <w:rtl/>
          <w:lang w:bidi="ar"/>
        </w:rPr>
      </w:pPr>
    </w:p>
    <w:p w14:paraId="6E808353" w14:textId="77777777" w:rsidR="0063264E" w:rsidRDefault="0063264E" w:rsidP="0063264E">
      <w:pPr>
        <w:pStyle w:val="HTMLPreformatted"/>
        <w:shd w:val="clear" w:color="auto" w:fill="F8F9FA"/>
        <w:bidi/>
        <w:spacing w:line="660" w:lineRule="atLeast"/>
        <w:rPr>
          <w:rFonts w:asciiTheme="majorBidi" w:hAnsiTheme="majorBidi" w:cstheme="majorBidi"/>
          <w:color w:val="222222"/>
          <w:sz w:val="40"/>
          <w:szCs w:val="40"/>
          <w:rtl/>
          <w:lang w:bidi="ar"/>
        </w:rPr>
      </w:pPr>
    </w:p>
    <w:p w14:paraId="49061F68" w14:textId="12F8D142" w:rsidR="0063264E" w:rsidRPr="0063264E" w:rsidRDefault="0063264E" w:rsidP="0063264E">
      <w:pPr>
        <w:pStyle w:val="HTMLPreformatted"/>
        <w:shd w:val="clear" w:color="auto" w:fill="F8F9FA"/>
        <w:bidi/>
        <w:spacing w:line="660" w:lineRule="atLeast"/>
        <w:jc w:val="center"/>
        <w:rPr>
          <w:rFonts w:asciiTheme="majorBidi" w:hAnsiTheme="majorBidi" w:cstheme="majorBidi"/>
          <w:color w:val="222222"/>
          <w:sz w:val="40"/>
          <w:szCs w:val="40"/>
          <w:rtl/>
        </w:rPr>
      </w:pPr>
      <w:r w:rsidRPr="0063264E">
        <w:rPr>
          <w:rFonts w:asciiTheme="majorBidi" w:hAnsiTheme="majorBidi" w:cstheme="majorBidi"/>
          <w:color w:val="222222"/>
          <w:sz w:val="40"/>
          <w:szCs w:val="40"/>
          <w:rtl/>
          <w:lang w:bidi="ar"/>
        </w:rPr>
        <w:lastRenderedPageBreak/>
        <w:t>نبذة مختص</w:t>
      </w:r>
      <w:bookmarkStart w:id="1" w:name="_GoBack"/>
      <w:bookmarkEnd w:id="1"/>
      <w:r w:rsidRPr="0063264E">
        <w:rPr>
          <w:rFonts w:asciiTheme="majorBidi" w:hAnsiTheme="majorBidi" w:cstheme="majorBidi"/>
          <w:color w:val="222222"/>
          <w:sz w:val="40"/>
          <w:szCs w:val="40"/>
          <w:rtl/>
          <w:lang w:bidi="ar"/>
        </w:rPr>
        <w:t>رة</w:t>
      </w:r>
    </w:p>
    <w:p w14:paraId="484BC239" w14:textId="239FEAF9" w:rsidR="0063264E" w:rsidRPr="0063264E" w:rsidRDefault="0063264E" w:rsidP="0063264E">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660" w:lineRule="atLeast"/>
        <w:jc w:val="both"/>
        <w:rPr>
          <w:rFonts w:asciiTheme="majorBidi" w:eastAsia="Times New Roman" w:hAnsiTheme="majorBidi" w:cstheme="majorBidi"/>
          <w:color w:val="222222"/>
          <w:sz w:val="32"/>
          <w:szCs w:val="32"/>
          <w:rtl/>
          <w:lang w:bidi="ar"/>
        </w:rPr>
      </w:pPr>
      <w:r w:rsidRPr="0063264E">
        <w:rPr>
          <w:rFonts w:asciiTheme="majorBidi" w:eastAsia="Times New Roman" w:hAnsiTheme="majorBidi" w:cstheme="majorBidi"/>
          <w:color w:val="222222"/>
          <w:sz w:val="32"/>
          <w:szCs w:val="32"/>
          <w:rtl/>
          <w:lang w:bidi="ar"/>
        </w:rPr>
        <w:t>تساهم المدارس في الجزء الأكبر من العملية التعليمية ورفع مستوى الوعي بين الناس ، وبالتالي يأتي المشروع لتوفير الراحة في المبنى ، بما في ذلك التهوية الرائعة والإضاءة والتدفئة. يتم تحقيق ذلك من خلال التوجيه الجيد للمدرسة ، والذي يعد الجزء الأكثر أهمية في البناء وفي عملية توفير الطاقة.</w:t>
      </w:r>
    </w:p>
    <w:p w14:paraId="1D66D3E9" w14:textId="77777777" w:rsidR="0063264E" w:rsidRPr="0063264E" w:rsidRDefault="0063264E" w:rsidP="0063264E">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660" w:lineRule="atLeast"/>
        <w:jc w:val="both"/>
        <w:rPr>
          <w:rFonts w:asciiTheme="majorBidi" w:eastAsia="Times New Roman" w:hAnsiTheme="majorBidi" w:cstheme="majorBidi"/>
          <w:color w:val="222222"/>
          <w:sz w:val="32"/>
          <w:szCs w:val="32"/>
          <w:rtl/>
          <w:lang w:bidi="ar"/>
        </w:rPr>
      </w:pPr>
      <w:r w:rsidRPr="0063264E">
        <w:rPr>
          <w:rFonts w:asciiTheme="majorBidi" w:eastAsia="Times New Roman" w:hAnsiTheme="majorBidi" w:cstheme="majorBidi"/>
          <w:color w:val="222222"/>
          <w:sz w:val="32"/>
          <w:szCs w:val="32"/>
          <w:rtl/>
          <w:lang w:bidi="ar"/>
        </w:rPr>
        <w:t>الهدف الرئيسي من المشروع هو تصميم مبنى المدرسة من خلال تغطية النظم المعمارية والهيكلية والبيئية والميكانيكية والصوتية. أيضا ، حل مشاكل الطاقة في المبنى باستخدام ألواح الخلايا الشمسية. تقع مدرسة الرواد في بيت إبا وتم اختيارها كدراسة حالة للاستفادة من تصميم المبنى الجديد باتباع المعايير الدولية في بناء المدارس ومحاولة تخصيص وظائف الغرفة بشكل صحيح.</w:t>
      </w:r>
    </w:p>
    <w:p w14:paraId="0CDC44E6" w14:textId="77777777" w:rsidR="0063264E" w:rsidRPr="0063264E" w:rsidRDefault="0063264E" w:rsidP="0063264E">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660" w:lineRule="atLeast"/>
        <w:jc w:val="both"/>
        <w:rPr>
          <w:rFonts w:asciiTheme="majorBidi" w:eastAsia="Times New Roman" w:hAnsiTheme="majorBidi" w:cstheme="majorBidi"/>
          <w:color w:val="222222"/>
          <w:sz w:val="32"/>
          <w:szCs w:val="32"/>
          <w:rtl/>
          <w:lang w:bidi="ar"/>
        </w:rPr>
      </w:pPr>
      <w:r w:rsidRPr="0063264E">
        <w:rPr>
          <w:rFonts w:asciiTheme="majorBidi" w:eastAsia="Times New Roman" w:hAnsiTheme="majorBidi" w:cstheme="majorBidi"/>
          <w:color w:val="222222"/>
          <w:sz w:val="32"/>
          <w:szCs w:val="32"/>
          <w:rtl/>
          <w:lang w:bidi="ar"/>
        </w:rPr>
        <w:t xml:space="preserve">يتم تنفيذ هذا المشروع باستخدام عدد من برامج الكمبيوتر مثل </w:t>
      </w:r>
      <w:r w:rsidRPr="0063264E">
        <w:rPr>
          <w:rFonts w:asciiTheme="majorBidi" w:eastAsia="Times New Roman" w:hAnsiTheme="majorBidi" w:cstheme="majorBidi"/>
          <w:color w:val="222222"/>
          <w:sz w:val="32"/>
          <w:szCs w:val="32"/>
          <w:lang w:bidi="ar"/>
        </w:rPr>
        <w:t>AutoCAD</w:t>
      </w:r>
      <w:r w:rsidRPr="0063264E">
        <w:rPr>
          <w:rFonts w:asciiTheme="majorBidi" w:eastAsia="Times New Roman" w:hAnsiTheme="majorBidi" w:cstheme="majorBidi"/>
          <w:color w:val="222222"/>
          <w:sz w:val="32"/>
          <w:szCs w:val="32"/>
          <w:rtl/>
          <w:lang w:bidi="ar"/>
        </w:rPr>
        <w:t xml:space="preserve"> و </w:t>
      </w:r>
      <w:r w:rsidRPr="0063264E">
        <w:rPr>
          <w:rFonts w:asciiTheme="majorBidi" w:eastAsia="Times New Roman" w:hAnsiTheme="majorBidi" w:cstheme="majorBidi"/>
          <w:color w:val="222222"/>
          <w:sz w:val="32"/>
          <w:szCs w:val="32"/>
          <w:lang w:bidi="ar"/>
        </w:rPr>
        <w:t>Revit</w:t>
      </w:r>
      <w:r w:rsidRPr="0063264E">
        <w:rPr>
          <w:rFonts w:asciiTheme="majorBidi" w:eastAsia="Times New Roman" w:hAnsiTheme="majorBidi" w:cstheme="majorBidi"/>
          <w:color w:val="222222"/>
          <w:sz w:val="32"/>
          <w:szCs w:val="32"/>
          <w:rtl/>
          <w:lang w:bidi="ar"/>
        </w:rPr>
        <w:t xml:space="preserve"> للجوانب المعمارية و </w:t>
      </w:r>
      <w:proofErr w:type="spellStart"/>
      <w:r w:rsidRPr="0063264E">
        <w:rPr>
          <w:rFonts w:asciiTheme="majorBidi" w:eastAsia="Times New Roman" w:hAnsiTheme="majorBidi" w:cstheme="majorBidi"/>
          <w:color w:val="222222"/>
          <w:sz w:val="32"/>
          <w:szCs w:val="32"/>
          <w:lang w:bidi="ar"/>
        </w:rPr>
        <w:t>Etabs</w:t>
      </w:r>
      <w:proofErr w:type="spellEnd"/>
      <w:r w:rsidRPr="0063264E">
        <w:rPr>
          <w:rFonts w:asciiTheme="majorBidi" w:eastAsia="Times New Roman" w:hAnsiTheme="majorBidi" w:cstheme="majorBidi"/>
          <w:color w:val="222222"/>
          <w:sz w:val="32"/>
          <w:szCs w:val="32"/>
          <w:rtl/>
          <w:lang w:bidi="ar"/>
        </w:rPr>
        <w:t xml:space="preserve"> للجوانب الهيكلية وباني التصميم و </w:t>
      </w:r>
      <w:proofErr w:type="spellStart"/>
      <w:r w:rsidRPr="0063264E">
        <w:rPr>
          <w:rFonts w:asciiTheme="majorBidi" w:eastAsia="Times New Roman" w:hAnsiTheme="majorBidi" w:cstheme="majorBidi"/>
          <w:color w:val="222222"/>
          <w:sz w:val="32"/>
          <w:szCs w:val="32"/>
          <w:lang w:bidi="ar"/>
        </w:rPr>
        <w:t>Ecotect</w:t>
      </w:r>
      <w:proofErr w:type="spellEnd"/>
      <w:r w:rsidRPr="0063264E">
        <w:rPr>
          <w:rFonts w:asciiTheme="majorBidi" w:eastAsia="Times New Roman" w:hAnsiTheme="majorBidi" w:cstheme="majorBidi"/>
          <w:color w:val="222222"/>
          <w:sz w:val="32"/>
          <w:szCs w:val="32"/>
          <w:rtl/>
          <w:lang w:bidi="ar"/>
        </w:rPr>
        <w:t xml:space="preserve"> و </w:t>
      </w:r>
      <w:proofErr w:type="spellStart"/>
      <w:r w:rsidRPr="0063264E">
        <w:rPr>
          <w:rFonts w:asciiTheme="majorBidi" w:eastAsia="Times New Roman" w:hAnsiTheme="majorBidi" w:cstheme="majorBidi"/>
          <w:color w:val="222222"/>
          <w:sz w:val="32"/>
          <w:szCs w:val="32"/>
          <w:lang w:bidi="ar"/>
        </w:rPr>
        <w:t>DIAlux</w:t>
      </w:r>
      <w:proofErr w:type="spellEnd"/>
      <w:r w:rsidRPr="0063264E">
        <w:rPr>
          <w:rFonts w:asciiTheme="majorBidi" w:eastAsia="Times New Roman" w:hAnsiTheme="majorBidi" w:cstheme="majorBidi"/>
          <w:color w:val="222222"/>
          <w:sz w:val="32"/>
          <w:szCs w:val="32"/>
          <w:rtl/>
          <w:lang w:bidi="ar"/>
        </w:rPr>
        <w:t xml:space="preserve"> و </w:t>
      </w:r>
      <w:proofErr w:type="spellStart"/>
      <w:r w:rsidRPr="0063264E">
        <w:rPr>
          <w:rFonts w:asciiTheme="majorBidi" w:eastAsia="Times New Roman" w:hAnsiTheme="majorBidi" w:cstheme="majorBidi"/>
          <w:color w:val="222222"/>
          <w:sz w:val="32"/>
          <w:szCs w:val="32"/>
          <w:lang w:bidi="ar"/>
        </w:rPr>
        <w:t>Insul</w:t>
      </w:r>
      <w:proofErr w:type="spellEnd"/>
      <w:r w:rsidRPr="0063264E">
        <w:rPr>
          <w:rFonts w:asciiTheme="majorBidi" w:eastAsia="Times New Roman" w:hAnsiTheme="majorBidi" w:cstheme="majorBidi"/>
          <w:color w:val="222222"/>
          <w:sz w:val="32"/>
          <w:szCs w:val="32"/>
          <w:rtl/>
          <w:lang w:bidi="ar"/>
        </w:rPr>
        <w:t xml:space="preserve"> للجوانب البيئية.</w:t>
      </w:r>
    </w:p>
    <w:p w14:paraId="794BE852" w14:textId="77777777" w:rsidR="0063264E" w:rsidRPr="0063264E" w:rsidRDefault="0063264E" w:rsidP="0063264E">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660" w:lineRule="atLeast"/>
        <w:jc w:val="both"/>
        <w:rPr>
          <w:rFonts w:asciiTheme="majorBidi" w:eastAsia="Times New Roman" w:hAnsiTheme="majorBidi" w:cstheme="majorBidi"/>
          <w:color w:val="222222"/>
          <w:sz w:val="32"/>
          <w:szCs w:val="32"/>
          <w:rtl/>
          <w:lang w:bidi="ar"/>
        </w:rPr>
      </w:pPr>
    </w:p>
    <w:p w14:paraId="701C778A" w14:textId="77777777" w:rsidR="0063264E" w:rsidRPr="0063264E" w:rsidRDefault="0063264E" w:rsidP="0063264E">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660" w:lineRule="atLeast"/>
        <w:jc w:val="both"/>
        <w:rPr>
          <w:rFonts w:asciiTheme="majorBidi" w:eastAsia="Times New Roman" w:hAnsiTheme="majorBidi" w:cstheme="majorBidi"/>
          <w:color w:val="222222"/>
          <w:sz w:val="32"/>
          <w:szCs w:val="32"/>
        </w:rPr>
      </w:pPr>
      <w:r w:rsidRPr="0063264E">
        <w:rPr>
          <w:rFonts w:asciiTheme="majorBidi" w:eastAsia="Times New Roman" w:hAnsiTheme="majorBidi" w:cstheme="majorBidi"/>
          <w:color w:val="222222"/>
          <w:sz w:val="32"/>
          <w:szCs w:val="32"/>
          <w:rtl/>
          <w:lang w:bidi="ar"/>
        </w:rPr>
        <w:t>سيتم تقديم النتائج في شكل تقرير بالإضافة إلى المخططات والخطط والجداول.</w:t>
      </w:r>
    </w:p>
    <w:p w14:paraId="28CCEDC1" w14:textId="77777777" w:rsidR="004072AF" w:rsidRPr="0063264E" w:rsidRDefault="004072AF" w:rsidP="0063264E">
      <w:pPr>
        <w:jc w:val="both"/>
        <w:rPr>
          <w:rFonts w:asciiTheme="majorBidi" w:hAnsiTheme="majorBidi" w:cstheme="majorBidi"/>
          <w:sz w:val="32"/>
          <w:szCs w:val="32"/>
        </w:rPr>
      </w:pPr>
    </w:p>
    <w:sectPr w:rsidR="004072AF" w:rsidRPr="0063264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52F6"/>
    <w:rsid w:val="004072AF"/>
    <w:rsid w:val="0063264E"/>
    <w:rsid w:val="006B6237"/>
    <w:rsid w:val="00C952F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1974BB"/>
  <w15:chartTrackingRefBased/>
  <w15:docId w15:val="{607EC2C4-A619-4628-8085-65D0437B5B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3264E"/>
    <w:pPr>
      <w:keepNext/>
      <w:keepLines/>
      <w:pBdr>
        <w:top w:val="nil"/>
        <w:left w:val="nil"/>
        <w:bottom w:val="nil"/>
        <w:right w:val="nil"/>
        <w:between w:val="nil"/>
      </w:pBdr>
      <w:spacing w:before="240" w:after="240" w:line="240" w:lineRule="auto"/>
      <w:ind w:left="360" w:hanging="360"/>
      <w:contextualSpacing/>
      <w:jc w:val="center"/>
      <w:outlineLvl w:val="0"/>
    </w:pPr>
    <w:rPr>
      <w:rFonts w:ascii="Times New Roman" w:eastAsiaTheme="majorEastAsia" w:hAnsi="Times New Roman"/>
      <w:b/>
      <w:bCs/>
      <w:caps/>
      <w:sz w:val="32"/>
      <w:szCs w:val="28"/>
      <w:shd w:val="clear" w:color="auto" w:fill="FFFFFF"/>
    </w:rPr>
  </w:style>
  <w:style w:type="paragraph" w:styleId="Heading4">
    <w:name w:val="heading 4"/>
    <w:basedOn w:val="Normal"/>
    <w:next w:val="Normal"/>
    <w:link w:val="Heading4Char"/>
    <w:uiPriority w:val="9"/>
    <w:semiHidden/>
    <w:unhideWhenUsed/>
    <w:qFormat/>
    <w:rsid w:val="006B6237"/>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ableofFigures">
    <w:name w:val="table of figures"/>
    <w:basedOn w:val="Heading4"/>
    <w:next w:val="Heading4"/>
    <w:autoRedefine/>
    <w:uiPriority w:val="99"/>
    <w:unhideWhenUsed/>
    <w:qFormat/>
    <w:rsid w:val="006B6237"/>
    <w:pPr>
      <w:keepNext w:val="0"/>
      <w:keepLines w:val="0"/>
      <w:tabs>
        <w:tab w:val="right" w:leader="dot" w:pos="9016"/>
      </w:tabs>
      <w:spacing w:before="0" w:line="276" w:lineRule="auto"/>
      <w:ind w:left="440" w:hanging="440"/>
      <w:jc w:val="center"/>
      <w:outlineLvl w:val="9"/>
    </w:pPr>
    <w:rPr>
      <w:rFonts w:asciiTheme="majorBidi" w:eastAsiaTheme="minorHAnsi" w:hAnsiTheme="majorBidi"/>
      <w:b/>
      <w:bCs/>
      <w:iCs w:val="0"/>
      <w:noProof/>
      <w:color w:val="auto"/>
      <w:sz w:val="24"/>
      <w:szCs w:val="24"/>
    </w:rPr>
  </w:style>
  <w:style w:type="character" w:customStyle="1" w:styleId="Heading4Char">
    <w:name w:val="Heading 4 Char"/>
    <w:basedOn w:val="DefaultParagraphFont"/>
    <w:link w:val="Heading4"/>
    <w:uiPriority w:val="9"/>
    <w:semiHidden/>
    <w:rsid w:val="006B6237"/>
    <w:rPr>
      <w:rFonts w:asciiTheme="majorHAnsi" w:eastAsiaTheme="majorEastAsia" w:hAnsiTheme="majorHAnsi" w:cstheme="majorBidi"/>
      <w:i/>
      <w:iCs/>
      <w:color w:val="2F5496" w:themeColor="accent1" w:themeShade="BF"/>
    </w:rPr>
  </w:style>
  <w:style w:type="paragraph" w:styleId="HTMLPreformatted">
    <w:name w:val="HTML Preformatted"/>
    <w:basedOn w:val="Normal"/>
    <w:link w:val="HTMLPreformattedChar"/>
    <w:uiPriority w:val="99"/>
    <w:unhideWhenUsed/>
    <w:rsid w:val="006326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63264E"/>
    <w:rPr>
      <w:rFonts w:ascii="Courier New" w:eastAsia="Times New Roman" w:hAnsi="Courier New" w:cs="Courier New"/>
      <w:sz w:val="20"/>
      <w:szCs w:val="20"/>
    </w:rPr>
  </w:style>
  <w:style w:type="character" w:customStyle="1" w:styleId="Heading1Char">
    <w:name w:val="Heading 1 Char"/>
    <w:basedOn w:val="DefaultParagraphFont"/>
    <w:link w:val="Heading1"/>
    <w:uiPriority w:val="9"/>
    <w:rsid w:val="0063264E"/>
    <w:rPr>
      <w:rFonts w:ascii="Times New Roman" w:eastAsiaTheme="majorEastAsia" w:hAnsi="Times New Roman"/>
      <w:b/>
      <w:bCs/>
      <w:caps/>
      <w:sz w:val="32"/>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1869669">
      <w:bodyDiv w:val="1"/>
      <w:marLeft w:val="0"/>
      <w:marRight w:val="0"/>
      <w:marTop w:val="0"/>
      <w:marBottom w:val="0"/>
      <w:divBdr>
        <w:top w:val="none" w:sz="0" w:space="0" w:color="auto"/>
        <w:left w:val="none" w:sz="0" w:space="0" w:color="auto"/>
        <w:bottom w:val="none" w:sz="0" w:space="0" w:color="auto"/>
        <w:right w:val="none" w:sz="0" w:space="0" w:color="auto"/>
      </w:divBdr>
    </w:div>
    <w:div w:id="1900287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304</Words>
  <Characters>1737</Characters>
  <Application>Microsoft Office Word</Application>
  <DocSecurity>0</DocSecurity>
  <Lines>14</Lines>
  <Paragraphs>4</Paragraphs>
  <ScaleCrop>false</ScaleCrop>
  <Company/>
  <LinksUpToDate>false</LinksUpToDate>
  <CharactersWithSpaces>2037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فادي دراغمة</dc:creator>
  <cp:keywords/>
  <dc:description/>
  <cp:lastModifiedBy>فادي دراغمة</cp:lastModifiedBy>
  <cp:revision>2</cp:revision>
  <dcterms:created xsi:type="dcterms:W3CDTF">2019-08-21T08:34:00Z</dcterms:created>
  <dcterms:modified xsi:type="dcterms:W3CDTF">2019-08-21T08:36:00Z</dcterms:modified>
</cp:coreProperties>
</file>