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4D7C" w:rsidRPr="00C34D7C" w:rsidRDefault="00C34D7C" w:rsidP="00C34D7C">
      <w:pPr>
        <w:bidi w:val="0"/>
        <w:spacing w:line="240" w:lineRule="auto"/>
        <w:jc w:val="center"/>
        <w:rPr>
          <w:rFonts w:asciiTheme="majorBidi" w:hAnsiTheme="majorBidi" w:cstheme="majorBidi"/>
          <w:sz w:val="24"/>
          <w:szCs w:val="24"/>
        </w:rPr>
      </w:pPr>
      <w:r w:rsidRPr="00C34D7C">
        <w:rPr>
          <w:rFonts w:asciiTheme="majorBidi" w:hAnsiTheme="majorBidi" w:cstheme="majorBidi"/>
          <w:noProof/>
          <w:sz w:val="24"/>
          <w:szCs w:val="24"/>
        </w:rPr>
        <w:drawing>
          <wp:inline distT="0" distB="0" distL="0" distR="0">
            <wp:extent cx="952500" cy="952500"/>
            <wp:effectExtent l="19050" t="0" r="0" b="0"/>
            <wp:docPr id="10" name="Picture 0" descr="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logo.gif"/>
                    <pic:cNvPicPr>
                      <a:picLocks noChangeAspect="1" noChangeArrowheads="1"/>
                    </pic:cNvPicPr>
                  </pic:nvPicPr>
                  <pic:blipFill>
                    <a:blip r:embed="rId9" cstate="print"/>
                    <a:srcRect/>
                    <a:stretch>
                      <a:fillRect/>
                    </a:stretch>
                  </pic:blipFill>
                  <pic:spPr bwMode="auto">
                    <a:xfrm>
                      <a:off x="0" y="0"/>
                      <a:ext cx="952500" cy="952500"/>
                    </a:xfrm>
                    <a:prstGeom prst="rect">
                      <a:avLst/>
                    </a:prstGeom>
                    <a:noFill/>
                    <a:ln w="9525">
                      <a:noFill/>
                      <a:miter lim="800000"/>
                      <a:headEnd/>
                      <a:tailEnd/>
                    </a:ln>
                  </pic:spPr>
                </pic:pic>
              </a:graphicData>
            </a:graphic>
          </wp:inline>
        </w:drawing>
      </w:r>
    </w:p>
    <w:p w:rsidR="00C34D7C" w:rsidRPr="00C34D7C" w:rsidRDefault="00C34D7C" w:rsidP="00C34D7C">
      <w:pPr>
        <w:bidi w:val="0"/>
        <w:jc w:val="center"/>
        <w:rPr>
          <w:rFonts w:asciiTheme="majorBidi" w:hAnsiTheme="majorBidi" w:cstheme="majorBidi"/>
          <w:b/>
          <w:bCs/>
          <w:sz w:val="32"/>
          <w:szCs w:val="32"/>
        </w:rPr>
      </w:pPr>
      <w:r w:rsidRPr="00C34D7C">
        <w:rPr>
          <w:rFonts w:asciiTheme="majorBidi" w:hAnsiTheme="majorBidi" w:cstheme="majorBidi"/>
          <w:b/>
          <w:bCs/>
          <w:sz w:val="32"/>
          <w:szCs w:val="32"/>
        </w:rPr>
        <w:t>An-</w:t>
      </w:r>
      <w:proofErr w:type="spellStart"/>
      <w:r w:rsidRPr="00C34D7C">
        <w:rPr>
          <w:rFonts w:asciiTheme="majorBidi" w:hAnsiTheme="majorBidi" w:cstheme="majorBidi"/>
          <w:b/>
          <w:bCs/>
          <w:sz w:val="32"/>
          <w:szCs w:val="32"/>
        </w:rPr>
        <w:t>Najah</w:t>
      </w:r>
      <w:proofErr w:type="spellEnd"/>
      <w:r w:rsidRPr="00C34D7C">
        <w:rPr>
          <w:rFonts w:asciiTheme="majorBidi" w:hAnsiTheme="majorBidi" w:cstheme="majorBidi"/>
          <w:b/>
          <w:bCs/>
          <w:sz w:val="32"/>
          <w:szCs w:val="32"/>
        </w:rPr>
        <w:t xml:space="preserve"> National University</w:t>
      </w:r>
    </w:p>
    <w:p w:rsidR="00C34D7C" w:rsidRPr="00C34D7C" w:rsidRDefault="00C34D7C" w:rsidP="00C34D7C">
      <w:pPr>
        <w:bidi w:val="0"/>
        <w:jc w:val="center"/>
        <w:rPr>
          <w:rFonts w:asciiTheme="majorBidi" w:hAnsiTheme="majorBidi" w:cstheme="majorBidi"/>
          <w:b/>
          <w:bCs/>
          <w:sz w:val="32"/>
          <w:szCs w:val="32"/>
        </w:rPr>
      </w:pPr>
      <w:r w:rsidRPr="00C34D7C">
        <w:rPr>
          <w:rFonts w:asciiTheme="majorBidi" w:hAnsiTheme="majorBidi" w:cstheme="majorBidi"/>
          <w:b/>
          <w:bCs/>
          <w:sz w:val="32"/>
          <w:szCs w:val="32"/>
        </w:rPr>
        <w:t>Chemical Engineering Department</w:t>
      </w:r>
    </w:p>
    <w:p w:rsidR="00C34D7C" w:rsidRPr="00C34D7C" w:rsidRDefault="00C34D7C" w:rsidP="00C34D7C">
      <w:pPr>
        <w:bidi w:val="0"/>
        <w:jc w:val="center"/>
        <w:rPr>
          <w:rFonts w:asciiTheme="majorBidi" w:hAnsiTheme="majorBidi" w:cstheme="majorBidi"/>
          <w:b/>
          <w:bCs/>
          <w:sz w:val="32"/>
          <w:szCs w:val="32"/>
        </w:rPr>
      </w:pPr>
    </w:p>
    <w:p w:rsidR="00C34D7C" w:rsidRPr="00C34D7C" w:rsidRDefault="00B72E70" w:rsidP="003A4F81">
      <w:pPr>
        <w:bidi w:val="0"/>
        <w:jc w:val="center"/>
        <w:rPr>
          <w:rFonts w:asciiTheme="majorBidi" w:hAnsiTheme="majorBidi" w:cstheme="majorBidi"/>
          <w:b/>
          <w:bCs/>
          <w:sz w:val="32"/>
          <w:szCs w:val="32"/>
        </w:rPr>
      </w:pPr>
      <w:r>
        <w:rPr>
          <w:rFonts w:asciiTheme="majorBidi" w:hAnsiTheme="majorBidi" w:cstheme="majorBidi"/>
          <w:b/>
          <w:bCs/>
          <w:sz w:val="32"/>
          <w:szCs w:val="32"/>
        </w:rPr>
        <w:t xml:space="preserve">Graduation Project </w:t>
      </w:r>
    </w:p>
    <w:p w:rsidR="00C34D7C" w:rsidRPr="00C34D7C" w:rsidRDefault="00C34D7C" w:rsidP="00C34D7C">
      <w:pPr>
        <w:bidi w:val="0"/>
        <w:rPr>
          <w:rFonts w:asciiTheme="majorBidi" w:hAnsiTheme="majorBidi" w:cstheme="majorBidi"/>
          <w:b/>
          <w:bCs/>
          <w:sz w:val="32"/>
          <w:szCs w:val="32"/>
        </w:rPr>
      </w:pPr>
    </w:p>
    <w:p w:rsidR="00C34D7C" w:rsidRPr="00C34D7C" w:rsidRDefault="00C34D7C" w:rsidP="003A4F81">
      <w:pPr>
        <w:bidi w:val="0"/>
        <w:jc w:val="center"/>
        <w:rPr>
          <w:rFonts w:asciiTheme="majorBidi" w:hAnsiTheme="majorBidi" w:cstheme="majorBidi"/>
          <w:sz w:val="28"/>
          <w:szCs w:val="28"/>
        </w:rPr>
      </w:pPr>
      <w:r w:rsidRPr="00C34D7C">
        <w:rPr>
          <w:rFonts w:asciiTheme="majorBidi" w:hAnsiTheme="majorBidi" w:cstheme="majorBidi"/>
          <w:b/>
          <w:bCs/>
          <w:sz w:val="28"/>
          <w:szCs w:val="28"/>
        </w:rPr>
        <w:t xml:space="preserve">Optimizing </w:t>
      </w:r>
      <w:r w:rsidR="003A4F81">
        <w:rPr>
          <w:rFonts w:asciiTheme="majorBidi" w:hAnsiTheme="majorBidi" w:cstheme="majorBidi"/>
          <w:b/>
          <w:bCs/>
          <w:sz w:val="28"/>
          <w:szCs w:val="28"/>
        </w:rPr>
        <w:t>Li</w:t>
      </w:r>
      <w:r w:rsidRPr="00C34D7C">
        <w:rPr>
          <w:rFonts w:asciiTheme="majorBidi" w:hAnsiTheme="majorBidi" w:cstheme="majorBidi"/>
          <w:b/>
          <w:bCs/>
          <w:sz w:val="28"/>
          <w:szCs w:val="28"/>
        </w:rPr>
        <w:t xml:space="preserve">mestone </w:t>
      </w:r>
      <w:r w:rsidR="003A4F81">
        <w:rPr>
          <w:rFonts w:asciiTheme="majorBidi" w:hAnsiTheme="majorBidi" w:cstheme="majorBidi" w:hint="cs"/>
          <w:b/>
          <w:bCs/>
          <w:sz w:val="28"/>
          <w:szCs w:val="28"/>
          <w:rtl/>
        </w:rPr>
        <w:tab/>
      </w:r>
      <w:r w:rsidR="003A4F81">
        <w:rPr>
          <w:rFonts w:asciiTheme="majorBidi" w:hAnsiTheme="majorBidi" w:cstheme="majorBidi"/>
          <w:b/>
          <w:bCs/>
          <w:sz w:val="28"/>
          <w:szCs w:val="28"/>
        </w:rPr>
        <w:t>D</w:t>
      </w:r>
      <w:r w:rsidRPr="00C34D7C">
        <w:rPr>
          <w:rFonts w:asciiTheme="majorBidi" w:hAnsiTheme="majorBidi" w:cstheme="majorBidi"/>
          <w:b/>
          <w:bCs/>
          <w:sz w:val="28"/>
          <w:szCs w:val="28"/>
        </w:rPr>
        <w:t xml:space="preserve">ecomposition </w:t>
      </w:r>
      <w:proofErr w:type="gramStart"/>
      <w:r w:rsidR="003A4F81">
        <w:rPr>
          <w:rFonts w:asciiTheme="majorBidi" w:hAnsiTheme="majorBidi" w:cstheme="majorBidi"/>
          <w:b/>
          <w:bCs/>
          <w:sz w:val="28"/>
          <w:szCs w:val="28"/>
        </w:rPr>
        <w:t>F</w:t>
      </w:r>
      <w:r w:rsidRPr="00C34D7C">
        <w:rPr>
          <w:rFonts w:asciiTheme="majorBidi" w:hAnsiTheme="majorBidi" w:cstheme="majorBidi"/>
          <w:b/>
          <w:bCs/>
          <w:sz w:val="28"/>
          <w:szCs w:val="28"/>
        </w:rPr>
        <w:t>or</w:t>
      </w:r>
      <w:proofErr w:type="gramEnd"/>
      <w:r w:rsidRPr="00C34D7C">
        <w:rPr>
          <w:rFonts w:asciiTheme="majorBidi" w:hAnsiTheme="majorBidi" w:cstheme="majorBidi"/>
          <w:b/>
          <w:bCs/>
          <w:sz w:val="28"/>
          <w:szCs w:val="28"/>
        </w:rPr>
        <w:t xml:space="preserve"> </w:t>
      </w:r>
      <w:r w:rsidR="003A4F81">
        <w:rPr>
          <w:rFonts w:asciiTheme="majorBidi" w:hAnsiTheme="majorBidi" w:cstheme="majorBidi"/>
          <w:b/>
          <w:bCs/>
          <w:sz w:val="28"/>
          <w:szCs w:val="28"/>
        </w:rPr>
        <w:t>L</w:t>
      </w:r>
      <w:r w:rsidRPr="00C34D7C">
        <w:rPr>
          <w:rFonts w:asciiTheme="majorBidi" w:hAnsiTheme="majorBidi" w:cstheme="majorBidi"/>
          <w:b/>
          <w:bCs/>
          <w:sz w:val="28"/>
          <w:szCs w:val="28"/>
        </w:rPr>
        <w:t xml:space="preserve">ime and </w:t>
      </w:r>
      <w:r w:rsidR="003A4F81">
        <w:rPr>
          <w:rFonts w:asciiTheme="majorBidi" w:hAnsiTheme="majorBidi" w:cstheme="majorBidi"/>
          <w:b/>
          <w:bCs/>
          <w:sz w:val="28"/>
          <w:szCs w:val="28"/>
        </w:rPr>
        <w:t>C</w:t>
      </w:r>
      <w:r>
        <w:rPr>
          <w:rFonts w:asciiTheme="majorBidi" w:hAnsiTheme="majorBidi" w:cstheme="majorBidi"/>
          <w:b/>
          <w:bCs/>
          <w:sz w:val="28"/>
          <w:szCs w:val="28"/>
        </w:rPr>
        <w:t xml:space="preserve">arbon </w:t>
      </w:r>
      <w:r w:rsidR="003A4F81">
        <w:rPr>
          <w:rFonts w:asciiTheme="majorBidi" w:hAnsiTheme="majorBidi" w:cstheme="majorBidi"/>
          <w:b/>
          <w:bCs/>
          <w:sz w:val="28"/>
          <w:szCs w:val="28"/>
        </w:rPr>
        <w:t>D</w:t>
      </w:r>
      <w:r>
        <w:rPr>
          <w:rFonts w:asciiTheme="majorBidi" w:hAnsiTheme="majorBidi" w:cstheme="majorBidi"/>
          <w:b/>
          <w:bCs/>
          <w:sz w:val="28"/>
          <w:szCs w:val="28"/>
        </w:rPr>
        <w:t>ioxide</w:t>
      </w:r>
      <w:r w:rsidRPr="00C34D7C">
        <w:rPr>
          <w:rFonts w:asciiTheme="majorBidi" w:hAnsiTheme="majorBidi" w:cstheme="majorBidi"/>
          <w:b/>
          <w:bCs/>
          <w:sz w:val="28"/>
          <w:szCs w:val="28"/>
        </w:rPr>
        <w:t xml:space="preserve"> </w:t>
      </w:r>
      <w:r w:rsidR="003A4F81">
        <w:rPr>
          <w:rFonts w:asciiTheme="majorBidi" w:hAnsiTheme="majorBidi" w:cstheme="majorBidi"/>
          <w:b/>
          <w:bCs/>
          <w:sz w:val="28"/>
          <w:szCs w:val="28"/>
        </w:rPr>
        <w:t>P</w:t>
      </w:r>
      <w:r w:rsidRPr="00C34D7C">
        <w:rPr>
          <w:rFonts w:asciiTheme="majorBidi" w:hAnsiTheme="majorBidi" w:cstheme="majorBidi"/>
          <w:b/>
          <w:bCs/>
          <w:sz w:val="28"/>
          <w:szCs w:val="28"/>
        </w:rPr>
        <w:t xml:space="preserve">roduction </w:t>
      </w:r>
    </w:p>
    <w:p w:rsidR="00C34D7C" w:rsidRPr="00C34D7C" w:rsidRDefault="00C34D7C" w:rsidP="00C34D7C">
      <w:pPr>
        <w:bidi w:val="0"/>
        <w:jc w:val="center"/>
        <w:rPr>
          <w:rFonts w:asciiTheme="majorBidi" w:hAnsiTheme="majorBidi" w:cstheme="majorBidi"/>
          <w:sz w:val="24"/>
          <w:szCs w:val="24"/>
        </w:rPr>
      </w:pPr>
      <w:r w:rsidRPr="00C34D7C">
        <w:rPr>
          <w:rFonts w:asciiTheme="majorBidi" w:hAnsiTheme="majorBidi" w:cstheme="majorBidi"/>
          <w:sz w:val="24"/>
          <w:szCs w:val="24"/>
        </w:rPr>
        <w:t>Prepared by:</w:t>
      </w:r>
    </w:p>
    <w:p w:rsidR="00C34D7C" w:rsidRPr="00C34D7C" w:rsidRDefault="00C34D7C" w:rsidP="00C34D7C">
      <w:pPr>
        <w:bidi w:val="0"/>
        <w:jc w:val="center"/>
        <w:rPr>
          <w:rFonts w:asciiTheme="majorBidi" w:hAnsiTheme="majorBidi" w:cstheme="majorBidi"/>
          <w:b/>
          <w:bCs/>
          <w:sz w:val="24"/>
          <w:szCs w:val="24"/>
        </w:rPr>
      </w:pPr>
      <w:r w:rsidRPr="00C34D7C">
        <w:rPr>
          <w:rFonts w:asciiTheme="majorBidi" w:hAnsiTheme="majorBidi" w:cstheme="majorBidi"/>
          <w:b/>
          <w:bCs/>
          <w:sz w:val="24"/>
          <w:szCs w:val="24"/>
        </w:rPr>
        <w:t>Samar T. Abu-</w:t>
      </w:r>
      <w:proofErr w:type="spellStart"/>
      <w:r w:rsidRPr="00C34D7C">
        <w:rPr>
          <w:rFonts w:asciiTheme="majorBidi" w:hAnsiTheme="majorBidi" w:cstheme="majorBidi"/>
          <w:b/>
          <w:bCs/>
          <w:sz w:val="24"/>
          <w:szCs w:val="24"/>
        </w:rPr>
        <w:t>Mashaeekh</w:t>
      </w:r>
      <w:proofErr w:type="spellEnd"/>
    </w:p>
    <w:p w:rsidR="00C34D7C" w:rsidRPr="00C34D7C" w:rsidRDefault="00C34D7C" w:rsidP="00C34D7C">
      <w:pPr>
        <w:bidi w:val="0"/>
        <w:jc w:val="center"/>
        <w:rPr>
          <w:rFonts w:asciiTheme="majorBidi" w:hAnsiTheme="majorBidi" w:cstheme="majorBidi"/>
          <w:b/>
          <w:bCs/>
          <w:sz w:val="24"/>
          <w:szCs w:val="24"/>
        </w:rPr>
      </w:pPr>
      <w:proofErr w:type="spellStart"/>
      <w:r w:rsidRPr="00C34D7C">
        <w:rPr>
          <w:rFonts w:asciiTheme="majorBidi" w:hAnsiTheme="majorBidi" w:cstheme="majorBidi"/>
          <w:b/>
          <w:bCs/>
          <w:sz w:val="24"/>
          <w:szCs w:val="24"/>
        </w:rPr>
        <w:t>Esraa</w:t>
      </w:r>
      <w:proofErr w:type="spellEnd"/>
      <w:r w:rsidRPr="00C34D7C">
        <w:rPr>
          <w:rFonts w:asciiTheme="majorBidi" w:hAnsiTheme="majorBidi" w:cstheme="majorBidi"/>
          <w:b/>
          <w:bCs/>
          <w:sz w:val="24"/>
          <w:szCs w:val="24"/>
        </w:rPr>
        <w:t xml:space="preserve"> H. </w:t>
      </w:r>
      <w:proofErr w:type="spellStart"/>
      <w:r w:rsidRPr="00C34D7C">
        <w:rPr>
          <w:rFonts w:asciiTheme="majorBidi" w:hAnsiTheme="majorBidi" w:cstheme="majorBidi"/>
          <w:b/>
          <w:bCs/>
          <w:sz w:val="24"/>
          <w:szCs w:val="24"/>
        </w:rPr>
        <w:t>Zamel</w:t>
      </w:r>
      <w:proofErr w:type="spellEnd"/>
    </w:p>
    <w:p w:rsidR="00C34D7C" w:rsidRPr="00C34D7C" w:rsidRDefault="00C34D7C" w:rsidP="00C34D7C">
      <w:pPr>
        <w:ind w:left="-720" w:right="-990"/>
        <w:jc w:val="center"/>
        <w:rPr>
          <w:rFonts w:asciiTheme="majorBidi" w:hAnsiTheme="majorBidi" w:cstheme="majorBidi"/>
          <w:sz w:val="24"/>
          <w:szCs w:val="24"/>
        </w:rPr>
      </w:pPr>
    </w:p>
    <w:p w:rsidR="00C34D7C" w:rsidRPr="00C34D7C" w:rsidRDefault="00C34D7C" w:rsidP="00C34D7C">
      <w:pPr>
        <w:bidi w:val="0"/>
        <w:jc w:val="center"/>
        <w:rPr>
          <w:rFonts w:asciiTheme="majorBidi" w:hAnsiTheme="majorBidi" w:cstheme="majorBidi"/>
          <w:b/>
          <w:bCs/>
          <w:sz w:val="24"/>
          <w:szCs w:val="24"/>
        </w:rPr>
      </w:pPr>
    </w:p>
    <w:p w:rsidR="00C34D7C" w:rsidRPr="00C34D7C" w:rsidRDefault="00C34D7C" w:rsidP="00C34D7C">
      <w:pPr>
        <w:bidi w:val="0"/>
        <w:jc w:val="center"/>
        <w:rPr>
          <w:rFonts w:asciiTheme="majorBidi" w:hAnsiTheme="majorBidi" w:cstheme="majorBidi"/>
          <w:sz w:val="24"/>
          <w:szCs w:val="24"/>
        </w:rPr>
      </w:pPr>
      <w:r w:rsidRPr="00C34D7C">
        <w:rPr>
          <w:rFonts w:asciiTheme="majorBidi" w:hAnsiTheme="majorBidi" w:cstheme="majorBidi"/>
          <w:sz w:val="24"/>
          <w:szCs w:val="24"/>
        </w:rPr>
        <w:t>Supervisor</w:t>
      </w:r>
    </w:p>
    <w:p w:rsidR="00C34D7C" w:rsidRPr="00C34D7C" w:rsidRDefault="00C34D7C" w:rsidP="00C34D7C">
      <w:pPr>
        <w:bidi w:val="0"/>
        <w:jc w:val="center"/>
        <w:rPr>
          <w:rFonts w:asciiTheme="majorBidi" w:hAnsiTheme="majorBidi" w:cstheme="majorBidi"/>
          <w:b/>
          <w:bCs/>
          <w:sz w:val="24"/>
          <w:szCs w:val="24"/>
        </w:rPr>
      </w:pPr>
      <w:r w:rsidRPr="00C34D7C">
        <w:rPr>
          <w:rFonts w:asciiTheme="majorBidi" w:hAnsiTheme="majorBidi" w:cstheme="majorBidi"/>
          <w:b/>
          <w:bCs/>
          <w:sz w:val="24"/>
          <w:szCs w:val="24"/>
        </w:rPr>
        <w:t xml:space="preserve">Dr. </w:t>
      </w:r>
      <w:proofErr w:type="spellStart"/>
      <w:r w:rsidRPr="00C34D7C">
        <w:rPr>
          <w:rFonts w:asciiTheme="majorBidi" w:hAnsiTheme="majorBidi" w:cstheme="majorBidi"/>
          <w:b/>
          <w:bCs/>
          <w:sz w:val="24"/>
          <w:szCs w:val="24"/>
        </w:rPr>
        <w:t>Hamdallah</w:t>
      </w:r>
      <w:proofErr w:type="spellEnd"/>
      <w:r w:rsidRPr="00C34D7C">
        <w:rPr>
          <w:rFonts w:asciiTheme="majorBidi" w:hAnsiTheme="majorBidi" w:cstheme="majorBidi"/>
          <w:b/>
          <w:bCs/>
          <w:sz w:val="24"/>
          <w:szCs w:val="24"/>
        </w:rPr>
        <w:t xml:space="preserve"> </w:t>
      </w:r>
      <w:proofErr w:type="spellStart"/>
      <w:r w:rsidRPr="00C34D7C">
        <w:rPr>
          <w:rFonts w:asciiTheme="majorBidi" w:hAnsiTheme="majorBidi" w:cstheme="majorBidi"/>
          <w:b/>
          <w:bCs/>
          <w:sz w:val="24"/>
          <w:szCs w:val="24"/>
        </w:rPr>
        <w:t>Bearat</w:t>
      </w:r>
      <w:proofErr w:type="spellEnd"/>
    </w:p>
    <w:p w:rsidR="00C34D7C" w:rsidRPr="00C34D7C" w:rsidRDefault="00C34D7C" w:rsidP="00C34D7C">
      <w:pPr>
        <w:bidi w:val="0"/>
        <w:jc w:val="center"/>
        <w:rPr>
          <w:rFonts w:asciiTheme="majorBidi" w:hAnsiTheme="majorBidi" w:cstheme="majorBidi"/>
          <w:b/>
          <w:bCs/>
          <w:sz w:val="24"/>
          <w:szCs w:val="24"/>
        </w:rPr>
      </w:pPr>
    </w:p>
    <w:p w:rsidR="00C34D7C" w:rsidRPr="00C34D7C" w:rsidRDefault="00C34D7C" w:rsidP="00C34D7C">
      <w:pPr>
        <w:bidi w:val="0"/>
        <w:rPr>
          <w:rFonts w:asciiTheme="majorBidi" w:hAnsiTheme="majorBidi" w:cstheme="majorBidi"/>
          <w:sz w:val="24"/>
          <w:szCs w:val="24"/>
          <w:rtl/>
        </w:rPr>
      </w:pPr>
    </w:p>
    <w:p w:rsidR="00C34D7C" w:rsidRPr="00C34D7C" w:rsidRDefault="00C34D7C" w:rsidP="00C34D7C">
      <w:pPr>
        <w:spacing w:line="240" w:lineRule="auto"/>
        <w:jc w:val="center"/>
        <w:rPr>
          <w:rFonts w:asciiTheme="majorBidi" w:hAnsiTheme="majorBidi" w:cstheme="majorBidi"/>
          <w:sz w:val="24"/>
          <w:szCs w:val="24"/>
        </w:rPr>
      </w:pPr>
      <w:r w:rsidRPr="00C34D7C">
        <w:rPr>
          <w:rFonts w:asciiTheme="majorBidi" w:hAnsiTheme="majorBidi" w:cstheme="majorBidi"/>
          <w:sz w:val="24"/>
          <w:szCs w:val="24"/>
        </w:rPr>
        <w:t>Report submitted in partial fulfillment of the requirements for graduation with the</w:t>
      </w:r>
    </w:p>
    <w:p w:rsidR="00C34D7C" w:rsidRPr="00C34D7C" w:rsidRDefault="00C34D7C" w:rsidP="00C34D7C">
      <w:pPr>
        <w:bidi w:val="0"/>
        <w:spacing w:line="240" w:lineRule="auto"/>
        <w:jc w:val="center"/>
        <w:rPr>
          <w:rFonts w:asciiTheme="majorBidi" w:hAnsiTheme="majorBidi" w:cstheme="majorBidi"/>
          <w:sz w:val="24"/>
          <w:szCs w:val="24"/>
          <w:rtl/>
        </w:rPr>
      </w:pPr>
      <w:r w:rsidRPr="00C34D7C">
        <w:rPr>
          <w:rFonts w:asciiTheme="majorBidi" w:hAnsiTheme="majorBidi" w:cstheme="majorBidi"/>
          <w:sz w:val="24"/>
          <w:szCs w:val="24"/>
        </w:rPr>
        <w:t xml:space="preserve"> Bachelor Degree in Chemical Engineering </w:t>
      </w:r>
    </w:p>
    <w:p w:rsidR="00C34D7C" w:rsidRDefault="00C34D7C" w:rsidP="00C34D7C">
      <w:pPr>
        <w:bidi w:val="0"/>
        <w:spacing w:line="240" w:lineRule="auto"/>
        <w:jc w:val="center"/>
        <w:rPr>
          <w:rFonts w:asciiTheme="majorBidi" w:hAnsiTheme="majorBidi" w:cstheme="majorBidi"/>
          <w:sz w:val="24"/>
          <w:szCs w:val="24"/>
        </w:rPr>
      </w:pPr>
    </w:p>
    <w:p w:rsidR="00C34D7C" w:rsidRPr="00C34D7C" w:rsidRDefault="00C34D7C" w:rsidP="00C34D7C">
      <w:pPr>
        <w:bidi w:val="0"/>
        <w:spacing w:line="240" w:lineRule="auto"/>
        <w:jc w:val="center"/>
        <w:rPr>
          <w:rFonts w:asciiTheme="majorBidi" w:hAnsiTheme="majorBidi" w:cstheme="majorBidi"/>
          <w:sz w:val="24"/>
          <w:szCs w:val="24"/>
        </w:rPr>
      </w:pPr>
    </w:p>
    <w:p w:rsidR="00CE6CD8" w:rsidRDefault="00C34D7C" w:rsidP="003A4F81">
      <w:pPr>
        <w:bidi w:val="0"/>
        <w:spacing w:line="240" w:lineRule="auto"/>
        <w:jc w:val="center"/>
        <w:rPr>
          <w:rFonts w:asciiTheme="majorBidi" w:hAnsiTheme="majorBidi" w:cstheme="majorBidi"/>
          <w:sz w:val="24"/>
          <w:szCs w:val="24"/>
        </w:rPr>
        <w:sectPr w:rsidR="00CE6CD8" w:rsidSect="003F6529">
          <w:footerReference w:type="default" r:id="rId10"/>
          <w:pgSz w:w="12240" w:h="15840"/>
          <w:pgMar w:top="1440" w:right="1800" w:bottom="1440" w:left="18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pPr>
      <w:r w:rsidRPr="00C34D7C">
        <w:rPr>
          <w:rFonts w:asciiTheme="majorBidi" w:hAnsiTheme="majorBidi" w:cstheme="majorBidi"/>
          <w:sz w:val="24"/>
          <w:szCs w:val="24"/>
        </w:rPr>
        <w:t>Fall 201</w:t>
      </w:r>
      <w:r w:rsidR="003A4F81">
        <w:rPr>
          <w:rFonts w:asciiTheme="majorBidi" w:hAnsiTheme="majorBidi" w:cstheme="majorBidi" w:hint="cs"/>
          <w:sz w:val="24"/>
          <w:szCs w:val="24"/>
          <w:rtl/>
        </w:rPr>
        <w:t>7</w:t>
      </w:r>
    </w:p>
    <w:p w:rsidR="00165CC2" w:rsidRPr="00837539" w:rsidRDefault="00165CC2" w:rsidP="00165CC2">
      <w:pPr>
        <w:pStyle w:val="cahpter"/>
        <w:jc w:val="center"/>
      </w:pPr>
      <w:bookmarkStart w:id="0" w:name="_Toc469691210"/>
      <w:r w:rsidRPr="00837539">
        <w:lastRenderedPageBreak/>
        <w:t>Dedication</w:t>
      </w:r>
      <w:bookmarkEnd w:id="0"/>
    </w:p>
    <w:p w:rsidR="00165CC2" w:rsidRDefault="00165CC2" w:rsidP="00165CC2">
      <w:pPr>
        <w:bidi w:val="0"/>
        <w:spacing w:line="240" w:lineRule="auto"/>
        <w:rPr>
          <w:rFonts w:asciiTheme="majorBidi" w:hAnsiTheme="majorBidi" w:cstheme="majorBidi"/>
          <w:sz w:val="24"/>
          <w:szCs w:val="24"/>
        </w:rPr>
      </w:pPr>
    </w:p>
    <w:p w:rsidR="00165CC2" w:rsidRPr="00165CC2" w:rsidRDefault="00165CC2" w:rsidP="00B33E8B">
      <w:pPr>
        <w:bidi w:val="0"/>
        <w:spacing w:line="360" w:lineRule="auto"/>
        <w:jc w:val="center"/>
        <w:rPr>
          <w:rFonts w:asciiTheme="majorBidi" w:hAnsiTheme="majorBidi" w:cstheme="majorBidi"/>
          <w:sz w:val="24"/>
          <w:szCs w:val="24"/>
        </w:rPr>
      </w:pPr>
      <w:r w:rsidRPr="00165CC2">
        <w:rPr>
          <w:rFonts w:asciiTheme="majorBidi" w:hAnsiTheme="majorBidi" w:cstheme="majorBidi"/>
          <w:sz w:val="24"/>
          <w:szCs w:val="24"/>
        </w:rPr>
        <w:t>This project is dedicated to:</w:t>
      </w:r>
    </w:p>
    <w:p w:rsidR="00165CC2" w:rsidRPr="00165CC2" w:rsidRDefault="00165CC2" w:rsidP="00B33E8B">
      <w:pPr>
        <w:spacing w:line="360" w:lineRule="auto"/>
        <w:jc w:val="center"/>
        <w:rPr>
          <w:rFonts w:asciiTheme="majorBidi" w:hAnsiTheme="majorBidi" w:cstheme="majorBidi"/>
          <w:sz w:val="24"/>
          <w:szCs w:val="24"/>
        </w:rPr>
      </w:pPr>
      <w:proofErr w:type="gramStart"/>
      <w:r w:rsidRPr="00ED677B">
        <w:rPr>
          <w:rFonts w:asciiTheme="majorBidi" w:hAnsiTheme="majorBidi" w:cstheme="majorBidi"/>
          <w:sz w:val="24"/>
          <w:szCs w:val="24"/>
        </w:rPr>
        <w:t>The sake of Allah, our Creator and Master.</w:t>
      </w:r>
      <w:proofErr w:type="gramEnd"/>
    </w:p>
    <w:p w:rsidR="00165CC2" w:rsidRDefault="00165CC2" w:rsidP="00B33E8B">
      <w:pPr>
        <w:bidi w:val="0"/>
        <w:spacing w:line="360" w:lineRule="auto"/>
        <w:jc w:val="center"/>
        <w:rPr>
          <w:rFonts w:asciiTheme="majorBidi" w:hAnsiTheme="majorBidi" w:cstheme="majorBidi"/>
          <w:sz w:val="24"/>
          <w:szCs w:val="24"/>
        </w:rPr>
      </w:pPr>
      <w:r w:rsidRPr="00165CC2">
        <w:rPr>
          <w:rFonts w:asciiTheme="majorBidi" w:hAnsiTheme="majorBidi" w:cstheme="majorBidi"/>
          <w:sz w:val="24"/>
          <w:szCs w:val="24"/>
        </w:rPr>
        <w:t xml:space="preserve">To our first teacher, our Holy Prophet Muhammad peace </w:t>
      </w:r>
      <w:proofErr w:type="gramStart"/>
      <w:r w:rsidRPr="00165CC2">
        <w:rPr>
          <w:rFonts w:asciiTheme="majorBidi" w:hAnsiTheme="majorBidi" w:cstheme="majorBidi"/>
          <w:sz w:val="24"/>
          <w:szCs w:val="24"/>
        </w:rPr>
        <w:t>be</w:t>
      </w:r>
      <w:proofErr w:type="gramEnd"/>
      <w:r w:rsidRPr="00165CC2">
        <w:rPr>
          <w:rFonts w:asciiTheme="majorBidi" w:hAnsiTheme="majorBidi" w:cstheme="majorBidi"/>
          <w:sz w:val="24"/>
          <w:szCs w:val="24"/>
        </w:rPr>
        <w:t xml:space="preserve"> upon him, who taught us that science is a weapon in this life.</w:t>
      </w:r>
    </w:p>
    <w:p w:rsidR="00165CC2" w:rsidRPr="00165CC2" w:rsidRDefault="00165CC2" w:rsidP="00B33E8B">
      <w:pPr>
        <w:bidi w:val="0"/>
        <w:spacing w:line="360" w:lineRule="auto"/>
        <w:jc w:val="center"/>
        <w:rPr>
          <w:rFonts w:asciiTheme="majorBidi" w:hAnsiTheme="majorBidi" w:cstheme="majorBidi"/>
          <w:sz w:val="24"/>
          <w:szCs w:val="24"/>
        </w:rPr>
      </w:pPr>
      <w:r w:rsidRPr="00ED677B">
        <w:rPr>
          <w:rFonts w:asciiTheme="majorBidi" w:hAnsiTheme="majorBidi" w:cstheme="majorBidi"/>
          <w:sz w:val="24"/>
          <w:szCs w:val="24"/>
        </w:rPr>
        <w:t>Our homeland Palestine, the warmest womb</w:t>
      </w:r>
    </w:p>
    <w:p w:rsidR="00165CC2" w:rsidRDefault="00165CC2" w:rsidP="00B33E8B">
      <w:pPr>
        <w:bidi w:val="0"/>
        <w:spacing w:line="360" w:lineRule="auto"/>
        <w:jc w:val="center"/>
        <w:rPr>
          <w:rFonts w:asciiTheme="majorBidi" w:hAnsiTheme="majorBidi" w:cstheme="majorBidi"/>
          <w:sz w:val="24"/>
          <w:szCs w:val="24"/>
        </w:rPr>
      </w:pPr>
      <w:r w:rsidRPr="00165CC2">
        <w:rPr>
          <w:rFonts w:asciiTheme="majorBidi" w:hAnsiTheme="majorBidi" w:cstheme="majorBidi"/>
          <w:sz w:val="24"/>
          <w:szCs w:val="24"/>
        </w:rPr>
        <w:t>To our second home, to An-</w:t>
      </w:r>
      <w:proofErr w:type="spellStart"/>
      <w:r w:rsidRPr="00165CC2">
        <w:rPr>
          <w:rFonts w:asciiTheme="majorBidi" w:hAnsiTheme="majorBidi" w:cstheme="majorBidi"/>
          <w:sz w:val="24"/>
          <w:szCs w:val="24"/>
        </w:rPr>
        <w:t>Najah</w:t>
      </w:r>
      <w:proofErr w:type="spellEnd"/>
      <w:r w:rsidRPr="00165CC2">
        <w:rPr>
          <w:rFonts w:asciiTheme="majorBidi" w:hAnsiTheme="majorBidi" w:cstheme="majorBidi"/>
          <w:sz w:val="24"/>
          <w:szCs w:val="24"/>
        </w:rPr>
        <w:t xml:space="preserve"> National University</w:t>
      </w:r>
    </w:p>
    <w:p w:rsidR="00165CC2" w:rsidRDefault="004F0A01" w:rsidP="00B33E8B">
      <w:pPr>
        <w:bidi w:val="0"/>
        <w:spacing w:line="360" w:lineRule="auto"/>
        <w:jc w:val="center"/>
        <w:rPr>
          <w:rFonts w:asciiTheme="majorBidi" w:hAnsiTheme="majorBidi" w:cstheme="majorBidi"/>
          <w:sz w:val="24"/>
          <w:szCs w:val="24"/>
        </w:rPr>
      </w:pPr>
      <w:r>
        <w:rPr>
          <w:rFonts w:asciiTheme="majorBidi" w:hAnsiTheme="majorBidi" w:cstheme="majorBidi"/>
          <w:sz w:val="24"/>
          <w:szCs w:val="24"/>
        </w:rPr>
        <w:t>T</w:t>
      </w:r>
      <w:r w:rsidRPr="004F0A01">
        <w:rPr>
          <w:rFonts w:asciiTheme="majorBidi" w:hAnsiTheme="majorBidi" w:cstheme="majorBidi"/>
          <w:sz w:val="24"/>
          <w:szCs w:val="24"/>
        </w:rPr>
        <w:t xml:space="preserve">o my mother, who taught me that even the largest task can be accomplished if it is done one step at a </w:t>
      </w:r>
      <w:proofErr w:type="gramStart"/>
      <w:r w:rsidRPr="004F0A01">
        <w:rPr>
          <w:rFonts w:asciiTheme="majorBidi" w:hAnsiTheme="majorBidi" w:cstheme="majorBidi"/>
          <w:sz w:val="24"/>
          <w:szCs w:val="24"/>
        </w:rPr>
        <w:t>time</w:t>
      </w:r>
      <w:r>
        <w:rPr>
          <w:rFonts w:asciiTheme="majorBidi" w:hAnsiTheme="majorBidi" w:cstheme="majorBidi"/>
          <w:sz w:val="24"/>
          <w:szCs w:val="24"/>
        </w:rPr>
        <w:t>.</w:t>
      </w:r>
      <w:proofErr w:type="gramEnd"/>
    </w:p>
    <w:p w:rsidR="00205691" w:rsidRPr="00ED677B" w:rsidRDefault="004F0A01" w:rsidP="00B33E8B">
      <w:pPr>
        <w:spacing w:line="360" w:lineRule="auto"/>
        <w:jc w:val="center"/>
        <w:rPr>
          <w:rFonts w:asciiTheme="majorBidi" w:hAnsiTheme="majorBidi" w:cstheme="majorBidi"/>
          <w:sz w:val="24"/>
          <w:szCs w:val="24"/>
        </w:rPr>
      </w:pPr>
      <w:r>
        <w:rPr>
          <w:rFonts w:asciiTheme="majorBidi" w:hAnsiTheme="majorBidi" w:cstheme="majorBidi"/>
          <w:sz w:val="24"/>
          <w:szCs w:val="24"/>
        </w:rPr>
        <w:t>T</w:t>
      </w:r>
      <w:r w:rsidRPr="004F0A01">
        <w:rPr>
          <w:rFonts w:asciiTheme="majorBidi" w:hAnsiTheme="majorBidi" w:cstheme="majorBidi"/>
          <w:sz w:val="24"/>
          <w:szCs w:val="24"/>
        </w:rPr>
        <w:t>o my father, who taught me that the best kind of knowledge to have is that which is learned for its own sake.</w:t>
      </w:r>
      <w:r w:rsidR="00205691">
        <w:rPr>
          <w:rFonts w:asciiTheme="majorBidi" w:hAnsiTheme="majorBidi" w:cstheme="majorBidi"/>
          <w:sz w:val="24"/>
          <w:szCs w:val="24"/>
        </w:rPr>
        <w:br/>
      </w:r>
      <w:proofErr w:type="gramStart"/>
      <w:r w:rsidR="00205691" w:rsidRPr="00ED677B">
        <w:rPr>
          <w:rFonts w:asciiTheme="majorBidi" w:hAnsiTheme="majorBidi" w:cstheme="majorBidi"/>
          <w:sz w:val="24"/>
          <w:szCs w:val="24"/>
        </w:rPr>
        <w:t>Our brothers and sisters, the symbols of love and giving.</w:t>
      </w:r>
      <w:proofErr w:type="gramEnd"/>
    </w:p>
    <w:p w:rsidR="004F0A01" w:rsidRDefault="00205691" w:rsidP="00B33E8B">
      <w:pPr>
        <w:bidi w:val="0"/>
        <w:spacing w:line="360" w:lineRule="auto"/>
        <w:jc w:val="center"/>
        <w:rPr>
          <w:rFonts w:asciiTheme="majorBidi" w:hAnsiTheme="majorBidi" w:cstheme="majorBidi"/>
          <w:sz w:val="24"/>
          <w:szCs w:val="24"/>
        </w:rPr>
      </w:pPr>
      <w:proofErr w:type="gramStart"/>
      <w:r w:rsidRPr="00ED677B">
        <w:rPr>
          <w:rFonts w:asciiTheme="majorBidi" w:hAnsiTheme="majorBidi" w:cstheme="majorBidi"/>
          <w:sz w:val="24"/>
          <w:szCs w:val="24"/>
        </w:rPr>
        <w:t>Our friends, the endless support</w:t>
      </w:r>
      <w:r>
        <w:rPr>
          <w:rFonts w:asciiTheme="majorBidi" w:hAnsiTheme="majorBidi" w:cstheme="majorBidi"/>
          <w:sz w:val="24"/>
          <w:szCs w:val="24"/>
        </w:rPr>
        <w:t>.</w:t>
      </w:r>
      <w:proofErr w:type="gramEnd"/>
      <w:r>
        <w:rPr>
          <w:rFonts w:asciiTheme="majorBidi" w:hAnsiTheme="majorBidi" w:cstheme="majorBidi"/>
          <w:sz w:val="24"/>
          <w:szCs w:val="24"/>
        </w:rPr>
        <w:br/>
      </w:r>
      <w:r w:rsidR="00B33E8B" w:rsidRPr="00ED677B">
        <w:rPr>
          <w:rFonts w:asciiTheme="majorBidi" w:hAnsiTheme="majorBidi" w:cstheme="majorBidi"/>
          <w:sz w:val="24"/>
          <w:szCs w:val="24"/>
        </w:rPr>
        <w:t>To all the people in our lives who touch our hearts, we dedicate this project</w:t>
      </w:r>
    </w:p>
    <w:p w:rsidR="00165CC2" w:rsidRDefault="00165CC2" w:rsidP="00B33E8B">
      <w:pPr>
        <w:bidi w:val="0"/>
        <w:spacing w:line="360" w:lineRule="auto"/>
        <w:jc w:val="center"/>
        <w:rPr>
          <w:rFonts w:asciiTheme="majorBidi" w:hAnsiTheme="majorBidi" w:cstheme="majorBidi"/>
          <w:sz w:val="24"/>
          <w:szCs w:val="24"/>
        </w:rPr>
      </w:pPr>
    </w:p>
    <w:p w:rsidR="00165CC2" w:rsidRDefault="00165CC2" w:rsidP="00165CC2">
      <w:pPr>
        <w:bidi w:val="0"/>
        <w:spacing w:line="240" w:lineRule="auto"/>
        <w:jc w:val="center"/>
        <w:rPr>
          <w:rFonts w:asciiTheme="majorBidi" w:hAnsiTheme="majorBidi" w:cstheme="majorBidi"/>
          <w:sz w:val="24"/>
          <w:szCs w:val="24"/>
        </w:rPr>
      </w:pPr>
    </w:p>
    <w:p w:rsidR="00165CC2" w:rsidRDefault="00165CC2" w:rsidP="00165CC2">
      <w:pPr>
        <w:bidi w:val="0"/>
        <w:spacing w:line="240" w:lineRule="auto"/>
        <w:jc w:val="center"/>
        <w:rPr>
          <w:rFonts w:asciiTheme="majorBidi" w:hAnsiTheme="majorBidi" w:cstheme="majorBidi"/>
          <w:sz w:val="24"/>
          <w:szCs w:val="24"/>
        </w:rPr>
      </w:pPr>
    </w:p>
    <w:p w:rsidR="00165CC2" w:rsidRDefault="00165CC2" w:rsidP="00165CC2">
      <w:pPr>
        <w:bidi w:val="0"/>
        <w:spacing w:line="240" w:lineRule="auto"/>
        <w:jc w:val="center"/>
        <w:rPr>
          <w:rFonts w:asciiTheme="majorBidi" w:hAnsiTheme="majorBidi" w:cstheme="majorBidi"/>
          <w:sz w:val="24"/>
          <w:szCs w:val="24"/>
        </w:rPr>
      </w:pPr>
    </w:p>
    <w:p w:rsidR="00165CC2" w:rsidRDefault="00165CC2" w:rsidP="00165CC2">
      <w:pPr>
        <w:bidi w:val="0"/>
        <w:spacing w:line="240" w:lineRule="auto"/>
        <w:jc w:val="center"/>
        <w:rPr>
          <w:rFonts w:asciiTheme="majorBidi" w:hAnsiTheme="majorBidi" w:cstheme="majorBidi"/>
          <w:sz w:val="24"/>
          <w:szCs w:val="24"/>
        </w:rPr>
      </w:pPr>
    </w:p>
    <w:p w:rsidR="00165CC2" w:rsidRDefault="00165CC2" w:rsidP="00165CC2">
      <w:pPr>
        <w:bidi w:val="0"/>
        <w:spacing w:line="240" w:lineRule="auto"/>
        <w:jc w:val="center"/>
        <w:rPr>
          <w:rFonts w:asciiTheme="majorBidi" w:hAnsiTheme="majorBidi" w:cstheme="majorBidi"/>
          <w:sz w:val="24"/>
          <w:szCs w:val="24"/>
        </w:rPr>
      </w:pPr>
    </w:p>
    <w:p w:rsidR="00165CC2" w:rsidRDefault="00165CC2" w:rsidP="00165CC2">
      <w:pPr>
        <w:bidi w:val="0"/>
        <w:spacing w:line="240" w:lineRule="auto"/>
        <w:jc w:val="center"/>
        <w:rPr>
          <w:rFonts w:asciiTheme="majorBidi" w:hAnsiTheme="majorBidi" w:cstheme="majorBidi"/>
          <w:sz w:val="24"/>
          <w:szCs w:val="24"/>
        </w:rPr>
      </w:pPr>
    </w:p>
    <w:p w:rsidR="00165CC2" w:rsidRDefault="00165CC2" w:rsidP="00165CC2">
      <w:pPr>
        <w:bidi w:val="0"/>
        <w:spacing w:line="240" w:lineRule="auto"/>
        <w:jc w:val="center"/>
        <w:rPr>
          <w:rFonts w:asciiTheme="majorBidi" w:hAnsiTheme="majorBidi" w:cstheme="majorBidi"/>
          <w:sz w:val="24"/>
          <w:szCs w:val="24"/>
        </w:rPr>
      </w:pPr>
    </w:p>
    <w:p w:rsidR="00165CC2" w:rsidRDefault="00165CC2" w:rsidP="00165CC2">
      <w:pPr>
        <w:bidi w:val="0"/>
        <w:spacing w:line="240" w:lineRule="auto"/>
        <w:jc w:val="center"/>
        <w:rPr>
          <w:rFonts w:asciiTheme="majorBidi" w:hAnsiTheme="majorBidi" w:cstheme="majorBidi"/>
          <w:sz w:val="24"/>
          <w:szCs w:val="24"/>
        </w:rPr>
      </w:pPr>
    </w:p>
    <w:p w:rsidR="00165CC2" w:rsidRDefault="00165CC2" w:rsidP="00165CC2">
      <w:pPr>
        <w:bidi w:val="0"/>
        <w:spacing w:line="240" w:lineRule="auto"/>
        <w:jc w:val="center"/>
        <w:rPr>
          <w:rFonts w:asciiTheme="majorBidi" w:hAnsiTheme="majorBidi" w:cstheme="majorBidi"/>
          <w:sz w:val="24"/>
          <w:szCs w:val="24"/>
        </w:rPr>
      </w:pPr>
    </w:p>
    <w:p w:rsidR="00B33E8B" w:rsidRDefault="00B33E8B" w:rsidP="00B33E8B">
      <w:pPr>
        <w:bidi w:val="0"/>
        <w:jc w:val="center"/>
        <w:rPr>
          <w:rFonts w:asciiTheme="majorBidi" w:hAnsiTheme="majorBidi" w:cstheme="majorBidi"/>
          <w:b/>
          <w:bCs/>
          <w:sz w:val="32"/>
          <w:szCs w:val="32"/>
        </w:rPr>
      </w:pPr>
      <w:r w:rsidRPr="00B75057">
        <w:rPr>
          <w:rFonts w:asciiTheme="majorBidi" w:hAnsiTheme="majorBidi" w:cstheme="majorBidi"/>
          <w:b/>
          <w:bCs/>
          <w:sz w:val="32"/>
          <w:szCs w:val="32"/>
        </w:rPr>
        <w:lastRenderedPageBreak/>
        <w:t>Acknowledgement</w:t>
      </w:r>
    </w:p>
    <w:p w:rsidR="00B33E8B" w:rsidRDefault="00B33E8B" w:rsidP="00B33E8B">
      <w:pPr>
        <w:bidi w:val="0"/>
        <w:spacing w:line="360" w:lineRule="auto"/>
        <w:jc w:val="center"/>
        <w:rPr>
          <w:rFonts w:asciiTheme="majorBidi" w:hAnsiTheme="majorBidi" w:cstheme="majorBidi"/>
          <w:b/>
          <w:bCs/>
          <w:sz w:val="32"/>
          <w:szCs w:val="32"/>
        </w:rPr>
      </w:pPr>
    </w:p>
    <w:p w:rsidR="000B1D9B" w:rsidRPr="000B1D9B" w:rsidRDefault="000B1D9B" w:rsidP="000B1D9B">
      <w:pPr>
        <w:tabs>
          <w:tab w:val="left" w:pos="1335"/>
        </w:tabs>
        <w:bidi w:val="0"/>
        <w:spacing w:line="360" w:lineRule="auto"/>
        <w:jc w:val="both"/>
        <w:rPr>
          <w:rFonts w:asciiTheme="majorBidi" w:hAnsiTheme="majorBidi" w:cstheme="majorBidi"/>
          <w:sz w:val="24"/>
          <w:szCs w:val="24"/>
        </w:rPr>
      </w:pPr>
      <w:r w:rsidRPr="005F0050">
        <w:rPr>
          <w:rFonts w:asciiTheme="majorBidi" w:hAnsiTheme="majorBidi" w:cstheme="majorBidi"/>
          <w:sz w:val="24"/>
          <w:szCs w:val="24"/>
        </w:rPr>
        <w:t>We are using this opportunity to express our gratitude to everyone who has supported us throughout our graduation project. We are thankful for their aspiring guidance, invaluably constructive criticism and friendly advice during the project work. We are sincerely grateful to them for sharing their truthful and illuminating views on a number of issues related to the project</w:t>
      </w:r>
    </w:p>
    <w:p w:rsidR="00B33E8B" w:rsidRPr="00AF7638" w:rsidRDefault="00B33E8B" w:rsidP="00B33E8B">
      <w:pPr>
        <w:bidi w:val="0"/>
        <w:spacing w:line="360" w:lineRule="auto"/>
        <w:jc w:val="both"/>
        <w:rPr>
          <w:rFonts w:asciiTheme="majorBidi" w:hAnsiTheme="majorBidi" w:cstheme="majorBidi"/>
          <w:sz w:val="24"/>
          <w:szCs w:val="24"/>
        </w:rPr>
      </w:pPr>
      <w:r w:rsidRPr="00AF7638">
        <w:rPr>
          <w:rFonts w:asciiTheme="majorBidi" w:hAnsiTheme="majorBidi" w:cstheme="majorBidi"/>
          <w:sz w:val="24"/>
          <w:szCs w:val="24"/>
        </w:rPr>
        <w:t xml:space="preserve">We want to express our appreciation and thanks to Professor </w:t>
      </w:r>
      <w:proofErr w:type="spellStart"/>
      <w:r w:rsidRPr="00AF7638">
        <w:rPr>
          <w:rFonts w:asciiTheme="majorBidi" w:hAnsiTheme="majorBidi" w:cstheme="majorBidi"/>
          <w:sz w:val="24"/>
          <w:szCs w:val="24"/>
        </w:rPr>
        <w:t>Hamdallah</w:t>
      </w:r>
      <w:proofErr w:type="spellEnd"/>
      <w:r w:rsidRPr="00AF7638">
        <w:rPr>
          <w:rFonts w:asciiTheme="majorBidi" w:hAnsiTheme="majorBidi" w:cstheme="majorBidi"/>
          <w:sz w:val="24"/>
          <w:szCs w:val="24"/>
        </w:rPr>
        <w:t xml:space="preserve"> </w:t>
      </w:r>
      <w:proofErr w:type="spellStart"/>
      <w:r w:rsidRPr="00AF7638">
        <w:rPr>
          <w:rFonts w:asciiTheme="majorBidi" w:hAnsiTheme="majorBidi" w:cstheme="majorBidi"/>
          <w:sz w:val="24"/>
          <w:szCs w:val="24"/>
        </w:rPr>
        <w:t>Bearat</w:t>
      </w:r>
      <w:proofErr w:type="spellEnd"/>
      <w:r w:rsidRPr="00AF7638">
        <w:rPr>
          <w:rFonts w:asciiTheme="majorBidi" w:hAnsiTheme="majorBidi" w:cstheme="majorBidi"/>
          <w:sz w:val="24"/>
          <w:szCs w:val="24"/>
        </w:rPr>
        <w:t xml:space="preserve"> for his support and dedication and efforts with us to reach our goals.</w:t>
      </w:r>
      <w:r>
        <w:rPr>
          <w:rFonts w:asciiTheme="majorBidi" w:hAnsiTheme="majorBidi" w:cstheme="majorBidi"/>
          <w:sz w:val="24"/>
          <w:szCs w:val="24"/>
        </w:rPr>
        <w:t xml:space="preserve"> Also thank for our examiners: </w:t>
      </w:r>
      <w:proofErr w:type="spellStart"/>
      <w:r>
        <w:rPr>
          <w:rFonts w:asciiTheme="majorBidi" w:hAnsiTheme="majorBidi" w:cstheme="majorBidi"/>
          <w:sz w:val="24"/>
          <w:szCs w:val="24"/>
        </w:rPr>
        <w:t>ProsessorAfif</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Hasan</w:t>
      </w:r>
      <w:proofErr w:type="spellEnd"/>
      <w:r>
        <w:rPr>
          <w:rFonts w:asciiTheme="majorBidi" w:hAnsiTheme="majorBidi" w:cstheme="majorBidi"/>
          <w:sz w:val="24"/>
          <w:szCs w:val="24"/>
        </w:rPr>
        <w:t xml:space="preserve"> from </w:t>
      </w:r>
      <w:proofErr w:type="spellStart"/>
      <w:r>
        <w:rPr>
          <w:rFonts w:asciiTheme="majorBidi" w:hAnsiTheme="majorBidi" w:cstheme="majorBidi"/>
          <w:sz w:val="24"/>
          <w:szCs w:val="24"/>
        </w:rPr>
        <w:t>Birzeit</w:t>
      </w:r>
      <w:proofErr w:type="spellEnd"/>
      <w:r>
        <w:rPr>
          <w:rFonts w:asciiTheme="majorBidi" w:hAnsiTheme="majorBidi" w:cstheme="majorBidi"/>
          <w:sz w:val="24"/>
          <w:szCs w:val="24"/>
        </w:rPr>
        <w:t xml:space="preserve"> University and Professor </w:t>
      </w:r>
      <w:proofErr w:type="spellStart"/>
      <w:r>
        <w:rPr>
          <w:rFonts w:asciiTheme="majorBidi" w:hAnsiTheme="majorBidi" w:cstheme="majorBidi"/>
          <w:sz w:val="24"/>
          <w:szCs w:val="24"/>
        </w:rPr>
        <w:t>Amer</w:t>
      </w:r>
      <w:proofErr w:type="spellEnd"/>
      <w:r>
        <w:rPr>
          <w:rFonts w:asciiTheme="majorBidi" w:hAnsiTheme="majorBidi" w:cstheme="majorBidi"/>
          <w:sz w:val="24"/>
          <w:szCs w:val="24"/>
        </w:rPr>
        <w:t xml:space="preserve"> Al-</w:t>
      </w:r>
      <w:proofErr w:type="spellStart"/>
      <w:r>
        <w:rPr>
          <w:rFonts w:asciiTheme="majorBidi" w:hAnsiTheme="majorBidi" w:cstheme="majorBidi"/>
          <w:sz w:val="24"/>
          <w:szCs w:val="24"/>
        </w:rPr>
        <w:t>Hamouz</w:t>
      </w:r>
      <w:proofErr w:type="spellEnd"/>
    </w:p>
    <w:p w:rsidR="00B33E8B" w:rsidRPr="006A6019" w:rsidRDefault="00B33E8B" w:rsidP="000863D1">
      <w:pPr>
        <w:bidi w:val="0"/>
        <w:spacing w:line="360" w:lineRule="auto"/>
        <w:jc w:val="both"/>
        <w:rPr>
          <w:rFonts w:asciiTheme="majorBidi" w:hAnsiTheme="majorBidi" w:cstheme="majorBidi"/>
          <w:sz w:val="24"/>
          <w:szCs w:val="24"/>
        </w:rPr>
      </w:pPr>
      <w:r w:rsidRPr="006A6019">
        <w:rPr>
          <w:rFonts w:asciiTheme="majorBidi" w:hAnsiTheme="majorBidi" w:cstheme="majorBidi"/>
          <w:sz w:val="24"/>
          <w:szCs w:val="24"/>
        </w:rPr>
        <w:t xml:space="preserve">We appreciate the help of the lab supervisors in the Department of Chemical Engineering: </w:t>
      </w:r>
      <w:r>
        <w:rPr>
          <w:rFonts w:asciiTheme="majorBidi" w:hAnsiTheme="majorBidi" w:cstheme="majorBidi"/>
          <w:sz w:val="24"/>
          <w:szCs w:val="24"/>
        </w:rPr>
        <w:t>Eng.</w:t>
      </w:r>
      <w:r w:rsidRPr="006A6019">
        <w:rPr>
          <w:rFonts w:asciiTheme="majorBidi" w:hAnsiTheme="majorBidi" w:cstheme="majorBidi"/>
          <w:sz w:val="24"/>
          <w:szCs w:val="24"/>
        </w:rPr>
        <w:t xml:space="preserve"> Youssef </w:t>
      </w:r>
      <w:proofErr w:type="spellStart"/>
      <w:r w:rsidRPr="006A6019">
        <w:rPr>
          <w:rFonts w:asciiTheme="majorBidi" w:hAnsiTheme="majorBidi" w:cstheme="majorBidi"/>
          <w:sz w:val="24"/>
          <w:szCs w:val="24"/>
        </w:rPr>
        <w:t>Ratrout</w:t>
      </w:r>
      <w:proofErr w:type="spellEnd"/>
      <w:r w:rsidRPr="006A6019">
        <w:rPr>
          <w:rFonts w:asciiTheme="majorBidi" w:hAnsiTheme="majorBidi" w:cstheme="majorBidi"/>
          <w:sz w:val="24"/>
          <w:szCs w:val="24"/>
        </w:rPr>
        <w:t xml:space="preserve">, </w:t>
      </w:r>
      <w:proofErr w:type="spellStart"/>
      <w:proofErr w:type="gramStart"/>
      <w:r>
        <w:rPr>
          <w:rFonts w:asciiTheme="majorBidi" w:hAnsiTheme="majorBidi" w:cstheme="majorBidi"/>
          <w:sz w:val="24"/>
          <w:szCs w:val="24"/>
        </w:rPr>
        <w:t>Eng.</w:t>
      </w:r>
      <w:r w:rsidRPr="006A6019">
        <w:rPr>
          <w:rFonts w:asciiTheme="majorBidi" w:hAnsiTheme="majorBidi" w:cstheme="majorBidi"/>
          <w:sz w:val="24"/>
          <w:szCs w:val="24"/>
        </w:rPr>
        <w:t>Maha</w:t>
      </w:r>
      <w:r w:rsidR="004032DD">
        <w:rPr>
          <w:rFonts w:asciiTheme="majorBidi" w:hAnsiTheme="majorBidi" w:cstheme="majorBidi"/>
          <w:sz w:val="24"/>
          <w:szCs w:val="24"/>
        </w:rPr>
        <w:t>Fuqha</w:t>
      </w:r>
      <w:proofErr w:type="spellEnd"/>
      <w:r w:rsidR="004032DD">
        <w:rPr>
          <w:rFonts w:asciiTheme="majorBidi" w:hAnsiTheme="majorBidi" w:cstheme="majorBidi"/>
          <w:sz w:val="24"/>
          <w:szCs w:val="24"/>
        </w:rPr>
        <w:t xml:space="preserve"> ,</w:t>
      </w:r>
      <w:proofErr w:type="spellStart"/>
      <w:r>
        <w:rPr>
          <w:rFonts w:asciiTheme="majorBidi" w:hAnsiTheme="majorBidi" w:cstheme="majorBidi"/>
          <w:sz w:val="24"/>
          <w:szCs w:val="24"/>
        </w:rPr>
        <w:t>EngMo'ath</w:t>
      </w:r>
      <w:proofErr w:type="spellEnd"/>
      <w:proofErr w:type="gramEnd"/>
      <w:r w:rsidR="004032DD">
        <w:rPr>
          <w:rFonts w:asciiTheme="majorBidi" w:hAnsiTheme="majorBidi" w:cstheme="majorBidi"/>
          <w:sz w:val="24"/>
          <w:szCs w:val="24"/>
        </w:rPr>
        <w:t xml:space="preserve"> ,</w:t>
      </w:r>
      <w:proofErr w:type="spellStart"/>
      <w:r w:rsidR="004032DD">
        <w:rPr>
          <w:rFonts w:asciiTheme="majorBidi" w:hAnsiTheme="majorBidi" w:cstheme="majorBidi"/>
          <w:sz w:val="24"/>
          <w:szCs w:val="24"/>
        </w:rPr>
        <w:t>Eng</w:t>
      </w:r>
      <w:proofErr w:type="spellEnd"/>
      <w:r w:rsidR="004032DD">
        <w:rPr>
          <w:rFonts w:asciiTheme="majorBidi" w:hAnsiTheme="majorBidi" w:cstheme="majorBidi"/>
          <w:sz w:val="24"/>
          <w:szCs w:val="24"/>
        </w:rPr>
        <w:t xml:space="preserve"> Ahmad </w:t>
      </w:r>
      <w:proofErr w:type="spellStart"/>
      <w:r w:rsidR="00313F22">
        <w:rPr>
          <w:rFonts w:asciiTheme="majorBidi" w:hAnsiTheme="majorBidi" w:cstheme="majorBidi"/>
          <w:sz w:val="24"/>
          <w:szCs w:val="24"/>
        </w:rPr>
        <w:t>ALA</w:t>
      </w:r>
      <w:r w:rsidR="000863D1">
        <w:rPr>
          <w:rFonts w:asciiTheme="majorBidi" w:hAnsiTheme="majorBidi" w:cstheme="majorBidi"/>
          <w:sz w:val="24"/>
          <w:szCs w:val="24"/>
        </w:rPr>
        <w:t>hmad</w:t>
      </w:r>
      <w:proofErr w:type="spellEnd"/>
      <w:r w:rsidR="000863D1">
        <w:rPr>
          <w:rFonts w:asciiTheme="majorBidi" w:hAnsiTheme="majorBidi" w:cstheme="majorBidi"/>
          <w:sz w:val="24"/>
          <w:szCs w:val="24"/>
        </w:rPr>
        <w:t xml:space="preserve"> , and </w:t>
      </w:r>
      <w:proofErr w:type="spellStart"/>
      <w:r w:rsidR="000863D1">
        <w:rPr>
          <w:rFonts w:asciiTheme="majorBidi" w:hAnsiTheme="majorBidi" w:cstheme="majorBidi"/>
          <w:sz w:val="24"/>
          <w:szCs w:val="24"/>
        </w:rPr>
        <w:t>Eng</w:t>
      </w:r>
      <w:proofErr w:type="spellEnd"/>
      <w:r w:rsidR="000863D1">
        <w:rPr>
          <w:rFonts w:asciiTheme="majorBidi" w:hAnsiTheme="majorBidi" w:cstheme="majorBidi"/>
          <w:sz w:val="24"/>
          <w:szCs w:val="24"/>
        </w:rPr>
        <w:t xml:space="preserve"> Ahmad </w:t>
      </w:r>
      <w:proofErr w:type="spellStart"/>
      <w:r w:rsidR="000863D1">
        <w:rPr>
          <w:rFonts w:asciiTheme="majorBidi" w:hAnsiTheme="majorBidi" w:cstheme="majorBidi"/>
          <w:sz w:val="24"/>
          <w:szCs w:val="24"/>
        </w:rPr>
        <w:t>Bedir</w:t>
      </w:r>
      <w:proofErr w:type="spellEnd"/>
      <w:r w:rsidR="000863D1">
        <w:rPr>
          <w:rFonts w:asciiTheme="majorBidi" w:hAnsiTheme="majorBidi" w:cstheme="majorBidi"/>
          <w:sz w:val="24"/>
          <w:szCs w:val="24"/>
        </w:rPr>
        <w:t xml:space="preserve"> </w:t>
      </w:r>
      <w:r w:rsidR="004032DD">
        <w:rPr>
          <w:rFonts w:asciiTheme="majorBidi" w:hAnsiTheme="majorBidi" w:cstheme="majorBidi"/>
          <w:sz w:val="24"/>
          <w:szCs w:val="24"/>
        </w:rPr>
        <w:t>,</w:t>
      </w:r>
      <w:r w:rsidRPr="006A6019">
        <w:rPr>
          <w:rFonts w:asciiTheme="majorBidi" w:hAnsiTheme="majorBidi" w:cstheme="majorBidi"/>
          <w:sz w:val="24"/>
          <w:szCs w:val="24"/>
        </w:rPr>
        <w:t>for their help in the laboratory and providing us the necessary materials and instruments for our work.</w:t>
      </w:r>
    </w:p>
    <w:p w:rsidR="00B33E8B" w:rsidRPr="006A6019" w:rsidRDefault="00B33E8B" w:rsidP="00B33E8B">
      <w:pPr>
        <w:bidi w:val="0"/>
        <w:spacing w:line="360" w:lineRule="auto"/>
        <w:jc w:val="both"/>
        <w:rPr>
          <w:rFonts w:asciiTheme="majorBidi" w:hAnsiTheme="majorBidi" w:cstheme="majorBidi"/>
          <w:sz w:val="24"/>
          <w:szCs w:val="24"/>
        </w:rPr>
      </w:pPr>
      <w:r w:rsidRPr="006A6019">
        <w:rPr>
          <w:rFonts w:asciiTheme="majorBidi" w:hAnsiTheme="majorBidi" w:cstheme="majorBidi"/>
          <w:sz w:val="24"/>
          <w:szCs w:val="24"/>
        </w:rPr>
        <w:t>Finally, our thanks go to all friends for their support and motivation.</w:t>
      </w:r>
    </w:p>
    <w:p w:rsidR="00B33E8B" w:rsidRPr="00B75057" w:rsidRDefault="00B33E8B" w:rsidP="00B33E8B">
      <w:pPr>
        <w:bidi w:val="0"/>
        <w:spacing w:line="360" w:lineRule="auto"/>
        <w:jc w:val="both"/>
        <w:rPr>
          <w:rFonts w:asciiTheme="majorBidi" w:hAnsiTheme="majorBidi" w:cstheme="majorBidi"/>
          <w:b/>
          <w:bCs/>
          <w:sz w:val="32"/>
          <w:szCs w:val="32"/>
        </w:rPr>
      </w:pPr>
      <w:r w:rsidRPr="006A6019">
        <w:rPr>
          <w:rFonts w:asciiTheme="majorBidi" w:hAnsiTheme="majorBidi" w:cstheme="majorBidi"/>
          <w:sz w:val="24"/>
          <w:szCs w:val="24"/>
        </w:rPr>
        <w:t>Thank you all</w:t>
      </w:r>
    </w:p>
    <w:p w:rsidR="00165CC2" w:rsidRDefault="00165CC2" w:rsidP="00165CC2">
      <w:pPr>
        <w:bidi w:val="0"/>
        <w:spacing w:line="240" w:lineRule="auto"/>
        <w:jc w:val="center"/>
        <w:rPr>
          <w:rFonts w:asciiTheme="majorBidi" w:hAnsiTheme="majorBidi" w:cstheme="majorBidi"/>
          <w:sz w:val="24"/>
          <w:szCs w:val="24"/>
        </w:rPr>
      </w:pPr>
    </w:p>
    <w:p w:rsidR="00B33E8B" w:rsidRDefault="00B33E8B" w:rsidP="00B33E8B">
      <w:pPr>
        <w:bidi w:val="0"/>
        <w:spacing w:line="240" w:lineRule="auto"/>
        <w:jc w:val="center"/>
        <w:rPr>
          <w:rFonts w:asciiTheme="majorBidi" w:hAnsiTheme="majorBidi" w:cstheme="majorBidi"/>
          <w:sz w:val="24"/>
          <w:szCs w:val="24"/>
        </w:rPr>
      </w:pPr>
    </w:p>
    <w:p w:rsidR="00B33E8B" w:rsidRDefault="00B33E8B" w:rsidP="00B33E8B">
      <w:pPr>
        <w:bidi w:val="0"/>
        <w:spacing w:line="240" w:lineRule="auto"/>
        <w:jc w:val="center"/>
        <w:rPr>
          <w:rFonts w:asciiTheme="majorBidi" w:hAnsiTheme="majorBidi" w:cstheme="majorBidi"/>
          <w:sz w:val="24"/>
          <w:szCs w:val="24"/>
        </w:rPr>
      </w:pPr>
    </w:p>
    <w:p w:rsidR="00B33E8B" w:rsidRDefault="00B33E8B" w:rsidP="00B33E8B">
      <w:pPr>
        <w:bidi w:val="0"/>
        <w:spacing w:line="240" w:lineRule="auto"/>
        <w:jc w:val="center"/>
        <w:rPr>
          <w:rFonts w:asciiTheme="majorBidi" w:hAnsiTheme="majorBidi" w:cstheme="majorBidi"/>
          <w:sz w:val="24"/>
          <w:szCs w:val="24"/>
        </w:rPr>
      </w:pPr>
    </w:p>
    <w:p w:rsidR="00B33E8B" w:rsidRDefault="00B33E8B" w:rsidP="00B33E8B">
      <w:pPr>
        <w:bidi w:val="0"/>
        <w:spacing w:line="240" w:lineRule="auto"/>
        <w:jc w:val="center"/>
        <w:rPr>
          <w:rFonts w:asciiTheme="majorBidi" w:hAnsiTheme="majorBidi" w:cstheme="majorBidi"/>
          <w:sz w:val="24"/>
          <w:szCs w:val="24"/>
        </w:rPr>
      </w:pPr>
    </w:p>
    <w:p w:rsidR="00B33E8B" w:rsidRDefault="00B33E8B" w:rsidP="00B33E8B">
      <w:pPr>
        <w:bidi w:val="0"/>
        <w:spacing w:line="240" w:lineRule="auto"/>
        <w:jc w:val="center"/>
        <w:rPr>
          <w:rFonts w:asciiTheme="majorBidi" w:hAnsiTheme="majorBidi" w:cstheme="majorBidi"/>
          <w:sz w:val="24"/>
          <w:szCs w:val="24"/>
        </w:rPr>
      </w:pPr>
    </w:p>
    <w:p w:rsidR="00B33E8B" w:rsidRDefault="00B33E8B" w:rsidP="00B33E8B">
      <w:pPr>
        <w:bidi w:val="0"/>
        <w:spacing w:line="240" w:lineRule="auto"/>
        <w:jc w:val="center"/>
        <w:rPr>
          <w:rFonts w:asciiTheme="majorBidi" w:hAnsiTheme="majorBidi" w:cstheme="majorBidi"/>
          <w:sz w:val="24"/>
          <w:szCs w:val="24"/>
        </w:rPr>
      </w:pPr>
    </w:p>
    <w:p w:rsidR="00B33E8B" w:rsidRDefault="00B33E8B" w:rsidP="00B33E8B">
      <w:pPr>
        <w:bidi w:val="0"/>
        <w:spacing w:line="240" w:lineRule="auto"/>
        <w:jc w:val="center"/>
        <w:rPr>
          <w:rFonts w:asciiTheme="majorBidi" w:hAnsiTheme="majorBidi" w:cstheme="majorBidi"/>
          <w:sz w:val="24"/>
          <w:szCs w:val="24"/>
        </w:rPr>
      </w:pPr>
    </w:p>
    <w:p w:rsidR="00B33E8B" w:rsidRDefault="00B33E8B" w:rsidP="00B33E8B">
      <w:pPr>
        <w:bidi w:val="0"/>
        <w:spacing w:line="240" w:lineRule="auto"/>
        <w:jc w:val="center"/>
        <w:rPr>
          <w:rFonts w:asciiTheme="majorBidi" w:hAnsiTheme="majorBidi" w:cstheme="majorBidi"/>
          <w:sz w:val="24"/>
          <w:szCs w:val="24"/>
        </w:rPr>
      </w:pPr>
    </w:p>
    <w:p w:rsidR="00B33E8B" w:rsidRDefault="00B33E8B" w:rsidP="00B33E8B">
      <w:pPr>
        <w:bidi w:val="0"/>
        <w:spacing w:line="240" w:lineRule="auto"/>
        <w:jc w:val="center"/>
        <w:rPr>
          <w:rFonts w:asciiTheme="majorBidi" w:hAnsiTheme="majorBidi" w:cstheme="majorBidi"/>
          <w:sz w:val="24"/>
          <w:szCs w:val="24"/>
        </w:rPr>
      </w:pPr>
    </w:p>
    <w:p w:rsidR="00B33E8B" w:rsidRDefault="00B33E8B" w:rsidP="003E1410">
      <w:pPr>
        <w:bidi w:val="0"/>
        <w:spacing w:line="240" w:lineRule="auto"/>
        <w:rPr>
          <w:rFonts w:asciiTheme="majorBidi" w:hAnsiTheme="majorBidi" w:cstheme="majorBidi"/>
          <w:sz w:val="24"/>
          <w:szCs w:val="24"/>
        </w:rPr>
      </w:pPr>
    </w:p>
    <w:p w:rsidR="00C34D7C" w:rsidRDefault="00C34D7C" w:rsidP="00C34D7C">
      <w:pPr>
        <w:bidi w:val="0"/>
        <w:spacing w:line="240" w:lineRule="auto"/>
        <w:jc w:val="center"/>
        <w:rPr>
          <w:rFonts w:asciiTheme="majorBidi" w:hAnsiTheme="majorBidi" w:cstheme="majorBidi"/>
          <w:sz w:val="32"/>
          <w:szCs w:val="32"/>
        </w:rPr>
      </w:pPr>
      <w:r w:rsidRPr="00C34D7C">
        <w:rPr>
          <w:rFonts w:asciiTheme="majorBidi" w:hAnsiTheme="majorBidi" w:cstheme="majorBidi"/>
          <w:b/>
          <w:bCs/>
          <w:sz w:val="32"/>
          <w:szCs w:val="32"/>
        </w:rPr>
        <w:t>Table of Content</w:t>
      </w:r>
    </w:p>
    <w:p w:rsidR="00375EA5" w:rsidRPr="00375EA5" w:rsidRDefault="000A5F22" w:rsidP="00375EA5">
      <w:pPr>
        <w:pStyle w:val="cahpter"/>
        <w:rPr>
          <w:rFonts w:cstheme="majorBidi"/>
          <w:b w:val="0"/>
          <w:bCs/>
          <w:sz w:val="24"/>
          <w:szCs w:val="20"/>
        </w:rPr>
      </w:pPr>
      <w:r>
        <w:rPr>
          <w:rFonts w:cstheme="majorBidi"/>
          <w:sz w:val="24"/>
          <w:szCs w:val="24"/>
        </w:rPr>
        <w:br/>
      </w:r>
      <w:r w:rsidR="00375EA5" w:rsidRPr="00375EA5">
        <w:rPr>
          <w:rFonts w:cstheme="majorBidi"/>
          <w:b w:val="0"/>
          <w:bCs/>
          <w:sz w:val="24"/>
          <w:szCs w:val="20"/>
        </w:rPr>
        <w:t>Dedication</w:t>
      </w:r>
      <w:r w:rsidR="00375EA5">
        <w:rPr>
          <w:rFonts w:cstheme="majorBidi"/>
          <w:b w:val="0"/>
          <w:bCs/>
          <w:sz w:val="24"/>
          <w:szCs w:val="20"/>
        </w:rPr>
        <w:t xml:space="preserve"> ………………………………………………………………………………..i</w:t>
      </w:r>
    </w:p>
    <w:p w:rsidR="00773D3A" w:rsidRPr="00123286" w:rsidRDefault="00773D3A" w:rsidP="00375EA5">
      <w:pPr>
        <w:bidi w:val="0"/>
        <w:spacing w:line="360" w:lineRule="auto"/>
        <w:rPr>
          <w:rFonts w:asciiTheme="majorBidi" w:hAnsiTheme="majorBidi" w:cstheme="majorBidi"/>
          <w:sz w:val="24"/>
          <w:szCs w:val="24"/>
        </w:rPr>
      </w:pPr>
      <w:r w:rsidRPr="00123286">
        <w:rPr>
          <w:rFonts w:asciiTheme="majorBidi" w:hAnsiTheme="majorBidi" w:cstheme="majorBidi"/>
          <w:sz w:val="24"/>
          <w:szCs w:val="24"/>
        </w:rPr>
        <w:t>Acknowledgmen</w:t>
      </w:r>
      <w:r w:rsidR="00B92199">
        <w:rPr>
          <w:rFonts w:asciiTheme="majorBidi" w:hAnsiTheme="majorBidi" w:cstheme="majorBidi"/>
          <w:sz w:val="24"/>
          <w:szCs w:val="24"/>
        </w:rPr>
        <w:t>t ………………………………………………………………….</w:t>
      </w:r>
      <w:r>
        <w:rPr>
          <w:rFonts w:asciiTheme="majorBidi" w:hAnsiTheme="majorBidi" w:cstheme="majorBidi"/>
          <w:sz w:val="24"/>
          <w:szCs w:val="24"/>
        </w:rPr>
        <w:t>.</w:t>
      </w:r>
      <w:r w:rsidR="00292632">
        <w:rPr>
          <w:rFonts w:asciiTheme="majorBidi" w:hAnsiTheme="majorBidi" w:cstheme="majorBidi"/>
          <w:sz w:val="24"/>
          <w:szCs w:val="24"/>
        </w:rPr>
        <w:t>.......</w:t>
      </w:r>
      <w:r>
        <w:rPr>
          <w:rFonts w:asciiTheme="majorBidi" w:hAnsiTheme="majorBidi" w:cstheme="majorBidi"/>
          <w:sz w:val="24"/>
          <w:szCs w:val="24"/>
        </w:rPr>
        <w:t>.</w:t>
      </w:r>
      <w:r w:rsidR="00DB055F">
        <w:rPr>
          <w:rFonts w:asciiTheme="majorBidi" w:hAnsiTheme="majorBidi" w:cstheme="majorBidi"/>
          <w:sz w:val="24"/>
          <w:szCs w:val="24"/>
        </w:rPr>
        <w:t>i</w:t>
      </w:r>
      <w:r w:rsidR="00375EA5">
        <w:rPr>
          <w:rFonts w:asciiTheme="majorBidi" w:hAnsiTheme="majorBidi" w:cstheme="majorBidi"/>
          <w:sz w:val="24"/>
          <w:szCs w:val="24"/>
        </w:rPr>
        <w:t>i</w:t>
      </w:r>
      <w:r w:rsidR="00375EA5">
        <w:rPr>
          <w:rFonts w:asciiTheme="majorBidi" w:hAnsiTheme="majorBidi" w:cstheme="majorBidi"/>
          <w:sz w:val="24"/>
          <w:szCs w:val="24"/>
        </w:rPr>
        <w:br/>
      </w:r>
      <w:r w:rsidR="00375EA5" w:rsidRPr="000A5F22">
        <w:rPr>
          <w:rFonts w:asciiTheme="majorBidi" w:hAnsiTheme="majorBidi" w:cstheme="majorBidi"/>
          <w:sz w:val="24"/>
          <w:szCs w:val="24"/>
        </w:rPr>
        <w:t>Table of Content……………….……………………….…….…...………..</w:t>
      </w:r>
      <w:r w:rsidR="00375EA5">
        <w:rPr>
          <w:rFonts w:asciiTheme="majorBidi" w:hAnsiTheme="majorBidi" w:cstheme="majorBidi"/>
          <w:sz w:val="24"/>
          <w:szCs w:val="24"/>
        </w:rPr>
        <w:t>......</w:t>
      </w:r>
      <w:r w:rsidR="00375EA5" w:rsidRPr="000A5F22">
        <w:rPr>
          <w:rFonts w:asciiTheme="majorBidi" w:hAnsiTheme="majorBidi" w:cstheme="majorBidi"/>
          <w:sz w:val="24"/>
          <w:szCs w:val="24"/>
        </w:rPr>
        <w:t>…....</w:t>
      </w:r>
      <w:r w:rsidR="00375EA5">
        <w:rPr>
          <w:rFonts w:asciiTheme="majorBidi" w:hAnsiTheme="majorBidi" w:cstheme="majorBidi"/>
          <w:sz w:val="24"/>
          <w:szCs w:val="24"/>
        </w:rPr>
        <w:t>.......iii</w:t>
      </w:r>
      <w:r w:rsidR="00375EA5">
        <w:rPr>
          <w:rFonts w:asciiTheme="majorBidi" w:hAnsiTheme="majorBidi" w:cstheme="majorBidi"/>
          <w:sz w:val="24"/>
          <w:szCs w:val="24"/>
        </w:rPr>
        <w:br/>
      </w:r>
      <w:r w:rsidR="00375EA5" w:rsidRPr="00123286">
        <w:rPr>
          <w:rFonts w:asciiTheme="majorBidi" w:hAnsiTheme="majorBidi" w:cstheme="majorBidi"/>
          <w:sz w:val="24"/>
          <w:szCs w:val="24"/>
        </w:rPr>
        <w:t>List of figure ……………….………</w:t>
      </w:r>
      <w:r w:rsidR="00375EA5">
        <w:rPr>
          <w:rFonts w:asciiTheme="majorBidi" w:hAnsiTheme="majorBidi" w:cstheme="majorBidi"/>
          <w:sz w:val="24"/>
          <w:szCs w:val="24"/>
        </w:rPr>
        <w:t>……………….…….…...………..…..........…...….iv</w:t>
      </w:r>
      <w:r w:rsidR="00375EA5">
        <w:rPr>
          <w:rFonts w:asciiTheme="majorBidi" w:hAnsiTheme="majorBidi" w:cstheme="majorBidi"/>
          <w:sz w:val="24"/>
          <w:szCs w:val="24"/>
        </w:rPr>
        <w:br/>
      </w:r>
      <w:r w:rsidR="00375EA5" w:rsidRPr="00123286">
        <w:rPr>
          <w:rFonts w:asciiTheme="majorBidi" w:hAnsiTheme="majorBidi" w:cstheme="majorBidi"/>
          <w:sz w:val="24"/>
          <w:szCs w:val="24"/>
        </w:rPr>
        <w:t xml:space="preserve">List </w:t>
      </w:r>
      <w:proofErr w:type="spellStart"/>
      <w:r w:rsidR="00375EA5" w:rsidRPr="00123286">
        <w:rPr>
          <w:rFonts w:asciiTheme="majorBidi" w:hAnsiTheme="majorBidi" w:cstheme="majorBidi"/>
          <w:sz w:val="24"/>
          <w:szCs w:val="24"/>
        </w:rPr>
        <w:t>oftables</w:t>
      </w:r>
      <w:proofErr w:type="spellEnd"/>
      <w:r w:rsidR="00375EA5" w:rsidRPr="00123286">
        <w:rPr>
          <w:rFonts w:asciiTheme="majorBidi" w:hAnsiTheme="majorBidi" w:cstheme="majorBidi"/>
          <w:sz w:val="24"/>
          <w:szCs w:val="24"/>
        </w:rPr>
        <w:t xml:space="preserve"> …………</w:t>
      </w:r>
      <w:r w:rsidR="00375EA5">
        <w:rPr>
          <w:rFonts w:asciiTheme="majorBidi" w:hAnsiTheme="majorBidi" w:cstheme="majorBidi"/>
          <w:sz w:val="24"/>
          <w:szCs w:val="24"/>
        </w:rPr>
        <w:t>…….…...……..…………………………….….….................…v</w:t>
      </w:r>
      <w:r w:rsidR="000A5F22">
        <w:rPr>
          <w:rFonts w:asciiTheme="majorBidi" w:hAnsiTheme="majorBidi" w:cstheme="majorBidi"/>
          <w:sz w:val="24"/>
          <w:szCs w:val="24"/>
        </w:rPr>
        <w:br/>
      </w:r>
      <w:r w:rsidRPr="00123286">
        <w:rPr>
          <w:rFonts w:asciiTheme="majorBidi" w:hAnsiTheme="majorBidi" w:cstheme="majorBidi"/>
          <w:sz w:val="24"/>
          <w:szCs w:val="24"/>
        </w:rPr>
        <w:t>Abstract …………</w:t>
      </w:r>
      <w:r w:rsidR="00B92199">
        <w:rPr>
          <w:rFonts w:asciiTheme="majorBidi" w:hAnsiTheme="majorBidi" w:cstheme="majorBidi"/>
          <w:sz w:val="24"/>
          <w:szCs w:val="24"/>
        </w:rPr>
        <w:t>………………………………………………………………</w:t>
      </w:r>
      <w:r>
        <w:rPr>
          <w:rFonts w:asciiTheme="majorBidi" w:hAnsiTheme="majorBidi" w:cstheme="majorBidi"/>
          <w:sz w:val="24"/>
          <w:szCs w:val="24"/>
        </w:rPr>
        <w:t>....</w:t>
      </w:r>
      <w:r w:rsidR="00292632">
        <w:rPr>
          <w:rFonts w:asciiTheme="majorBidi" w:hAnsiTheme="majorBidi" w:cstheme="majorBidi"/>
          <w:sz w:val="24"/>
          <w:szCs w:val="24"/>
        </w:rPr>
        <w:t>........</w:t>
      </w:r>
      <w:r>
        <w:rPr>
          <w:rFonts w:asciiTheme="majorBidi" w:hAnsiTheme="majorBidi" w:cstheme="majorBidi"/>
          <w:sz w:val="24"/>
          <w:szCs w:val="24"/>
        </w:rPr>
        <w:t>.</w:t>
      </w:r>
      <w:r w:rsidR="00DB055F">
        <w:rPr>
          <w:rFonts w:asciiTheme="majorBidi" w:hAnsiTheme="majorBidi" w:cstheme="majorBidi"/>
          <w:sz w:val="24"/>
          <w:szCs w:val="24"/>
        </w:rPr>
        <w:t>v</w:t>
      </w:r>
      <w:r w:rsidR="00375EA5">
        <w:rPr>
          <w:rFonts w:asciiTheme="majorBidi" w:hAnsiTheme="majorBidi" w:cstheme="majorBidi"/>
          <w:sz w:val="24"/>
          <w:szCs w:val="24"/>
        </w:rPr>
        <w:t>i</w:t>
      </w:r>
    </w:p>
    <w:sdt>
      <w:sdtPr>
        <w:rPr>
          <w:rFonts w:asciiTheme="minorHAnsi" w:eastAsiaTheme="minorEastAsia" w:hAnsiTheme="minorHAnsi" w:cstheme="minorBidi"/>
          <w:b w:val="0"/>
          <w:bCs w:val="0"/>
          <w:color w:val="auto"/>
          <w:sz w:val="22"/>
          <w:szCs w:val="22"/>
          <w:rtl/>
          <w:lang w:val="ar-SA"/>
        </w:rPr>
        <w:id w:val="14044163"/>
        <w:docPartObj>
          <w:docPartGallery w:val="Table of Contents"/>
          <w:docPartUnique/>
        </w:docPartObj>
      </w:sdtPr>
      <w:sdtEndPr>
        <w:rPr>
          <w:lang w:val="en-US"/>
        </w:rPr>
      </w:sdtEndPr>
      <w:sdtContent>
        <w:p w:rsidR="001E269C" w:rsidRDefault="001E269C" w:rsidP="001E269C">
          <w:pPr>
            <w:pStyle w:val="TOCHeading"/>
            <w:rPr>
              <w:rtl/>
            </w:rPr>
          </w:pPr>
        </w:p>
        <w:p w:rsidR="0057287D" w:rsidRDefault="007B71ED">
          <w:pPr>
            <w:pStyle w:val="TOC1"/>
            <w:tabs>
              <w:tab w:val="right" w:leader="dot" w:pos="8630"/>
            </w:tabs>
            <w:bidi w:val="0"/>
            <w:rPr>
              <w:noProof/>
            </w:rPr>
          </w:pPr>
          <w:r>
            <w:fldChar w:fldCharType="begin"/>
          </w:r>
          <w:r w:rsidR="001E269C">
            <w:instrText xml:space="preserve"> TOC \o "1-3" \h \z \u </w:instrText>
          </w:r>
          <w:r>
            <w:fldChar w:fldCharType="separate"/>
          </w:r>
          <w:hyperlink w:anchor="_Toc482277327" w:history="1">
            <w:r w:rsidR="0057287D" w:rsidRPr="002E66A6">
              <w:rPr>
                <w:rStyle w:val="Hyperlink"/>
                <w:noProof/>
              </w:rPr>
              <w:t>Introduction</w:t>
            </w:r>
            <w:r w:rsidR="0057287D">
              <w:rPr>
                <w:noProof/>
                <w:webHidden/>
              </w:rPr>
              <w:tab/>
            </w:r>
            <w:r>
              <w:rPr>
                <w:noProof/>
                <w:webHidden/>
              </w:rPr>
              <w:fldChar w:fldCharType="begin"/>
            </w:r>
            <w:r w:rsidR="0057287D">
              <w:rPr>
                <w:noProof/>
                <w:webHidden/>
              </w:rPr>
              <w:instrText xml:space="preserve"> PAGEREF _Toc482277327 \h </w:instrText>
            </w:r>
            <w:r>
              <w:rPr>
                <w:noProof/>
                <w:webHidden/>
              </w:rPr>
            </w:r>
            <w:r>
              <w:rPr>
                <w:noProof/>
                <w:webHidden/>
              </w:rPr>
              <w:fldChar w:fldCharType="separate"/>
            </w:r>
            <w:r w:rsidR="0090527B">
              <w:rPr>
                <w:noProof/>
                <w:webHidden/>
              </w:rPr>
              <w:t>1</w:t>
            </w:r>
            <w:r>
              <w:rPr>
                <w:noProof/>
                <w:webHidden/>
              </w:rPr>
              <w:fldChar w:fldCharType="end"/>
            </w:r>
          </w:hyperlink>
        </w:p>
        <w:p w:rsidR="0057287D" w:rsidRDefault="005F62AE">
          <w:pPr>
            <w:pStyle w:val="TOC2"/>
            <w:tabs>
              <w:tab w:val="right" w:leader="dot" w:pos="8630"/>
            </w:tabs>
            <w:bidi w:val="0"/>
            <w:rPr>
              <w:noProof/>
            </w:rPr>
          </w:pPr>
          <w:hyperlink w:anchor="_Toc482277328" w:history="1">
            <w:r w:rsidR="0057287D" w:rsidRPr="002E66A6">
              <w:rPr>
                <w:rStyle w:val="Hyperlink"/>
                <w:noProof/>
              </w:rPr>
              <w:t>Limestone:</w:t>
            </w:r>
            <w:r w:rsidR="0057287D">
              <w:rPr>
                <w:noProof/>
                <w:webHidden/>
              </w:rPr>
              <w:tab/>
            </w:r>
            <w:r w:rsidR="007B71ED">
              <w:rPr>
                <w:noProof/>
                <w:webHidden/>
              </w:rPr>
              <w:fldChar w:fldCharType="begin"/>
            </w:r>
            <w:r w:rsidR="0057287D">
              <w:rPr>
                <w:noProof/>
                <w:webHidden/>
              </w:rPr>
              <w:instrText xml:space="preserve"> PAGEREF _Toc482277328 \h </w:instrText>
            </w:r>
            <w:r w:rsidR="007B71ED">
              <w:rPr>
                <w:noProof/>
                <w:webHidden/>
              </w:rPr>
            </w:r>
            <w:r w:rsidR="007B71ED">
              <w:rPr>
                <w:noProof/>
                <w:webHidden/>
              </w:rPr>
              <w:fldChar w:fldCharType="separate"/>
            </w:r>
            <w:r w:rsidR="0090527B">
              <w:rPr>
                <w:noProof/>
                <w:webHidden/>
              </w:rPr>
              <w:t>1</w:t>
            </w:r>
            <w:r w:rsidR="007B71ED">
              <w:rPr>
                <w:noProof/>
                <w:webHidden/>
              </w:rPr>
              <w:fldChar w:fldCharType="end"/>
            </w:r>
          </w:hyperlink>
        </w:p>
        <w:p w:rsidR="0057287D" w:rsidRDefault="005F62AE">
          <w:pPr>
            <w:pStyle w:val="TOC2"/>
            <w:tabs>
              <w:tab w:val="right" w:leader="dot" w:pos="8630"/>
            </w:tabs>
            <w:bidi w:val="0"/>
            <w:rPr>
              <w:noProof/>
            </w:rPr>
          </w:pPr>
          <w:hyperlink w:anchor="_Toc482277329" w:history="1">
            <w:r w:rsidR="0057287D" w:rsidRPr="002E66A6">
              <w:rPr>
                <w:rStyle w:val="Hyperlink"/>
                <w:noProof/>
              </w:rPr>
              <w:t>Production of lime</w:t>
            </w:r>
            <w:r w:rsidR="0057287D">
              <w:rPr>
                <w:noProof/>
                <w:webHidden/>
              </w:rPr>
              <w:tab/>
            </w:r>
            <w:r w:rsidR="007B71ED">
              <w:rPr>
                <w:noProof/>
                <w:webHidden/>
              </w:rPr>
              <w:fldChar w:fldCharType="begin"/>
            </w:r>
            <w:r w:rsidR="0057287D">
              <w:rPr>
                <w:noProof/>
                <w:webHidden/>
              </w:rPr>
              <w:instrText xml:space="preserve"> PAGEREF _Toc482277329 \h </w:instrText>
            </w:r>
            <w:r w:rsidR="007B71ED">
              <w:rPr>
                <w:noProof/>
                <w:webHidden/>
              </w:rPr>
            </w:r>
            <w:r w:rsidR="007B71ED">
              <w:rPr>
                <w:noProof/>
                <w:webHidden/>
              </w:rPr>
              <w:fldChar w:fldCharType="separate"/>
            </w:r>
            <w:r w:rsidR="0090527B">
              <w:rPr>
                <w:noProof/>
                <w:webHidden/>
              </w:rPr>
              <w:t>2</w:t>
            </w:r>
            <w:r w:rsidR="007B71ED">
              <w:rPr>
                <w:noProof/>
                <w:webHidden/>
              </w:rPr>
              <w:fldChar w:fldCharType="end"/>
            </w:r>
          </w:hyperlink>
        </w:p>
        <w:p w:rsidR="0057287D" w:rsidRDefault="005F62AE">
          <w:pPr>
            <w:pStyle w:val="TOC2"/>
            <w:tabs>
              <w:tab w:val="right" w:leader="dot" w:pos="8630"/>
            </w:tabs>
            <w:bidi w:val="0"/>
            <w:rPr>
              <w:noProof/>
            </w:rPr>
          </w:pPr>
          <w:hyperlink w:anchor="_Toc482277330" w:history="1">
            <w:r w:rsidR="0057287D" w:rsidRPr="002E66A6">
              <w:rPr>
                <w:rStyle w:val="Hyperlink"/>
                <w:noProof/>
              </w:rPr>
              <w:t>Uses of calcium oxide:</w:t>
            </w:r>
            <w:r w:rsidR="0057287D">
              <w:rPr>
                <w:noProof/>
                <w:webHidden/>
              </w:rPr>
              <w:tab/>
            </w:r>
            <w:r w:rsidR="007B71ED">
              <w:rPr>
                <w:noProof/>
                <w:webHidden/>
              </w:rPr>
              <w:fldChar w:fldCharType="begin"/>
            </w:r>
            <w:r w:rsidR="0057287D">
              <w:rPr>
                <w:noProof/>
                <w:webHidden/>
              </w:rPr>
              <w:instrText xml:space="preserve"> PAGEREF _Toc482277330 \h </w:instrText>
            </w:r>
            <w:r w:rsidR="007B71ED">
              <w:rPr>
                <w:noProof/>
                <w:webHidden/>
              </w:rPr>
            </w:r>
            <w:r w:rsidR="007B71ED">
              <w:rPr>
                <w:noProof/>
                <w:webHidden/>
              </w:rPr>
              <w:fldChar w:fldCharType="separate"/>
            </w:r>
            <w:r w:rsidR="0090527B">
              <w:rPr>
                <w:noProof/>
                <w:webHidden/>
              </w:rPr>
              <w:t>3</w:t>
            </w:r>
            <w:r w:rsidR="007B71ED">
              <w:rPr>
                <w:noProof/>
                <w:webHidden/>
              </w:rPr>
              <w:fldChar w:fldCharType="end"/>
            </w:r>
          </w:hyperlink>
        </w:p>
        <w:p w:rsidR="0057287D" w:rsidRDefault="005F62AE">
          <w:pPr>
            <w:pStyle w:val="TOC2"/>
            <w:tabs>
              <w:tab w:val="right" w:leader="dot" w:pos="8630"/>
            </w:tabs>
            <w:bidi w:val="0"/>
            <w:rPr>
              <w:noProof/>
            </w:rPr>
          </w:pPr>
          <w:hyperlink w:anchor="_Toc482277331" w:history="1">
            <w:r w:rsidR="0057287D" w:rsidRPr="002E66A6">
              <w:rPr>
                <w:rStyle w:val="Hyperlink"/>
                <w:noProof/>
              </w:rPr>
              <w:t>Side effect of carbon dioxide on environment:</w:t>
            </w:r>
            <w:r w:rsidR="0057287D">
              <w:rPr>
                <w:noProof/>
                <w:webHidden/>
              </w:rPr>
              <w:tab/>
            </w:r>
            <w:r w:rsidR="007B71ED">
              <w:rPr>
                <w:noProof/>
                <w:webHidden/>
              </w:rPr>
              <w:fldChar w:fldCharType="begin"/>
            </w:r>
            <w:r w:rsidR="0057287D">
              <w:rPr>
                <w:noProof/>
                <w:webHidden/>
              </w:rPr>
              <w:instrText xml:space="preserve"> PAGEREF _Toc482277331 \h </w:instrText>
            </w:r>
            <w:r w:rsidR="007B71ED">
              <w:rPr>
                <w:noProof/>
                <w:webHidden/>
              </w:rPr>
            </w:r>
            <w:r w:rsidR="007B71ED">
              <w:rPr>
                <w:noProof/>
                <w:webHidden/>
              </w:rPr>
              <w:fldChar w:fldCharType="separate"/>
            </w:r>
            <w:r w:rsidR="0090527B">
              <w:rPr>
                <w:noProof/>
                <w:webHidden/>
              </w:rPr>
              <w:t>3</w:t>
            </w:r>
            <w:r w:rsidR="007B71ED">
              <w:rPr>
                <w:noProof/>
                <w:webHidden/>
              </w:rPr>
              <w:fldChar w:fldCharType="end"/>
            </w:r>
          </w:hyperlink>
        </w:p>
        <w:p w:rsidR="0057287D" w:rsidRDefault="005F62AE">
          <w:pPr>
            <w:pStyle w:val="TOC1"/>
            <w:tabs>
              <w:tab w:val="right" w:leader="dot" w:pos="8630"/>
            </w:tabs>
            <w:bidi w:val="0"/>
            <w:rPr>
              <w:noProof/>
            </w:rPr>
          </w:pPr>
          <w:hyperlink w:anchor="_Toc482277332" w:history="1">
            <w:r w:rsidR="0057287D" w:rsidRPr="002E66A6">
              <w:rPr>
                <w:rStyle w:val="Hyperlink"/>
                <w:rFonts w:eastAsia="Times New Roman"/>
                <w:noProof/>
                <w:kern w:val="36"/>
              </w:rPr>
              <w:t>Applications of CO</w:t>
            </w:r>
            <w:r w:rsidR="0057287D" w:rsidRPr="002E66A6">
              <w:rPr>
                <w:rStyle w:val="Hyperlink"/>
                <w:rFonts w:eastAsia="Times New Roman"/>
                <w:noProof/>
                <w:kern w:val="36"/>
                <w:vertAlign w:val="subscript"/>
              </w:rPr>
              <w:t>2</w:t>
            </w:r>
            <w:r w:rsidR="0057287D">
              <w:rPr>
                <w:noProof/>
                <w:webHidden/>
              </w:rPr>
              <w:tab/>
            </w:r>
            <w:r w:rsidR="007B71ED">
              <w:rPr>
                <w:noProof/>
                <w:webHidden/>
              </w:rPr>
              <w:fldChar w:fldCharType="begin"/>
            </w:r>
            <w:r w:rsidR="0057287D">
              <w:rPr>
                <w:noProof/>
                <w:webHidden/>
              </w:rPr>
              <w:instrText xml:space="preserve"> PAGEREF _Toc482277332 \h </w:instrText>
            </w:r>
            <w:r w:rsidR="007B71ED">
              <w:rPr>
                <w:noProof/>
                <w:webHidden/>
              </w:rPr>
            </w:r>
            <w:r w:rsidR="007B71ED">
              <w:rPr>
                <w:noProof/>
                <w:webHidden/>
              </w:rPr>
              <w:fldChar w:fldCharType="separate"/>
            </w:r>
            <w:r w:rsidR="0090527B">
              <w:rPr>
                <w:noProof/>
                <w:webHidden/>
              </w:rPr>
              <w:t>4</w:t>
            </w:r>
            <w:r w:rsidR="007B71ED">
              <w:rPr>
                <w:noProof/>
                <w:webHidden/>
              </w:rPr>
              <w:fldChar w:fldCharType="end"/>
            </w:r>
          </w:hyperlink>
        </w:p>
        <w:p w:rsidR="0057287D" w:rsidRDefault="005F62AE">
          <w:pPr>
            <w:pStyle w:val="TOC1"/>
            <w:tabs>
              <w:tab w:val="right" w:leader="dot" w:pos="8630"/>
            </w:tabs>
            <w:bidi w:val="0"/>
            <w:rPr>
              <w:noProof/>
            </w:rPr>
          </w:pPr>
          <w:hyperlink w:anchor="_Toc482277333" w:history="1">
            <w:r w:rsidR="0057287D" w:rsidRPr="002E66A6">
              <w:rPr>
                <w:rStyle w:val="Hyperlink"/>
                <w:noProof/>
              </w:rPr>
              <w:t>Sodium chloride :</w:t>
            </w:r>
            <w:r w:rsidR="0057287D">
              <w:rPr>
                <w:noProof/>
                <w:webHidden/>
              </w:rPr>
              <w:tab/>
            </w:r>
            <w:r w:rsidR="007B71ED">
              <w:rPr>
                <w:noProof/>
                <w:webHidden/>
              </w:rPr>
              <w:fldChar w:fldCharType="begin"/>
            </w:r>
            <w:r w:rsidR="0057287D">
              <w:rPr>
                <w:noProof/>
                <w:webHidden/>
              </w:rPr>
              <w:instrText xml:space="preserve"> PAGEREF _Toc482277333 \h </w:instrText>
            </w:r>
            <w:r w:rsidR="007B71ED">
              <w:rPr>
                <w:noProof/>
                <w:webHidden/>
              </w:rPr>
            </w:r>
            <w:r w:rsidR="007B71ED">
              <w:rPr>
                <w:noProof/>
                <w:webHidden/>
              </w:rPr>
              <w:fldChar w:fldCharType="separate"/>
            </w:r>
            <w:r w:rsidR="0090527B">
              <w:rPr>
                <w:noProof/>
                <w:webHidden/>
              </w:rPr>
              <w:t>6</w:t>
            </w:r>
            <w:r w:rsidR="007B71ED">
              <w:rPr>
                <w:noProof/>
                <w:webHidden/>
              </w:rPr>
              <w:fldChar w:fldCharType="end"/>
            </w:r>
          </w:hyperlink>
        </w:p>
        <w:p w:rsidR="0057287D" w:rsidRDefault="005F62AE">
          <w:pPr>
            <w:pStyle w:val="TOC1"/>
            <w:tabs>
              <w:tab w:val="right" w:leader="dot" w:pos="8630"/>
            </w:tabs>
            <w:bidi w:val="0"/>
            <w:rPr>
              <w:noProof/>
            </w:rPr>
          </w:pPr>
          <w:hyperlink w:anchor="_Toc482277334" w:history="1">
            <w:r w:rsidR="0057287D" w:rsidRPr="002E66A6">
              <w:rPr>
                <w:rStyle w:val="Hyperlink"/>
                <w:noProof/>
              </w:rPr>
              <w:t>Potassium chloride:</w:t>
            </w:r>
            <w:r w:rsidR="0057287D">
              <w:rPr>
                <w:noProof/>
                <w:webHidden/>
              </w:rPr>
              <w:tab/>
            </w:r>
            <w:r w:rsidR="007B71ED">
              <w:rPr>
                <w:noProof/>
                <w:webHidden/>
              </w:rPr>
              <w:fldChar w:fldCharType="begin"/>
            </w:r>
            <w:r w:rsidR="0057287D">
              <w:rPr>
                <w:noProof/>
                <w:webHidden/>
              </w:rPr>
              <w:instrText xml:space="preserve"> PAGEREF _Toc482277334 \h </w:instrText>
            </w:r>
            <w:r w:rsidR="007B71ED">
              <w:rPr>
                <w:noProof/>
                <w:webHidden/>
              </w:rPr>
            </w:r>
            <w:r w:rsidR="007B71ED">
              <w:rPr>
                <w:noProof/>
                <w:webHidden/>
              </w:rPr>
              <w:fldChar w:fldCharType="separate"/>
            </w:r>
            <w:r w:rsidR="0090527B">
              <w:rPr>
                <w:noProof/>
                <w:webHidden/>
              </w:rPr>
              <w:t>6</w:t>
            </w:r>
            <w:r w:rsidR="007B71ED">
              <w:rPr>
                <w:noProof/>
                <w:webHidden/>
              </w:rPr>
              <w:fldChar w:fldCharType="end"/>
            </w:r>
          </w:hyperlink>
        </w:p>
        <w:p w:rsidR="0057287D" w:rsidRDefault="005F62AE">
          <w:pPr>
            <w:pStyle w:val="TOC1"/>
            <w:tabs>
              <w:tab w:val="right" w:leader="dot" w:pos="8630"/>
            </w:tabs>
            <w:bidi w:val="0"/>
            <w:rPr>
              <w:noProof/>
            </w:rPr>
          </w:pPr>
          <w:hyperlink w:anchor="_Toc482277335" w:history="1">
            <w:r w:rsidR="0057287D" w:rsidRPr="002E66A6">
              <w:rPr>
                <w:rStyle w:val="Hyperlink"/>
                <w:noProof/>
              </w:rPr>
              <w:t>Ammonium chloride:</w:t>
            </w:r>
            <w:r w:rsidR="0057287D">
              <w:rPr>
                <w:noProof/>
                <w:webHidden/>
              </w:rPr>
              <w:tab/>
            </w:r>
            <w:r w:rsidR="007B71ED">
              <w:rPr>
                <w:noProof/>
                <w:webHidden/>
              </w:rPr>
              <w:fldChar w:fldCharType="begin"/>
            </w:r>
            <w:r w:rsidR="0057287D">
              <w:rPr>
                <w:noProof/>
                <w:webHidden/>
              </w:rPr>
              <w:instrText xml:space="preserve"> PAGEREF _Toc482277335 \h </w:instrText>
            </w:r>
            <w:r w:rsidR="007B71ED">
              <w:rPr>
                <w:noProof/>
                <w:webHidden/>
              </w:rPr>
            </w:r>
            <w:r w:rsidR="007B71ED">
              <w:rPr>
                <w:noProof/>
                <w:webHidden/>
              </w:rPr>
              <w:fldChar w:fldCharType="separate"/>
            </w:r>
            <w:r w:rsidR="0090527B">
              <w:rPr>
                <w:noProof/>
                <w:webHidden/>
              </w:rPr>
              <w:t>7</w:t>
            </w:r>
            <w:r w:rsidR="007B71ED">
              <w:rPr>
                <w:noProof/>
                <w:webHidden/>
              </w:rPr>
              <w:fldChar w:fldCharType="end"/>
            </w:r>
          </w:hyperlink>
        </w:p>
        <w:p w:rsidR="0057287D" w:rsidRDefault="005F62AE">
          <w:pPr>
            <w:pStyle w:val="TOC1"/>
            <w:tabs>
              <w:tab w:val="right" w:leader="dot" w:pos="8630"/>
            </w:tabs>
            <w:bidi w:val="0"/>
            <w:rPr>
              <w:noProof/>
            </w:rPr>
          </w:pPr>
          <w:hyperlink w:anchor="_Toc482277336" w:history="1">
            <w:r w:rsidR="0057287D" w:rsidRPr="002E66A6">
              <w:rPr>
                <w:rStyle w:val="Hyperlink"/>
                <w:rFonts w:eastAsia="Times New Roman"/>
                <w:noProof/>
                <w:kern w:val="36"/>
              </w:rPr>
              <w:t>Silica :</w:t>
            </w:r>
            <w:r w:rsidR="0057287D">
              <w:rPr>
                <w:noProof/>
                <w:webHidden/>
              </w:rPr>
              <w:tab/>
            </w:r>
            <w:r w:rsidR="007B71ED">
              <w:rPr>
                <w:noProof/>
                <w:webHidden/>
              </w:rPr>
              <w:fldChar w:fldCharType="begin"/>
            </w:r>
            <w:r w:rsidR="0057287D">
              <w:rPr>
                <w:noProof/>
                <w:webHidden/>
              </w:rPr>
              <w:instrText xml:space="preserve"> PAGEREF _Toc482277336 \h </w:instrText>
            </w:r>
            <w:r w:rsidR="007B71ED">
              <w:rPr>
                <w:noProof/>
                <w:webHidden/>
              </w:rPr>
            </w:r>
            <w:r w:rsidR="007B71ED">
              <w:rPr>
                <w:noProof/>
                <w:webHidden/>
              </w:rPr>
              <w:fldChar w:fldCharType="separate"/>
            </w:r>
            <w:r w:rsidR="0090527B">
              <w:rPr>
                <w:noProof/>
                <w:webHidden/>
              </w:rPr>
              <w:t>8</w:t>
            </w:r>
            <w:r w:rsidR="007B71ED">
              <w:rPr>
                <w:noProof/>
                <w:webHidden/>
              </w:rPr>
              <w:fldChar w:fldCharType="end"/>
            </w:r>
          </w:hyperlink>
        </w:p>
        <w:p w:rsidR="0057287D" w:rsidRDefault="005F62AE">
          <w:pPr>
            <w:pStyle w:val="TOC1"/>
            <w:tabs>
              <w:tab w:val="right" w:leader="dot" w:pos="8630"/>
            </w:tabs>
            <w:bidi w:val="0"/>
            <w:rPr>
              <w:noProof/>
            </w:rPr>
          </w:pPr>
          <w:hyperlink w:anchor="_Toc482277337" w:history="1">
            <w:r w:rsidR="0057287D" w:rsidRPr="002E66A6">
              <w:rPr>
                <w:rStyle w:val="Hyperlink"/>
                <w:rFonts w:eastAsia="Times New Roman"/>
                <w:noProof/>
                <w:kern w:val="36"/>
              </w:rPr>
              <w:t>Refractory bricks  :</w:t>
            </w:r>
            <w:r w:rsidR="0057287D">
              <w:rPr>
                <w:noProof/>
                <w:webHidden/>
              </w:rPr>
              <w:tab/>
            </w:r>
            <w:r w:rsidR="007B71ED">
              <w:rPr>
                <w:noProof/>
                <w:webHidden/>
              </w:rPr>
              <w:fldChar w:fldCharType="begin"/>
            </w:r>
            <w:r w:rsidR="0057287D">
              <w:rPr>
                <w:noProof/>
                <w:webHidden/>
              </w:rPr>
              <w:instrText xml:space="preserve"> PAGEREF _Toc482277337 \h </w:instrText>
            </w:r>
            <w:r w:rsidR="007B71ED">
              <w:rPr>
                <w:noProof/>
                <w:webHidden/>
              </w:rPr>
            </w:r>
            <w:r w:rsidR="007B71ED">
              <w:rPr>
                <w:noProof/>
                <w:webHidden/>
              </w:rPr>
              <w:fldChar w:fldCharType="separate"/>
            </w:r>
            <w:r w:rsidR="0090527B">
              <w:rPr>
                <w:noProof/>
                <w:webHidden/>
              </w:rPr>
              <w:t>8</w:t>
            </w:r>
            <w:r w:rsidR="007B71ED">
              <w:rPr>
                <w:noProof/>
                <w:webHidden/>
              </w:rPr>
              <w:fldChar w:fldCharType="end"/>
            </w:r>
          </w:hyperlink>
        </w:p>
        <w:p w:rsidR="0057287D" w:rsidRDefault="005F62AE">
          <w:pPr>
            <w:pStyle w:val="TOC1"/>
            <w:tabs>
              <w:tab w:val="right" w:leader="dot" w:pos="8630"/>
            </w:tabs>
            <w:bidi w:val="0"/>
            <w:rPr>
              <w:noProof/>
            </w:rPr>
          </w:pPr>
          <w:hyperlink w:anchor="_Toc482277338" w:history="1">
            <w:r w:rsidR="0057287D" w:rsidRPr="002E66A6">
              <w:rPr>
                <w:rStyle w:val="Hyperlink"/>
                <w:noProof/>
              </w:rPr>
              <w:t>Silica Refractory bricks:</w:t>
            </w:r>
            <w:r w:rsidR="0057287D">
              <w:rPr>
                <w:noProof/>
                <w:webHidden/>
              </w:rPr>
              <w:tab/>
            </w:r>
            <w:r w:rsidR="007B71ED">
              <w:rPr>
                <w:noProof/>
                <w:webHidden/>
              </w:rPr>
              <w:fldChar w:fldCharType="begin"/>
            </w:r>
            <w:r w:rsidR="0057287D">
              <w:rPr>
                <w:noProof/>
                <w:webHidden/>
              </w:rPr>
              <w:instrText xml:space="preserve"> PAGEREF _Toc482277338 \h </w:instrText>
            </w:r>
            <w:r w:rsidR="007B71ED">
              <w:rPr>
                <w:noProof/>
                <w:webHidden/>
              </w:rPr>
            </w:r>
            <w:r w:rsidR="007B71ED">
              <w:rPr>
                <w:noProof/>
                <w:webHidden/>
              </w:rPr>
              <w:fldChar w:fldCharType="separate"/>
            </w:r>
            <w:r w:rsidR="0090527B">
              <w:rPr>
                <w:noProof/>
                <w:webHidden/>
              </w:rPr>
              <w:t>8</w:t>
            </w:r>
            <w:r w:rsidR="007B71ED">
              <w:rPr>
                <w:noProof/>
                <w:webHidden/>
              </w:rPr>
              <w:fldChar w:fldCharType="end"/>
            </w:r>
          </w:hyperlink>
        </w:p>
        <w:p w:rsidR="0057287D" w:rsidRDefault="005F62AE">
          <w:pPr>
            <w:pStyle w:val="TOC1"/>
            <w:tabs>
              <w:tab w:val="right" w:leader="dot" w:pos="8630"/>
            </w:tabs>
            <w:bidi w:val="0"/>
            <w:rPr>
              <w:noProof/>
            </w:rPr>
          </w:pPr>
          <w:hyperlink w:anchor="_Toc482277339" w:history="1">
            <w:r w:rsidR="0057287D" w:rsidRPr="002E66A6">
              <w:rPr>
                <w:rStyle w:val="Hyperlink"/>
                <w:noProof/>
              </w:rPr>
              <w:t>Literature review</w:t>
            </w:r>
            <w:r w:rsidR="0057287D">
              <w:rPr>
                <w:noProof/>
                <w:webHidden/>
              </w:rPr>
              <w:tab/>
            </w:r>
            <w:r w:rsidR="007B71ED">
              <w:rPr>
                <w:noProof/>
                <w:webHidden/>
              </w:rPr>
              <w:fldChar w:fldCharType="begin"/>
            </w:r>
            <w:r w:rsidR="0057287D">
              <w:rPr>
                <w:noProof/>
                <w:webHidden/>
              </w:rPr>
              <w:instrText xml:space="preserve"> PAGEREF _Toc482277339 \h </w:instrText>
            </w:r>
            <w:r w:rsidR="007B71ED">
              <w:rPr>
                <w:noProof/>
                <w:webHidden/>
              </w:rPr>
            </w:r>
            <w:r w:rsidR="007B71ED">
              <w:rPr>
                <w:noProof/>
                <w:webHidden/>
              </w:rPr>
              <w:fldChar w:fldCharType="separate"/>
            </w:r>
            <w:r w:rsidR="0090527B">
              <w:rPr>
                <w:noProof/>
                <w:webHidden/>
              </w:rPr>
              <w:t>9</w:t>
            </w:r>
            <w:r w:rsidR="007B71ED">
              <w:rPr>
                <w:noProof/>
                <w:webHidden/>
              </w:rPr>
              <w:fldChar w:fldCharType="end"/>
            </w:r>
          </w:hyperlink>
        </w:p>
        <w:p w:rsidR="0057287D" w:rsidRDefault="005F62AE">
          <w:pPr>
            <w:pStyle w:val="TOC1"/>
            <w:tabs>
              <w:tab w:val="right" w:leader="dot" w:pos="8630"/>
            </w:tabs>
            <w:bidi w:val="0"/>
            <w:rPr>
              <w:noProof/>
            </w:rPr>
          </w:pPr>
          <w:hyperlink w:anchor="_Toc482277340" w:history="1">
            <w:r w:rsidR="0057287D" w:rsidRPr="002E66A6">
              <w:rPr>
                <w:rStyle w:val="Hyperlink"/>
                <w:noProof/>
              </w:rPr>
              <w:t>Methodology</w:t>
            </w:r>
            <w:r w:rsidR="0057287D">
              <w:rPr>
                <w:noProof/>
                <w:webHidden/>
              </w:rPr>
              <w:tab/>
            </w:r>
            <w:r w:rsidR="007B71ED">
              <w:rPr>
                <w:noProof/>
                <w:webHidden/>
              </w:rPr>
              <w:fldChar w:fldCharType="begin"/>
            </w:r>
            <w:r w:rsidR="0057287D">
              <w:rPr>
                <w:noProof/>
                <w:webHidden/>
              </w:rPr>
              <w:instrText xml:space="preserve"> PAGEREF _Toc482277340 \h </w:instrText>
            </w:r>
            <w:r w:rsidR="007B71ED">
              <w:rPr>
                <w:noProof/>
                <w:webHidden/>
              </w:rPr>
            </w:r>
            <w:r w:rsidR="007B71ED">
              <w:rPr>
                <w:noProof/>
                <w:webHidden/>
              </w:rPr>
              <w:fldChar w:fldCharType="separate"/>
            </w:r>
            <w:r w:rsidR="0090527B">
              <w:rPr>
                <w:noProof/>
                <w:webHidden/>
              </w:rPr>
              <w:t>11</w:t>
            </w:r>
            <w:r w:rsidR="007B71ED">
              <w:rPr>
                <w:noProof/>
                <w:webHidden/>
              </w:rPr>
              <w:fldChar w:fldCharType="end"/>
            </w:r>
          </w:hyperlink>
        </w:p>
        <w:p w:rsidR="0057287D" w:rsidRDefault="005F62AE">
          <w:pPr>
            <w:pStyle w:val="TOC2"/>
            <w:tabs>
              <w:tab w:val="right" w:leader="dot" w:pos="8630"/>
            </w:tabs>
            <w:bidi w:val="0"/>
            <w:rPr>
              <w:noProof/>
            </w:rPr>
          </w:pPr>
          <w:hyperlink w:anchor="_Toc482277341" w:history="1">
            <w:r w:rsidR="0057287D" w:rsidRPr="002E66A6">
              <w:rPr>
                <w:rStyle w:val="Hyperlink"/>
                <w:noProof/>
              </w:rPr>
              <w:t>Materials used:</w:t>
            </w:r>
            <w:r w:rsidR="0057287D">
              <w:rPr>
                <w:noProof/>
                <w:webHidden/>
              </w:rPr>
              <w:tab/>
            </w:r>
            <w:r w:rsidR="007B71ED">
              <w:rPr>
                <w:noProof/>
                <w:webHidden/>
              </w:rPr>
              <w:fldChar w:fldCharType="begin"/>
            </w:r>
            <w:r w:rsidR="0057287D">
              <w:rPr>
                <w:noProof/>
                <w:webHidden/>
              </w:rPr>
              <w:instrText xml:space="preserve"> PAGEREF _Toc482277341 \h </w:instrText>
            </w:r>
            <w:r w:rsidR="007B71ED">
              <w:rPr>
                <w:noProof/>
                <w:webHidden/>
              </w:rPr>
            </w:r>
            <w:r w:rsidR="007B71ED">
              <w:rPr>
                <w:noProof/>
                <w:webHidden/>
              </w:rPr>
              <w:fldChar w:fldCharType="separate"/>
            </w:r>
            <w:r w:rsidR="0090527B">
              <w:rPr>
                <w:noProof/>
                <w:webHidden/>
              </w:rPr>
              <w:t>11</w:t>
            </w:r>
            <w:r w:rsidR="007B71ED">
              <w:rPr>
                <w:noProof/>
                <w:webHidden/>
              </w:rPr>
              <w:fldChar w:fldCharType="end"/>
            </w:r>
          </w:hyperlink>
        </w:p>
        <w:p w:rsidR="0057287D" w:rsidRDefault="005F62AE">
          <w:pPr>
            <w:pStyle w:val="TOC2"/>
            <w:tabs>
              <w:tab w:val="right" w:leader="dot" w:pos="8630"/>
            </w:tabs>
            <w:bidi w:val="0"/>
            <w:rPr>
              <w:noProof/>
            </w:rPr>
          </w:pPr>
          <w:hyperlink w:anchor="_Toc482277342" w:history="1">
            <w:r w:rsidR="0057287D" w:rsidRPr="002E66A6">
              <w:rPr>
                <w:rStyle w:val="Hyperlink"/>
                <w:noProof/>
              </w:rPr>
              <w:t>Procedure:</w:t>
            </w:r>
            <w:r w:rsidR="0057287D">
              <w:rPr>
                <w:noProof/>
                <w:webHidden/>
              </w:rPr>
              <w:tab/>
            </w:r>
            <w:r w:rsidR="007B71ED">
              <w:rPr>
                <w:noProof/>
                <w:webHidden/>
              </w:rPr>
              <w:fldChar w:fldCharType="begin"/>
            </w:r>
            <w:r w:rsidR="0057287D">
              <w:rPr>
                <w:noProof/>
                <w:webHidden/>
              </w:rPr>
              <w:instrText xml:space="preserve"> PAGEREF _Toc482277342 \h </w:instrText>
            </w:r>
            <w:r w:rsidR="007B71ED">
              <w:rPr>
                <w:noProof/>
                <w:webHidden/>
              </w:rPr>
            </w:r>
            <w:r w:rsidR="007B71ED">
              <w:rPr>
                <w:noProof/>
                <w:webHidden/>
              </w:rPr>
              <w:fldChar w:fldCharType="separate"/>
            </w:r>
            <w:r w:rsidR="0090527B">
              <w:rPr>
                <w:noProof/>
                <w:webHidden/>
              </w:rPr>
              <w:t>11</w:t>
            </w:r>
            <w:r w:rsidR="007B71ED">
              <w:rPr>
                <w:noProof/>
                <w:webHidden/>
              </w:rPr>
              <w:fldChar w:fldCharType="end"/>
            </w:r>
          </w:hyperlink>
        </w:p>
        <w:p w:rsidR="0057287D" w:rsidRDefault="005F62AE">
          <w:pPr>
            <w:pStyle w:val="TOC2"/>
            <w:tabs>
              <w:tab w:val="right" w:leader="dot" w:pos="8630"/>
            </w:tabs>
            <w:bidi w:val="0"/>
            <w:rPr>
              <w:noProof/>
            </w:rPr>
          </w:pPr>
          <w:hyperlink w:anchor="_Toc482277343" w:history="1">
            <w:r w:rsidR="0057287D" w:rsidRPr="002E66A6">
              <w:rPr>
                <w:rStyle w:val="Hyperlink"/>
                <w:noProof/>
              </w:rPr>
              <w:t>Hazards</w:t>
            </w:r>
            <w:r w:rsidR="0057287D">
              <w:rPr>
                <w:noProof/>
                <w:webHidden/>
              </w:rPr>
              <w:tab/>
            </w:r>
            <w:r w:rsidR="007B71ED">
              <w:rPr>
                <w:noProof/>
                <w:webHidden/>
              </w:rPr>
              <w:fldChar w:fldCharType="begin"/>
            </w:r>
            <w:r w:rsidR="0057287D">
              <w:rPr>
                <w:noProof/>
                <w:webHidden/>
              </w:rPr>
              <w:instrText xml:space="preserve"> PAGEREF _Toc482277343 \h </w:instrText>
            </w:r>
            <w:r w:rsidR="007B71ED">
              <w:rPr>
                <w:noProof/>
                <w:webHidden/>
              </w:rPr>
            </w:r>
            <w:r w:rsidR="007B71ED">
              <w:rPr>
                <w:noProof/>
                <w:webHidden/>
              </w:rPr>
              <w:fldChar w:fldCharType="separate"/>
            </w:r>
            <w:r w:rsidR="0090527B">
              <w:rPr>
                <w:noProof/>
                <w:webHidden/>
              </w:rPr>
              <w:t>13</w:t>
            </w:r>
            <w:r w:rsidR="007B71ED">
              <w:rPr>
                <w:noProof/>
                <w:webHidden/>
              </w:rPr>
              <w:fldChar w:fldCharType="end"/>
            </w:r>
          </w:hyperlink>
        </w:p>
        <w:p w:rsidR="0057287D" w:rsidRDefault="005F62AE">
          <w:pPr>
            <w:pStyle w:val="TOC1"/>
            <w:tabs>
              <w:tab w:val="right" w:leader="dot" w:pos="8630"/>
            </w:tabs>
            <w:bidi w:val="0"/>
            <w:rPr>
              <w:noProof/>
            </w:rPr>
          </w:pPr>
          <w:hyperlink w:anchor="_Toc482277344" w:history="1">
            <w:r w:rsidR="0057287D" w:rsidRPr="002E66A6">
              <w:rPr>
                <w:rStyle w:val="Hyperlink"/>
                <w:noProof/>
              </w:rPr>
              <w:t>Results and Discussion</w:t>
            </w:r>
            <w:r w:rsidR="0057287D">
              <w:rPr>
                <w:noProof/>
                <w:webHidden/>
              </w:rPr>
              <w:tab/>
            </w:r>
            <w:r w:rsidR="007B71ED">
              <w:rPr>
                <w:noProof/>
                <w:webHidden/>
              </w:rPr>
              <w:fldChar w:fldCharType="begin"/>
            </w:r>
            <w:r w:rsidR="0057287D">
              <w:rPr>
                <w:noProof/>
                <w:webHidden/>
              </w:rPr>
              <w:instrText xml:space="preserve"> PAGEREF _Toc482277344 \h </w:instrText>
            </w:r>
            <w:r w:rsidR="007B71ED">
              <w:rPr>
                <w:noProof/>
                <w:webHidden/>
              </w:rPr>
            </w:r>
            <w:r w:rsidR="007B71ED">
              <w:rPr>
                <w:noProof/>
                <w:webHidden/>
              </w:rPr>
              <w:fldChar w:fldCharType="separate"/>
            </w:r>
            <w:r w:rsidR="0090527B">
              <w:rPr>
                <w:noProof/>
                <w:webHidden/>
              </w:rPr>
              <w:t>15</w:t>
            </w:r>
            <w:r w:rsidR="007B71ED">
              <w:rPr>
                <w:noProof/>
                <w:webHidden/>
              </w:rPr>
              <w:fldChar w:fldCharType="end"/>
            </w:r>
          </w:hyperlink>
        </w:p>
        <w:p w:rsidR="0057287D" w:rsidRDefault="005F62AE">
          <w:pPr>
            <w:pStyle w:val="TOC2"/>
            <w:tabs>
              <w:tab w:val="right" w:leader="dot" w:pos="8630"/>
            </w:tabs>
            <w:bidi w:val="0"/>
            <w:rPr>
              <w:noProof/>
            </w:rPr>
          </w:pPr>
          <w:hyperlink w:anchor="_Toc482277345" w:history="1">
            <w:r w:rsidR="0057287D" w:rsidRPr="002E66A6">
              <w:rPr>
                <w:rStyle w:val="Hyperlink"/>
                <w:noProof/>
              </w:rPr>
              <w:t>Result of decomposition of pure calcium carbonate at different temperatures</w:t>
            </w:r>
            <w:r w:rsidR="0057287D">
              <w:rPr>
                <w:noProof/>
                <w:webHidden/>
              </w:rPr>
              <w:tab/>
            </w:r>
            <w:r w:rsidR="007B71ED">
              <w:rPr>
                <w:noProof/>
                <w:webHidden/>
              </w:rPr>
              <w:fldChar w:fldCharType="begin"/>
            </w:r>
            <w:r w:rsidR="0057287D">
              <w:rPr>
                <w:noProof/>
                <w:webHidden/>
              </w:rPr>
              <w:instrText xml:space="preserve"> PAGEREF _Toc482277345 \h </w:instrText>
            </w:r>
            <w:r w:rsidR="007B71ED">
              <w:rPr>
                <w:noProof/>
                <w:webHidden/>
              </w:rPr>
            </w:r>
            <w:r w:rsidR="007B71ED">
              <w:rPr>
                <w:noProof/>
                <w:webHidden/>
              </w:rPr>
              <w:fldChar w:fldCharType="separate"/>
            </w:r>
            <w:r w:rsidR="0090527B">
              <w:rPr>
                <w:noProof/>
                <w:webHidden/>
              </w:rPr>
              <w:t>15</w:t>
            </w:r>
            <w:r w:rsidR="007B71ED">
              <w:rPr>
                <w:noProof/>
                <w:webHidden/>
              </w:rPr>
              <w:fldChar w:fldCharType="end"/>
            </w:r>
          </w:hyperlink>
        </w:p>
        <w:p w:rsidR="0057287D" w:rsidRDefault="005F62AE">
          <w:pPr>
            <w:pStyle w:val="TOC2"/>
            <w:tabs>
              <w:tab w:val="right" w:leader="dot" w:pos="8630"/>
            </w:tabs>
            <w:bidi w:val="0"/>
            <w:rPr>
              <w:noProof/>
            </w:rPr>
          </w:pPr>
          <w:hyperlink w:anchor="_Toc482277346" w:history="1">
            <w:r w:rsidR="0057287D" w:rsidRPr="002E66A6">
              <w:rPr>
                <w:rStyle w:val="Hyperlink"/>
                <w:noProof/>
              </w:rPr>
              <w:t>Result of decomposition of calcium carbonate and salts</w:t>
            </w:r>
            <w:r w:rsidR="0057287D">
              <w:rPr>
                <w:noProof/>
                <w:webHidden/>
              </w:rPr>
              <w:tab/>
            </w:r>
            <w:r w:rsidR="007B71ED">
              <w:rPr>
                <w:noProof/>
                <w:webHidden/>
              </w:rPr>
              <w:fldChar w:fldCharType="begin"/>
            </w:r>
            <w:r w:rsidR="0057287D">
              <w:rPr>
                <w:noProof/>
                <w:webHidden/>
              </w:rPr>
              <w:instrText xml:space="preserve"> PAGEREF _Toc482277346 \h </w:instrText>
            </w:r>
            <w:r w:rsidR="007B71ED">
              <w:rPr>
                <w:noProof/>
                <w:webHidden/>
              </w:rPr>
            </w:r>
            <w:r w:rsidR="007B71ED">
              <w:rPr>
                <w:noProof/>
                <w:webHidden/>
              </w:rPr>
              <w:fldChar w:fldCharType="separate"/>
            </w:r>
            <w:r w:rsidR="0090527B">
              <w:rPr>
                <w:noProof/>
                <w:webHidden/>
              </w:rPr>
              <w:t>19</w:t>
            </w:r>
            <w:r w:rsidR="007B71ED">
              <w:rPr>
                <w:noProof/>
                <w:webHidden/>
              </w:rPr>
              <w:fldChar w:fldCharType="end"/>
            </w:r>
          </w:hyperlink>
        </w:p>
        <w:p w:rsidR="0057287D" w:rsidRDefault="005F62AE">
          <w:pPr>
            <w:pStyle w:val="TOC3"/>
            <w:tabs>
              <w:tab w:val="right" w:leader="dot" w:pos="8630"/>
            </w:tabs>
            <w:bidi w:val="0"/>
            <w:rPr>
              <w:noProof/>
            </w:rPr>
          </w:pPr>
          <w:hyperlink w:anchor="_Toc482277347" w:history="1">
            <w:r w:rsidR="0057287D" w:rsidRPr="002E66A6">
              <w:rPr>
                <w:rStyle w:val="Hyperlink"/>
                <w:noProof/>
              </w:rPr>
              <w:t>Addition of potassium chloride (KCl)</w:t>
            </w:r>
            <w:r w:rsidR="0057287D">
              <w:rPr>
                <w:noProof/>
                <w:webHidden/>
              </w:rPr>
              <w:tab/>
            </w:r>
            <w:r w:rsidR="007B71ED">
              <w:rPr>
                <w:noProof/>
                <w:webHidden/>
              </w:rPr>
              <w:fldChar w:fldCharType="begin"/>
            </w:r>
            <w:r w:rsidR="0057287D">
              <w:rPr>
                <w:noProof/>
                <w:webHidden/>
              </w:rPr>
              <w:instrText xml:space="preserve"> PAGEREF _Toc482277347 \h </w:instrText>
            </w:r>
            <w:r w:rsidR="007B71ED">
              <w:rPr>
                <w:noProof/>
                <w:webHidden/>
              </w:rPr>
            </w:r>
            <w:r w:rsidR="007B71ED">
              <w:rPr>
                <w:noProof/>
                <w:webHidden/>
              </w:rPr>
              <w:fldChar w:fldCharType="separate"/>
            </w:r>
            <w:r w:rsidR="0090527B">
              <w:rPr>
                <w:noProof/>
                <w:webHidden/>
              </w:rPr>
              <w:t>19</w:t>
            </w:r>
            <w:r w:rsidR="007B71ED">
              <w:rPr>
                <w:noProof/>
                <w:webHidden/>
              </w:rPr>
              <w:fldChar w:fldCharType="end"/>
            </w:r>
          </w:hyperlink>
        </w:p>
        <w:p w:rsidR="0057287D" w:rsidRDefault="005F62AE">
          <w:pPr>
            <w:pStyle w:val="TOC3"/>
            <w:tabs>
              <w:tab w:val="right" w:leader="dot" w:pos="8630"/>
            </w:tabs>
            <w:bidi w:val="0"/>
            <w:rPr>
              <w:noProof/>
            </w:rPr>
          </w:pPr>
          <w:hyperlink w:anchor="_Toc482277348" w:history="1">
            <w:r w:rsidR="0057287D" w:rsidRPr="002E66A6">
              <w:rPr>
                <w:rStyle w:val="Hyperlink"/>
                <w:noProof/>
              </w:rPr>
              <w:t>Addition of  ammonium chloride (NH</w:t>
            </w:r>
            <w:r w:rsidR="0057287D" w:rsidRPr="002E66A6">
              <w:rPr>
                <w:rStyle w:val="Hyperlink"/>
                <w:noProof/>
                <w:vertAlign w:val="subscript"/>
              </w:rPr>
              <w:t>4</w:t>
            </w:r>
            <w:r w:rsidR="0057287D" w:rsidRPr="002E66A6">
              <w:rPr>
                <w:rStyle w:val="Hyperlink"/>
                <w:noProof/>
              </w:rPr>
              <w:t>Cl)</w:t>
            </w:r>
            <w:r w:rsidR="0057287D">
              <w:rPr>
                <w:noProof/>
                <w:webHidden/>
              </w:rPr>
              <w:tab/>
            </w:r>
            <w:r w:rsidR="007B71ED">
              <w:rPr>
                <w:noProof/>
                <w:webHidden/>
              </w:rPr>
              <w:fldChar w:fldCharType="begin"/>
            </w:r>
            <w:r w:rsidR="0057287D">
              <w:rPr>
                <w:noProof/>
                <w:webHidden/>
              </w:rPr>
              <w:instrText xml:space="preserve"> PAGEREF _Toc482277348 \h </w:instrText>
            </w:r>
            <w:r w:rsidR="007B71ED">
              <w:rPr>
                <w:noProof/>
                <w:webHidden/>
              </w:rPr>
            </w:r>
            <w:r w:rsidR="007B71ED">
              <w:rPr>
                <w:noProof/>
                <w:webHidden/>
              </w:rPr>
              <w:fldChar w:fldCharType="separate"/>
            </w:r>
            <w:r w:rsidR="0090527B">
              <w:rPr>
                <w:noProof/>
                <w:webHidden/>
              </w:rPr>
              <w:t>23</w:t>
            </w:r>
            <w:r w:rsidR="007B71ED">
              <w:rPr>
                <w:noProof/>
                <w:webHidden/>
              </w:rPr>
              <w:fldChar w:fldCharType="end"/>
            </w:r>
          </w:hyperlink>
        </w:p>
        <w:p w:rsidR="0057287D" w:rsidRDefault="005F62AE">
          <w:pPr>
            <w:pStyle w:val="TOC1"/>
            <w:tabs>
              <w:tab w:val="right" w:leader="dot" w:pos="8630"/>
            </w:tabs>
            <w:bidi w:val="0"/>
            <w:rPr>
              <w:noProof/>
            </w:rPr>
          </w:pPr>
          <w:hyperlink w:anchor="_Toc482277349" w:history="1">
            <w:r w:rsidR="0057287D" w:rsidRPr="002E66A6">
              <w:rPr>
                <w:rStyle w:val="Hyperlink"/>
                <w:noProof/>
              </w:rPr>
              <w:t>Conclusion</w:t>
            </w:r>
            <w:r w:rsidR="0057287D">
              <w:rPr>
                <w:noProof/>
                <w:webHidden/>
              </w:rPr>
              <w:tab/>
            </w:r>
            <w:r w:rsidR="007B71ED">
              <w:rPr>
                <w:noProof/>
                <w:webHidden/>
              </w:rPr>
              <w:fldChar w:fldCharType="begin"/>
            </w:r>
            <w:r w:rsidR="0057287D">
              <w:rPr>
                <w:noProof/>
                <w:webHidden/>
              </w:rPr>
              <w:instrText xml:space="preserve"> PAGEREF _Toc482277349 \h </w:instrText>
            </w:r>
            <w:r w:rsidR="007B71ED">
              <w:rPr>
                <w:noProof/>
                <w:webHidden/>
              </w:rPr>
            </w:r>
            <w:r w:rsidR="007B71ED">
              <w:rPr>
                <w:noProof/>
                <w:webHidden/>
              </w:rPr>
              <w:fldChar w:fldCharType="separate"/>
            </w:r>
            <w:r w:rsidR="0090527B">
              <w:rPr>
                <w:noProof/>
                <w:webHidden/>
              </w:rPr>
              <w:t>29</w:t>
            </w:r>
            <w:r w:rsidR="007B71ED">
              <w:rPr>
                <w:noProof/>
                <w:webHidden/>
              </w:rPr>
              <w:fldChar w:fldCharType="end"/>
            </w:r>
          </w:hyperlink>
        </w:p>
        <w:p w:rsidR="0057287D" w:rsidRDefault="005F62AE">
          <w:pPr>
            <w:pStyle w:val="TOC1"/>
            <w:tabs>
              <w:tab w:val="right" w:leader="dot" w:pos="8630"/>
            </w:tabs>
            <w:bidi w:val="0"/>
            <w:rPr>
              <w:noProof/>
            </w:rPr>
          </w:pPr>
          <w:hyperlink w:anchor="_Toc482277350" w:history="1">
            <w:r w:rsidR="0057287D" w:rsidRPr="002E66A6">
              <w:rPr>
                <w:rStyle w:val="Hyperlink"/>
                <w:noProof/>
              </w:rPr>
              <w:t>Recommendation for future work :</w:t>
            </w:r>
            <w:r w:rsidR="0057287D">
              <w:rPr>
                <w:noProof/>
                <w:webHidden/>
              </w:rPr>
              <w:tab/>
            </w:r>
            <w:r w:rsidR="007B71ED">
              <w:rPr>
                <w:noProof/>
                <w:webHidden/>
              </w:rPr>
              <w:fldChar w:fldCharType="begin"/>
            </w:r>
            <w:r w:rsidR="0057287D">
              <w:rPr>
                <w:noProof/>
                <w:webHidden/>
              </w:rPr>
              <w:instrText xml:space="preserve"> PAGEREF _Toc482277350 \h </w:instrText>
            </w:r>
            <w:r w:rsidR="007B71ED">
              <w:rPr>
                <w:noProof/>
                <w:webHidden/>
              </w:rPr>
            </w:r>
            <w:r w:rsidR="007B71ED">
              <w:rPr>
                <w:noProof/>
                <w:webHidden/>
              </w:rPr>
              <w:fldChar w:fldCharType="separate"/>
            </w:r>
            <w:r w:rsidR="0090527B">
              <w:rPr>
                <w:noProof/>
                <w:webHidden/>
              </w:rPr>
              <w:t>30</w:t>
            </w:r>
            <w:r w:rsidR="007B71ED">
              <w:rPr>
                <w:noProof/>
                <w:webHidden/>
              </w:rPr>
              <w:fldChar w:fldCharType="end"/>
            </w:r>
          </w:hyperlink>
        </w:p>
        <w:p w:rsidR="0057287D" w:rsidRDefault="005F62AE">
          <w:pPr>
            <w:pStyle w:val="TOC1"/>
            <w:tabs>
              <w:tab w:val="right" w:leader="dot" w:pos="8630"/>
            </w:tabs>
            <w:bidi w:val="0"/>
            <w:rPr>
              <w:noProof/>
            </w:rPr>
          </w:pPr>
          <w:hyperlink w:anchor="_Toc482277351" w:history="1">
            <w:r w:rsidR="0057287D" w:rsidRPr="002E66A6">
              <w:rPr>
                <w:rStyle w:val="Hyperlink"/>
                <w:noProof/>
              </w:rPr>
              <w:t>References</w:t>
            </w:r>
            <w:r w:rsidR="0057287D">
              <w:rPr>
                <w:noProof/>
                <w:webHidden/>
              </w:rPr>
              <w:tab/>
            </w:r>
            <w:r w:rsidR="007B71ED">
              <w:rPr>
                <w:noProof/>
                <w:webHidden/>
              </w:rPr>
              <w:fldChar w:fldCharType="begin"/>
            </w:r>
            <w:r w:rsidR="0057287D">
              <w:rPr>
                <w:noProof/>
                <w:webHidden/>
              </w:rPr>
              <w:instrText xml:space="preserve"> PAGEREF _Toc482277351 \h </w:instrText>
            </w:r>
            <w:r w:rsidR="007B71ED">
              <w:rPr>
                <w:noProof/>
                <w:webHidden/>
              </w:rPr>
            </w:r>
            <w:r w:rsidR="007B71ED">
              <w:rPr>
                <w:noProof/>
                <w:webHidden/>
              </w:rPr>
              <w:fldChar w:fldCharType="separate"/>
            </w:r>
            <w:r w:rsidR="0090527B">
              <w:rPr>
                <w:noProof/>
                <w:webHidden/>
              </w:rPr>
              <w:t>31</w:t>
            </w:r>
            <w:r w:rsidR="007B71ED">
              <w:rPr>
                <w:noProof/>
                <w:webHidden/>
              </w:rPr>
              <w:fldChar w:fldCharType="end"/>
            </w:r>
          </w:hyperlink>
        </w:p>
        <w:p w:rsidR="001E269C" w:rsidRDefault="007B71ED">
          <w:pPr>
            <w:rPr>
              <w:rtl/>
            </w:rPr>
          </w:pPr>
          <w:r>
            <w:fldChar w:fldCharType="end"/>
          </w:r>
        </w:p>
      </w:sdtContent>
    </w:sdt>
    <w:p w:rsidR="001E269C" w:rsidRPr="00BB5F56" w:rsidRDefault="00B92199" w:rsidP="00BB5F56">
      <w:pPr>
        <w:pStyle w:val="Footer"/>
        <w:tabs>
          <w:tab w:val="clear" w:pos="4153"/>
          <w:tab w:val="clear" w:pos="8306"/>
          <w:tab w:val="center" w:pos="4320"/>
        </w:tabs>
        <w:rPr>
          <w:rFonts w:asciiTheme="majorBidi" w:hAnsiTheme="majorBidi" w:cstheme="majorBidi"/>
          <w:sz w:val="24"/>
          <w:szCs w:val="24"/>
          <w:rtl/>
        </w:rPr>
      </w:pPr>
      <w:r w:rsidRPr="00B92199">
        <w:rPr>
          <w:rFonts w:asciiTheme="majorBidi" w:hAnsiTheme="majorBidi" w:cstheme="majorBidi"/>
          <w:sz w:val="24"/>
          <w:szCs w:val="24"/>
        </w:rPr>
        <w:tab/>
      </w:r>
      <w:r w:rsidRPr="00B92199">
        <w:rPr>
          <w:rFonts w:asciiTheme="majorBidi" w:eastAsia="Times New Roman" w:hAnsiTheme="majorBidi" w:cstheme="majorBidi"/>
          <w:sz w:val="24"/>
          <w:szCs w:val="24"/>
        </w:rPr>
        <w:t>Appendices</w:t>
      </w:r>
      <w:proofErr w:type="gramStart"/>
      <w:r w:rsidRPr="00B92199">
        <w:rPr>
          <w:rFonts w:asciiTheme="majorBidi" w:hAnsiTheme="majorBidi" w:cstheme="majorBidi"/>
          <w:sz w:val="24"/>
          <w:szCs w:val="24"/>
        </w:rPr>
        <w:t>…………</w:t>
      </w:r>
      <w:r>
        <w:rPr>
          <w:rFonts w:asciiTheme="majorBidi" w:hAnsiTheme="majorBidi" w:cstheme="majorBidi"/>
          <w:sz w:val="24"/>
          <w:szCs w:val="24"/>
        </w:rPr>
        <w:t>…………………………</w:t>
      </w:r>
      <w:r w:rsidR="001A42B5">
        <w:rPr>
          <w:rFonts w:asciiTheme="majorBidi" w:hAnsiTheme="majorBidi" w:cstheme="majorBidi"/>
          <w:sz w:val="24"/>
          <w:szCs w:val="24"/>
        </w:rPr>
        <w:t>.......</w:t>
      </w:r>
      <w:r>
        <w:rPr>
          <w:rFonts w:asciiTheme="majorBidi" w:hAnsiTheme="majorBidi" w:cstheme="majorBidi"/>
          <w:sz w:val="24"/>
          <w:szCs w:val="24"/>
        </w:rPr>
        <w:t>……………………………</w:t>
      </w:r>
      <w:r w:rsidRPr="00B92199">
        <w:rPr>
          <w:rFonts w:asciiTheme="majorBidi" w:hAnsiTheme="majorBidi" w:cstheme="majorBidi"/>
          <w:sz w:val="24"/>
          <w:szCs w:val="24"/>
        </w:rPr>
        <w:t>……....</w:t>
      </w:r>
      <w:r>
        <w:rPr>
          <w:rFonts w:asciiTheme="majorBidi" w:hAnsiTheme="majorBidi" w:cstheme="majorBidi"/>
          <w:sz w:val="24"/>
          <w:szCs w:val="24"/>
        </w:rPr>
        <w:t>I</w:t>
      </w:r>
      <w:proofErr w:type="gramEnd"/>
    </w:p>
    <w:p w:rsidR="007F17C2" w:rsidRDefault="007F17C2" w:rsidP="001E269C">
      <w:pPr>
        <w:bidi w:val="0"/>
        <w:jc w:val="center"/>
        <w:rPr>
          <w:rFonts w:asciiTheme="majorBidi" w:hAnsiTheme="majorBidi" w:cstheme="majorBidi"/>
          <w:b/>
          <w:bCs/>
          <w:sz w:val="32"/>
          <w:szCs w:val="32"/>
        </w:rPr>
      </w:pPr>
    </w:p>
    <w:p w:rsidR="00313F22" w:rsidRDefault="00313F22" w:rsidP="007F17C2">
      <w:pPr>
        <w:bidi w:val="0"/>
        <w:jc w:val="center"/>
        <w:rPr>
          <w:rFonts w:asciiTheme="majorBidi" w:hAnsiTheme="majorBidi" w:cstheme="majorBidi"/>
          <w:b/>
          <w:bCs/>
          <w:sz w:val="32"/>
          <w:szCs w:val="32"/>
        </w:rPr>
      </w:pPr>
    </w:p>
    <w:p w:rsidR="00313F22" w:rsidRDefault="00313F22" w:rsidP="00313F22">
      <w:pPr>
        <w:bidi w:val="0"/>
        <w:jc w:val="center"/>
        <w:rPr>
          <w:rFonts w:asciiTheme="majorBidi" w:hAnsiTheme="majorBidi" w:cstheme="majorBidi"/>
          <w:b/>
          <w:bCs/>
          <w:sz w:val="32"/>
          <w:szCs w:val="32"/>
        </w:rPr>
      </w:pPr>
    </w:p>
    <w:p w:rsidR="00313F22" w:rsidRDefault="00313F22" w:rsidP="00313F22">
      <w:pPr>
        <w:bidi w:val="0"/>
        <w:jc w:val="center"/>
        <w:rPr>
          <w:rFonts w:asciiTheme="majorBidi" w:hAnsiTheme="majorBidi" w:cstheme="majorBidi"/>
          <w:b/>
          <w:bCs/>
          <w:sz w:val="32"/>
          <w:szCs w:val="32"/>
        </w:rPr>
      </w:pPr>
    </w:p>
    <w:p w:rsidR="00313F22" w:rsidRDefault="00313F22" w:rsidP="00313F22">
      <w:pPr>
        <w:bidi w:val="0"/>
        <w:jc w:val="center"/>
        <w:rPr>
          <w:rFonts w:asciiTheme="majorBidi" w:hAnsiTheme="majorBidi" w:cstheme="majorBidi"/>
          <w:b/>
          <w:bCs/>
          <w:sz w:val="32"/>
          <w:szCs w:val="32"/>
        </w:rPr>
      </w:pPr>
    </w:p>
    <w:p w:rsidR="00313F22" w:rsidRDefault="00313F22" w:rsidP="00313F22">
      <w:pPr>
        <w:bidi w:val="0"/>
        <w:jc w:val="center"/>
        <w:rPr>
          <w:rFonts w:asciiTheme="majorBidi" w:hAnsiTheme="majorBidi" w:cstheme="majorBidi"/>
          <w:b/>
          <w:bCs/>
          <w:sz w:val="32"/>
          <w:szCs w:val="32"/>
        </w:rPr>
      </w:pPr>
    </w:p>
    <w:p w:rsidR="00313F22" w:rsidRDefault="00313F22" w:rsidP="00313F22">
      <w:pPr>
        <w:bidi w:val="0"/>
        <w:jc w:val="center"/>
        <w:rPr>
          <w:rFonts w:asciiTheme="majorBidi" w:hAnsiTheme="majorBidi" w:cstheme="majorBidi"/>
          <w:b/>
          <w:bCs/>
          <w:sz w:val="32"/>
          <w:szCs w:val="32"/>
        </w:rPr>
      </w:pPr>
    </w:p>
    <w:p w:rsidR="00313F22" w:rsidRDefault="00313F22" w:rsidP="00313F22">
      <w:pPr>
        <w:bidi w:val="0"/>
        <w:jc w:val="center"/>
        <w:rPr>
          <w:rFonts w:asciiTheme="majorBidi" w:hAnsiTheme="majorBidi" w:cstheme="majorBidi"/>
          <w:b/>
          <w:bCs/>
          <w:sz w:val="32"/>
          <w:szCs w:val="32"/>
        </w:rPr>
      </w:pPr>
    </w:p>
    <w:p w:rsidR="00313F22" w:rsidRDefault="00313F22" w:rsidP="00313F22">
      <w:pPr>
        <w:bidi w:val="0"/>
        <w:jc w:val="center"/>
        <w:rPr>
          <w:rFonts w:asciiTheme="majorBidi" w:hAnsiTheme="majorBidi" w:cstheme="majorBidi"/>
          <w:b/>
          <w:bCs/>
          <w:sz w:val="32"/>
          <w:szCs w:val="32"/>
        </w:rPr>
      </w:pPr>
    </w:p>
    <w:p w:rsidR="00313F22" w:rsidRDefault="00313F22" w:rsidP="00313F22">
      <w:pPr>
        <w:bidi w:val="0"/>
        <w:jc w:val="center"/>
        <w:rPr>
          <w:rFonts w:asciiTheme="majorBidi" w:hAnsiTheme="majorBidi" w:cstheme="majorBidi"/>
          <w:b/>
          <w:bCs/>
          <w:sz w:val="32"/>
          <w:szCs w:val="32"/>
        </w:rPr>
      </w:pPr>
    </w:p>
    <w:p w:rsidR="00313F22" w:rsidRDefault="00313F22" w:rsidP="00313F22">
      <w:pPr>
        <w:bidi w:val="0"/>
        <w:jc w:val="center"/>
        <w:rPr>
          <w:rFonts w:asciiTheme="majorBidi" w:hAnsiTheme="majorBidi" w:cstheme="majorBidi"/>
          <w:b/>
          <w:bCs/>
          <w:sz w:val="32"/>
          <w:szCs w:val="32"/>
        </w:rPr>
      </w:pPr>
    </w:p>
    <w:p w:rsidR="00313F22" w:rsidRDefault="00313F22" w:rsidP="00313F22">
      <w:pPr>
        <w:bidi w:val="0"/>
        <w:jc w:val="center"/>
        <w:rPr>
          <w:rFonts w:asciiTheme="majorBidi" w:hAnsiTheme="majorBidi" w:cstheme="majorBidi"/>
          <w:b/>
          <w:bCs/>
          <w:sz w:val="32"/>
          <w:szCs w:val="32"/>
        </w:rPr>
      </w:pPr>
    </w:p>
    <w:p w:rsidR="00313F22" w:rsidRDefault="00313F22" w:rsidP="00313F22">
      <w:pPr>
        <w:bidi w:val="0"/>
        <w:jc w:val="center"/>
        <w:rPr>
          <w:rFonts w:asciiTheme="majorBidi" w:hAnsiTheme="majorBidi" w:cstheme="majorBidi"/>
          <w:b/>
          <w:bCs/>
          <w:sz w:val="32"/>
          <w:szCs w:val="32"/>
        </w:rPr>
      </w:pPr>
    </w:p>
    <w:p w:rsidR="00313F22" w:rsidRDefault="00313F22" w:rsidP="00313F22">
      <w:pPr>
        <w:bidi w:val="0"/>
        <w:jc w:val="center"/>
        <w:rPr>
          <w:rFonts w:asciiTheme="majorBidi" w:hAnsiTheme="majorBidi" w:cstheme="majorBidi"/>
          <w:b/>
          <w:bCs/>
          <w:sz w:val="32"/>
          <w:szCs w:val="32"/>
        </w:rPr>
      </w:pPr>
    </w:p>
    <w:p w:rsidR="00313F22" w:rsidRDefault="00313F22" w:rsidP="00313F22">
      <w:pPr>
        <w:bidi w:val="0"/>
        <w:jc w:val="center"/>
        <w:rPr>
          <w:rFonts w:asciiTheme="majorBidi" w:hAnsiTheme="majorBidi" w:cstheme="majorBidi"/>
          <w:b/>
          <w:bCs/>
          <w:sz w:val="32"/>
          <w:szCs w:val="32"/>
        </w:rPr>
      </w:pPr>
    </w:p>
    <w:p w:rsidR="00313F22" w:rsidRDefault="00313F22" w:rsidP="00313F22">
      <w:pPr>
        <w:bidi w:val="0"/>
        <w:jc w:val="center"/>
        <w:rPr>
          <w:rFonts w:asciiTheme="majorBidi" w:hAnsiTheme="majorBidi" w:cstheme="majorBidi"/>
          <w:b/>
          <w:bCs/>
          <w:sz w:val="32"/>
          <w:szCs w:val="32"/>
        </w:rPr>
      </w:pPr>
    </w:p>
    <w:p w:rsidR="00313F22" w:rsidRDefault="00313F22" w:rsidP="00313F22">
      <w:pPr>
        <w:bidi w:val="0"/>
        <w:jc w:val="center"/>
        <w:rPr>
          <w:rFonts w:asciiTheme="majorBidi" w:hAnsiTheme="majorBidi" w:cstheme="majorBidi"/>
          <w:b/>
          <w:bCs/>
          <w:sz w:val="32"/>
          <w:szCs w:val="32"/>
        </w:rPr>
      </w:pPr>
    </w:p>
    <w:p w:rsidR="00C34D7C" w:rsidRDefault="00C34D7C" w:rsidP="00313F22">
      <w:pPr>
        <w:bidi w:val="0"/>
        <w:jc w:val="center"/>
        <w:rPr>
          <w:rFonts w:asciiTheme="majorBidi" w:hAnsiTheme="majorBidi" w:cstheme="majorBidi"/>
          <w:b/>
          <w:bCs/>
          <w:sz w:val="32"/>
          <w:szCs w:val="32"/>
        </w:rPr>
      </w:pPr>
      <w:r w:rsidRPr="00C34D7C">
        <w:rPr>
          <w:rFonts w:asciiTheme="majorBidi" w:hAnsiTheme="majorBidi" w:cstheme="majorBidi"/>
          <w:b/>
          <w:bCs/>
          <w:sz w:val="32"/>
          <w:szCs w:val="32"/>
        </w:rPr>
        <w:t>List of Figures</w:t>
      </w:r>
    </w:p>
    <w:p w:rsidR="00750215" w:rsidRPr="00C859DC" w:rsidRDefault="00750215" w:rsidP="00C859DC">
      <w:pPr>
        <w:tabs>
          <w:tab w:val="left" w:pos="5951"/>
        </w:tabs>
        <w:jc w:val="right"/>
        <w:rPr>
          <w:rFonts w:asciiTheme="majorBidi" w:hAnsiTheme="majorBidi" w:cstheme="majorBidi"/>
          <w:b/>
          <w:bCs/>
          <w:sz w:val="24"/>
          <w:szCs w:val="24"/>
        </w:rPr>
      </w:pPr>
      <w:r w:rsidRPr="003D6B0C">
        <w:rPr>
          <w:rFonts w:asciiTheme="majorBidi" w:hAnsiTheme="majorBidi" w:cstheme="majorBidi"/>
          <w:b/>
          <w:bCs/>
          <w:sz w:val="24"/>
          <w:szCs w:val="24"/>
        </w:rPr>
        <w:t>Figure1:</w:t>
      </w:r>
      <w:r w:rsidR="00B72E70">
        <w:rPr>
          <w:rFonts w:asciiTheme="majorBidi" w:hAnsiTheme="majorBidi" w:cstheme="majorBidi"/>
          <w:sz w:val="24"/>
          <w:szCs w:val="24"/>
        </w:rPr>
        <w:t xml:space="preserve"> L</w:t>
      </w:r>
      <w:r w:rsidRPr="003D6B0C">
        <w:rPr>
          <w:rFonts w:asciiTheme="majorBidi" w:hAnsiTheme="majorBidi" w:cstheme="majorBidi"/>
          <w:sz w:val="24"/>
          <w:szCs w:val="24"/>
        </w:rPr>
        <w:t xml:space="preserve">oss of weight vs. time at </w:t>
      </w:r>
      <w:proofErr w:type="gramStart"/>
      <w:r w:rsidRPr="003D6B0C">
        <w:rPr>
          <w:rFonts w:asciiTheme="majorBidi" w:hAnsiTheme="majorBidi" w:cstheme="majorBidi"/>
          <w:sz w:val="24"/>
          <w:szCs w:val="24"/>
        </w:rPr>
        <w:t>800</w:t>
      </w:r>
      <w:r w:rsidRPr="003D6B0C">
        <w:rPr>
          <w:rFonts w:asciiTheme="majorBidi" w:hAnsiTheme="majorBidi" w:cstheme="majorBidi"/>
          <w:sz w:val="24"/>
          <w:szCs w:val="24"/>
          <w:vertAlign w:val="superscript"/>
        </w:rPr>
        <w:t>o</w:t>
      </w:r>
      <w:r w:rsidRPr="003D6B0C">
        <w:rPr>
          <w:rFonts w:asciiTheme="majorBidi" w:hAnsiTheme="majorBidi" w:cstheme="majorBidi"/>
          <w:sz w:val="24"/>
          <w:szCs w:val="24"/>
        </w:rPr>
        <w:t>C</w:t>
      </w:r>
      <w:r w:rsidR="005C6240">
        <w:rPr>
          <w:rFonts w:asciiTheme="majorBidi" w:hAnsiTheme="majorBidi" w:cstheme="majorBidi"/>
          <w:sz w:val="24"/>
          <w:szCs w:val="24"/>
        </w:rPr>
        <w:t xml:space="preserve"> ..............................................</w:t>
      </w:r>
      <w:r w:rsidR="00DC593F">
        <w:rPr>
          <w:rFonts w:asciiTheme="majorBidi" w:hAnsiTheme="majorBidi" w:cstheme="majorBidi"/>
          <w:sz w:val="24"/>
          <w:szCs w:val="24"/>
        </w:rPr>
        <w:t>.......</w:t>
      </w:r>
      <w:r w:rsidR="006A0BE5">
        <w:rPr>
          <w:rFonts w:asciiTheme="majorBidi" w:hAnsiTheme="majorBidi" w:cstheme="majorBidi"/>
          <w:sz w:val="24"/>
          <w:szCs w:val="24"/>
        </w:rPr>
        <w:t>.</w:t>
      </w:r>
      <w:r w:rsidR="005C6240">
        <w:rPr>
          <w:rFonts w:asciiTheme="majorBidi" w:hAnsiTheme="majorBidi" w:cstheme="majorBidi"/>
          <w:sz w:val="24"/>
          <w:szCs w:val="24"/>
        </w:rPr>
        <w:t>.</w:t>
      </w:r>
      <w:r w:rsidR="003A2553">
        <w:rPr>
          <w:rFonts w:asciiTheme="majorBidi" w:hAnsiTheme="majorBidi" w:cstheme="majorBidi"/>
          <w:sz w:val="24"/>
          <w:szCs w:val="24"/>
        </w:rPr>
        <w:t>....</w:t>
      </w:r>
      <w:r w:rsidR="005C6240">
        <w:rPr>
          <w:rFonts w:asciiTheme="majorBidi" w:hAnsiTheme="majorBidi" w:cstheme="majorBidi"/>
          <w:sz w:val="24"/>
          <w:szCs w:val="24"/>
        </w:rPr>
        <w:t>..</w:t>
      </w:r>
      <w:r w:rsidR="00C61D64">
        <w:rPr>
          <w:rFonts w:asciiTheme="majorBidi" w:hAnsiTheme="majorBidi" w:cstheme="majorBidi"/>
          <w:sz w:val="24"/>
          <w:szCs w:val="24"/>
        </w:rPr>
        <w:t>.</w:t>
      </w:r>
      <w:r w:rsidR="005C6240">
        <w:rPr>
          <w:rFonts w:asciiTheme="majorBidi" w:hAnsiTheme="majorBidi" w:cstheme="majorBidi"/>
          <w:sz w:val="24"/>
          <w:szCs w:val="24"/>
        </w:rPr>
        <w:t>...</w:t>
      </w:r>
      <w:r w:rsidR="00C61D64">
        <w:rPr>
          <w:rFonts w:asciiTheme="majorBidi" w:hAnsiTheme="majorBidi" w:cstheme="majorBidi"/>
          <w:sz w:val="24"/>
          <w:szCs w:val="24"/>
        </w:rPr>
        <w:t>.</w:t>
      </w:r>
      <w:r w:rsidR="005C6240">
        <w:rPr>
          <w:rFonts w:asciiTheme="majorBidi" w:hAnsiTheme="majorBidi" w:cstheme="majorBidi"/>
          <w:sz w:val="24"/>
          <w:szCs w:val="24"/>
        </w:rPr>
        <w:t>..</w:t>
      </w:r>
      <w:proofErr w:type="gramEnd"/>
      <w:r w:rsidR="00DC593F">
        <w:rPr>
          <w:rFonts w:asciiTheme="majorBidi" w:hAnsiTheme="majorBidi" w:cstheme="majorBidi"/>
          <w:sz w:val="24"/>
          <w:szCs w:val="24"/>
        </w:rPr>
        <w:t xml:space="preserve"> 1</w:t>
      </w:r>
      <w:r w:rsidR="003A2553">
        <w:rPr>
          <w:rFonts w:asciiTheme="majorBidi" w:hAnsiTheme="majorBidi" w:cstheme="majorBidi"/>
          <w:sz w:val="24"/>
          <w:szCs w:val="24"/>
        </w:rPr>
        <w:t>2</w:t>
      </w:r>
    </w:p>
    <w:p w:rsidR="00750215" w:rsidRPr="00C859DC" w:rsidRDefault="00750215" w:rsidP="00C859DC">
      <w:pPr>
        <w:tabs>
          <w:tab w:val="left" w:pos="5951"/>
        </w:tabs>
        <w:jc w:val="right"/>
        <w:rPr>
          <w:rFonts w:asciiTheme="majorBidi" w:hAnsiTheme="majorBidi" w:cstheme="majorBidi"/>
          <w:sz w:val="24"/>
          <w:szCs w:val="24"/>
        </w:rPr>
      </w:pPr>
      <w:r w:rsidRPr="00C859DC">
        <w:rPr>
          <w:rFonts w:asciiTheme="majorBidi" w:hAnsiTheme="majorBidi" w:cstheme="majorBidi"/>
          <w:b/>
          <w:bCs/>
          <w:sz w:val="24"/>
          <w:szCs w:val="24"/>
        </w:rPr>
        <w:t xml:space="preserve">Figure2: </w:t>
      </w:r>
      <w:r w:rsidR="00B72E70" w:rsidRPr="00C859DC">
        <w:rPr>
          <w:rFonts w:asciiTheme="majorBidi" w:hAnsiTheme="majorBidi" w:cstheme="majorBidi"/>
          <w:sz w:val="24"/>
          <w:szCs w:val="24"/>
        </w:rPr>
        <w:t>W</w:t>
      </w:r>
      <w:r w:rsidRPr="00C859DC">
        <w:rPr>
          <w:rFonts w:asciiTheme="majorBidi" w:hAnsiTheme="majorBidi" w:cstheme="majorBidi"/>
          <w:sz w:val="24"/>
          <w:szCs w:val="24"/>
        </w:rPr>
        <w:t>eight loss vs. time at 900</w:t>
      </w:r>
      <w:r w:rsidRPr="00C859DC">
        <w:rPr>
          <w:rFonts w:asciiTheme="majorBidi" w:hAnsiTheme="majorBidi" w:cstheme="majorBidi"/>
          <w:sz w:val="24"/>
          <w:szCs w:val="24"/>
          <w:vertAlign w:val="superscript"/>
        </w:rPr>
        <w:t>o</w:t>
      </w:r>
      <w:r w:rsidRPr="00C859DC">
        <w:rPr>
          <w:rFonts w:asciiTheme="majorBidi" w:hAnsiTheme="majorBidi" w:cstheme="majorBidi"/>
          <w:sz w:val="24"/>
          <w:szCs w:val="24"/>
        </w:rPr>
        <w:t>C</w:t>
      </w:r>
      <w:r w:rsidR="005C6240" w:rsidRPr="00C859DC">
        <w:rPr>
          <w:rFonts w:asciiTheme="majorBidi" w:hAnsiTheme="majorBidi" w:cstheme="majorBidi"/>
          <w:sz w:val="24"/>
          <w:szCs w:val="24"/>
        </w:rPr>
        <w:t>......................................................</w:t>
      </w:r>
      <w:r w:rsidR="00DC593F" w:rsidRPr="00C859DC">
        <w:rPr>
          <w:rFonts w:asciiTheme="majorBidi" w:hAnsiTheme="majorBidi" w:cstheme="majorBidi"/>
          <w:sz w:val="24"/>
          <w:szCs w:val="24"/>
        </w:rPr>
        <w:t>........</w:t>
      </w:r>
      <w:r w:rsidR="003A2553" w:rsidRPr="00C859DC">
        <w:rPr>
          <w:rFonts w:asciiTheme="majorBidi" w:hAnsiTheme="majorBidi" w:cstheme="majorBidi"/>
          <w:sz w:val="24"/>
          <w:szCs w:val="24"/>
        </w:rPr>
        <w:t>.....</w:t>
      </w:r>
      <w:r w:rsidR="005C6240" w:rsidRPr="00C859DC">
        <w:rPr>
          <w:rFonts w:asciiTheme="majorBidi" w:hAnsiTheme="majorBidi" w:cstheme="majorBidi"/>
          <w:sz w:val="24"/>
          <w:szCs w:val="24"/>
        </w:rPr>
        <w:t>...</w:t>
      </w:r>
      <w:r w:rsidR="00C61D64" w:rsidRPr="00C859DC">
        <w:rPr>
          <w:rFonts w:asciiTheme="majorBidi" w:hAnsiTheme="majorBidi" w:cstheme="majorBidi"/>
          <w:sz w:val="24"/>
          <w:szCs w:val="24"/>
        </w:rPr>
        <w:t>..</w:t>
      </w:r>
      <w:r w:rsidR="005C6240" w:rsidRPr="00C859DC">
        <w:rPr>
          <w:rFonts w:asciiTheme="majorBidi" w:hAnsiTheme="majorBidi" w:cstheme="majorBidi"/>
          <w:sz w:val="24"/>
          <w:szCs w:val="24"/>
        </w:rPr>
        <w:t>..</w:t>
      </w:r>
      <w:r w:rsidR="00DC593F" w:rsidRPr="00C859DC">
        <w:rPr>
          <w:rFonts w:asciiTheme="majorBidi" w:hAnsiTheme="majorBidi" w:cstheme="majorBidi"/>
          <w:sz w:val="24"/>
          <w:szCs w:val="24"/>
        </w:rPr>
        <w:t xml:space="preserve"> 1</w:t>
      </w:r>
      <w:r w:rsidR="003A2553" w:rsidRPr="00C859DC">
        <w:rPr>
          <w:rFonts w:asciiTheme="majorBidi" w:hAnsiTheme="majorBidi" w:cstheme="majorBidi"/>
          <w:sz w:val="24"/>
          <w:szCs w:val="24"/>
        </w:rPr>
        <w:t>3</w:t>
      </w:r>
    </w:p>
    <w:p w:rsidR="00750215" w:rsidRPr="00C859DC" w:rsidRDefault="00750215" w:rsidP="00C859DC">
      <w:pPr>
        <w:tabs>
          <w:tab w:val="left" w:pos="5951"/>
        </w:tabs>
        <w:jc w:val="right"/>
        <w:rPr>
          <w:rFonts w:asciiTheme="majorBidi" w:hAnsiTheme="majorBidi" w:cstheme="majorBidi"/>
          <w:sz w:val="24"/>
          <w:szCs w:val="24"/>
          <w:rtl/>
        </w:rPr>
      </w:pPr>
      <w:r w:rsidRPr="00C859DC">
        <w:rPr>
          <w:rFonts w:asciiTheme="majorBidi" w:hAnsiTheme="majorBidi" w:cstheme="majorBidi"/>
          <w:b/>
          <w:bCs/>
          <w:sz w:val="24"/>
          <w:szCs w:val="24"/>
        </w:rPr>
        <w:t xml:space="preserve">Figure3: </w:t>
      </w:r>
      <w:r w:rsidR="00B72E70" w:rsidRPr="00C859DC">
        <w:rPr>
          <w:rFonts w:asciiTheme="majorBidi" w:hAnsiTheme="majorBidi" w:cstheme="majorBidi"/>
          <w:sz w:val="24"/>
          <w:szCs w:val="24"/>
        </w:rPr>
        <w:t>W</w:t>
      </w:r>
      <w:r w:rsidRPr="00C859DC">
        <w:rPr>
          <w:rFonts w:asciiTheme="majorBidi" w:hAnsiTheme="majorBidi" w:cstheme="majorBidi"/>
          <w:sz w:val="24"/>
          <w:szCs w:val="24"/>
        </w:rPr>
        <w:t xml:space="preserve">eight loss vs. time at </w:t>
      </w:r>
      <w:proofErr w:type="gramStart"/>
      <w:r w:rsidRPr="00C859DC">
        <w:rPr>
          <w:rFonts w:asciiTheme="majorBidi" w:hAnsiTheme="majorBidi" w:cstheme="majorBidi"/>
          <w:sz w:val="24"/>
          <w:szCs w:val="24"/>
        </w:rPr>
        <w:t>1000</w:t>
      </w:r>
      <w:r w:rsidRPr="00C859DC">
        <w:rPr>
          <w:rFonts w:asciiTheme="majorBidi" w:hAnsiTheme="majorBidi" w:cstheme="majorBidi"/>
          <w:sz w:val="24"/>
          <w:szCs w:val="24"/>
          <w:vertAlign w:val="superscript"/>
        </w:rPr>
        <w:t>o</w:t>
      </w:r>
      <w:r w:rsidRPr="00C859DC">
        <w:rPr>
          <w:rFonts w:asciiTheme="majorBidi" w:hAnsiTheme="majorBidi" w:cstheme="majorBidi"/>
          <w:sz w:val="24"/>
          <w:szCs w:val="24"/>
        </w:rPr>
        <w:t>C</w:t>
      </w:r>
      <w:r w:rsidR="005C6240" w:rsidRPr="00C859DC">
        <w:rPr>
          <w:rFonts w:asciiTheme="majorBidi" w:hAnsiTheme="majorBidi" w:cstheme="majorBidi"/>
          <w:sz w:val="24"/>
          <w:szCs w:val="24"/>
        </w:rPr>
        <w:t xml:space="preserve"> .....................................................</w:t>
      </w:r>
      <w:r w:rsidR="00DC593F" w:rsidRPr="00C859DC">
        <w:rPr>
          <w:rFonts w:asciiTheme="majorBidi" w:hAnsiTheme="majorBidi" w:cstheme="majorBidi"/>
          <w:sz w:val="24"/>
          <w:szCs w:val="24"/>
        </w:rPr>
        <w:t>......</w:t>
      </w:r>
      <w:r w:rsidR="003A2553" w:rsidRPr="00C859DC">
        <w:rPr>
          <w:rFonts w:asciiTheme="majorBidi" w:hAnsiTheme="majorBidi" w:cstheme="majorBidi"/>
          <w:sz w:val="24"/>
          <w:szCs w:val="24"/>
        </w:rPr>
        <w:t>.....</w:t>
      </w:r>
      <w:r w:rsidR="00DC593F" w:rsidRPr="00C859DC">
        <w:rPr>
          <w:rFonts w:asciiTheme="majorBidi" w:hAnsiTheme="majorBidi" w:cstheme="majorBidi"/>
          <w:sz w:val="24"/>
          <w:szCs w:val="24"/>
        </w:rPr>
        <w:t>.</w:t>
      </w:r>
      <w:r w:rsidR="00C61D64" w:rsidRPr="00C859DC">
        <w:rPr>
          <w:rFonts w:asciiTheme="majorBidi" w:hAnsiTheme="majorBidi" w:cstheme="majorBidi"/>
          <w:sz w:val="24"/>
          <w:szCs w:val="24"/>
        </w:rPr>
        <w:t>..</w:t>
      </w:r>
      <w:r w:rsidR="00DC593F" w:rsidRPr="00C859DC">
        <w:rPr>
          <w:rFonts w:asciiTheme="majorBidi" w:hAnsiTheme="majorBidi" w:cstheme="majorBidi"/>
          <w:sz w:val="24"/>
          <w:szCs w:val="24"/>
        </w:rPr>
        <w:t>.</w:t>
      </w:r>
      <w:r w:rsidR="005C6240" w:rsidRPr="00C859DC">
        <w:rPr>
          <w:rFonts w:asciiTheme="majorBidi" w:hAnsiTheme="majorBidi" w:cstheme="majorBidi"/>
          <w:sz w:val="24"/>
          <w:szCs w:val="24"/>
        </w:rPr>
        <w:t>...</w:t>
      </w:r>
      <w:proofErr w:type="gramEnd"/>
      <w:r w:rsidR="00DC593F" w:rsidRPr="00C859DC">
        <w:rPr>
          <w:rFonts w:asciiTheme="majorBidi" w:hAnsiTheme="majorBidi" w:cstheme="majorBidi"/>
          <w:sz w:val="24"/>
          <w:szCs w:val="24"/>
        </w:rPr>
        <w:t xml:space="preserve"> 1</w:t>
      </w:r>
      <w:r w:rsidR="003A2553" w:rsidRPr="00C859DC">
        <w:rPr>
          <w:rFonts w:asciiTheme="majorBidi" w:hAnsiTheme="majorBidi" w:cstheme="majorBidi"/>
          <w:sz w:val="24"/>
          <w:szCs w:val="24"/>
        </w:rPr>
        <w:t>4</w:t>
      </w:r>
    </w:p>
    <w:p w:rsidR="00750215" w:rsidRPr="00C859DC" w:rsidRDefault="00750215" w:rsidP="00C859DC">
      <w:pPr>
        <w:tabs>
          <w:tab w:val="left" w:pos="5951"/>
        </w:tabs>
        <w:jc w:val="right"/>
        <w:rPr>
          <w:rFonts w:asciiTheme="majorBidi" w:hAnsiTheme="majorBidi" w:cstheme="majorBidi"/>
          <w:sz w:val="24"/>
          <w:szCs w:val="24"/>
          <w:rtl/>
        </w:rPr>
      </w:pPr>
      <w:r w:rsidRPr="00C859DC">
        <w:rPr>
          <w:rFonts w:asciiTheme="majorBidi" w:hAnsiTheme="majorBidi" w:cstheme="majorBidi"/>
          <w:b/>
          <w:bCs/>
          <w:sz w:val="24"/>
          <w:szCs w:val="24"/>
        </w:rPr>
        <w:t xml:space="preserve">Figure4: </w:t>
      </w:r>
      <w:r w:rsidR="00B72E70" w:rsidRPr="00C859DC">
        <w:rPr>
          <w:rFonts w:asciiTheme="majorBidi" w:hAnsiTheme="majorBidi" w:cstheme="majorBidi"/>
          <w:sz w:val="24"/>
          <w:szCs w:val="24"/>
        </w:rPr>
        <w:t>C</w:t>
      </w:r>
      <w:r w:rsidRPr="00C859DC">
        <w:rPr>
          <w:rFonts w:asciiTheme="majorBidi" w:hAnsiTheme="majorBidi" w:cstheme="majorBidi"/>
          <w:sz w:val="24"/>
          <w:szCs w:val="24"/>
        </w:rPr>
        <w:t xml:space="preserve">omparison of relative weight loss between two </w:t>
      </w:r>
      <w:proofErr w:type="gramStart"/>
      <w:r w:rsidRPr="00C859DC">
        <w:rPr>
          <w:rFonts w:asciiTheme="majorBidi" w:hAnsiTheme="majorBidi" w:cstheme="majorBidi"/>
          <w:sz w:val="24"/>
          <w:szCs w:val="24"/>
        </w:rPr>
        <w:t>time</w:t>
      </w:r>
      <w:proofErr w:type="gramEnd"/>
      <w:r w:rsidRPr="00C859DC">
        <w:rPr>
          <w:rFonts w:asciiTheme="majorBidi" w:hAnsiTheme="majorBidi" w:cstheme="majorBidi"/>
          <w:sz w:val="24"/>
          <w:szCs w:val="24"/>
        </w:rPr>
        <w:t xml:space="preserve"> at different temp</w:t>
      </w:r>
      <w:r w:rsidR="003A2553" w:rsidRPr="00C859DC">
        <w:rPr>
          <w:rFonts w:asciiTheme="majorBidi" w:hAnsiTheme="majorBidi" w:cstheme="majorBidi"/>
          <w:sz w:val="24"/>
          <w:szCs w:val="24"/>
        </w:rPr>
        <w:t>...</w:t>
      </w:r>
      <w:r w:rsidR="00C61D64" w:rsidRPr="00C859DC">
        <w:rPr>
          <w:rFonts w:asciiTheme="majorBidi" w:hAnsiTheme="majorBidi" w:cstheme="majorBidi"/>
          <w:sz w:val="24"/>
          <w:szCs w:val="24"/>
        </w:rPr>
        <w:t>...</w:t>
      </w:r>
      <w:r w:rsidR="003A2553" w:rsidRPr="00C859DC">
        <w:rPr>
          <w:rFonts w:asciiTheme="majorBidi" w:hAnsiTheme="majorBidi" w:cstheme="majorBidi"/>
          <w:sz w:val="24"/>
          <w:szCs w:val="24"/>
        </w:rPr>
        <w:t>..</w:t>
      </w:r>
      <w:r w:rsidRPr="00C859DC">
        <w:rPr>
          <w:rFonts w:asciiTheme="majorBidi" w:hAnsiTheme="majorBidi" w:cstheme="majorBidi"/>
          <w:sz w:val="24"/>
          <w:szCs w:val="24"/>
        </w:rPr>
        <w:t>.</w:t>
      </w:r>
      <w:r w:rsidR="005C6240" w:rsidRPr="00C859DC">
        <w:rPr>
          <w:rFonts w:asciiTheme="majorBidi" w:hAnsiTheme="majorBidi" w:cstheme="majorBidi"/>
          <w:sz w:val="24"/>
          <w:szCs w:val="24"/>
        </w:rPr>
        <w:t>.</w:t>
      </w:r>
      <w:r w:rsidR="00DC593F" w:rsidRPr="00C859DC">
        <w:rPr>
          <w:rFonts w:asciiTheme="majorBidi" w:hAnsiTheme="majorBidi" w:cstheme="majorBidi"/>
          <w:sz w:val="24"/>
          <w:szCs w:val="24"/>
        </w:rPr>
        <w:t>14</w:t>
      </w:r>
    </w:p>
    <w:p w:rsidR="00750215" w:rsidRPr="00C859DC" w:rsidRDefault="00750215" w:rsidP="00C859DC">
      <w:pPr>
        <w:jc w:val="right"/>
        <w:rPr>
          <w:rFonts w:asciiTheme="majorBidi" w:hAnsiTheme="majorBidi" w:cstheme="majorBidi"/>
          <w:sz w:val="24"/>
          <w:szCs w:val="24"/>
          <w:rtl/>
        </w:rPr>
      </w:pPr>
      <w:r w:rsidRPr="00C859DC">
        <w:rPr>
          <w:rFonts w:asciiTheme="majorBidi" w:hAnsiTheme="majorBidi" w:cstheme="majorBidi"/>
          <w:b/>
          <w:bCs/>
          <w:sz w:val="24"/>
          <w:szCs w:val="24"/>
        </w:rPr>
        <w:t>Figure5:</w:t>
      </w:r>
      <w:r w:rsidR="00B72E70" w:rsidRPr="00C859DC">
        <w:rPr>
          <w:rFonts w:asciiTheme="majorBidi" w:hAnsiTheme="majorBidi" w:cstheme="majorBidi"/>
          <w:sz w:val="24"/>
          <w:szCs w:val="24"/>
        </w:rPr>
        <w:t xml:space="preserve"> C</w:t>
      </w:r>
      <w:r w:rsidRPr="00C859DC">
        <w:rPr>
          <w:rFonts w:asciiTheme="majorBidi" w:hAnsiTheme="majorBidi" w:cstheme="majorBidi"/>
          <w:sz w:val="24"/>
          <w:szCs w:val="24"/>
        </w:rPr>
        <w:t xml:space="preserve">oncentration for </w:t>
      </w:r>
      <w:proofErr w:type="spellStart"/>
      <w:r w:rsidRPr="00C859DC">
        <w:rPr>
          <w:rFonts w:asciiTheme="majorBidi" w:hAnsiTheme="majorBidi" w:cstheme="majorBidi"/>
          <w:sz w:val="24"/>
          <w:szCs w:val="24"/>
        </w:rPr>
        <w:t>KCl</w:t>
      </w:r>
      <w:proofErr w:type="spellEnd"/>
      <w:r w:rsidRPr="00C859DC">
        <w:rPr>
          <w:rFonts w:asciiTheme="majorBidi" w:hAnsiTheme="majorBidi" w:cstheme="majorBidi"/>
          <w:sz w:val="24"/>
          <w:szCs w:val="24"/>
        </w:rPr>
        <w:t xml:space="preserve"> </w:t>
      </w:r>
      <w:proofErr w:type="spellStart"/>
      <w:r w:rsidRPr="00C859DC">
        <w:rPr>
          <w:rFonts w:asciiTheme="majorBidi" w:hAnsiTheme="majorBidi" w:cstheme="majorBidi"/>
          <w:sz w:val="24"/>
          <w:szCs w:val="24"/>
        </w:rPr>
        <w:t>vs</w:t>
      </w:r>
      <w:proofErr w:type="spellEnd"/>
      <w:r w:rsidRPr="00C859DC">
        <w:rPr>
          <w:rFonts w:asciiTheme="majorBidi" w:hAnsiTheme="majorBidi" w:cstheme="majorBidi"/>
          <w:sz w:val="24"/>
          <w:szCs w:val="24"/>
        </w:rPr>
        <w:t xml:space="preserve"> loss of </w:t>
      </w:r>
      <w:proofErr w:type="gramStart"/>
      <w:r w:rsidRPr="00C859DC">
        <w:rPr>
          <w:rFonts w:asciiTheme="majorBidi" w:hAnsiTheme="majorBidi" w:cstheme="majorBidi"/>
          <w:sz w:val="24"/>
          <w:szCs w:val="24"/>
        </w:rPr>
        <w:t>weight  at</w:t>
      </w:r>
      <w:proofErr w:type="gramEnd"/>
      <w:r w:rsidRPr="00C859DC">
        <w:rPr>
          <w:rFonts w:asciiTheme="majorBidi" w:hAnsiTheme="majorBidi" w:cstheme="majorBidi"/>
          <w:sz w:val="24"/>
          <w:szCs w:val="24"/>
        </w:rPr>
        <w:t xml:space="preserve"> 800C</w:t>
      </w:r>
      <w:r w:rsidR="005C6240" w:rsidRPr="00C859DC">
        <w:rPr>
          <w:rFonts w:asciiTheme="majorBidi" w:hAnsiTheme="majorBidi" w:cstheme="majorBidi"/>
          <w:sz w:val="24"/>
          <w:szCs w:val="24"/>
        </w:rPr>
        <w:t>............</w:t>
      </w:r>
      <w:r w:rsidR="006A0BE5" w:rsidRPr="00C859DC">
        <w:rPr>
          <w:rFonts w:asciiTheme="majorBidi" w:hAnsiTheme="majorBidi" w:cstheme="majorBidi"/>
          <w:sz w:val="24"/>
          <w:szCs w:val="24"/>
        </w:rPr>
        <w:t>............</w:t>
      </w:r>
      <w:r w:rsidR="005C6240" w:rsidRPr="00C859DC">
        <w:rPr>
          <w:rFonts w:asciiTheme="majorBidi" w:hAnsiTheme="majorBidi" w:cstheme="majorBidi"/>
          <w:sz w:val="24"/>
          <w:szCs w:val="24"/>
        </w:rPr>
        <w:t>....</w:t>
      </w:r>
      <w:r w:rsidR="003A2553" w:rsidRPr="00C859DC">
        <w:rPr>
          <w:rFonts w:asciiTheme="majorBidi" w:hAnsiTheme="majorBidi" w:cstheme="majorBidi"/>
          <w:sz w:val="24"/>
          <w:szCs w:val="24"/>
        </w:rPr>
        <w:t>.....</w:t>
      </w:r>
      <w:r w:rsidR="00C61D64" w:rsidRPr="00C859DC">
        <w:rPr>
          <w:rFonts w:asciiTheme="majorBidi" w:hAnsiTheme="majorBidi" w:cstheme="majorBidi"/>
          <w:sz w:val="24"/>
          <w:szCs w:val="24"/>
        </w:rPr>
        <w:t>..</w:t>
      </w:r>
      <w:r w:rsidR="005C6240" w:rsidRPr="00C859DC">
        <w:rPr>
          <w:rFonts w:asciiTheme="majorBidi" w:hAnsiTheme="majorBidi" w:cstheme="majorBidi"/>
          <w:sz w:val="24"/>
          <w:szCs w:val="24"/>
        </w:rPr>
        <w:t>.</w:t>
      </w:r>
      <w:r w:rsidR="0018152B">
        <w:rPr>
          <w:rFonts w:asciiTheme="majorBidi" w:hAnsiTheme="majorBidi" w:cstheme="majorBidi"/>
          <w:sz w:val="24"/>
          <w:szCs w:val="24"/>
        </w:rPr>
        <w:t>.</w:t>
      </w:r>
      <w:r w:rsidR="005C6240" w:rsidRPr="00C859DC">
        <w:rPr>
          <w:rFonts w:asciiTheme="majorBidi" w:hAnsiTheme="majorBidi" w:cstheme="majorBidi"/>
          <w:sz w:val="24"/>
          <w:szCs w:val="24"/>
        </w:rPr>
        <w:t>........</w:t>
      </w:r>
      <w:r w:rsidR="00DC593F" w:rsidRPr="00C859DC">
        <w:rPr>
          <w:rFonts w:asciiTheme="majorBidi" w:hAnsiTheme="majorBidi" w:cstheme="majorBidi"/>
          <w:sz w:val="24"/>
          <w:szCs w:val="24"/>
        </w:rPr>
        <w:t>1</w:t>
      </w:r>
      <w:r w:rsidR="003A2553" w:rsidRPr="00C859DC">
        <w:rPr>
          <w:rFonts w:asciiTheme="majorBidi" w:hAnsiTheme="majorBidi" w:cstheme="majorBidi"/>
          <w:sz w:val="24"/>
          <w:szCs w:val="24"/>
        </w:rPr>
        <w:t>7</w:t>
      </w:r>
    </w:p>
    <w:p w:rsidR="00750215" w:rsidRPr="00C859DC" w:rsidRDefault="00750215" w:rsidP="00C859DC">
      <w:pPr>
        <w:tabs>
          <w:tab w:val="left" w:pos="5036"/>
        </w:tabs>
        <w:jc w:val="right"/>
        <w:rPr>
          <w:rFonts w:asciiTheme="majorBidi" w:hAnsiTheme="majorBidi" w:cstheme="majorBidi"/>
          <w:sz w:val="24"/>
          <w:szCs w:val="24"/>
        </w:rPr>
      </w:pPr>
      <w:r w:rsidRPr="00C859DC">
        <w:rPr>
          <w:rFonts w:asciiTheme="majorBidi" w:hAnsiTheme="majorBidi" w:cstheme="majorBidi"/>
          <w:b/>
          <w:bCs/>
          <w:sz w:val="24"/>
          <w:szCs w:val="24"/>
        </w:rPr>
        <w:t>Figure6</w:t>
      </w:r>
      <w:r w:rsidRPr="00C859DC">
        <w:rPr>
          <w:rFonts w:asciiTheme="majorBidi" w:hAnsiTheme="majorBidi" w:cstheme="majorBidi"/>
          <w:sz w:val="24"/>
          <w:szCs w:val="24"/>
        </w:rPr>
        <w:t xml:space="preserve">: Temp. </w:t>
      </w:r>
      <w:proofErr w:type="gramStart"/>
      <w:r w:rsidRPr="00C859DC">
        <w:rPr>
          <w:rFonts w:asciiTheme="majorBidi" w:hAnsiTheme="majorBidi" w:cstheme="majorBidi"/>
          <w:sz w:val="24"/>
          <w:szCs w:val="24"/>
        </w:rPr>
        <w:t>of</w:t>
      </w:r>
      <w:proofErr w:type="gramEnd"/>
      <w:r w:rsidR="000863D1">
        <w:rPr>
          <w:rFonts w:asciiTheme="majorBidi" w:hAnsiTheme="majorBidi" w:cstheme="majorBidi"/>
          <w:sz w:val="24"/>
          <w:szCs w:val="24"/>
        </w:rPr>
        <w:t xml:space="preserve"> </w:t>
      </w:r>
      <w:proofErr w:type="spellStart"/>
      <w:r w:rsidRPr="00C859DC">
        <w:rPr>
          <w:rFonts w:asciiTheme="majorBidi" w:hAnsiTheme="majorBidi" w:cstheme="majorBidi"/>
          <w:sz w:val="24"/>
          <w:szCs w:val="24"/>
        </w:rPr>
        <w:t>KCl</w:t>
      </w:r>
      <w:proofErr w:type="spellEnd"/>
      <w:r w:rsidRPr="00C859DC">
        <w:rPr>
          <w:rFonts w:asciiTheme="majorBidi" w:hAnsiTheme="majorBidi" w:cstheme="majorBidi"/>
          <w:sz w:val="24"/>
          <w:szCs w:val="24"/>
        </w:rPr>
        <w:t xml:space="preserve"> </w:t>
      </w:r>
      <w:proofErr w:type="spellStart"/>
      <w:r w:rsidRPr="00C859DC">
        <w:rPr>
          <w:rFonts w:asciiTheme="majorBidi" w:hAnsiTheme="majorBidi" w:cstheme="majorBidi"/>
          <w:sz w:val="24"/>
          <w:szCs w:val="24"/>
        </w:rPr>
        <w:t>vs</w:t>
      </w:r>
      <w:proofErr w:type="spellEnd"/>
      <w:r w:rsidRPr="00C859DC">
        <w:rPr>
          <w:rFonts w:asciiTheme="majorBidi" w:hAnsiTheme="majorBidi" w:cstheme="majorBidi"/>
          <w:sz w:val="24"/>
          <w:szCs w:val="24"/>
        </w:rPr>
        <w:t xml:space="preserve"> loss of weight and Relative weight loss at 10%</w:t>
      </w:r>
      <w:r w:rsidR="005C6240" w:rsidRPr="00C859DC">
        <w:rPr>
          <w:rFonts w:asciiTheme="majorBidi" w:hAnsiTheme="majorBidi" w:cstheme="majorBidi"/>
          <w:sz w:val="24"/>
          <w:szCs w:val="24"/>
        </w:rPr>
        <w:t>..</w:t>
      </w:r>
      <w:r w:rsidR="006A0BE5" w:rsidRPr="00C859DC">
        <w:rPr>
          <w:rFonts w:asciiTheme="majorBidi" w:hAnsiTheme="majorBidi" w:cstheme="majorBidi"/>
          <w:sz w:val="24"/>
          <w:szCs w:val="24"/>
        </w:rPr>
        <w:t>.....</w:t>
      </w:r>
      <w:r w:rsidR="003A2553" w:rsidRPr="00C859DC">
        <w:rPr>
          <w:rFonts w:asciiTheme="majorBidi" w:hAnsiTheme="majorBidi" w:cstheme="majorBidi"/>
          <w:sz w:val="24"/>
          <w:szCs w:val="24"/>
        </w:rPr>
        <w:t>.....</w:t>
      </w:r>
      <w:r w:rsidR="00C61D64" w:rsidRPr="00C859DC">
        <w:rPr>
          <w:rFonts w:asciiTheme="majorBidi" w:hAnsiTheme="majorBidi" w:cstheme="majorBidi"/>
          <w:sz w:val="24"/>
          <w:szCs w:val="24"/>
        </w:rPr>
        <w:t>.</w:t>
      </w:r>
      <w:r w:rsidR="003A2553" w:rsidRPr="00C859DC">
        <w:rPr>
          <w:rFonts w:asciiTheme="majorBidi" w:hAnsiTheme="majorBidi" w:cstheme="majorBidi"/>
          <w:sz w:val="24"/>
          <w:szCs w:val="24"/>
        </w:rPr>
        <w:t>.</w:t>
      </w:r>
      <w:r w:rsidR="00C61D64" w:rsidRPr="00C859DC">
        <w:rPr>
          <w:rFonts w:asciiTheme="majorBidi" w:hAnsiTheme="majorBidi" w:cstheme="majorBidi"/>
          <w:sz w:val="24"/>
          <w:szCs w:val="24"/>
        </w:rPr>
        <w:t>..</w:t>
      </w:r>
      <w:r w:rsidR="006A0BE5" w:rsidRPr="00C859DC">
        <w:rPr>
          <w:rFonts w:asciiTheme="majorBidi" w:hAnsiTheme="majorBidi" w:cstheme="majorBidi"/>
          <w:sz w:val="24"/>
          <w:szCs w:val="24"/>
        </w:rPr>
        <w:t>.</w:t>
      </w:r>
      <w:r w:rsidR="005C6240" w:rsidRPr="00C859DC">
        <w:rPr>
          <w:rFonts w:asciiTheme="majorBidi" w:hAnsiTheme="majorBidi" w:cstheme="majorBidi"/>
          <w:sz w:val="24"/>
          <w:szCs w:val="24"/>
        </w:rPr>
        <w:t>....</w:t>
      </w:r>
      <w:r w:rsidR="00DC593F" w:rsidRPr="00C859DC">
        <w:rPr>
          <w:rFonts w:asciiTheme="majorBidi" w:hAnsiTheme="majorBidi" w:cstheme="majorBidi"/>
          <w:sz w:val="24"/>
          <w:szCs w:val="24"/>
        </w:rPr>
        <w:t>1</w:t>
      </w:r>
      <w:r w:rsidR="003A2553" w:rsidRPr="00C859DC">
        <w:rPr>
          <w:rFonts w:asciiTheme="majorBidi" w:hAnsiTheme="majorBidi" w:cstheme="majorBidi"/>
          <w:sz w:val="24"/>
          <w:szCs w:val="24"/>
        </w:rPr>
        <w:t>8</w:t>
      </w:r>
    </w:p>
    <w:p w:rsidR="00750215" w:rsidRPr="00C859DC" w:rsidRDefault="00750215" w:rsidP="00C859DC">
      <w:pPr>
        <w:tabs>
          <w:tab w:val="left" w:pos="5036"/>
        </w:tabs>
        <w:jc w:val="right"/>
        <w:rPr>
          <w:rFonts w:asciiTheme="majorBidi" w:hAnsiTheme="majorBidi" w:cstheme="majorBidi"/>
          <w:sz w:val="24"/>
          <w:szCs w:val="24"/>
        </w:rPr>
      </w:pPr>
      <w:r w:rsidRPr="00C859DC">
        <w:rPr>
          <w:rFonts w:asciiTheme="majorBidi" w:hAnsiTheme="majorBidi" w:cstheme="majorBidi"/>
          <w:b/>
          <w:bCs/>
          <w:sz w:val="24"/>
          <w:szCs w:val="24"/>
        </w:rPr>
        <w:t>Figure7</w:t>
      </w:r>
      <w:r w:rsidR="00B72E70" w:rsidRPr="00C859DC">
        <w:rPr>
          <w:rFonts w:asciiTheme="majorBidi" w:hAnsiTheme="majorBidi" w:cstheme="majorBidi"/>
          <w:sz w:val="24"/>
          <w:szCs w:val="24"/>
        </w:rPr>
        <w:t>: C</w:t>
      </w:r>
      <w:r w:rsidRPr="00C859DC">
        <w:rPr>
          <w:rFonts w:asciiTheme="majorBidi" w:hAnsiTheme="majorBidi" w:cstheme="majorBidi"/>
          <w:sz w:val="24"/>
          <w:szCs w:val="24"/>
        </w:rPr>
        <w:t>oncentration for NH</w:t>
      </w:r>
      <w:r w:rsidRPr="00C859DC">
        <w:rPr>
          <w:rFonts w:asciiTheme="majorBidi" w:hAnsiTheme="majorBidi" w:cstheme="majorBidi"/>
          <w:sz w:val="24"/>
          <w:szCs w:val="24"/>
          <w:vertAlign w:val="subscript"/>
        </w:rPr>
        <w:t>4</w:t>
      </w:r>
      <w:r w:rsidRPr="00C859DC">
        <w:rPr>
          <w:rFonts w:asciiTheme="majorBidi" w:hAnsiTheme="majorBidi" w:cstheme="majorBidi"/>
          <w:sz w:val="24"/>
          <w:szCs w:val="24"/>
        </w:rPr>
        <w:t xml:space="preserve">Cl </w:t>
      </w:r>
      <w:proofErr w:type="spellStart"/>
      <w:r w:rsidRPr="00C859DC">
        <w:rPr>
          <w:rFonts w:asciiTheme="majorBidi" w:hAnsiTheme="majorBidi" w:cstheme="majorBidi"/>
          <w:sz w:val="24"/>
          <w:szCs w:val="24"/>
        </w:rPr>
        <w:t>vs</w:t>
      </w:r>
      <w:proofErr w:type="spellEnd"/>
      <w:r w:rsidRPr="00C859DC">
        <w:rPr>
          <w:rFonts w:asciiTheme="majorBidi" w:hAnsiTheme="majorBidi" w:cstheme="majorBidi"/>
          <w:sz w:val="24"/>
          <w:szCs w:val="24"/>
        </w:rPr>
        <w:t xml:space="preserve"> loss of weight and percentage at 700C</w:t>
      </w:r>
      <w:r w:rsidR="005C6240" w:rsidRPr="00C859DC">
        <w:rPr>
          <w:rFonts w:asciiTheme="majorBidi" w:hAnsiTheme="majorBidi" w:cstheme="majorBidi"/>
          <w:sz w:val="24"/>
          <w:szCs w:val="24"/>
        </w:rPr>
        <w:t>.</w:t>
      </w:r>
      <w:r w:rsidR="006A0BE5" w:rsidRPr="00C859DC">
        <w:rPr>
          <w:rFonts w:asciiTheme="majorBidi" w:hAnsiTheme="majorBidi" w:cstheme="majorBidi"/>
          <w:sz w:val="24"/>
          <w:szCs w:val="24"/>
        </w:rPr>
        <w:t>....</w:t>
      </w:r>
      <w:r w:rsidR="003A2553" w:rsidRPr="00C859DC">
        <w:rPr>
          <w:rFonts w:asciiTheme="majorBidi" w:hAnsiTheme="majorBidi" w:cstheme="majorBidi"/>
          <w:sz w:val="24"/>
          <w:szCs w:val="24"/>
        </w:rPr>
        <w:t>....</w:t>
      </w:r>
      <w:r w:rsidR="00C61D64" w:rsidRPr="00C859DC">
        <w:rPr>
          <w:rFonts w:asciiTheme="majorBidi" w:hAnsiTheme="majorBidi" w:cstheme="majorBidi"/>
          <w:sz w:val="24"/>
          <w:szCs w:val="24"/>
        </w:rPr>
        <w:t>.</w:t>
      </w:r>
      <w:r w:rsidR="003A2553" w:rsidRPr="00C859DC">
        <w:rPr>
          <w:rFonts w:asciiTheme="majorBidi" w:hAnsiTheme="majorBidi" w:cstheme="majorBidi"/>
          <w:sz w:val="24"/>
          <w:szCs w:val="24"/>
        </w:rPr>
        <w:t>..</w:t>
      </w:r>
      <w:r w:rsidR="005C6240" w:rsidRPr="00C859DC">
        <w:rPr>
          <w:rFonts w:asciiTheme="majorBidi" w:hAnsiTheme="majorBidi" w:cstheme="majorBidi"/>
          <w:sz w:val="24"/>
          <w:szCs w:val="24"/>
        </w:rPr>
        <w:t>..</w:t>
      </w:r>
      <w:r w:rsidR="00DC593F" w:rsidRPr="00C859DC">
        <w:rPr>
          <w:rFonts w:asciiTheme="majorBidi" w:hAnsiTheme="majorBidi" w:cstheme="majorBidi"/>
          <w:sz w:val="24"/>
          <w:szCs w:val="24"/>
        </w:rPr>
        <w:t xml:space="preserve">  20</w:t>
      </w:r>
    </w:p>
    <w:p w:rsidR="00750215" w:rsidRPr="00C859DC" w:rsidRDefault="00750215" w:rsidP="00C859DC">
      <w:pPr>
        <w:tabs>
          <w:tab w:val="left" w:pos="5036"/>
        </w:tabs>
        <w:jc w:val="right"/>
        <w:rPr>
          <w:rFonts w:asciiTheme="majorBidi" w:hAnsiTheme="majorBidi" w:cstheme="majorBidi"/>
          <w:sz w:val="24"/>
          <w:szCs w:val="24"/>
        </w:rPr>
      </w:pPr>
      <w:r w:rsidRPr="00C859DC">
        <w:rPr>
          <w:rFonts w:asciiTheme="majorBidi" w:hAnsiTheme="majorBidi" w:cstheme="majorBidi"/>
          <w:b/>
          <w:bCs/>
          <w:sz w:val="24"/>
          <w:szCs w:val="24"/>
        </w:rPr>
        <w:t>Figure8</w:t>
      </w:r>
      <w:r w:rsidR="003A2553" w:rsidRPr="00C859DC">
        <w:rPr>
          <w:rFonts w:asciiTheme="majorBidi" w:hAnsiTheme="majorBidi" w:cstheme="majorBidi"/>
          <w:sz w:val="24"/>
          <w:szCs w:val="24"/>
        </w:rPr>
        <w:t xml:space="preserve">: Weight loss </w:t>
      </w:r>
      <w:proofErr w:type="spellStart"/>
      <w:r w:rsidR="003A2553" w:rsidRPr="00C859DC">
        <w:rPr>
          <w:rFonts w:asciiTheme="majorBidi" w:hAnsiTheme="majorBidi" w:cstheme="majorBidi"/>
          <w:sz w:val="24"/>
          <w:szCs w:val="24"/>
        </w:rPr>
        <w:t>vs</w:t>
      </w:r>
      <w:proofErr w:type="spellEnd"/>
      <w:r w:rsidR="003A2553" w:rsidRPr="00C859DC">
        <w:rPr>
          <w:rFonts w:asciiTheme="majorBidi" w:hAnsiTheme="majorBidi" w:cstheme="majorBidi"/>
          <w:sz w:val="24"/>
          <w:szCs w:val="24"/>
        </w:rPr>
        <w:t xml:space="preserve"> temperature and relative </w:t>
      </w:r>
      <w:proofErr w:type="spellStart"/>
      <w:r w:rsidR="003A2553" w:rsidRPr="00C859DC">
        <w:rPr>
          <w:rFonts w:asciiTheme="majorBidi" w:hAnsiTheme="majorBidi" w:cstheme="majorBidi"/>
          <w:sz w:val="24"/>
          <w:szCs w:val="24"/>
        </w:rPr>
        <w:t>vs</w:t>
      </w:r>
      <w:proofErr w:type="spellEnd"/>
      <w:r w:rsidR="003A2553" w:rsidRPr="00C859DC">
        <w:rPr>
          <w:rFonts w:asciiTheme="majorBidi" w:hAnsiTheme="majorBidi" w:cstheme="majorBidi"/>
          <w:sz w:val="24"/>
          <w:szCs w:val="24"/>
        </w:rPr>
        <w:t xml:space="preserve"> temperature   at 10%of NH</w:t>
      </w:r>
      <w:r w:rsidR="003A2553" w:rsidRPr="00C859DC">
        <w:rPr>
          <w:rFonts w:asciiTheme="majorBidi" w:hAnsiTheme="majorBidi" w:cstheme="majorBidi"/>
          <w:sz w:val="24"/>
          <w:szCs w:val="24"/>
          <w:vertAlign w:val="subscript"/>
        </w:rPr>
        <w:t>4</w:t>
      </w:r>
      <w:r w:rsidR="003A2553" w:rsidRPr="00C859DC">
        <w:rPr>
          <w:rFonts w:asciiTheme="majorBidi" w:hAnsiTheme="majorBidi" w:cstheme="majorBidi"/>
          <w:sz w:val="24"/>
          <w:szCs w:val="24"/>
        </w:rPr>
        <w:t>Cl</w:t>
      </w:r>
      <w:r w:rsidR="00C61D64" w:rsidRPr="00C859DC">
        <w:rPr>
          <w:rFonts w:asciiTheme="majorBidi" w:hAnsiTheme="majorBidi" w:cstheme="majorBidi"/>
          <w:sz w:val="24"/>
          <w:szCs w:val="24"/>
        </w:rPr>
        <w:t>…</w:t>
      </w:r>
      <w:r w:rsidR="003A2553" w:rsidRPr="00C859DC">
        <w:rPr>
          <w:rFonts w:asciiTheme="majorBidi" w:hAnsiTheme="majorBidi" w:cstheme="majorBidi"/>
          <w:sz w:val="24"/>
          <w:szCs w:val="24"/>
        </w:rPr>
        <w:t xml:space="preserve">. </w:t>
      </w:r>
      <w:r w:rsidR="00DC593F" w:rsidRPr="00C859DC">
        <w:rPr>
          <w:rFonts w:asciiTheme="majorBidi" w:hAnsiTheme="majorBidi" w:cstheme="majorBidi"/>
          <w:sz w:val="24"/>
          <w:szCs w:val="24"/>
        </w:rPr>
        <w:t>21</w:t>
      </w:r>
    </w:p>
    <w:p w:rsidR="00C859DC" w:rsidRPr="00C859DC" w:rsidRDefault="00750215" w:rsidP="00C859DC">
      <w:pPr>
        <w:jc w:val="right"/>
        <w:rPr>
          <w:rFonts w:asciiTheme="majorBidi" w:hAnsiTheme="majorBidi" w:cstheme="majorBidi"/>
          <w:sz w:val="24"/>
          <w:szCs w:val="24"/>
        </w:rPr>
      </w:pPr>
      <w:r w:rsidRPr="00C859DC">
        <w:rPr>
          <w:rFonts w:asciiTheme="majorBidi" w:hAnsiTheme="majorBidi" w:cstheme="majorBidi"/>
          <w:b/>
          <w:bCs/>
          <w:sz w:val="24"/>
          <w:szCs w:val="24"/>
        </w:rPr>
        <w:t>Figure9</w:t>
      </w:r>
      <w:r w:rsidR="00B72E70" w:rsidRPr="00C859DC">
        <w:rPr>
          <w:rFonts w:asciiTheme="majorBidi" w:hAnsiTheme="majorBidi" w:cstheme="majorBidi"/>
          <w:sz w:val="24"/>
          <w:szCs w:val="24"/>
        </w:rPr>
        <w:t>: C</w:t>
      </w:r>
      <w:r w:rsidRPr="00C859DC">
        <w:rPr>
          <w:rFonts w:asciiTheme="majorBidi" w:hAnsiTheme="majorBidi" w:cstheme="majorBidi"/>
          <w:sz w:val="24"/>
          <w:szCs w:val="24"/>
        </w:rPr>
        <w:t>omparison between percentage of loss salts at different temp.</w:t>
      </w:r>
      <w:r w:rsidR="005C6240" w:rsidRPr="00C859DC">
        <w:rPr>
          <w:rFonts w:asciiTheme="majorBidi" w:hAnsiTheme="majorBidi" w:cstheme="majorBidi"/>
          <w:sz w:val="24"/>
          <w:szCs w:val="24"/>
        </w:rPr>
        <w:t>...</w:t>
      </w:r>
      <w:r w:rsidR="006A0BE5" w:rsidRPr="00C859DC">
        <w:rPr>
          <w:rFonts w:asciiTheme="majorBidi" w:hAnsiTheme="majorBidi" w:cstheme="majorBidi"/>
          <w:sz w:val="24"/>
          <w:szCs w:val="24"/>
        </w:rPr>
        <w:t>.....</w:t>
      </w:r>
      <w:r w:rsidR="003A2553" w:rsidRPr="00C859DC">
        <w:rPr>
          <w:rFonts w:asciiTheme="majorBidi" w:hAnsiTheme="majorBidi" w:cstheme="majorBidi"/>
          <w:sz w:val="24"/>
          <w:szCs w:val="24"/>
        </w:rPr>
        <w:t>.....</w:t>
      </w:r>
      <w:r w:rsidR="006A0BE5" w:rsidRPr="00C859DC">
        <w:rPr>
          <w:rFonts w:asciiTheme="majorBidi" w:hAnsiTheme="majorBidi" w:cstheme="majorBidi"/>
          <w:sz w:val="24"/>
          <w:szCs w:val="24"/>
        </w:rPr>
        <w:t>..</w:t>
      </w:r>
      <w:r w:rsidR="00C61D64" w:rsidRPr="00C859DC">
        <w:rPr>
          <w:rFonts w:asciiTheme="majorBidi" w:hAnsiTheme="majorBidi" w:cstheme="majorBidi"/>
          <w:sz w:val="24"/>
          <w:szCs w:val="24"/>
        </w:rPr>
        <w:t>..</w:t>
      </w:r>
      <w:r w:rsidR="006A0BE5" w:rsidRPr="00C859DC">
        <w:rPr>
          <w:rFonts w:asciiTheme="majorBidi" w:hAnsiTheme="majorBidi" w:cstheme="majorBidi"/>
          <w:sz w:val="24"/>
          <w:szCs w:val="24"/>
        </w:rPr>
        <w:t>...</w:t>
      </w:r>
      <w:r w:rsidR="005C6240" w:rsidRPr="00C859DC">
        <w:rPr>
          <w:rFonts w:asciiTheme="majorBidi" w:hAnsiTheme="majorBidi" w:cstheme="majorBidi"/>
          <w:sz w:val="24"/>
          <w:szCs w:val="24"/>
        </w:rPr>
        <w:t>..</w:t>
      </w:r>
      <w:r w:rsidR="00DC593F" w:rsidRPr="00C859DC">
        <w:rPr>
          <w:rFonts w:asciiTheme="majorBidi" w:hAnsiTheme="majorBidi" w:cstheme="majorBidi"/>
          <w:sz w:val="24"/>
          <w:szCs w:val="24"/>
        </w:rPr>
        <w:t xml:space="preserve"> 22</w:t>
      </w:r>
    </w:p>
    <w:p w:rsidR="00C61D64" w:rsidRPr="00C859DC" w:rsidRDefault="00C61D64" w:rsidP="000863D1">
      <w:pPr>
        <w:jc w:val="right"/>
        <w:rPr>
          <w:rFonts w:asciiTheme="majorBidi" w:hAnsiTheme="majorBidi" w:cstheme="majorBidi"/>
          <w:sz w:val="24"/>
          <w:szCs w:val="24"/>
        </w:rPr>
      </w:pPr>
      <w:r w:rsidRPr="00C859DC">
        <w:rPr>
          <w:rFonts w:asciiTheme="majorBidi" w:hAnsiTheme="majorBidi" w:cstheme="majorBidi"/>
          <w:b/>
          <w:bCs/>
          <w:sz w:val="24"/>
          <w:szCs w:val="24"/>
        </w:rPr>
        <w:t>Figure10:</w:t>
      </w:r>
      <w:r w:rsidR="000863D1">
        <w:rPr>
          <w:rFonts w:asciiTheme="majorBidi" w:hAnsiTheme="majorBidi" w:cstheme="majorBidi"/>
          <w:sz w:val="24"/>
          <w:szCs w:val="24"/>
        </w:rPr>
        <w:t xml:space="preserve"> comparison between </w:t>
      </w:r>
      <w:proofErr w:type="spellStart"/>
      <w:r w:rsidR="0098678C" w:rsidRPr="00C859DC">
        <w:rPr>
          <w:rFonts w:asciiTheme="majorBidi" w:hAnsiTheme="majorBidi" w:cstheme="majorBidi"/>
          <w:sz w:val="24"/>
          <w:szCs w:val="24"/>
        </w:rPr>
        <w:t>NaC</w:t>
      </w:r>
      <w:r w:rsidR="0098678C">
        <w:rPr>
          <w:rFonts w:asciiTheme="majorBidi" w:hAnsiTheme="majorBidi" w:cstheme="majorBidi"/>
          <w:sz w:val="24"/>
          <w:szCs w:val="24"/>
        </w:rPr>
        <w:t>l</w:t>
      </w:r>
      <w:proofErr w:type="spellEnd"/>
      <w:r w:rsidR="000863D1">
        <w:rPr>
          <w:rFonts w:asciiTheme="majorBidi" w:hAnsiTheme="majorBidi" w:cstheme="majorBidi"/>
          <w:sz w:val="24"/>
          <w:szCs w:val="24"/>
        </w:rPr>
        <w:t xml:space="preserve"> </w:t>
      </w:r>
      <w:r w:rsidRPr="00C859DC">
        <w:rPr>
          <w:rFonts w:asciiTheme="majorBidi" w:hAnsiTheme="majorBidi" w:cstheme="majorBidi"/>
          <w:sz w:val="24"/>
          <w:szCs w:val="24"/>
        </w:rPr>
        <w:t xml:space="preserve">and </w:t>
      </w:r>
      <w:proofErr w:type="spellStart"/>
      <w:r w:rsidRPr="00C859DC">
        <w:rPr>
          <w:rFonts w:asciiTheme="majorBidi" w:hAnsiTheme="majorBidi" w:cstheme="majorBidi"/>
          <w:sz w:val="24"/>
          <w:szCs w:val="24"/>
        </w:rPr>
        <w:t>KCl</w:t>
      </w:r>
      <w:proofErr w:type="spellEnd"/>
      <w:r w:rsidRPr="00C859DC">
        <w:rPr>
          <w:rFonts w:asciiTheme="majorBidi" w:hAnsiTheme="majorBidi" w:cstheme="majorBidi"/>
          <w:sz w:val="24"/>
          <w:szCs w:val="24"/>
        </w:rPr>
        <w:t xml:space="preserve"> of weight</w:t>
      </w:r>
      <w:r w:rsidR="00C859DC" w:rsidRPr="00C859DC">
        <w:rPr>
          <w:rFonts w:asciiTheme="majorBidi" w:hAnsiTheme="majorBidi" w:cstheme="majorBidi"/>
          <w:sz w:val="24"/>
          <w:szCs w:val="24"/>
        </w:rPr>
        <w:t xml:space="preserve"> loss ……………………….</w:t>
      </w:r>
      <w:r w:rsidRPr="00C859DC">
        <w:rPr>
          <w:rFonts w:asciiTheme="majorBidi" w:hAnsiTheme="majorBidi" w:cstheme="majorBidi"/>
          <w:sz w:val="24"/>
          <w:szCs w:val="24"/>
        </w:rPr>
        <w:t>.</w:t>
      </w:r>
      <w:r w:rsidR="00C859DC" w:rsidRPr="00C859DC">
        <w:rPr>
          <w:rFonts w:asciiTheme="majorBidi" w:hAnsiTheme="majorBidi" w:cstheme="majorBidi"/>
          <w:sz w:val="24"/>
          <w:szCs w:val="24"/>
        </w:rPr>
        <w:t>27</w:t>
      </w:r>
      <w:r w:rsidRPr="00C859DC">
        <w:rPr>
          <w:rFonts w:asciiTheme="majorBidi" w:hAnsiTheme="majorBidi" w:cstheme="majorBidi"/>
          <w:sz w:val="24"/>
          <w:szCs w:val="24"/>
        </w:rPr>
        <w:t>.</w:t>
      </w:r>
    </w:p>
    <w:p w:rsidR="008B4985" w:rsidRPr="00C859DC" w:rsidRDefault="008B4985" w:rsidP="00C859DC">
      <w:pPr>
        <w:jc w:val="right"/>
        <w:rPr>
          <w:rFonts w:asciiTheme="majorBidi" w:hAnsiTheme="majorBidi" w:cstheme="majorBidi"/>
          <w:sz w:val="24"/>
          <w:szCs w:val="24"/>
          <w:rtl/>
        </w:rPr>
      </w:pPr>
      <w:r w:rsidRPr="00C859DC">
        <w:rPr>
          <w:rFonts w:asciiTheme="majorBidi" w:hAnsiTheme="majorBidi" w:cstheme="majorBidi"/>
          <w:b/>
          <w:bCs/>
          <w:sz w:val="24"/>
          <w:szCs w:val="24"/>
        </w:rPr>
        <w:t>Figure10</w:t>
      </w:r>
      <w:r w:rsidRPr="00C859DC">
        <w:rPr>
          <w:rFonts w:asciiTheme="majorBidi" w:hAnsiTheme="majorBidi" w:cstheme="majorBidi"/>
          <w:sz w:val="24"/>
          <w:szCs w:val="24"/>
        </w:rPr>
        <w:t>: Drying oven (Arijlevy)</w:t>
      </w:r>
      <w:r w:rsidR="001E307C" w:rsidRPr="00C859DC">
        <w:rPr>
          <w:rFonts w:asciiTheme="majorBidi" w:hAnsiTheme="majorBidi" w:cstheme="majorBidi"/>
          <w:sz w:val="24"/>
          <w:szCs w:val="24"/>
        </w:rPr>
        <w:t>......................................................</w:t>
      </w:r>
      <w:r w:rsidR="006A0BE5" w:rsidRPr="00C859DC">
        <w:rPr>
          <w:rFonts w:asciiTheme="majorBidi" w:hAnsiTheme="majorBidi" w:cstheme="majorBidi"/>
          <w:sz w:val="24"/>
          <w:szCs w:val="24"/>
        </w:rPr>
        <w:t>...........</w:t>
      </w:r>
      <w:r w:rsidR="003A2553" w:rsidRPr="00C859DC">
        <w:rPr>
          <w:rFonts w:asciiTheme="majorBidi" w:hAnsiTheme="majorBidi" w:cstheme="majorBidi"/>
          <w:sz w:val="24"/>
          <w:szCs w:val="24"/>
        </w:rPr>
        <w:t>.</w:t>
      </w:r>
      <w:r w:rsidR="0018152B">
        <w:rPr>
          <w:rFonts w:asciiTheme="majorBidi" w:hAnsiTheme="majorBidi" w:cstheme="majorBidi"/>
          <w:sz w:val="24"/>
          <w:szCs w:val="24"/>
        </w:rPr>
        <w:t>..</w:t>
      </w:r>
      <w:r w:rsidR="003A2553" w:rsidRPr="00C859DC">
        <w:rPr>
          <w:rFonts w:asciiTheme="majorBidi" w:hAnsiTheme="majorBidi" w:cstheme="majorBidi"/>
          <w:sz w:val="24"/>
          <w:szCs w:val="24"/>
        </w:rPr>
        <w:t>.....</w:t>
      </w:r>
      <w:r w:rsidR="006A0BE5" w:rsidRPr="00C859DC">
        <w:rPr>
          <w:rFonts w:asciiTheme="majorBidi" w:hAnsiTheme="majorBidi" w:cstheme="majorBidi"/>
          <w:sz w:val="24"/>
          <w:szCs w:val="24"/>
        </w:rPr>
        <w:t>...</w:t>
      </w:r>
      <w:r w:rsidR="001E307C" w:rsidRPr="00C859DC">
        <w:rPr>
          <w:rFonts w:asciiTheme="majorBidi" w:hAnsiTheme="majorBidi" w:cstheme="majorBidi"/>
          <w:sz w:val="24"/>
          <w:szCs w:val="24"/>
        </w:rPr>
        <w:t>.........</w:t>
      </w:r>
      <w:r w:rsidR="00DC593F" w:rsidRPr="00C859DC">
        <w:rPr>
          <w:rFonts w:asciiTheme="majorBidi" w:hAnsiTheme="majorBidi" w:cstheme="majorBidi"/>
          <w:sz w:val="24"/>
          <w:szCs w:val="24"/>
        </w:rPr>
        <w:t xml:space="preserve"> I</w:t>
      </w:r>
    </w:p>
    <w:p w:rsidR="008B4985" w:rsidRPr="00C859DC" w:rsidRDefault="008B4985" w:rsidP="00C859DC">
      <w:pPr>
        <w:jc w:val="right"/>
        <w:rPr>
          <w:rFonts w:asciiTheme="majorBidi" w:hAnsiTheme="majorBidi" w:cstheme="majorBidi"/>
          <w:sz w:val="24"/>
          <w:szCs w:val="24"/>
        </w:rPr>
      </w:pPr>
      <w:r w:rsidRPr="00C859DC">
        <w:rPr>
          <w:rFonts w:asciiTheme="majorBidi" w:hAnsiTheme="majorBidi" w:cstheme="majorBidi"/>
          <w:b/>
          <w:bCs/>
          <w:sz w:val="24"/>
          <w:szCs w:val="24"/>
        </w:rPr>
        <w:t>Figure11:</w:t>
      </w:r>
      <w:r w:rsidRPr="00C859DC">
        <w:rPr>
          <w:rFonts w:asciiTheme="majorBidi" w:hAnsiTheme="majorBidi" w:cstheme="majorBidi"/>
          <w:sz w:val="24"/>
          <w:szCs w:val="24"/>
        </w:rPr>
        <w:t xml:space="preserve"> Furnaces</w:t>
      </w:r>
      <w:r w:rsidR="003A2553" w:rsidRPr="00C859DC">
        <w:rPr>
          <w:rFonts w:asciiTheme="majorBidi" w:hAnsiTheme="majorBidi" w:cstheme="majorBidi"/>
          <w:sz w:val="24"/>
          <w:szCs w:val="24"/>
        </w:rPr>
        <w:t xml:space="preserve"> (BIFA</w:t>
      </w:r>
      <w:proofErr w:type="gramStart"/>
      <w:r w:rsidR="003A2553" w:rsidRPr="00C859DC">
        <w:rPr>
          <w:rFonts w:asciiTheme="majorBidi" w:hAnsiTheme="majorBidi" w:cstheme="majorBidi"/>
          <w:sz w:val="24"/>
          <w:szCs w:val="24"/>
        </w:rPr>
        <w:t>)</w:t>
      </w:r>
      <w:r w:rsidR="001E307C" w:rsidRPr="00C859DC">
        <w:rPr>
          <w:rFonts w:asciiTheme="majorBidi" w:hAnsiTheme="majorBidi" w:cstheme="majorBidi"/>
          <w:sz w:val="24"/>
          <w:szCs w:val="24"/>
        </w:rPr>
        <w:t xml:space="preserve"> .............................................................</w:t>
      </w:r>
      <w:r w:rsidR="006A0BE5" w:rsidRPr="00C859DC">
        <w:rPr>
          <w:rFonts w:asciiTheme="majorBidi" w:hAnsiTheme="majorBidi" w:cstheme="majorBidi"/>
          <w:sz w:val="24"/>
          <w:szCs w:val="24"/>
        </w:rPr>
        <w:t>...........</w:t>
      </w:r>
      <w:r w:rsidR="0018152B">
        <w:rPr>
          <w:rFonts w:asciiTheme="majorBidi" w:hAnsiTheme="majorBidi" w:cstheme="majorBidi"/>
          <w:sz w:val="24"/>
          <w:szCs w:val="24"/>
        </w:rPr>
        <w:t>..</w:t>
      </w:r>
      <w:r w:rsidR="006A0BE5" w:rsidRPr="00C859DC">
        <w:rPr>
          <w:rFonts w:asciiTheme="majorBidi" w:hAnsiTheme="majorBidi" w:cstheme="majorBidi"/>
          <w:sz w:val="24"/>
          <w:szCs w:val="24"/>
        </w:rPr>
        <w:t>..</w:t>
      </w:r>
      <w:r w:rsidR="001E307C" w:rsidRPr="00C859DC">
        <w:rPr>
          <w:rFonts w:asciiTheme="majorBidi" w:hAnsiTheme="majorBidi" w:cstheme="majorBidi"/>
          <w:sz w:val="24"/>
          <w:szCs w:val="24"/>
        </w:rPr>
        <w:t>..</w:t>
      </w:r>
      <w:r w:rsidR="003A2553" w:rsidRPr="00C859DC">
        <w:rPr>
          <w:rFonts w:asciiTheme="majorBidi" w:hAnsiTheme="majorBidi" w:cstheme="majorBidi"/>
          <w:sz w:val="24"/>
          <w:szCs w:val="24"/>
        </w:rPr>
        <w:t>.......</w:t>
      </w:r>
      <w:r w:rsidR="001E307C" w:rsidRPr="00C859DC">
        <w:rPr>
          <w:rFonts w:asciiTheme="majorBidi" w:hAnsiTheme="majorBidi" w:cstheme="majorBidi"/>
          <w:sz w:val="24"/>
          <w:szCs w:val="24"/>
        </w:rPr>
        <w:t>.........</w:t>
      </w:r>
      <w:proofErr w:type="gramEnd"/>
      <w:r w:rsidR="00DC593F" w:rsidRPr="00C859DC">
        <w:rPr>
          <w:rFonts w:asciiTheme="majorBidi" w:hAnsiTheme="majorBidi" w:cstheme="majorBidi"/>
          <w:sz w:val="24"/>
          <w:szCs w:val="24"/>
        </w:rPr>
        <w:t xml:space="preserve"> I</w:t>
      </w:r>
    </w:p>
    <w:p w:rsidR="00335513" w:rsidRPr="00C859DC" w:rsidRDefault="007D5411" w:rsidP="00C859DC">
      <w:pPr>
        <w:jc w:val="right"/>
        <w:rPr>
          <w:rFonts w:asciiTheme="majorBidi" w:hAnsiTheme="majorBidi" w:cstheme="majorBidi"/>
          <w:sz w:val="24"/>
          <w:szCs w:val="24"/>
        </w:rPr>
      </w:pPr>
      <w:r w:rsidRPr="00C859DC">
        <w:rPr>
          <w:rFonts w:asciiTheme="majorBidi" w:hAnsiTheme="majorBidi" w:cstheme="majorBidi"/>
          <w:sz w:val="24"/>
          <w:szCs w:val="24"/>
        </w:rPr>
        <w:t xml:space="preserve">Figure </w:t>
      </w:r>
      <w:proofErr w:type="gramStart"/>
      <w:r w:rsidRPr="00C859DC">
        <w:rPr>
          <w:rFonts w:asciiTheme="majorBidi" w:hAnsiTheme="majorBidi" w:cstheme="majorBidi"/>
          <w:sz w:val="24"/>
          <w:szCs w:val="24"/>
        </w:rPr>
        <w:t>12 :Report</w:t>
      </w:r>
      <w:proofErr w:type="gramEnd"/>
      <w:r w:rsidRPr="00C859DC">
        <w:rPr>
          <w:rFonts w:asciiTheme="majorBidi" w:hAnsiTheme="majorBidi" w:cstheme="majorBidi"/>
          <w:sz w:val="24"/>
          <w:szCs w:val="24"/>
        </w:rPr>
        <w:t xml:space="preserve"> of strength test of sample at 900C …………………………………...II</w:t>
      </w:r>
    </w:p>
    <w:p w:rsidR="008B4985" w:rsidRPr="00C859DC" w:rsidRDefault="008B4985" w:rsidP="00C859DC">
      <w:pPr>
        <w:jc w:val="right"/>
        <w:rPr>
          <w:rFonts w:asciiTheme="majorBidi" w:hAnsiTheme="majorBidi" w:cstheme="majorBidi"/>
          <w:sz w:val="24"/>
          <w:szCs w:val="24"/>
        </w:rPr>
      </w:pPr>
    </w:p>
    <w:p w:rsidR="008B4985" w:rsidRPr="00C859DC" w:rsidRDefault="008B4985" w:rsidP="00C859DC">
      <w:pPr>
        <w:jc w:val="right"/>
        <w:rPr>
          <w:rFonts w:asciiTheme="majorBidi" w:hAnsiTheme="majorBidi" w:cstheme="majorBidi"/>
          <w:sz w:val="24"/>
          <w:szCs w:val="24"/>
        </w:rPr>
      </w:pPr>
    </w:p>
    <w:p w:rsidR="008B4985" w:rsidRPr="003D6B0C" w:rsidRDefault="008B4985" w:rsidP="00750215">
      <w:pPr>
        <w:jc w:val="right"/>
        <w:rPr>
          <w:rFonts w:asciiTheme="majorBidi" w:hAnsiTheme="majorBidi" w:cstheme="majorBidi"/>
          <w:sz w:val="24"/>
          <w:szCs w:val="24"/>
        </w:rPr>
      </w:pPr>
    </w:p>
    <w:p w:rsidR="00750215" w:rsidRPr="00C34D7C" w:rsidRDefault="00750215" w:rsidP="00750215">
      <w:pPr>
        <w:bidi w:val="0"/>
        <w:jc w:val="center"/>
        <w:rPr>
          <w:rFonts w:asciiTheme="majorBidi" w:hAnsiTheme="majorBidi" w:cstheme="majorBidi"/>
          <w:b/>
          <w:bCs/>
          <w:sz w:val="32"/>
          <w:szCs w:val="32"/>
        </w:rPr>
      </w:pPr>
    </w:p>
    <w:p w:rsidR="00C34D7C" w:rsidRDefault="00C34D7C">
      <w:pPr>
        <w:bidi w:val="0"/>
        <w:rPr>
          <w:rFonts w:asciiTheme="majorBidi" w:hAnsiTheme="majorBidi" w:cstheme="majorBidi"/>
          <w:b/>
          <w:bCs/>
          <w:sz w:val="24"/>
          <w:szCs w:val="24"/>
          <w:u w:val="single"/>
        </w:rPr>
      </w:pPr>
      <w:r>
        <w:rPr>
          <w:rFonts w:asciiTheme="majorBidi" w:hAnsiTheme="majorBidi" w:cstheme="majorBidi"/>
          <w:b/>
          <w:bCs/>
          <w:sz w:val="24"/>
          <w:szCs w:val="24"/>
          <w:u w:val="single"/>
        </w:rPr>
        <w:br w:type="page"/>
      </w:r>
    </w:p>
    <w:p w:rsidR="00C34D7C" w:rsidRDefault="00B75057" w:rsidP="00C34D7C">
      <w:pPr>
        <w:bidi w:val="0"/>
        <w:jc w:val="center"/>
        <w:rPr>
          <w:rFonts w:asciiTheme="majorBidi" w:hAnsiTheme="majorBidi" w:cstheme="majorBidi"/>
          <w:b/>
          <w:bCs/>
          <w:sz w:val="32"/>
          <w:szCs w:val="32"/>
        </w:rPr>
      </w:pPr>
      <w:r>
        <w:rPr>
          <w:rFonts w:asciiTheme="majorBidi" w:hAnsiTheme="majorBidi" w:cstheme="majorBidi"/>
          <w:b/>
          <w:bCs/>
          <w:sz w:val="32"/>
          <w:szCs w:val="32"/>
        </w:rPr>
        <w:lastRenderedPageBreak/>
        <w:t>List of Tabl</w:t>
      </w:r>
      <w:r w:rsidR="00C34D7C" w:rsidRPr="00C34D7C">
        <w:rPr>
          <w:rFonts w:asciiTheme="majorBidi" w:hAnsiTheme="majorBidi" w:cstheme="majorBidi"/>
          <w:b/>
          <w:bCs/>
          <w:sz w:val="32"/>
          <w:szCs w:val="32"/>
        </w:rPr>
        <w:t>es</w:t>
      </w:r>
    </w:p>
    <w:p w:rsidR="00750215" w:rsidRPr="000409CE" w:rsidRDefault="00750215" w:rsidP="000409CE">
      <w:pPr>
        <w:tabs>
          <w:tab w:val="left" w:pos="5951"/>
        </w:tabs>
        <w:jc w:val="right"/>
        <w:rPr>
          <w:rFonts w:asciiTheme="majorBidi" w:hAnsiTheme="majorBidi" w:cstheme="majorBidi"/>
          <w:b/>
          <w:bCs/>
          <w:sz w:val="24"/>
          <w:szCs w:val="24"/>
        </w:rPr>
      </w:pPr>
      <w:r w:rsidRPr="000409CE">
        <w:rPr>
          <w:rFonts w:asciiTheme="majorBidi" w:hAnsiTheme="majorBidi" w:cstheme="majorBidi"/>
          <w:b/>
          <w:bCs/>
          <w:sz w:val="24"/>
          <w:szCs w:val="24"/>
        </w:rPr>
        <w:t>Table1</w:t>
      </w:r>
      <w:r w:rsidRPr="000409CE">
        <w:rPr>
          <w:rFonts w:asciiTheme="majorBidi" w:hAnsiTheme="majorBidi" w:cstheme="majorBidi"/>
          <w:sz w:val="24"/>
          <w:szCs w:val="24"/>
        </w:rPr>
        <w:t>: Effect of time on decomposition of CaCO</w:t>
      </w:r>
      <w:r w:rsidRPr="000409CE">
        <w:rPr>
          <w:rFonts w:asciiTheme="majorBidi" w:hAnsiTheme="majorBidi" w:cstheme="majorBidi"/>
          <w:sz w:val="24"/>
          <w:szCs w:val="24"/>
          <w:vertAlign w:val="subscript"/>
        </w:rPr>
        <w:t>3</w:t>
      </w:r>
      <w:r w:rsidRPr="000409CE">
        <w:rPr>
          <w:rFonts w:asciiTheme="majorBidi" w:hAnsiTheme="majorBidi" w:cstheme="majorBidi"/>
          <w:sz w:val="24"/>
          <w:szCs w:val="24"/>
        </w:rPr>
        <w:t xml:space="preserve"> at </w:t>
      </w:r>
      <w:proofErr w:type="gramStart"/>
      <w:r w:rsidRPr="000409CE">
        <w:rPr>
          <w:rFonts w:asciiTheme="majorBidi" w:hAnsiTheme="majorBidi" w:cstheme="majorBidi"/>
          <w:sz w:val="24"/>
          <w:szCs w:val="24"/>
        </w:rPr>
        <w:t>800</w:t>
      </w:r>
      <w:r w:rsidRPr="000409CE">
        <w:rPr>
          <w:rFonts w:asciiTheme="majorBidi" w:hAnsiTheme="majorBidi" w:cstheme="majorBidi"/>
          <w:sz w:val="24"/>
          <w:szCs w:val="24"/>
          <w:vertAlign w:val="superscript"/>
        </w:rPr>
        <w:t>o</w:t>
      </w:r>
      <w:r w:rsidRPr="000409CE">
        <w:rPr>
          <w:rFonts w:asciiTheme="majorBidi" w:hAnsiTheme="majorBidi" w:cstheme="majorBidi"/>
          <w:sz w:val="24"/>
          <w:szCs w:val="24"/>
        </w:rPr>
        <w:t>C</w:t>
      </w:r>
      <w:r w:rsidR="005C6240" w:rsidRPr="000409CE">
        <w:rPr>
          <w:rFonts w:asciiTheme="majorBidi" w:hAnsiTheme="majorBidi" w:cstheme="majorBidi"/>
          <w:sz w:val="24"/>
          <w:szCs w:val="24"/>
        </w:rPr>
        <w:t xml:space="preserve"> .............</w:t>
      </w:r>
      <w:r w:rsidR="00E25BA0" w:rsidRPr="000409CE">
        <w:rPr>
          <w:rFonts w:asciiTheme="majorBidi" w:hAnsiTheme="majorBidi" w:cstheme="majorBidi"/>
          <w:sz w:val="24"/>
          <w:szCs w:val="24"/>
        </w:rPr>
        <w:t>..</w:t>
      </w:r>
      <w:r w:rsidR="00C61D64" w:rsidRPr="000409CE">
        <w:rPr>
          <w:rFonts w:asciiTheme="majorBidi" w:hAnsiTheme="majorBidi" w:cstheme="majorBidi"/>
          <w:sz w:val="24"/>
          <w:szCs w:val="24"/>
        </w:rPr>
        <w:t>.......</w:t>
      </w:r>
      <w:r w:rsidR="00E25BA0" w:rsidRPr="000409CE">
        <w:rPr>
          <w:rFonts w:asciiTheme="majorBidi" w:hAnsiTheme="majorBidi" w:cstheme="majorBidi"/>
          <w:sz w:val="24"/>
          <w:szCs w:val="24"/>
        </w:rPr>
        <w:t>....</w:t>
      </w:r>
      <w:r w:rsidR="00C61D64" w:rsidRPr="000409CE">
        <w:rPr>
          <w:rFonts w:asciiTheme="majorBidi" w:hAnsiTheme="majorBidi" w:cstheme="majorBidi"/>
          <w:sz w:val="24"/>
          <w:szCs w:val="24"/>
        </w:rPr>
        <w:t>..</w:t>
      </w:r>
      <w:r w:rsidR="00E25BA0" w:rsidRPr="000409CE">
        <w:rPr>
          <w:rFonts w:asciiTheme="majorBidi" w:hAnsiTheme="majorBidi" w:cstheme="majorBidi"/>
          <w:sz w:val="24"/>
          <w:szCs w:val="24"/>
        </w:rPr>
        <w:t>.</w:t>
      </w:r>
      <w:r w:rsidR="005C6240" w:rsidRPr="000409CE">
        <w:rPr>
          <w:rFonts w:asciiTheme="majorBidi" w:hAnsiTheme="majorBidi" w:cstheme="majorBidi"/>
          <w:sz w:val="24"/>
          <w:szCs w:val="24"/>
        </w:rPr>
        <w:t>......</w:t>
      </w:r>
      <w:proofErr w:type="gramEnd"/>
      <w:r w:rsidR="009A41AC" w:rsidRPr="000409CE">
        <w:rPr>
          <w:rFonts w:asciiTheme="majorBidi" w:hAnsiTheme="majorBidi" w:cstheme="majorBidi"/>
          <w:sz w:val="24"/>
          <w:szCs w:val="24"/>
        </w:rPr>
        <w:t xml:space="preserve"> 11</w:t>
      </w:r>
    </w:p>
    <w:p w:rsidR="00750215" w:rsidRPr="000409CE" w:rsidRDefault="00750215" w:rsidP="000409CE">
      <w:pPr>
        <w:tabs>
          <w:tab w:val="left" w:pos="5951"/>
        </w:tabs>
        <w:jc w:val="right"/>
        <w:rPr>
          <w:rFonts w:asciiTheme="majorBidi" w:hAnsiTheme="majorBidi" w:cstheme="majorBidi"/>
          <w:b/>
          <w:bCs/>
          <w:sz w:val="24"/>
          <w:szCs w:val="24"/>
          <w:rtl/>
        </w:rPr>
      </w:pPr>
      <w:r w:rsidRPr="000409CE">
        <w:rPr>
          <w:rFonts w:asciiTheme="majorBidi" w:hAnsiTheme="majorBidi" w:cstheme="majorBidi"/>
          <w:b/>
          <w:bCs/>
          <w:sz w:val="24"/>
          <w:szCs w:val="24"/>
        </w:rPr>
        <w:t>Table2</w:t>
      </w:r>
      <w:proofErr w:type="gramStart"/>
      <w:r w:rsidRPr="000409CE">
        <w:rPr>
          <w:rFonts w:asciiTheme="majorBidi" w:hAnsiTheme="majorBidi" w:cstheme="majorBidi"/>
          <w:sz w:val="24"/>
          <w:szCs w:val="24"/>
        </w:rPr>
        <w:t>:Effect</w:t>
      </w:r>
      <w:proofErr w:type="gramEnd"/>
      <w:r w:rsidRPr="000409CE">
        <w:rPr>
          <w:rFonts w:asciiTheme="majorBidi" w:hAnsiTheme="majorBidi" w:cstheme="majorBidi"/>
          <w:sz w:val="24"/>
          <w:szCs w:val="24"/>
        </w:rPr>
        <w:t xml:space="preserve"> of time on decomposition of CaCO</w:t>
      </w:r>
      <w:r w:rsidRPr="000409CE">
        <w:rPr>
          <w:rFonts w:asciiTheme="majorBidi" w:hAnsiTheme="majorBidi" w:cstheme="majorBidi"/>
          <w:sz w:val="24"/>
          <w:szCs w:val="24"/>
          <w:vertAlign w:val="subscript"/>
        </w:rPr>
        <w:t>3</w:t>
      </w:r>
      <w:r w:rsidRPr="000409CE">
        <w:rPr>
          <w:rFonts w:asciiTheme="majorBidi" w:hAnsiTheme="majorBidi" w:cstheme="majorBidi"/>
          <w:sz w:val="24"/>
          <w:szCs w:val="24"/>
        </w:rPr>
        <w:t xml:space="preserve"> at 900</w:t>
      </w:r>
      <w:r w:rsidRPr="000409CE">
        <w:rPr>
          <w:rFonts w:asciiTheme="majorBidi" w:hAnsiTheme="majorBidi" w:cstheme="majorBidi"/>
          <w:sz w:val="24"/>
          <w:szCs w:val="24"/>
          <w:vertAlign w:val="superscript"/>
        </w:rPr>
        <w:t>o</w:t>
      </w:r>
      <w:r w:rsidRPr="000409CE">
        <w:rPr>
          <w:rFonts w:asciiTheme="majorBidi" w:hAnsiTheme="majorBidi" w:cstheme="majorBidi"/>
          <w:sz w:val="24"/>
          <w:szCs w:val="24"/>
        </w:rPr>
        <w:t>C</w:t>
      </w:r>
      <w:r w:rsidR="005C6240" w:rsidRPr="000409CE">
        <w:rPr>
          <w:rFonts w:asciiTheme="majorBidi" w:hAnsiTheme="majorBidi" w:cstheme="majorBidi"/>
          <w:sz w:val="24"/>
          <w:szCs w:val="24"/>
        </w:rPr>
        <w:t>.................</w:t>
      </w:r>
      <w:r w:rsidR="00E25BA0" w:rsidRPr="000409CE">
        <w:rPr>
          <w:rFonts w:asciiTheme="majorBidi" w:hAnsiTheme="majorBidi" w:cstheme="majorBidi"/>
          <w:sz w:val="24"/>
          <w:szCs w:val="24"/>
        </w:rPr>
        <w:t>...</w:t>
      </w:r>
      <w:r w:rsidR="00C61D64" w:rsidRPr="000409CE">
        <w:rPr>
          <w:rFonts w:asciiTheme="majorBidi" w:hAnsiTheme="majorBidi" w:cstheme="majorBidi"/>
          <w:sz w:val="24"/>
          <w:szCs w:val="24"/>
        </w:rPr>
        <w:t>..........</w:t>
      </w:r>
      <w:r w:rsidR="00E25BA0" w:rsidRPr="000409CE">
        <w:rPr>
          <w:rFonts w:asciiTheme="majorBidi" w:hAnsiTheme="majorBidi" w:cstheme="majorBidi"/>
          <w:sz w:val="24"/>
          <w:szCs w:val="24"/>
        </w:rPr>
        <w:t>.....</w:t>
      </w:r>
      <w:r w:rsidR="005C6240" w:rsidRPr="000409CE">
        <w:rPr>
          <w:rFonts w:asciiTheme="majorBidi" w:hAnsiTheme="majorBidi" w:cstheme="majorBidi"/>
          <w:sz w:val="24"/>
          <w:szCs w:val="24"/>
        </w:rPr>
        <w:t>...</w:t>
      </w:r>
      <w:r w:rsidR="009A41AC" w:rsidRPr="000409CE">
        <w:rPr>
          <w:rFonts w:asciiTheme="majorBidi" w:hAnsiTheme="majorBidi" w:cstheme="majorBidi"/>
          <w:sz w:val="24"/>
          <w:szCs w:val="24"/>
        </w:rPr>
        <w:t xml:space="preserve"> 12</w:t>
      </w:r>
    </w:p>
    <w:p w:rsidR="00750215" w:rsidRPr="000409CE" w:rsidRDefault="00750215" w:rsidP="000409CE">
      <w:pPr>
        <w:tabs>
          <w:tab w:val="left" w:pos="5951"/>
        </w:tabs>
        <w:jc w:val="right"/>
        <w:rPr>
          <w:rFonts w:asciiTheme="majorBidi" w:hAnsiTheme="majorBidi" w:cstheme="majorBidi"/>
          <w:sz w:val="24"/>
          <w:szCs w:val="24"/>
        </w:rPr>
      </w:pPr>
      <w:r w:rsidRPr="000409CE">
        <w:rPr>
          <w:rFonts w:asciiTheme="majorBidi" w:hAnsiTheme="majorBidi" w:cstheme="majorBidi"/>
          <w:b/>
          <w:bCs/>
          <w:sz w:val="24"/>
          <w:szCs w:val="24"/>
        </w:rPr>
        <w:t>Table3</w:t>
      </w:r>
      <w:r w:rsidRPr="000409CE">
        <w:rPr>
          <w:rFonts w:asciiTheme="majorBidi" w:hAnsiTheme="majorBidi" w:cstheme="majorBidi"/>
          <w:sz w:val="24"/>
          <w:szCs w:val="24"/>
        </w:rPr>
        <w:t>: Effect of time on decomposition of CaCO</w:t>
      </w:r>
      <w:r w:rsidRPr="000409CE">
        <w:rPr>
          <w:rFonts w:asciiTheme="majorBidi" w:hAnsiTheme="majorBidi" w:cstheme="majorBidi"/>
          <w:sz w:val="24"/>
          <w:szCs w:val="24"/>
          <w:vertAlign w:val="subscript"/>
        </w:rPr>
        <w:t>3</w:t>
      </w:r>
      <w:r w:rsidRPr="000409CE">
        <w:rPr>
          <w:rFonts w:asciiTheme="majorBidi" w:hAnsiTheme="majorBidi" w:cstheme="majorBidi"/>
          <w:sz w:val="24"/>
          <w:szCs w:val="24"/>
        </w:rPr>
        <w:t xml:space="preserve"> at 1000</w:t>
      </w:r>
      <w:r w:rsidRPr="000409CE">
        <w:rPr>
          <w:rFonts w:asciiTheme="majorBidi" w:hAnsiTheme="majorBidi" w:cstheme="majorBidi"/>
          <w:sz w:val="24"/>
          <w:szCs w:val="24"/>
          <w:vertAlign w:val="superscript"/>
        </w:rPr>
        <w:t>o</w:t>
      </w:r>
      <w:r w:rsidRPr="000409CE">
        <w:rPr>
          <w:rFonts w:asciiTheme="majorBidi" w:hAnsiTheme="majorBidi" w:cstheme="majorBidi"/>
          <w:sz w:val="24"/>
          <w:szCs w:val="24"/>
        </w:rPr>
        <w:t>C</w:t>
      </w:r>
      <w:r w:rsidR="005C6240" w:rsidRPr="000409CE">
        <w:rPr>
          <w:rFonts w:asciiTheme="majorBidi" w:hAnsiTheme="majorBidi" w:cstheme="majorBidi"/>
          <w:sz w:val="24"/>
          <w:szCs w:val="24"/>
        </w:rPr>
        <w:t>........</w:t>
      </w:r>
      <w:r w:rsidR="00E25BA0" w:rsidRPr="000409CE">
        <w:rPr>
          <w:rFonts w:asciiTheme="majorBidi" w:hAnsiTheme="majorBidi" w:cstheme="majorBidi"/>
          <w:sz w:val="24"/>
          <w:szCs w:val="24"/>
        </w:rPr>
        <w:t>.........</w:t>
      </w:r>
      <w:r w:rsidR="005C6240" w:rsidRPr="000409CE">
        <w:rPr>
          <w:rFonts w:asciiTheme="majorBidi" w:hAnsiTheme="majorBidi" w:cstheme="majorBidi"/>
          <w:sz w:val="24"/>
          <w:szCs w:val="24"/>
        </w:rPr>
        <w:t>.</w:t>
      </w:r>
      <w:r w:rsidR="00C61D64" w:rsidRPr="000409CE">
        <w:rPr>
          <w:rFonts w:asciiTheme="majorBidi" w:hAnsiTheme="majorBidi" w:cstheme="majorBidi"/>
          <w:sz w:val="24"/>
          <w:szCs w:val="24"/>
        </w:rPr>
        <w:t>..........</w:t>
      </w:r>
      <w:r w:rsidR="005C6240" w:rsidRPr="000409CE">
        <w:rPr>
          <w:rFonts w:asciiTheme="majorBidi" w:hAnsiTheme="majorBidi" w:cstheme="majorBidi"/>
          <w:sz w:val="24"/>
          <w:szCs w:val="24"/>
        </w:rPr>
        <w:t>.......</w:t>
      </w:r>
      <w:r w:rsidR="009A41AC" w:rsidRPr="000409CE">
        <w:rPr>
          <w:rFonts w:asciiTheme="majorBidi" w:hAnsiTheme="majorBidi" w:cstheme="majorBidi"/>
          <w:sz w:val="24"/>
          <w:szCs w:val="24"/>
        </w:rPr>
        <w:t xml:space="preserve"> 13</w:t>
      </w:r>
    </w:p>
    <w:p w:rsidR="00750215" w:rsidRPr="000409CE" w:rsidRDefault="00750215" w:rsidP="00DD3E0C">
      <w:pPr>
        <w:tabs>
          <w:tab w:val="left" w:pos="915"/>
          <w:tab w:val="left" w:pos="1200"/>
          <w:tab w:val="left" w:pos="1635"/>
          <w:tab w:val="right" w:pos="8640"/>
        </w:tabs>
        <w:jc w:val="right"/>
        <w:rPr>
          <w:rFonts w:asciiTheme="majorBidi" w:hAnsiTheme="majorBidi" w:cstheme="majorBidi"/>
          <w:sz w:val="24"/>
          <w:szCs w:val="24"/>
          <w:rtl/>
        </w:rPr>
      </w:pPr>
      <w:r w:rsidRPr="000409CE">
        <w:rPr>
          <w:rFonts w:asciiTheme="majorBidi" w:hAnsiTheme="majorBidi" w:cstheme="majorBidi"/>
          <w:b/>
          <w:bCs/>
          <w:sz w:val="24"/>
          <w:szCs w:val="24"/>
        </w:rPr>
        <w:t>Table4</w:t>
      </w:r>
      <w:r w:rsidR="00B72E70" w:rsidRPr="000409CE">
        <w:rPr>
          <w:rFonts w:asciiTheme="majorBidi" w:hAnsiTheme="majorBidi" w:cstheme="majorBidi"/>
          <w:sz w:val="24"/>
          <w:szCs w:val="24"/>
        </w:rPr>
        <w:t>: O</w:t>
      </w:r>
      <w:r w:rsidRPr="000409CE">
        <w:rPr>
          <w:rFonts w:asciiTheme="majorBidi" w:hAnsiTheme="majorBidi" w:cstheme="majorBidi"/>
          <w:sz w:val="24"/>
          <w:szCs w:val="24"/>
        </w:rPr>
        <w:t xml:space="preserve">ptimization of CaCO3 decomposition with </w:t>
      </w:r>
      <w:proofErr w:type="spellStart"/>
      <w:r w:rsidRPr="000409CE">
        <w:rPr>
          <w:rFonts w:asciiTheme="majorBidi" w:hAnsiTheme="majorBidi" w:cstheme="majorBidi"/>
          <w:sz w:val="24"/>
          <w:szCs w:val="24"/>
        </w:rPr>
        <w:t>KCl</w:t>
      </w:r>
      <w:proofErr w:type="spellEnd"/>
      <w:r w:rsidRPr="000409CE">
        <w:rPr>
          <w:rFonts w:asciiTheme="majorBidi" w:hAnsiTheme="majorBidi" w:cstheme="majorBidi"/>
          <w:sz w:val="24"/>
          <w:szCs w:val="24"/>
        </w:rPr>
        <w:t xml:space="preserve"> at 800</w:t>
      </w:r>
      <w:r w:rsidRPr="000409CE">
        <w:rPr>
          <w:rFonts w:asciiTheme="majorBidi" w:hAnsiTheme="majorBidi" w:cstheme="majorBidi"/>
          <w:sz w:val="24"/>
          <w:szCs w:val="24"/>
          <w:vertAlign w:val="superscript"/>
        </w:rPr>
        <w:t>o</w:t>
      </w:r>
      <w:r w:rsidRPr="000409CE">
        <w:rPr>
          <w:rFonts w:asciiTheme="majorBidi" w:hAnsiTheme="majorBidi" w:cstheme="majorBidi"/>
          <w:sz w:val="24"/>
          <w:szCs w:val="24"/>
        </w:rPr>
        <w:t>C</w:t>
      </w:r>
      <w:r w:rsidR="00DD3E0C">
        <w:rPr>
          <w:rFonts w:asciiTheme="majorBidi" w:hAnsiTheme="majorBidi" w:cstheme="majorBidi"/>
          <w:sz w:val="24"/>
          <w:szCs w:val="24"/>
        </w:rPr>
        <w:t>………………..17</w:t>
      </w:r>
      <w:r w:rsidR="005C6240" w:rsidRPr="000409CE">
        <w:rPr>
          <w:rFonts w:asciiTheme="majorBidi" w:hAnsiTheme="majorBidi" w:cstheme="majorBidi"/>
          <w:sz w:val="24"/>
          <w:szCs w:val="24"/>
        </w:rPr>
        <w:t>.</w:t>
      </w:r>
    </w:p>
    <w:p w:rsidR="00750215" w:rsidRPr="000409CE" w:rsidRDefault="00750215" w:rsidP="000409CE">
      <w:pPr>
        <w:jc w:val="right"/>
        <w:rPr>
          <w:rFonts w:asciiTheme="majorBidi" w:hAnsiTheme="majorBidi" w:cstheme="majorBidi"/>
          <w:b/>
          <w:bCs/>
          <w:sz w:val="24"/>
          <w:szCs w:val="24"/>
          <w:rtl/>
        </w:rPr>
      </w:pPr>
      <w:r w:rsidRPr="000409CE">
        <w:rPr>
          <w:rFonts w:asciiTheme="majorBidi" w:hAnsiTheme="majorBidi" w:cstheme="majorBidi"/>
          <w:b/>
          <w:bCs/>
          <w:sz w:val="24"/>
          <w:szCs w:val="24"/>
        </w:rPr>
        <w:t>Table5</w:t>
      </w:r>
      <w:r w:rsidR="00B72E70" w:rsidRPr="000409CE">
        <w:rPr>
          <w:rFonts w:asciiTheme="majorBidi" w:hAnsiTheme="majorBidi" w:cstheme="majorBidi"/>
          <w:sz w:val="24"/>
          <w:szCs w:val="24"/>
        </w:rPr>
        <w:t>: O</w:t>
      </w:r>
      <w:r w:rsidRPr="000409CE">
        <w:rPr>
          <w:rFonts w:asciiTheme="majorBidi" w:hAnsiTheme="majorBidi" w:cstheme="majorBidi"/>
          <w:sz w:val="24"/>
          <w:szCs w:val="24"/>
        </w:rPr>
        <w:t xml:space="preserve">ptimization of Temperature for </w:t>
      </w:r>
      <w:proofErr w:type="spellStart"/>
      <w:proofErr w:type="gramStart"/>
      <w:r w:rsidRPr="000409CE">
        <w:rPr>
          <w:rFonts w:asciiTheme="majorBidi" w:hAnsiTheme="majorBidi" w:cstheme="majorBidi"/>
          <w:sz w:val="24"/>
          <w:szCs w:val="24"/>
        </w:rPr>
        <w:t>KCl</w:t>
      </w:r>
      <w:proofErr w:type="spellEnd"/>
      <w:r w:rsidRPr="000409CE">
        <w:rPr>
          <w:rFonts w:asciiTheme="majorBidi" w:hAnsiTheme="majorBidi" w:cstheme="majorBidi"/>
          <w:sz w:val="24"/>
          <w:szCs w:val="24"/>
        </w:rPr>
        <w:t xml:space="preserve">  at</w:t>
      </w:r>
      <w:proofErr w:type="gramEnd"/>
      <w:r w:rsidRPr="000409CE">
        <w:rPr>
          <w:rFonts w:asciiTheme="majorBidi" w:hAnsiTheme="majorBidi" w:cstheme="majorBidi"/>
          <w:sz w:val="24"/>
          <w:szCs w:val="24"/>
        </w:rPr>
        <w:t xml:space="preserve"> 10%</w:t>
      </w:r>
      <w:r w:rsidR="00AF7638" w:rsidRPr="000409CE">
        <w:rPr>
          <w:rFonts w:asciiTheme="majorBidi" w:hAnsiTheme="majorBidi" w:cstheme="majorBidi"/>
          <w:sz w:val="24"/>
          <w:szCs w:val="24"/>
        </w:rPr>
        <w:t>...........................</w:t>
      </w:r>
      <w:r w:rsidR="00C61D64" w:rsidRPr="000409CE">
        <w:rPr>
          <w:rFonts w:asciiTheme="majorBidi" w:hAnsiTheme="majorBidi" w:cstheme="majorBidi"/>
          <w:sz w:val="24"/>
          <w:szCs w:val="24"/>
        </w:rPr>
        <w:t>.....</w:t>
      </w:r>
      <w:r w:rsidR="00AF7638" w:rsidRPr="000409CE">
        <w:rPr>
          <w:rFonts w:asciiTheme="majorBidi" w:hAnsiTheme="majorBidi" w:cstheme="majorBidi"/>
          <w:sz w:val="24"/>
          <w:szCs w:val="24"/>
        </w:rPr>
        <w:t>.</w:t>
      </w:r>
      <w:r w:rsidR="00C61D64" w:rsidRPr="000409CE">
        <w:rPr>
          <w:rFonts w:asciiTheme="majorBidi" w:hAnsiTheme="majorBidi" w:cstheme="majorBidi"/>
          <w:sz w:val="24"/>
          <w:szCs w:val="24"/>
        </w:rPr>
        <w:t>......</w:t>
      </w:r>
      <w:r w:rsidR="00AF7638" w:rsidRPr="000409CE">
        <w:rPr>
          <w:rFonts w:asciiTheme="majorBidi" w:hAnsiTheme="majorBidi" w:cstheme="majorBidi"/>
          <w:sz w:val="24"/>
          <w:szCs w:val="24"/>
        </w:rPr>
        <w:t>..........1</w:t>
      </w:r>
      <w:r w:rsidR="00215401" w:rsidRPr="000409CE">
        <w:rPr>
          <w:rFonts w:asciiTheme="majorBidi" w:hAnsiTheme="majorBidi" w:cstheme="majorBidi"/>
          <w:sz w:val="24"/>
          <w:szCs w:val="24"/>
        </w:rPr>
        <w:t>8</w:t>
      </w:r>
    </w:p>
    <w:p w:rsidR="00750215" w:rsidRPr="000409CE" w:rsidRDefault="00750215" w:rsidP="000409CE">
      <w:pPr>
        <w:jc w:val="right"/>
        <w:rPr>
          <w:rFonts w:asciiTheme="majorBidi" w:hAnsiTheme="majorBidi" w:cstheme="majorBidi"/>
          <w:sz w:val="24"/>
          <w:szCs w:val="24"/>
          <w:rtl/>
        </w:rPr>
      </w:pPr>
      <w:r w:rsidRPr="000409CE">
        <w:rPr>
          <w:rFonts w:asciiTheme="majorBidi" w:hAnsiTheme="majorBidi" w:cstheme="majorBidi"/>
          <w:b/>
          <w:bCs/>
          <w:sz w:val="24"/>
          <w:szCs w:val="24"/>
        </w:rPr>
        <w:t>Table6</w:t>
      </w:r>
      <w:r w:rsidR="00B72E70" w:rsidRPr="000409CE">
        <w:rPr>
          <w:rFonts w:asciiTheme="majorBidi" w:hAnsiTheme="majorBidi" w:cstheme="majorBidi"/>
          <w:sz w:val="24"/>
          <w:szCs w:val="24"/>
        </w:rPr>
        <w:t>: O</w:t>
      </w:r>
      <w:r w:rsidRPr="000409CE">
        <w:rPr>
          <w:rFonts w:asciiTheme="majorBidi" w:hAnsiTheme="majorBidi" w:cstheme="majorBidi"/>
          <w:sz w:val="24"/>
          <w:szCs w:val="24"/>
        </w:rPr>
        <w:t>ptimization of concentration for NH</w:t>
      </w:r>
      <w:r w:rsidRPr="000409CE">
        <w:rPr>
          <w:rFonts w:asciiTheme="majorBidi" w:hAnsiTheme="majorBidi" w:cstheme="majorBidi"/>
          <w:sz w:val="24"/>
          <w:szCs w:val="24"/>
          <w:vertAlign w:val="subscript"/>
        </w:rPr>
        <w:t>4</w:t>
      </w:r>
      <w:r w:rsidRPr="000409CE">
        <w:rPr>
          <w:rFonts w:asciiTheme="majorBidi" w:hAnsiTheme="majorBidi" w:cstheme="majorBidi"/>
          <w:sz w:val="24"/>
          <w:szCs w:val="24"/>
        </w:rPr>
        <w:t>Cl at 700C</w:t>
      </w:r>
      <w:r w:rsidR="005C6240" w:rsidRPr="000409CE">
        <w:rPr>
          <w:rFonts w:asciiTheme="majorBidi" w:hAnsiTheme="majorBidi" w:cstheme="majorBidi"/>
          <w:sz w:val="24"/>
          <w:szCs w:val="24"/>
        </w:rPr>
        <w:t xml:space="preserve"> ......</w:t>
      </w:r>
      <w:r w:rsidR="00E25BA0" w:rsidRPr="000409CE">
        <w:rPr>
          <w:rFonts w:asciiTheme="majorBidi" w:hAnsiTheme="majorBidi" w:cstheme="majorBidi"/>
          <w:sz w:val="24"/>
          <w:szCs w:val="24"/>
        </w:rPr>
        <w:t>............</w:t>
      </w:r>
      <w:r w:rsidR="005C6240" w:rsidRPr="000409CE">
        <w:rPr>
          <w:rFonts w:asciiTheme="majorBidi" w:hAnsiTheme="majorBidi" w:cstheme="majorBidi"/>
          <w:sz w:val="24"/>
          <w:szCs w:val="24"/>
        </w:rPr>
        <w:t>....</w:t>
      </w:r>
      <w:r w:rsidR="00C61D64" w:rsidRPr="000409CE">
        <w:rPr>
          <w:rFonts w:asciiTheme="majorBidi" w:hAnsiTheme="majorBidi" w:cstheme="majorBidi"/>
          <w:sz w:val="24"/>
          <w:szCs w:val="24"/>
        </w:rPr>
        <w:t>...........</w:t>
      </w:r>
      <w:r w:rsidR="005C6240" w:rsidRPr="000409CE">
        <w:rPr>
          <w:rFonts w:asciiTheme="majorBidi" w:hAnsiTheme="majorBidi" w:cstheme="majorBidi"/>
          <w:sz w:val="24"/>
          <w:szCs w:val="24"/>
        </w:rPr>
        <w:t>.........</w:t>
      </w:r>
      <w:r w:rsidR="00215401" w:rsidRPr="000409CE">
        <w:rPr>
          <w:rFonts w:asciiTheme="majorBidi" w:hAnsiTheme="majorBidi" w:cstheme="majorBidi"/>
          <w:sz w:val="24"/>
          <w:szCs w:val="24"/>
        </w:rPr>
        <w:t>20</w:t>
      </w:r>
    </w:p>
    <w:p w:rsidR="00750215" w:rsidRPr="000409CE" w:rsidRDefault="00750215" w:rsidP="000409CE">
      <w:pPr>
        <w:tabs>
          <w:tab w:val="left" w:pos="3146"/>
          <w:tab w:val="right" w:pos="8306"/>
        </w:tabs>
        <w:jc w:val="right"/>
        <w:rPr>
          <w:rFonts w:asciiTheme="majorBidi" w:hAnsiTheme="majorBidi" w:cstheme="majorBidi"/>
          <w:b/>
          <w:bCs/>
          <w:sz w:val="24"/>
          <w:szCs w:val="24"/>
        </w:rPr>
      </w:pPr>
      <w:proofErr w:type="gramStart"/>
      <w:r w:rsidRPr="000409CE">
        <w:rPr>
          <w:rFonts w:asciiTheme="majorBidi" w:hAnsiTheme="majorBidi" w:cstheme="majorBidi"/>
          <w:b/>
          <w:bCs/>
          <w:sz w:val="24"/>
          <w:szCs w:val="24"/>
        </w:rPr>
        <w:t xml:space="preserve">Table7 </w:t>
      </w:r>
      <w:r w:rsidR="00B72E70" w:rsidRPr="000409CE">
        <w:rPr>
          <w:rFonts w:asciiTheme="majorBidi" w:hAnsiTheme="majorBidi" w:cstheme="majorBidi"/>
          <w:sz w:val="24"/>
          <w:szCs w:val="24"/>
        </w:rPr>
        <w:t>:</w:t>
      </w:r>
      <w:proofErr w:type="gramEnd"/>
      <w:r w:rsidR="00B72E70" w:rsidRPr="000409CE">
        <w:rPr>
          <w:rFonts w:asciiTheme="majorBidi" w:hAnsiTheme="majorBidi" w:cstheme="majorBidi"/>
          <w:sz w:val="24"/>
          <w:szCs w:val="24"/>
        </w:rPr>
        <w:t xml:space="preserve"> O</w:t>
      </w:r>
      <w:r w:rsidRPr="000409CE">
        <w:rPr>
          <w:rFonts w:asciiTheme="majorBidi" w:hAnsiTheme="majorBidi" w:cstheme="majorBidi"/>
          <w:sz w:val="24"/>
          <w:szCs w:val="24"/>
        </w:rPr>
        <w:t>ptimization of Temperature for NH</w:t>
      </w:r>
      <w:r w:rsidRPr="000409CE">
        <w:rPr>
          <w:rFonts w:asciiTheme="majorBidi" w:hAnsiTheme="majorBidi" w:cstheme="majorBidi"/>
          <w:sz w:val="24"/>
          <w:szCs w:val="24"/>
          <w:vertAlign w:val="subscript"/>
        </w:rPr>
        <w:t>4</w:t>
      </w:r>
      <w:r w:rsidRPr="000409CE">
        <w:rPr>
          <w:rFonts w:asciiTheme="majorBidi" w:hAnsiTheme="majorBidi" w:cstheme="majorBidi"/>
          <w:sz w:val="24"/>
          <w:szCs w:val="24"/>
        </w:rPr>
        <w:t>Cl  at 10%</w:t>
      </w:r>
      <w:r w:rsidR="005C6240" w:rsidRPr="000409CE">
        <w:rPr>
          <w:rFonts w:asciiTheme="majorBidi" w:hAnsiTheme="majorBidi" w:cstheme="majorBidi"/>
          <w:sz w:val="24"/>
          <w:szCs w:val="24"/>
        </w:rPr>
        <w:t xml:space="preserve"> ..............</w:t>
      </w:r>
      <w:r w:rsidR="00E25BA0" w:rsidRPr="000409CE">
        <w:rPr>
          <w:rFonts w:asciiTheme="majorBidi" w:hAnsiTheme="majorBidi" w:cstheme="majorBidi"/>
          <w:sz w:val="24"/>
          <w:szCs w:val="24"/>
        </w:rPr>
        <w:t>..........</w:t>
      </w:r>
      <w:r w:rsidR="00C61D64" w:rsidRPr="000409CE">
        <w:rPr>
          <w:rFonts w:asciiTheme="majorBidi" w:hAnsiTheme="majorBidi" w:cstheme="majorBidi"/>
          <w:sz w:val="24"/>
          <w:szCs w:val="24"/>
        </w:rPr>
        <w:t>...........</w:t>
      </w:r>
      <w:r w:rsidR="00E25BA0" w:rsidRPr="000409CE">
        <w:rPr>
          <w:rFonts w:asciiTheme="majorBidi" w:hAnsiTheme="majorBidi" w:cstheme="majorBidi"/>
          <w:sz w:val="24"/>
          <w:szCs w:val="24"/>
        </w:rPr>
        <w:t>....</w:t>
      </w:r>
      <w:r w:rsidR="005C6240" w:rsidRPr="000409CE">
        <w:rPr>
          <w:rFonts w:asciiTheme="majorBidi" w:hAnsiTheme="majorBidi" w:cstheme="majorBidi"/>
          <w:sz w:val="24"/>
          <w:szCs w:val="24"/>
        </w:rPr>
        <w:t>...</w:t>
      </w:r>
      <w:r w:rsidR="009A41AC" w:rsidRPr="000409CE">
        <w:rPr>
          <w:rFonts w:asciiTheme="majorBidi" w:hAnsiTheme="majorBidi" w:cstheme="majorBidi"/>
          <w:sz w:val="24"/>
          <w:szCs w:val="24"/>
        </w:rPr>
        <w:t xml:space="preserve"> 2</w:t>
      </w:r>
      <w:r w:rsidR="00215401" w:rsidRPr="000409CE">
        <w:rPr>
          <w:rFonts w:asciiTheme="majorBidi" w:hAnsiTheme="majorBidi" w:cstheme="majorBidi"/>
          <w:sz w:val="24"/>
          <w:szCs w:val="24"/>
        </w:rPr>
        <w:t>1</w:t>
      </w:r>
    </w:p>
    <w:p w:rsidR="000409CE" w:rsidRDefault="00750215" w:rsidP="000409CE">
      <w:pPr>
        <w:jc w:val="right"/>
        <w:rPr>
          <w:rFonts w:asciiTheme="majorBidi" w:hAnsiTheme="majorBidi" w:cstheme="majorBidi"/>
          <w:sz w:val="24"/>
          <w:szCs w:val="24"/>
        </w:rPr>
      </w:pPr>
      <w:r w:rsidRPr="000409CE">
        <w:rPr>
          <w:rFonts w:asciiTheme="majorBidi" w:hAnsiTheme="majorBidi" w:cstheme="majorBidi"/>
          <w:b/>
          <w:bCs/>
          <w:sz w:val="24"/>
          <w:szCs w:val="24"/>
        </w:rPr>
        <w:t>Table8</w:t>
      </w:r>
      <w:r w:rsidR="00B72E70" w:rsidRPr="000409CE">
        <w:rPr>
          <w:rFonts w:asciiTheme="majorBidi" w:hAnsiTheme="majorBidi" w:cstheme="majorBidi"/>
          <w:sz w:val="24"/>
          <w:szCs w:val="24"/>
        </w:rPr>
        <w:t>: C</w:t>
      </w:r>
      <w:r w:rsidRPr="000409CE">
        <w:rPr>
          <w:rFonts w:asciiTheme="majorBidi" w:hAnsiTheme="majorBidi" w:cstheme="majorBidi"/>
          <w:sz w:val="24"/>
          <w:szCs w:val="24"/>
        </w:rPr>
        <w:t>omparison between percentage of loss salts at different temp</w:t>
      </w:r>
      <w:r w:rsidR="00B72E70" w:rsidRPr="000409CE">
        <w:rPr>
          <w:rFonts w:asciiTheme="majorBidi" w:hAnsiTheme="majorBidi" w:cstheme="majorBidi"/>
          <w:sz w:val="24"/>
          <w:szCs w:val="24"/>
        </w:rPr>
        <w:t>erature</w:t>
      </w:r>
      <w:r w:rsidRPr="000409CE">
        <w:rPr>
          <w:rFonts w:asciiTheme="majorBidi" w:hAnsiTheme="majorBidi" w:cstheme="majorBidi"/>
          <w:sz w:val="24"/>
          <w:szCs w:val="24"/>
        </w:rPr>
        <w:t>.</w:t>
      </w:r>
      <w:r w:rsidR="005C6240" w:rsidRPr="000409CE">
        <w:rPr>
          <w:rFonts w:asciiTheme="majorBidi" w:hAnsiTheme="majorBidi" w:cstheme="majorBidi"/>
          <w:sz w:val="24"/>
          <w:szCs w:val="24"/>
        </w:rPr>
        <w:t>..</w:t>
      </w:r>
      <w:r w:rsidR="00E25BA0" w:rsidRPr="000409CE">
        <w:rPr>
          <w:rFonts w:asciiTheme="majorBidi" w:hAnsiTheme="majorBidi" w:cstheme="majorBidi"/>
          <w:sz w:val="24"/>
          <w:szCs w:val="24"/>
        </w:rPr>
        <w:t>......</w:t>
      </w:r>
      <w:r w:rsidR="005C6240" w:rsidRPr="000409CE">
        <w:rPr>
          <w:rFonts w:asciiTheme="majorBidi" w:hAnsiTheme="majorBidi" w:cstheme="majorBidi"/>
          <w:sz w:val="24"/>
          <w:szCs w:val="24"/>
        </w:rPr>
        <w:t>...</w:t>
      </w:r>
      <w:r w:rsidR="009A41AC" w:rsidRPr="000409CE">
        <w:rPr>
          <w:rFonts w:asciiTheme="majorBidi" w:hAnsiTheme="majorBidi" w:cstheme="majorBidi"/>
          <w:sz w:val="24"/>
          <w:szCs w:val="24"/>
        </w:rPr>
        <w:t>22</w:t>
      </w:r>
    </w:p>
    <w:p w:rsidR="00C61D64" w:rsidRPr="000409CE" w:rsidRDefault="000409CE" w:rsidP="00261566">
      <w:pPr>
        <w:jc w:val="right"/>
        <w:rPr>
          <w:rtl/>
        </w:rPr>
      </w:pPr>
      <w:r>
        <w:rPr>
          <w:rFonts w:asciiTheme="majorBidi" w:hAnsiTheme="majorBidi" w:cstheme="majorBidi"/>
          <w:sz w:val="24"/>
          <w:szCs w:val="24"/>
        </w:rPr>
        <w:t>T</w:t>
      </w:r>
      <w:r w:rsidR="00C61D64" w:rsidRPr="000409CE">
        <w:rPr>
          <w:rFonts w:asciiTheme="majorBidi" w:hAnsiTheme="majorBidi" w:cstheme="majorBidi"/>
          <w:b/>
          <w:bCs/>
          <w:sz w:val="24"/>
          <w:szCs w:val="24"/>
        </w:rPr>
        <w:t xml:space="preserve">able </w:t>
      </w:r>
      <w:r w:rsidR="00C61D64" w:rsidRPr="000409CE">
        <w:rPr>
          <w:rFonts w:asciiTheme="majorBidi" w:hAnsiTheme="majorBidi"/>
          <w:b/>
          <w:bCs/>
          <w:sz w:val="24"/>
          <w:szCs w:val="24"/>
        </w:rPr>
        <w:t>9</w:t>
      </w:r>
      <w:r w:rsidR="00C61D64" w:rsidRPr="000409CE">
        <w:rPr>
          <w:rFonts w:asciiTheme="majorBidi" w:hAnsiTheme="majorBidi" w:cstheme="majorBidi"/>
          <w:sz w:val="24"/>
          <w:szCs w:val="24"/>
        </w:rPr>
        <w:t>: comparison between</w:t>
      </w:r>
      <w:r w:rsidR="00261566">
        <w:rPr>
          <w:rFonts w:asciiTheme="majorBidi" w:hAnsiTheme="majorBidi" w:cstheme="majorBidi"/>
          <w:sz w:val="24"/>
          <w:szCs w:val="24"/>
        </w:rPr>
        <w:t xml:space="preserve"> </w:t>
      </w:r>
      <w:proofErr w:type="spellStart"/>
      <w:r w:rsidR="00261566">
        <w:rPr>
          <w:rFonts w:asciiTheme="majorBidi" w:hAnsiTheme="majorBidi" w:cstheme="majorBidi"/>
          <w:sz w:val="24"/>
          <w:szCs w:val="24"/>
        </w:rPr>
        <w:t>NaCl</w:t>
      </w:r>
      <w:proofErr w:type="spellEnd"/>
      <w:r w:rsidR="00261566">
        <w:rPr>
          <w:rFonts w:asciiTheme="majorBidi" w:hAnsiTheme="majorBidi" w:cstheme="majorBidi"/>
          <w:sz w:val="24"/>
          <w:szCs w:val="24"/>
        </w:rPr>
        <w:t xml:space="preserve"> </w:t>
      </w:r>
      <w:r w:rsidR="00C61D64" w:rsidRPr="000409CE">
        <w:rPr>
          <w:rFonts w:asciiTheme="majorBidi" w:hAnsiTheme="majorBidi" w:cstheme="majorBidi"/>
          <w:sz w:val="24"/>
          <w:szCs w:val="24"/>
        </w:rPr>
        <w:t xml:space="preserve">and </w:t>
      </w:r>
      <w:proofErr w:type="spellStart"/>
      <w:r w:rsidR="00C61D64" w:rsidRPr="000409CE">
        <w:rPr>
          <w:rFonts w:asciiTheme="majorBidi" w:hAnsiTheme="majorBidi" w:cstheme="majorBidi"/>
          <w:sz w:val="24"/>
          <w:szCs w:val="24"/>
        </w:rPr>
        <w:t>KCl</w:t>
      </w:r>
      <w:proofErr w:type="spellEnd"/>
      <w:r w:rsidR="00C61D64" w:rsidRPr="000409CE">
        <w:rPr>
          <w:rFonts w:asciiTheme="majorBidi" w:hAnsiTheme="majorBidi" w:cstheme="majorBidi"/>
          <w:sz w:val="24"/>
          <w:szCs w:val="24"/>
        </w:rPr>
        <w:t xml:space="preserve"> of weight loss at different time……</w:t>
      </w:r>
      <w:r w:rsidR="00261566">
        <w:rPr>
          <w:rFonts w:asciiTheme="majorBidi" w:hAnsiTheme="majorBidi" w:cstheme="majorBidi"/>
          <w:sz w:val="24"/>
          <w:szCs w:val="24"/>
        </w:rPr>
        <w:t>.</w:t>
      </w:r>
      <w:r w:rsidR="00C61D64" w:rsidRPr="000409CE">
        <w:rPr>
          <w:rFonts w:asciiTheme="majorBidi" w:hAnsiTheme="majorBidi" w:cstheme="majorBidi"/>
          <w:sz w:val="24"/>
          <w:szCs w:val="24"/>
        </w:rPr>
        <w:t>…..</w:t>
      </w:r>
      <w:r w:rsidRPr="000409CE">
        <w:rPr>
          <w:rFonts w:asciiTheme="majorBidi" w:hAnsiTheme="majorBidi" w:cstheme="majorBidi"/>
          <w:sz w:val="24"/>
          <w:szCs w:val="24"/>
        </w:rPr>
        <w:t>2</w:t>
      </w:r>
      <w:r>
        <w:rPr>
          <w:rFonts w:asciiTheme="majorBidi" w:hAnsiTheme="majorBidi" w:cstheme="majorBidi"/>
          <w:sz w:val="24"/>
          <w:szCs w:val="24"/>
        </w:rPr>
        <w:t>7</w:t>
      </w:r>
    </w:p>
    <w:p w:rsidR="00750215" w:rsidRPr="00D07246" w:rsidRDefault="00750215" w:rsidP="00750215">
      <w:pPr>
        <w:jc w:val="right"/>
        <w:rPr>
          <w:rFonts w:asciiTheme="majorBidi" w:hAnsiTheme="majorBidi" w:cstheme="majorBidi"/>
          <w:sz w:val="24"/>
          <w:szCs w:val="24"/>
        </w:rPr>
      </w:pPr>
    </w:p>
    <w:p w:rsidR="00750215" w:rsidRPr="00C34D7C" w:rsidRDefault="00750215" w:rsidP="00750215">
      <w:pPr>
        <w:bidi w:val="0"/>
        <w:jc w:val="center"/>
        <w:rPr>
          <w:rFonts w:asciiTheme="majorBidi" w:hAnsiTheme="majorBidi" w:cstheme="majorBidi"/>
          <w:b/>
          <w:bCs/>
          <w:sz w:val="32"/>
          <w:szCs w:val="32"/>
        </w:rPr>
      </w:pPr>
    </w:p>
    <w:p w:rsidR="00B75057" w:rsidRDefault="00B75057" w:rsidP="00375EA5">
      <w:pPr>
        <w:bidi w:val="0"/>
        <w:jc w:val="center"/>
        <w:rPr>
          <w:rFonts w:asciiTheme="majorBidi" w:hAnsiTheme="majorBidi" w:cstheme="majorBidi"/>
          <w:b/>
          <w:bCs/>
          <w:sz w:val="24"/>
          <w:szCs w:val="24"/>
          <w:u w:val="single"/>
        </w:rPr>
      </w:pPr>
      <w:r>
        <w:rPr>
          <w:rFonts w:asciiTheme="majorBidi" w:hAnsiTheme="majorBidi" w:cstheme="majorBidi"/>
          <w:b/>
          <w:bCs/>
          <w:sz w:val="24"/>
          <w:szCs w:val="24"/>
          <w:u w:val="single"/>
        </w:rPr>
        <w:br w:type="page"/>
      </w:r>
    </w:p>
    <w:p w:rsidR="00B75057" w:rsidRDefault="00B75057" w:rsidP="00B75057">
      <w:pPr>
        <w:bidi w:val="0"/>
        <w:jc w:val="center"/>
        <w:rPr>
          <w:rFonts w:asciiTheme="majorBidi" w:hAnsiTheme="majorBidi" w:cstheme="majorBidi"/>
          <w:b/>
          <w:bCs/>
          <w:sz w:val="32"/>
          <w:szCs w:val="32"/>
        </w:rPr>
      </w:pPr>
      <w:r w:rsidRPr="00B75057">
        <w:rPr>
          <w:rFonts w:asciiTheme="majorBidi" w:hAnsiTheme="majorBidi" w:cstheme="majorBidi"/>
          <w:b/>
          <w:bCs/>
          <w:sz w:val="32"/>
          <w:szCs w:val="32"/>
        </w:rPr>
        <w:lastRenderedPageBreak/>
        <w:t>Abstract</w:t>
      </w:r>
    </w:p>
    <w:p w:rsidR="00995C20" w:rsidRDefault="00995C20" w:rsidP="005D7F9E">
      <w:pPr>
        <w:jc w:val="both"/>
        <w:rPr>
          <w:rFonts w:ascii="Times New Roman" w:hAnsi="Times New Roman" w:cs="Times New Roman"/>
          <w:sz w:val="24"/>
          <w:szCs w:val="24"/>
          <w:rtl/>
        </w:rPr>
      </w:pPr>
    </w:p>
    <w:p w:rsidR="007F65F3" w:rsidRDefault="00995C20" w:rsidP="0098678C">
      <w:pPr>
        <w:bidi w:val="0"/>
        <w:spacing w:line="360" w:lineRule="auto"/>
        <w:jc w:val="both"/>
        <w:rPr>
          <w:rFonts w:ascii="Times New Roman" w:hAnsi="Times New Roman" w:cs="Times New Roman"/>
          <w:sz w:val="24"/>
          <w:szCs w:val="24"/>
        </w:rPr>
      </w:pPr>
      <w:r>
        <w:rPr>
          <w:rFonts w:ascii="Times New Roman" w:hAnsi="Times New Roman" w:cs="Times New Roman"/>
          <w:sz w:val="24"/>
          <w:szCs w:val="24"/>
        </w:rPr>
        <w:t>Refractory Brick</w:t>
      </w:r>
      <w:r w:rsidR="00761954">
        <w:rPr>
          <w:rFonts w:ascii="Times New Roman" w:hAnsi="Times New Roman" w:cs="Times New Roman"/>
          <w:sz w:val="24"/>
          <w:szCs w:val="24"/>
        </w:rPr>
        <w:t xml:space="preserve"> is a material resist the high temperature used in the construction of oven and furnace</w:t>
      </w:r>
      <w:r w:rsidR="008E6E94">
        <w:rPr>
          <w:rFonts w:ascii="Times New Roman" w:hAnsi="Times New Roman" w:cs="Times New Roman"/>
          <w:sz w:val="24"/>
          <w:szCs w:val="24"/>
        </w:rPr>
        <w:t>,</w:t>
      </w:r>
      <w:r w:rsidR="00761954">
        <w:rPr>
          <w:rFonts w:ascii="Times New Roman" w:hAnsi="Times New Roman" w:cs="Times New Roman"/>
          <w:sz w:val="24"/>
          <w:szCs w:val="24"/>
        </w:rPr>
        <w:t xml:space="preserve">  it can made from silica and </w:t>
      </w:r>
      <w:r w:rsidR="0098678C">
        <w:rPr>
          <w:rFonts w:ascii="Times New Roman" w:hAnsi="Times New Roman" w:cs="Times New Roman"/>
          <w:sz w:val="24"/>
          <w:szCs w:val="24"/>
        </w:rPr>
        <w:t>calcium</w:t>
      </w:r>
      <w:r w:rsidR="000863D1">
        <w:rPr>
          <w:rFonts w:ascii="Times New Roman" w:hAnsi="Times New Roman" w:cs="Times New Roman"/>
          <w:sz w:val="24"/>
          <w:szCs w:val="24"/>
        </w:rPr>
        <w:t xml:space="preserve"> </w:t>
      </w:r>
      <w:r w:rsidR="00761954">
        <w:rPr>
          <w:rFonts w:ascii="Times New Roman" w:hAnsi="Times New Roman" w:cs="Times New Roman"/>
          <w:sz w:val="24"/>
          <w:szCs w:val="24"/>
        </w:rPr>
        <w:t xml:space="preserve">carbonate which </w:t>
      </w:r>
      <w:r w:rsidR="00B412C8">
        <w:rPr>
          <w:rFonts w:ascii="Times New Roman" w:hAnsi="Times New Roman" w:cs="Times New Roman"/>
          <w:sz w:val="24"/>
          <w:szCs w:val="24"/>
        </w:rPr>
        <w:t>is our project objective beside using additive ( KCl,NH</w:t>
      </w:r>
      <w:r w:rsidR="00B412C8" w:rsidRPr="00B412C8">
        <w:rPr>
          <w:rFonts w:ascii="Times New Roman" w:hAnsi="Times New Roman" w:cs="Times New Roman"/>
          <w:sz w:val="24"/>
          <w:szCs w:val="24"/>
          <w:vertAlign w:val="subscript"/>
        </w:rPr>
        <w:t>4</w:t>
      </w:r>
      <w:r w:rsidR="00B412C8">
        <w:rPr>
          <w:rFonts w:ascii="Times New Roman" w:hAnsi="Times New Roman" w:cs="Times New Roman"/>
          <w:sz w:val="24"/>
          <w:szCs w:val="24"/>
        </w:rPr>
        <w:t xml:space="preserve">Cl and </w:t>
      </w:r>
      <w:proofErr w:type="spellStart"/>
      <w:r w:rsidR="00B412C8">
        <w:rPr>
          <w:rFonts w:ascii="Times New Roman" w:hAnsi="Times New Roman" w:cs="Times New Roman"/>
          <w:sz w:val="24"/>
          <w:szCs w:val="24"/>
        </w:rPr>
        <w:t>NaCl</w:t>
      </w:r>
      <w:proofErr w:type="spellEnd"/>
      <w:r w:rsidR="00B412C8">
        <w:rPr>
          <w:rFonts w:ascii="Times New Roman" w:hAnsi="Times New Roman" w:cs="Times New Roman"/>
          <w:sz w:val="24"/>
          <w:szCs w:val="24"/>
        </w:rPr>
        <w:t>) to</w:t>
      </w:r>
      <w:r w:rsidR="00226A89">
        <w:rPr>
          <w:rFonts w:asciiTheme="majorBidi" w:hAnsiTheme="majorBidi" w:cstheme="majorBidi"/>
          <w:sz w:val="24"/>
          <w:szCs w:val="24"/>
        </w:rPr>
        <w:t xml:space="preserve"> </w:t>
      </w:r>
      <w:r w:rsidR="007F65F3" w:rsidRPr="007F65F3">
        <w:rPr>
          <w:rFonts w:asciiTheme="majorBidi" w:hAnsiTheme="majorBidi" w:cstheme="majorBidi"/>
          <w:sz w:val="24"/>
          <w:szCs w:val="24"/>
        </w:rPr>
        <w:t>optimizing</w:t>
      </w:r>
      <w:r w:rsidR="004140AC">
        <w:rPr>
          <w:rFonts w:asciiTheme="majorBidi" w:hAnsiTheme="majorBidi" w:cstheme="majorBidi"/>
          <w:sz w:val="24"/>
          <w:szCs w:val="24"/>
        </w:rPr>
        <w:t xml:space="preserve"> the condition of</w:t>
      </w:r>
      <w:r w:rsidR="000863D1">
        <w:rPr>
          <w:rFonts w:asciiTheme="majorBidi" w:hAnsiTheme="majorBidi" w:cstheme="majorBidi"/>
          <w:sz w:val="24"/>
          <w:szCs w:val="24"/>
        </w:rPr>
        <w:t xml:space="preserve"> </w:t>
      </w:r>
      <w:r w:rsidR="007F65F3">
        <w:rPr>
          <w:rFonts w:ascii="Times New Roman" w:hAnsi="Times New Roman" w:cs="Times New Roman"/>
          <w:sz w:val="24"/>
          <w:szCs w:val="24"/>
        </w:rPr>
        <w:t>the process.</w:t>
      </w:r>
    </w:p>
    <w:p w:rsidR="00995C20" w:rsidRDefault="007F65F3" w:rsidP="0098678C">
      <w:pPr>
        <w:bidi w:val="0"/>
        <w:spacing w:line="360" w:lineRule="auto"/>
        <w:jc w:val="both"/>
        <w:rPr>
          <w:rFonts w:ascii="Times New Roman" w:hAnsi="Times New Roman" w:cs="Times New Roman"/>
          <w:sz w:val="24"/>
          <w:szCs w:val="24"/>
        </w:rPr>
      </w:pPr>
      <w:r w:rsidRPr="007F17C2">
        <w:rPr>
          <w:rFonts w:ascii="Times New Roman" w:hAnsi="Times New Roman" w:cs="Times New Roman"/>
          <w:sz w:val="24"/>
          <w:szCs w:val="24"/>
        </w:rPr>
        <w:t>So, in this project we plan to help producing it e</w:t>
      </w:r>
      <w:r>
        <w:rPr>
          <w:rFonts w:ascii="Times New Roman" w:hAnsi="Times New Roman" w:cs="Times New Roman"/>
          <w:sz w:val="24"/>
          <w:szCs w:val="24"/>
        </w:rPr>
        <w:t>conomically and environmentally</w:t>
      </w:r>
      <w:r>
        <w:rPr>
          <w:rFonts w:ascii="Times New Roman" w:hAnsi="Times New Roman" w:cs="Times New Roman"/>
          <w:sz w:val="24"/>
          <w:szCs w:val="24"/>
        </w:rPr>
        <w:br/>
      </w:r>
      <w:r w:rsidRPr="007F17C2">
        <w:rPr>
          <w:rFonts w:ascii="Times New Roman" w:hAnsi="Times New Roman" w:cs="Times New Roman"/>
          <w:sz w:val="24"/>
          <w:szCs w:val="24"/>
        </w:rPr>
        <w:t>friendly using waste material that is an impediment for the environment</w:t>
      </w:r>
      <w:r w:rsidR="0098678C">
        <w:rPr>
          <w:rFonts w:ascii="Times New Roman" w:hAnsi="Times New Roman" w:cs="Times New Roman"/>
          <w:sz w:val="24"/>
          <w:szCs w:val="24"/>
        </w:rPr>
        <w:t xml:space="preserve">. </w:t>
      </w:r>
      <w:r w:rsidR="004140AC">
        <w:rPr>
          <w:rFonts w:ascii="Times New Roman" w:hAnsi="Times New Roman" w:cs="Times New Roman"/>
          <w:sz w:val="24"/>
          <w:szCs w:val="24"/>
        </w:rPr>
        <w:t xml:space="preserve">We believe this </w:t>
      </w:r>
      <w:r w:rsidR="008E6E94" w:rsidRPr="007F17C2">
        <w:rPr>
          <w:rFonts w:ascii="Times New Roman" w:hAnsi="Times New Roman" w:cs="Times New Roman"/>
          <w:sz w:val="24"/>
          <w:szCs w:val="24"/>
        </w:rPr>
        <w:t>will c</w:t>
      </w:r>
      <w:r w:rsidR="004140AC">
        <w:rPr>
          <w:rFonts w:ascii="Times New Roman" w:hAnsi="Times New Roman" w:cs="Times New Roman"/>
          <w:sz w:val="24"/>
          <w:szCs w:val="24"/>
        </w:rPr>
        <w:t>ut the energy cost significantly</w:t>
      </w:r>
    </w:p>
    <w:p w:rsidR="008E6E94" w:rsidRDefault="00176AFB" w:rsidP="007D5411">
      <w:pPr>
        <w:bidi w:val="0"/>
        <w:spacing w:line="360" w:lineRule="auto"/>
        <w:jc w:val="both"/>
        <w:rPr>
          <w:rFonts w:ascii="Times New Roman" w:hAnsi="Times New Roman" w:cs="Times New Roman"/>
          <w:sz w:val="24"/>
          <w:szCs w:val="24"/>
        </w:rPr>
      </w:pPr>
      <w:r w:rsidRPr="007F17C2">
        <w:rPr>
          <w:rFonts w:ascii="Times New Roman" w:hAnsi="Times New Roman" w:cs="Times New Roman"/>
          <w:sz w:val="24"/>
          <w:szCs w:val="24"/>
        </w:rPr>
        <w:t>In our project the</w:t>
      </w:r>
      <w:r w:rsidR="00226A89">
        <w:rPr>
          <w:rFonts w:ascii="Times New Roman" w:hAnsi="Times New Roman" w:cs="Times New Roman"/>
          <w:sz w:val="24"/>
          <w:szCs w:val="24"/>
        </w:rPr>
        <w:t xml:space="preserve"> </w:t>
      </w:r>
      <w:r w:rsidR="00CD053A">
        <w:rPr>
          <w:rFonts w:ascii="Times New Roman" w:hAnsi="Times New Roman" w:cs="Times New Roman"/>
          <w:sz w:val="24"/>
          <w:szCs w:val="24"/>
        </w:rPr>
        <w:t xml:space="preserve">first part </w:t>
      </w:r>
      <w:r w:rsidRPr="007F17C2">
        <w:rPr>
          <w:rFonts w:ascii="Times New Roman" w:hAnsi="Times New Roman" w:cs="Times New Roman"/>
          <w:sz w:val="24"/>
          <w:szCs w:val="24"/>
        </w:rPr>
        <w:t>is to form</w:t>
      </w:r>
      <w:r>
        <w:rPr>
          <w:rFonts w:ascii="Times New Roman" w:hAnsi="Times New Roman" w:cs="Times New Roman"/>
          <w:sz w:val="24"/>
          <w:szCs w:val="24"/>
        </w:rPr>
        <w:t xml:space="preserve"> </w:t>
      </w:r>
      <w:proofErr w:type="spellStart"/>
      <w:r>
        <w:rPr>
          <w:rFonts w:ascii="Times New Roman" w:hAnsi="Times New Roman" w:cs="Times New Roman"/>
          <w:sz w:val="24"/>
          <w:szCs w:val="24"/>
        </w:rPr>
        <w:t>CaO</w:t>
      </w:r>
      <w:proofErr w:type="spellEnd"/>
      <w:r>
        <w:rPr>
          <w:rFonts w:ascii="Times New Roman" w:hAnsi="Times New Roman" w:cs="Times New Roman"/>
          <w:sz w:val="24"/>
          <w:szCs w:val="24"/>
        </w:rPr>
        <w:t xml:space="preserve"> from decomposition of CaCO</w:t>
      </w:r>
      <w:r w:rsidRPr="004140AC">
        <w:rPr>
          <w:rFonts w:ascii="Times New Roman" w:hAnsi="Times New Roman" w:cs="Times New Roman"/>
          <w:sz w:val="24"/>
          <w:szCs w:val="24"/>
          <w:vertAlign w:val="subscript"/>
        </w:rPr>
        <w:t>3</w:t>
      </w:r>
      <w:r>
        <w:rPr>
          <w:rFonts w:ascii="Times New Roman" w:hAnsi="Times New Roman" w:cs="Times New Roman"/>
          <w:sz w:val="24"/>
          <w:szCs w:val="24"/>
        </w:rPr>
        <w:t xml:space="preserve"> and reacted with silica </w:t>
      </w:r>
      <w:r w:rsidR="00081511">
        <w:rPr>
          <w:rFonts w:ascii="Times New Roman" w:hAnsi="Times New Roman" w:cs="Times New Roman"/>
          <w:sz w:val="24"/>
          <w:szCs w:val="24"/>
        </w:rPr>
        <w:t xml:space="preserve">and adding </w:t>
      </w:r>
      <w:proofErr w:type="spellStart"/>
      <w:r w:rsidR="00081511">
        <w:rPr>
          <w:rFonts w:ascii="Times New Roman" w:hAnsi="Times New Roman" w:cs="Times New Roman"/>
          <w:sz w:val="24"/>
          <w:szCs w:val="24"/>
        </w:rPr>
        <w:t>salt</w:t>
      </w:r>
      <w:proofErr w:type="gramStart"/>
      <w:r w:rsidR="008E6E94">
        <w:rPr>
          <w:rFonts w:ascii="Times New Roman" w:hAnsi="Times New Roman" w:cs="Times New Roman"/>
          <w:sz w:val="24"/>
          <w:szCs w:val="24"/>
        </w:rPr>
        <w:t>,</w:t>
      </w:r>
      <w:r w:rsidR="00081511">
        <w:rPr>
          <w:rFonts w:ascii="Times New Roman" w:hAnsi="Times New Roman" w:cs="Times New Roman"/>
          <w:sz w:val="24"/>
          <w:szCs w:val="24"/>
        </w:rPr>
        <w:t>the</w:t>
      </w:r>
      <w:proofErr w:type="spellEnd"/>
      <w:proofErr w:type="gramEnd"/>
      <w:r w:rsidR="00081511">
        <w:rPr>
          <w:rFonts w:ascii="Times New Roman" w:hAnsi="Times New Roman" w:cs="Times New Roman"/>
          <w:sz w:val="24"/>
          <w:szCs w:val="24"/>
        </w:rPr>
        <w:t xml:space="preserve"> reaction </w:t>
      </w:r>
      <w:r w:rsidR="00293268">
        <w:rPr>
          <w:rFonts w:ascii="Times New Roman" w:hAnsi="Times New Roman" w:cs="Times New Roman"/>
          <w:sz w:val="24"/>
          <w:szCs w:val="24"/>
        </w:rPr>
        <w:t xml:space="preserve">was done </w:t>
      </w:r>
      <w:r w:rsidR="00081511">
        <w:rPr>
          <w:rFonts w:ascii="Times New Roman" w:hAnsi="Times New Roman" w:cs="Times New Roman"/>
          <w:sz w:val="24"/>
          <w:szCs w:val="24"/>
        </w:rPr>
        <w:t>at (800,900,and 1000)</w:t>
      </w:r>
      <w:r w:rsidR="00081511" w:rsidRPr="007F17C2">
        <w:rPr>
          <w:rFonts w:ascii="Times New Roman" w:hAnsi="Times New Roman" w:cs="Times New Roman"/>
          <w:sz w:val="24"/>
          <w:szCs w:val="24"/>
        </w:rPr>
        <w:t>º</w:t>
      </w:r>
      <w:r w:rsidR="00081511">
        <w:rPr>
          <w:rFonts w:ascii="Times New Roman" w:hAnsi="Times New Roman" w:cs="Times New Roman"/>
          <w:sz w:val="24"/>
          <w:szCs w:val="24"/>
        </w:rPr>
        <w:t>C</w:t>
      </w:r>
      <w:r w:rsidR="00293268">
        <w:rPr>
          <w:rFonts w:ascii="Times New Roman" w:hAnsi="Times New Roman" w:cs="Times New Roman"/>
          <w:sz w:val="24"/>
          <w:szCs w:val="24"/>
        </w:rPr>
        <w:t xml:space="preserve"> and</w:t>
      </w:r>
      <w:r w:rsidR="008E6E94">
        <w:rPr>
          <w:rFonts w:ascii="Times New Roman" w:hAnsi="Times New Roman" w:cs="Times New Roman"/>
          <w:sz w:val="24"/>
          <w:szCs w:val="24"/>
        </w:rPr>
        <w:t xml:space="preserve"> for</w:t>
      </w:r>
      <w:r w:rsidR="00293268">
        <w:rPr>
          <w:rFonts w:ascii="Times New Roman" w:hAnsi="Times New Roman" w:cs="Times New Roman"/>
          <w:sz w:val="24"/>
          <w:szCs w:val="24"/>
        </w:rPr>
        <w:t xml:space="preserve"> specific time</w:t>
      </w:r>
      <w:r w:rsidR="008E6E94">
        <w:rPr>
          <w:rFonts w:ascii="Times New Roman" w:hAnsi="Times New Roman" w:cs="Times New Roman"/>
          <w:sz w:val="24"/>
          <w:szCs w:val="24"/>
        </w:rPr>
        <w:t xml:space="preserve"> , the second part of objective is scaling up and do the tests (strength  and </w:t>
      </w:r>
      <w:r w:rsidR="00CD053A">
        <w:rPr>
          <w:rFonts w:ascii="Times New Roman" w:hAnsi="Times New Roman" w:cs="Times New Roman"/>
          <w:sz w:val="24"/>
          <w:szCs w:val="24"/>
        </w:rPr>
        <w:t>adsorption test ).</w:t>
      </w:r>
    </w:p>
    <w:p w:rsidR="005D7F9E" w:rsidRPr="009833D4" w:rsidRDefault="00CD053A" w:rsidP="00226A89">
      <w:pPr>
        <w:spacing w:line="360" w:lineRule="auto"/>
        <w:jc w:val="right"/>
        <w:rPr>
          <w:rFonts w:ascii="Times New Roman" w:hAnsi="Times New Roman" w:cs="Times New Roman"/>
          <w:color w:val="FF0000"/>
          <w:sz w:val="24"/>
          <w:szCs w:val="24"/>
          <w:rtl/>
        </w:rPr>
        <w:sectPr w:rsidR="005D7F9E" w:rsidRPr="009833D4" w:rsidSect="003F6529">
          <w:footerReference w:type="default" r:id="rId11"/>
          <w:pgSz w:w="12240" w:h="15840"/>
          <w:pgMar w:top="1440" w:right="1800" w:bottom="1440" w:left="18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fmt="lowerRoman" w:start="1"/>
          <w:cols w:space="720"/>
          <w:docGrid w:linePitch="360"/>
        </w:sectPr>
      </w:pPr>
      <w:r>
        <w:rPr>
          <w:rFonts w:ascii="Times New Roman" w:hAnsi="Times New Roman" w:cs="Times New Roman"/>
          <w:sz w:val="24"/>
          <w:szCs w:val="24"/>
        </w:rPr>
        <w:t xml:space="preserve">It was found that the optimal condition for </w:t>
      </w:r>
      <w:proofErr w:type="gramStart"/>
      <w:r>
        <w:rPr>
          <w:rFonts w:ascii="Times New Roman" w:hAnsi="Times New Roman" w:cs="Times New Roman"/>
          <w:sz w:val="24"/>
          <w:szCs w:val="24"/>
        </w:rPr>
        <w:t>using</w:t>
      </w:r>
      <w:r w:rsidR="00226A89">
        <w:rPr>
          <w:rFonts w:ascii="Times New Roman" w:hAnsi="Times New Roman" w:cs="Times New Roman"/>
          <w:sz w:val="24"/>
          <w:szCs w:val="24"/>
        </w:rPr>
        <w:t xml:space="preserve">  </w:t>
      </w:r>
      <w:proofErr w:type="spellStart"/>
      <w:r>
        <w:rPr>
          <w:rFonts w:ascii="Times New Roman" w:hAnsi="Times New Roman" w:cs="Times New Roman"/>
          <w:sz w:val="24"/>
          <w:szCs w:val="24"/>
        </w:rPr>
        <w:t>NaCl</w:t>
      </w:r>
      <w:proofErr w:type="spellEnd"/>
      <w:proofErr w:type="gramEnd"/>
      <w:r>
        <w:rPr>
          <w:rFonts w:ascii="Times New Roman" w:hAnsi="Times New Roman" w:cs="Times New Roman"/>
          <w:sz w:val="24"/>
          <w:szCs w:val="24"/>
        </w:rPr>
        <w:t xml:space="preserve"> salt is 9</w:t>
      </w:r>
      <w:r w:rsidR="004032DD">
        <w:rPr>
          <w:rFonts w:ascii="Times New Roman" w:hAnsi="Times New Roman" w:cs="Times New Roman"/>
          <w:sz w:val="24"/>
          <w:szCs w:val="24"/>
        </w:rPr>
        <w:t>00C and 10% concentration for 3</w:t>
      </w:r>
      <w:r w:rsidR="00021565">
        <w:rPr>
          <w:rFonts w:ascii="Times New Roman" w:hAnsi="Times New Roman" w:cs="Times New Roman"/>
          <w:sz w:val="24"/>
          <w:szCs w:val="24"/>
        </w:rPr>
        <w:t xml:space="preserve"> hours according</w:t>
      </w:r>
      <w:r w:rsidR="004552D9">
        <w:rPr>
          <w:rFonts w:ascii="Times New Roman" w:hAnsi="Times New Roman" w:cs="Times New Roman"/>
          <w:sz w:val="24"/>
          <w:szCs w:val="24"/>
        </w:rPr>
        <w:t xml:space="preserve"> to</w:t>
      </w:r>
      <w:r w:rsidR="00021565">
        <w:rPr>
          <w:rFonts w:ascii="Times New Roman" w:hAnsi="Times New Roman" w:cs="Times New Roman"/>
          <w:sz w:val="24"/>
          <w:szCs w:val="24"/>
        </w:rPr>
        <w:t xml:space="preserve"> the</w:t>
      </w:r>
      <w:r w:rsidR="0098678C">
        <w:rPr>
          <w:rFonts w:ascii="Times New Roman" w:hAnsi="Times New Roman" w:cs="Times New Roman"/>
          <w:sz w:val="24"/>
          <w:szCs w:val="24"/>
        </w:rPr>
        <w:t xml:space="preserve"> compressive</w:t>
      </w:r>
      <w:r w:rsidR="00021565">
        <w:rPr>
          <w:rFonts w:ascii="Times New Roman" w:hAnsi="Times New Roman" w:cs="Times New Roman"/>
          <w:sz w:val="24"/>
          <w:szCs w:val="24"/>
        </w:rPr>
        <w:t xml:space="preserve"> strength value </w:t>
      </w:r>
      <w:r w:rsidR="0098678C">
        <w:rPr>
          <w:rFonts w:ascii="Times New Roman" w:hAnsi="Times New Roman" w:cs="Times New Roman"/>
          <w:sz w:val="24"/>
          <w:szCs w:val="24"/>
        </w:rPr>
        <w:t xml:space="preserve">of </w:t>
      </w:r>
      <w:r w:rsidR="00021565">
        <w:rPr>
          <w:rFonts w:ascii="Times New Roman" w:hAnsi="Times New Roman" w:cs="Times New Roman"/>
          <w:sz w:val="24"/>
          <w:szCs w:val="24"/>
        </w:rPr>
        <w:t>2.372</w:t>
      </w:r>
      <w:r w:rsidR="0098678C">
        <w:rPr>
          <w:rFonts w:ascii="Times New Roman" w:hAnsi="Times New Roman" w:cs="Times New Roman"/>
          <w:sz w:val="24"/>
          <w:szCs w:val="24"/>
        </w:rPr>
        <w:t>Mpa.</w:t>
      </w:r>
      <w:r w:rsidR="004140AC">
        <w:rPr>
          <w:rFonts w:ascii="Times New Roman" w:hAnsi="Times New Roman" w:cs="Times New Roman"/>
          <w:sz w:val="24"/>
          <w:szCs w:val="24"/>
        </w:rPr>
        <w:br/>
      </w:r>
    </w:p>
    <w:p w:rsidR="00D30449" w:rsidRPr="00171AB1" w:rsidRDefault="00D30449" w:rsidP="007C0CC0">
      <w:pPr>
        <w:pStyle w:val="Heading1"/>
        <w:bidi w:val="0"/>
        <w:jc w:val="center"/>
        <w:rPr>
          <w:rFonts w:asciiTheme="majorBidi" w:hAnsiTheme="majorBidi"/>
          <w:sz w:val="24"/>
          <w:szCs w:val="24"/>
          <w:u w:val="single"/>
        </w:rPr>
      </w:pPr>
      <w:bookmarkStart w:id="1" w:name="_Toc482277327"/>
      <w:r w:rsidRPr="00CE6CD8">
        <w:lastRenderedPageBreak/>
        <w:t>Introduction</w:t>
      </w:r>
      <w:bookmarkEnd w:id="1"/>
      <w:r w:rsidRPr="00CE6CD8">
        <w:br/>
      </w:r>
    </w:p>
    <w:p w:rsidR="00D30449" w:rsidRPr="007C0CC0" w:rsidRDefault="00B75057" w:rsidP="001235DF">
      <w:pPr>
        <w:pStyle w:val="Heading2"/>
        <w:bidi w:val="0"/>
        <w:rPr>
          <w:sz w:val="24"/>
          <w:szCs w:val="24"/>
        </w:rPr>
      </w:pPr>
      <w:bookmarkStart w:id="2" w:name="_Toc482277328"/>
      <w:r w:rsidRPr="007C0CC0">
        <w:rPr>
          <w:sz w:val="24"/>
          <w:szCs w:val="24"/>
        </w:rPr>
        <w:t>Limestone</w:t>
      </w:r>
      <w:r w:rsidR="00D30449" w:rsidRPr="007C0CC0">
        <w:rPr>
          <w:sz w:val="24"/>
          <w:szCs w:val="24"/>
        </w:rPr>
        <w:t>:</w:t>
      </w:r>
      <w:bookmarkEnd w:id="2"/>
      <w:r w:rsidR="004140AC">
        <w:rPr>
          <w:sz w:val="24"/>
          <w:szCs w:val="24"/>
        </w:rPr>
        <w:br/>
      </w:r>
    </w:p>
    <w:p w:rsidR="00D30449" w:rsidRPr="007F17C2" w:rsidRDefault="00D30449" w:rsidP="00982B33">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bidi w:val="0"/>
        <w:adjustRightInd w:val="0"/>
        <w:spacing w:after="0" w:line="480" w:lineRule="auto"/>
        <w:jc w:val="both"/>
        <w:rPr>
          <w:rFonts w:ascii="Times New Roman" w:hAnsi="Times New Roman" w:cs="Times New Roman"/>
          <w:sz w:val="24"/>
          <w:szCs w:val="24"/>
        </w:rPr>
      </w:pPr>
      <w:r w:rsidRPr="007F17C2">
        <w:rPr>
          <w:rFonts w:ascii="Times New Roman" w:hAnsi="Times New Roman" w:cs="Times New Roman"/>
          <w:sz w:val="24"/>
          <w:szCs w:val="24"/>
        </w:rPr>
        <w:t>Limestone is one of the most common types of rock found on the surface of the Earth. About 10% of the land surface of our planet is made of lime</w:t>
      </w:r>
      <w:r w:rsidR="00982B33" w:rsidRPr="007F17C2">
        <w:rPr>
          <w:rFonts w:ascii="Times New Roman" w:hAnsi="Times New Roman" w:cs="Times New Roman"/>
          <w:sz w:val="24"/>
          <w:szCs w:val="24"/>
        </w:rPr>
        <w:t>stone or similar types of rock. Around 25% of the W</w:t>
      </w:r>
      <w:r w:rsidRPr="007F17C2">
        <w:rPr>
          <w:rFonts w:ascii="Times New Roman" w:hAnsi="Times New Roman" w:cs="Times New Roman"/>
          <w:sz w:val="24"/>
          <w:szCs w:val="24"/>
        </w:rPr>
        <w:t>orld’s population either live on or take their water from limestone</w:t>
      </w:r>
      <w:r w:rsidR="00982B33" w:rsidRPr="007F17C2">
        <w:rPr>
          <w:rFonts w:ascii="Times New Roman" w:hAnsi="Times New Roman" w:cs="Times New Roman"/>
          <w:sz w:val="24"/>
          <w:szCs w:val="24"/>
        </w:rPr>
        <w:t xml:space="preserve"> formations</w:t>
      </w:r>
      <w:r w:rsidRPr="007F17C2">
        <w:rPr>
          <w:rFonts w:ascii="Times New Roman" w:hAnsi="Times New Roman" w:cs="Times New Roman"/>
          <w:sz w:val="24"/>
          <w:szCs w:val="24"/>
        </w:rPr>
        <w:t>. It is thought that 50% of all our oil and gas reserves are trapped in limestone buried beneath the surface.</w:t>
      </w:r>
    </w:p>
    <w:p w:rsidR="00D30449" w:rsidRPr="007F17C2" w:rsidRDefault="00D30449" w:rsidP="00982B33">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bidi w:val="0"/>
        <w:adjustRightInd w:val="0"/>
        <w:spacing w:after="0" w:line="480" w:lineRule="auto"/>
        <w:jc w:val="both"/>
        <w:rPr>
          <w:rFonts w:ascii="Times New Roman" w:hAnsi="Times New Roman" w:cs="Times New Roman"/>
          <w:sz w:val="24"/>
          <w:szCs w:val="24"/>
          <w:rtl/>
        </w:rPr>
      </w:pPr>
      <w:r w:rsidRPr="007F17C2">
        <w:rPr>
          <w:rFonts w:ascii="Times New Roman" w:hAnsi="Times New Roman" w:cs="Times New Roman"/>
          <w:sz w:val="24"/>
          <w:szCs w:val="24"/>
        </w:rPr>
        <w:t>The rock limestone is mostly made up of one of two types of mineral</w:t>
      </w:r>
      <w:r w:rsidR="00982B33" w:rsidRPr="007F17C2">
        <w:rPr>
          <w:rFonts w:ascii="Times New Roman" w:hAnsi="Times New Roman" w:cs="Times New Roman"/>
          <w:sz w:val="24"/>
          <w:szCs w:val="24"/>
        </w:rPr>
        <w:t>s:</w:t>
      </w:r>
      <w:r w:rsidRPr="007F17C2">
        <w:rPr>
          <w:rFonts w:ascii="Times New Roman" w:hAnsi="Times New Roman" w:cs="Times New Roman"/>
          <w:sz w:val="24"/>
          <w:szCs w:val="24"/>
        </w:rPr>
        <w:t xml:space="preserve"> either calcite or aragonite. Both of these are different crystal arrangements of the same chemical compound – calcium carbonate (CaCO</w:t>
      </w:r>
      <w:r w:rsidRPr="007F17C2">
        <w:rPr>
          <w:rFonts w:ascii="Times New Roman" w:hAnsi="Times New Roman" w:cs="Times New Roman"/>
          <w:sz w:val="24"/>
          <w:szCs w:val="24"/>
          <w:vertAlign w:val="subscript"/>
        </w:rPr>
        <w:t>3</w:t>
      </w:r>
      <w:r w:rsidRPr="007F17C2">
        <w:rPr>
          <w:rFonts w:ascii="Times New Roman" w:hAnsi="Times New Roman" w:cs="Times New Roman"/>
          <w:sz w:val="24"/>
          <w:szCs w:val="24"/>
        </w:rPr>
        <w:t>).</w:t>
      </w:r>
    </w:p>
    <w:p w:rsidR="00D30449" w:rsidRPr="007F17C2" w:rsidRDefault="00D30449" w:rsidP="00B034CD">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bidi w:val="0"/>
        <w:adjustRightInd w:val="0"/>
        <w:spacing w:after="0" w:line="480" w:lineRule="auto"/>
        <w:jc w:val="both"/>
        <w:rPr>
          <w:rFonts w:ascii="Times New Roman" w:hAnsi="Times New Roman" w:cs="Times New Roman"/>
          <w:sz w:val="24"/>
          <w:szCs w:val="24"/>
        </w:rPr>
      </w:pPr>
      <w:r w:rsidRPr="007F17C2">
        <w:rPr>
          <w:rFonts w:ascii="Times New Roman" w:hAnsi="Times New Roman" w:cs="Times New Roman"/>
          <w:sz w:val="24"/>
          <w:szCs w:val="24"/>
        </w:rPr>
        <w:t>Lim</w:t>
      </w:r>
      <w:r w:rsidR="00982B33" w:rsidRPr="007F17C2">
        <w:rPr>
          <w:rFonts w:ascii="Times New Roman" w:hAnsi="Times New Roman" w:cs="Times New Roman"/>
          <w:sz w:val="24"/>
          <w:szCs w:val="24"/>
        </w:rPr>
        <w:t>estone</w:t>
      </w:r>
      <w:r w:rsidRPr="007F17C2">
        <w:rPr>
          <w:rFonts w:ascii="Times New Roman" w:hAnsi="Times New Roman" w:cs="Times New Roman"/>
          <w:sz w:val="24"/>
          <w:szCs w:val="24"/>
        </w:rPr>
        <w:t xml:space="preserve"> most common use is </w:t>
      </w:r>
      <w:r w:rsidR="00982B33" w:rsidRPr="007F17C2">
        <w:rPr>
          <w:rFonts w:ascii="Times New Roman" w:hAnsi="Times New Roman" w:cs="Times New Roman"/>
          <w:sz w:val="24"/>
          <w:szCs w:val="24"/>
        </w:rPr>
        <w:t xml:space="preserve">in construction. First, </w:t>
      </w:r>
      <w:r w:rsidRPr="007F17C2">
        <w:rPr>
          <w:rFonts w:ascii="Times New Roman" w:hAnsi="Times New Roman" w:cs="Times New Roman"/>
          <w:sz w:val="24"/>
          <w:szCs w:val="24"/>
        </w:rPr>
        <w:t>as a crushed material, serving as a base for roads and ballast in railroads</w:t>
      </w:r>
      <w:r w:rsidR="00982B33" w:rsidRPr="007F17C2">
        <w:rPr>
          <w:rFonts w:ascii="Times New Roman" w:hAnsi="Times New Roman" w:cs="Times New Roman"/>
          <w:sz w:val="24"/>
          <w:szCs w:val="24"/>
        </w:rPr>
        <w:t xml:space="preserve"> or as gravel (or aggregate) in construction concrete; second</w:t>
      </w:r>
      <w:r w:rsidRPr="007F17C2">
        <w:rPr>
          <w:rFonts w:ascii="Times New Roman" w:hAnsi="Times New Roman" w:cs="Times New Roman"/>
          <w:sz w:val="24"/>
          <w:szCs w:val="24"/>
        </w:rPr>
        <w:t xml:space="preserve">, it combines with crushed shale in a kiln to make </w:t>
      </w:r>
      <w:r w:rsidR="00B034CD" w:rsidRPr="007F17C2">
        <w:rPr>
          <w:rFonts w:ascii="Times New Roman" w:hAnsi="Times New Roman" w:cs="Times New Roman"/>
          <w:sz w:val="24"/>
          <w:szCs w:val="24"/>
        </w:rPr>
        <w:t xml:space="preserve">Portland cement, which </w:t>
      </w:r>
      <w:r w:rsidRPr="007F17C2">
        <w:rPr>
          <w:rFonts w:ascii="Times New Roman" w:hAnsi="Times New Roman" w:cs="Times New Roman"/>
          <w:sz w:val="24"/>
          <w:szCs w:val="24"/>
        </w:rPr>
        <w:t xml:space="preserve">serves as </w:t>
      </w:r>
      <w:r w:rsidR="00B034CD" w:rsidRPr="007F17C2">
        <w:rPr>
          <w:rFonts w:ascii="Times New Roman" w:hAnsi="Times New Roman" w:cs="Times New Roman"/>
          <w:sz w:val="24"/>
          <w:szCs w:val="24"/>
        </w:rPr>
        <w:t xml:space="preserve">the </w:t>
      </w:r>
      <w:proofErr w:type="spellStart"/>
      <w:r w:rsidR="00B034CD" w:rsidRPr="007F17C2">
        <w:rPr>
          <w:rFonts w:ascii="Times New Roman" w:hAnsi="Times New Roman" w:cs="Times New Roman"/>
          <w:sz w:val="24"/>
          <w:szCs w:val="24"/>
        </w:rPr>
        <w:t>basicingredient</w:t>
      </w:r>
      <w:proofErr w:type="spellEnd"/>
      <w:r w:rsidRPr="007F17C2">
        <w:rPr>
          <w:rFonts w:ascii="Times New Roman" w:hAnsi="Times New Roman" w:cs="Times New Roman"/>
          <w:sz w:val="24"/>
          <w:szCs w:val="24"/>
        </w:rPr>
        <w:t xml:space="preserve"> in concrete</w:t>
      </w:r>
      <w:r w:rsidR="00B034CD" w:rsidRPr="007F17C2">
        <w:rPr>
          <w:rFonts w:ascii="Times New Roman" w:hAnsi="Times New Roman" w:cs="Times New Roman"/>
          <w:sz w:val="24"/>
          <w:szCs w:val="24"/>
        </w:rPr>
        <w:t xml:space="preserve"> preparation</w:t>
      </w:r>
      <w:r w:rsidRPr="007F17C2">
        <w:rPr>
          <w:rFonts w:ascii="Times New Roman" w:hAnsi="Times New Roman" w:cs="Times New Roman"/>
          <w:sz w:val="24"/>
          <w:szCs w:val="24"/>
        </w:rPr>
        <w:t>. Limestone usefulness stems from its strength and density.</w:t>
      </w:r>
    </w:p>
    <w:p w:rsidR="00D30449" w:rsidRPr="007F17C2" w:rsidRDefault="00D30449" w:rsidP="00B034CD">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bidi w:val="0"/>
        <w:adjustRightInd w:val="0"/>
        <w:spacing w:after="0" w:line="480" w:lineRule="auto"/>
        <w:jc w:val="both"/>
        <w:rPr>
          <w:rFonts w:ascii="Times New Roman" w:hAnsi="Times New Roman" w:cs="Times New Roman"/>
          <w:sz w:val="24"/>
          <w:szCs w:val="24"/>
        </w:rPr>
      </w:pPr>
      <w:r w:rsidRPr="007F17C2">
        <w:rPr>
          <w:rFonts w:ascii="Times New Roman" w:hAnsi="Times New Roman" w:cs="Times New Roman"/>
          <w:sz w:val="24"/>
          <w:szCs w:val="24"/>
        </w:rPr>
        <w:t xml:space="preserve">In this project the focus </w:t>
      </w:r>
      <w:r w:rsidR="00B034CD" w:rsidRPr="007F17C2">
        <w:rPr>
          <w:rFonts w:ascii="Times New Roman" w:hAnsi="Times New Roman" w:cs="Times New Roman"/>
          <w:sz w:val="24"/>
          <w:szCs w:val="24"/>
        </w:rPr>
        <w:t xml:space="preserve">is given to cost-effective </w:t>
      </w:r>
      <w:r w:rsidRPr="007F17C2">
        <w:rPr>
          <w:rFonts w:ascii="Times New Roman" w:hAnsi="Times New Roman" w:cs="Times New Roman"/>
          <w:sz w:val="24"/>
          <w:szCs w:val="24"/>
        </w:rPr>
        <w:t>decomp</w:t>
      </w:r>
      <w:r w:rsidR="00B034CD" w:rsidRPr="007F17C2">
        <w:rPr>
          <w:rFonts w:ascii="Times New Roman" w:hAnsi="Times New Roman" w:cs="Times New Roman"/>
          <w:sz w:val="24"/>
          <w:szCs w:val="24"/>
        </w:rPr>
        <w:t>o</w:t>
      </w:r>
      <w:r w:rsidRPr="007F17C2">
        <w:rPr>
          <w:rFonts w:ascii="Times New Roman" w:hAnsi="Times New Roman" w:cs="Times New Roman"/>
          <w:sz w:val="24"/>
          <w:szCs w:val="24"/>
        </w:rPr>
        <w:t xml:space="preserve">sition </w:t>
      </w:r>
      <w:r w:rsidR="00B034CD" w:rsidRPr="007F17C2">
        <w:rPr>
          <w:rFonts w:ascii="Times New Roman" w:hAnsi="Times New Roman" w:cs="Times New Roman"/>
          <w:sz w:val="24"/>
          <w:szCs w:val="24"/>
        </w:rPr>
        <w:t xml:space="preserve">of </w:t>
      </w:r>
      <w:r w:rsidRPr="007F17C2">
        <w:rPr>
          <w:rFonts w:ascii="Times New Roman" w:hAnsi="Times New Roman" w:cs="Times New Roman"/>
          <w:sz w:val="24"/>
          <w:szCs w:val="24"/>
        </w:rPr>
        <w:t xml:space="preserve">calcium carbonate </w:t>
      </w:r>
      <w:r w:rsidR="00B034CD" w:rsidRPr="007F17C2">
        <w:rPr>
          <w:rFonts w:ascii="Times New Roman" w:hAnsi="Times New Roman" w:cs="Times New Roman"/>
          <w:sz w:val="24"/>
          <w:szCs w:val="24"/>
        </w:rPr>
        <w:t xml:space="preserve">to generate </w:t>
      </w:r>
      <w:r w:rsidRPr="007F17C2">
        <w:rPr>
          <w:rFonts w:ascii="Times New Roman" w:hAnsi="Times New Roman" w:cs="Times New Roman"/>
          <w:sz w:val="24"/>
          <w:szCs w:val="24"/>
        </w:rPr>
        <w:t xml:space="preserve">products for use in </w:t>
      </w:r>
      <w:proofErr w:type="gramStart"/>
      <w:r w:rsidRPr="007F17C2">
        <w:rPr>
          <w:rFonts w:ascii="Times New Roman" w:hAnsi="Times New Roman" w:cs="Times New Roman"/>
          <w:sz w:val="24"/>
          <w:szCs w:val="24"/>
        </w:rPr>
        <w:t>construction</w:t>
      </w:r>
      <w:r w:rsidR="00B034CD" w:rsidRPr="007F17C2">
        <w:rPr>
          <w:rFonts w:ascii="Times New Roman" w:hAnsi="Times New Roman" w:cs="Times New Roman"/>
          <w:sz w:val="24"/>
          <w:szCs w:val="24"/>
        </w:rPr>
        <w:t>(</w:t>
      </w:r>
      <w:proofErr w:type="gramEnd"/>
      <w:r w:rsidRPr="007F17C2">
        <w:rPr>
          <w:rFonts w:ascii="Times New Roman" w:hAnsi="Times New Roman" w:cs="Times New Roman"/>
          <w:sz w:val="24"/>
          <w:szCs w:val="24"/>
        </w:rPr>
        <w:t>lime)</w:t>
      </w:r>
      <w:r w:rsidR="00B034CD" w:rsidRPr="007F17C2">
        <w:rPr>
          <w:rFonts w:ascii="Times New Roman" w:hAnsi="Times New Roman" w:cs="Times New Roman"/>
          <w:sz w:val="24"/>
          <w:szCs w:val="24"/>
        </w:rPr>
        <w:t xml:space="preserve"> and other industries (to-be-captured CO</w:t>
      </w:r>
      <w:r w:rsidR="00B034CD" w:rsidRPr="007F17C2">
        <w:rPr>
          <w:rFonts w:ascii="Times New Roman" w:hAnsi="Times New Roman" w:cs="Times New Roman"/>
          <w:sz w:val="24"/>
          <w:szCs w:val="24"/>
          <w:vertAlign w:val="subscript"/>
        </w:rPr>
        <w:t>2</w:t>
      </w:r>
      <w:r w:rsidR="00B034CD" w:rsidRPr="007F17C2">
        <w:rPr>
          <w:rFonts w:ascii="Times New Roman" w:hAnsi="Times New Roman" w:cs="Times New Roman"/>
          <w:sz w:val="24"/>
          <w:szCs w:val="24"/>
        </w:rPr>
        <w:t>)</w:t>
      </w:r>
      <w:r w:rsidRPr="007F17C2">
        <w:rPr>
          <w:rFonts w:ascii="Times New Roman" w:hAnsi="Times New Roman" w:cs="Times New Roman"/>
          <w:sz w:val="24"/>
          <w:szCs w:val="24"/>
        </w:rPr>
        <w:t>.</w:t>
      </w:r>
      <w:r w:rsidR="00B034CD" w:rsidRPr="007F17C2">
        <w:rPr>
          <w:rFonts w:ascii="Times New Roman" w:hAnsi="Times New Roman" w:cs="Times New Roman"/>
          <w:sz w:val="24"/>
          <w:szCs w:val="24"/>
        </w:rPr>
        <w:t xml:space="preserve"> The latter, is not our proper focus, but that of a joint project with the Department of Mechanical Engineering at </w:t>
      </w:r>
      <w:proofErr w:type="spellStart"/>
      <w:r w:rsidR="00B034CD" w:rsidRPr="007F17C2">
        <w:rPr>
          <w:rFonts w:ascii="Times New Roman" w:hAnsi="Times New Roman" w:cs="Times New Roman"/>
          <w:sz w:val="24"/>
          <w:szCs w:val="24"/>
        </w:rPr>
        <w:t>Birzeit</w:t>
      </w:r>
      <w:proofErr w:type="spellEnd"/>
      <w:r w:rsidR="00B034CD" w:rsidRPr="007F17C2">
        <w:rPr>
          <w:rFonts w:ascii="Times New Roman" w:hAnsi="Times New Roman" w:cs="Times New Roman"/>
          <w:sz w:val="24"/>
          <w:szCs w:val="24"/>
        </w:rPr>
        <w:t xml:space="preserve"> University. It is intended to optimize the decomposition process of calcium carbonate using </w:t>
      </w:r>
      <w:proofErr w:type="spellStart"/>
      <w:r w:rsidR="00B034CD" w:rsidRPr="007F17C2">
        <w:rPr>
          <w:rFonts w:ascii="Times New Roman" w:hAnsi="Times New Roman" w:cs="Times New Roman"/>
          <w:sz w:val="24"/>
          <w:szCs w:val="24"/>
        </w:rPr>
        <w:t>KCl</w:t>
      </w:r>
      <w:proofErr w:type="spellEnd"/>
      <w:r w:rsidR="00B034CD" w:rsidRPr="007F17C2">
        <w:rPr>
          <w:rFonts w:ascii="Times New Roman" w:hAnsi="Times New Roman" w:cs="Times New Roman"/>
          <w:sz w:val="24"/>
          <w:szCs w:val="24"/>
        </w:rPr>
        <w:t xml:space="preserve"> and NH</w:t>
      </w:r>
      <w:r w:rsidR="00B034CD" w:rsidRPr="007F17C2">
        <w:rPr>
          <w:rFonts w:ascii="Times New Roman" w:hAnsi="Times New Roman" w:cs="Times New Roman"/>
          <w:sz w:val="24"/>
          <w:szCs w:val="24"/>
          <w:vertAlign w:val="subscript"/>
        </w:rPr>
        <w:t>4</w:t>
      </w:r>
      <w:r w:rsidR="00B034CD" w:rsidRPr="007F17C2">
        <w:rPr>
          <w:rFonts w:ascii="Times New Roman" w:hAnsi="Times New Roman" w:cs="Times New Roman"/>
          <w:sz w:val="24"/>
          <w:szCs w:val="24"/>
        </w:rPr>
        <w:t>Cl as additives.</w:t>
      </w:r>
    </w:p>
    <w:p w:rsidR="00B034CD" w:rsidRDefault="00B034CD" w:rsidP="00860AED">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bidi w:val="0"/>
        <w:adjustRightInd w:val="0"/>
        <w:spacing w:after="0" w:line="480" w:lineRule="auto"/>
        <w:jc w:val="both"/>
        <w:rPr>
          <w:rFonts w:asciiTheme="majorBidi" w:hAnsiTheme="majorBidi" w:cstheme="majorBidi"/>
          <w:sz w:val="24"/>
          <w:szCs w:val="24"/>
        </w:rPr>
      </w:pPr>
    </w:p>
    <w:p w:rsidR="00860AED" w:rsidRDefault="00D30449" w:rsidP="00F3198D">
      <w:pPr>
        <w:pStyle w:val="Heading2"/>
        <w:bidi w:val="0"/>
      </w:pPr>
      <w:r w:rsidRPr="00C34D7C">
        <w:lastRenderedPageBreak/>
        <w:br/>
      </w:r>
      <w:bookmarkStart w:id="3" w:name="_Toc482277329"/>
      <w:r w:rsidR="00860AED">
        <w:t xml:space="preserve">Production of </w:t>
      </w:r>
      <w:r w:rsidR="00220BCC">
        <w:t>lime</w:t>
      </w:r>
      <w:bookmarkEnd w:id="3"/>
      <w:r w:rsidR="004140AC">
        <w:br/>
      </w:r>
    </w:p>
    <w:p w:rsidR="00D30449" w:rsidRPr="007F17C2" w:rsidRDefault="00D30449" w:rsidP="00226A89">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bidi w:val="0"/>
        <w:adjustRightInd w:val="0"/>
        <w:spacing w:after="0" w:line="480" w:lineRule="auto"/>
        <w:jc w:val="both"/>
        <w:rPr>
          <w:rFonts w:ascii="Times New Roman" w:hAnsi="Times New Roman" w:cs="Times New Roman"/>
          <w:sz w:val="24"/>
          <w:szCs w:val="24"/>
        </w:rPr>
      </w:pPr>
      <w:r w:rsidRPr="007F17C2">
        <w:rPr>
          <w:rFonts w:ascii="Times New Roman" w:hAnsi="Times New Roman" w:cs="Times New Roman"/>
          <w:sz w:val="24"/>
          <w:szCs w:val="24"/>
        </w:rPr>
        <w:t xml:space="preserve">The production of </w:t>
      </w:r>
      <w:r w:rsidR="00220BCC" w:rsidRPr="007F17C2">
        <w:rPr>
          <w:rFonts w:ascii="Times New Roman" w:hAnsi="Times New Roman" w:cs="Times New Roman"/>
          <w:sz w:val="24"/>
          <w:szCs w:val="24"/>
        </w:rPr>
        <w:t>quick</w:t>
      </w:r>
      <w:r w:rsidR="001E3CB0" w:rsidRPr="007F17C2">
        <w:rPr>
          <w:rFonts w:ascii="Times New Roman" w:hAnsi="Times New Roman" w:cs="Times New Roman"/>
          <w:sz w:val="24"/>
          <w:szCs w:val="24"/>
        </w:rPr>
        <w:t xml:space="preserve">lime </w:t>
      </w:r>
      <w:r w:rsidR="00167BE3" w:rsidRPr="007F17C2">
        <w:rPr>
          <w:rFonts w:ascii="Times New Roman" w:hAnsi="Times New Roman" w:cs="Times New Roman"/>
          <w:sz w:val="24"/>
          <w:szCs w:val="24"/>
        </w:rPr>
        <w:t xml:space="preserve">or just lime </w:t>
      </w:r>
      <w:r w:rsidR="001E3CB0" w:rsidRPr="007F17C2">
        <w:rPr>
          <w:rFonts w:ascii="Times New Roman" w:hAnsi="Times New Roman" w:cs="Times New Roman"/>
          <w:sz w:val="24"/>
          <w:szCs w:val="24"/>
        </w:rPr>
        <w:t>(</w:t>
      </w:r>
      <w:r w:rsidRPr="007F17C2">
        <w:rPr>
          <w:rFonts w:ascii="Times New Roman" w:hAnsi="Times New Roman" w:cs="Times New Roman"/>
          <w:sz w:val="24"/>
          <w:szCs w:val="24"/>
        </w:rPr>
        <w:t>calcium oxide</w:t>
      </w:r>
      <w:r w:rsidR="001E3CB0" w:rsidRPr="007F17C2">
        <w:rPr>
          <w:rFonts w:ascii="Times New Roman" w:hAnsi="Times New Roman" w:cs="Times New Roman"/>
          <w:sz w:val="24"/>
          <w:szCs w:val="24"/>
        </w:rPr>
        <w:t>-</w:t>
      </w:r>
      <w:proofErr w:type="spellStart"/>
      <w:r w:rsidR="001E3CB0" w:rsidRPr="007F17C2">
        <w:rPr>
          <w:rFonts w:ascii="Times New Roman" w:hAnsi="Times New Roman" w:cs="Times New Roman"/>
          <w:sz w:val="24"/>
          <w:szCs w:val="24"/>
        </w:rPr>
        <w:t>CaO</w:t>
      </w:r>
      <w:proofErr w:type="spellEnd"/>
      <w:r w:rsidR="001E3CB0" w:rsidRPr="007F17C2">
        <w:rPr>
          <w:rFonts w:ascii="Times New Roman" w:hAnsi="Times New Roman" w:cs="Times New Roman"/>
          <w:sz w:val="24"/>
          <w:szCs w:val="24"/>
        </w:rPr>
        <w:t>)</w:t>
      </w:r>
      <w:r w:rsidRPr="007F17C2">
        <w:rPr>
          <w:rFonts w:ascii="Times New Roman" w:hAnsi="Times New Roman" w:cs="Times New Roman"/>
          <w:sz w:val="24"/>
          <w:szCs w:val="24"/>
        </w:rPr>
        <w:t xml:space="preserve"> from limestone is one of the oldest chemical tr</w:t>
      </w:r>
      <w:r w:rsidR="003E5807" w:rsidRPr="007F17C2">
        <w:rPr>
          <w:rFonts w:ascii="Times New Roman" w:hAnsi="Times New Roman" w:cs="Times New Roman"/>
          <w:sz w:val="24"/>
          <w:szCs w:val="24"/>
        </w:rPr>
        <w:t xml:space="preserve">ansformations produced by man. </w:t>
      </w:r>
      <w:r w:rsidRPr="007F17C2">
        <w:rPr>
          <w:rFonts w:ascii="Times New Roman" w:hAnsi="Times New Roman" w:cs="Times New Roman"/>
          <w:sz w:val="24"/>
          <w:szCs w:val="24"/>
        </w:rPr>
        <w:t xml:space="preserve">Most ancient languages have a word for calcium oxide. In Latin it is </w:t>
      </w:r>
      <w:proofErr w:type="spellStart"/>
      <w:r w:rsidRPr="007F17C2">
        <w:rPr>
          <w:rFonts w:ascii="Times New Roman" w:hAnsi="Times New Roman" w:cs="Times New Roman"/>
          <w:sz w:val="24"/>
          <w:szCs w:val="24"/>
        </w:rPr>
        <w:t>calx</w:t>
      </w:r>
      <w:proofErr w:type="spellEnd"/>
      <w:r w:rsidR="00220BCC" w:rsidRPr="007F17C2">
        <w:rPr>
          <w:rFonts w:ascii="Times New Roman" w:hAnsi="Times New Roman" w:cs="Times New Roman"/>
          <w:sz w:val="24"/>
          <w:szCs w:val="24"/>
        </w:rPr>
        <w:t xml:space="preserve"> (from Arabic </w:t>
      </w:r>
      <w:r w:rsidR="00220BCC" w:rsidRPr="007F17C2">
        <w:rPr>
          <w:rFonts w:ascii="Times New Roman" w:hAnsi="Times New Roman" w:cs="Times New Roman"/>
          <w:sz w:val="24"/>
          <w:szCs w:val="24"/>
          <w:rtl/>
        </w:rPr>
        <w:t>كلس</w:t>
      </w:r>
      <w:r w:rsidR="00220BCC" w:rsidRPr="007F17C2">
        <w:rPr>
          <w:rFonts w:ascii="Times New Roman" w:hAnsi="Times New Roman" w:cs="Times New Roman"/>
          <w:sz w:val="24"/>
          <w:szCs w:val="24"/>
        </w:rPr>
        <w:t>)</w:t>
      </w:r>
      <w:r w:rsidRPr="007F17C2">
        <w:rPr>
          <w:rFonts w:ascii="Times New Roman" w:hAnsi="Times New Roman" w:cs="Times New Roman"/>
          <w:sz w:val="24"/>
          <w:szCs w:val="24"/>
        </w:rPr>
        <w:t xml:space="preserve">, from which the name of the element calcium is taken. </w:t>
      </w:r>
      <w:r w:rsidR="00220BCC" w:rsidRPr="007F17C2">
        <w:rPr>
          <w:rFonts w:ascii="Times New Roman" w:hAnsi="Times New Roman" w:cs="Times New Roman"/>
          <w:sz w:val="24"/>
          <w:szCs w:val="24"/>
        </w:rPr>
        <w:t>In o</w:t>
      </w:r>
      <w:r w:rsidRPr="007F17C2">
        <w:rPr>
          <w:rFonts w:ascii="Times New Roman" w:hAnsi="Times New Roman" w:cs="Times New Roman"/>
          <w:sz w:val="24"/>
          <w:szCs w:val="24"/>
        </w:rPr>
        <w:t>ld English, its name is lim</w:t>
      </w:r>
      <w:r w:rsidR="003E5807" w:rsidRPr="007F17C2">
        <w:rPr>
          <w:rFonts w:ascii="Times New Roman" w:hAnsi="Times New Roman" w:cs="Times New Roman"/>
          <w:sz w:val="24"/>
          <w:szCs w:val="24"/>
        </w:rPr>
        <w:t>e</w:t>
      </w:r>
      <w:r w:rsidRPr="007F17C2">
        <w:rPr>
          <w:rFonts w:ascii="Times New Roman" w:hAnsi="Times New Roman" w:cs="Times New Roman"/>
          <w:sz w:val="24"/>
          <w:szCs w:val="24"/>
        </w:rPr>
        <w:t>, which is the origin of the modern commercial name for calcium oxide, namely lime.</w:t>
      </w:r>
      <w:r w:rsidR="00226A89">
        <w:rPr>
          <w:rFonts w:ascii="Times New Roman" w:hAnsi="Times New Roman" w:cs="Times New Roman"/>
          <w:sz w:val="24"/>
          <w:szCs w:val="24"/>
        </w:rPr>
        <w:br/>
      </w:r>
      <w:r w:rsidR="00226A89">
        <w:rPr>
          <w:rFonts w:ascii="Times New Roman" w:hAnsi="Times New Roman" w:cs="Times New Roman"/>
          <w:sz w:val="24"/>
          <w:szCs w:val="24"/>
        </w:rPr>
        <w:br/>
      </w:r>
      <w:r w:rsidRPr="007F17C2">
        <w:rPr>
          <w:rFonts w:ascii="Times New Roman" w:hAnsi="Times New Roman" w:cs="Times New Roman"/>
          <w:sz w:val="24"/>
          <w:szCs w:val="24"/>
        </w:rPr>
        <w:t>The abundance of limestone in the Earth's crust and the ease of its transformation to calcium oxide do not alone explain why the lime is one of the oldest products of chemistry. Lime has many properties that make it quite valuable. It is so useful, that it is today produced industrially on a vast scale</w:t>
      </w:r>
      <w:r w:rsidR="00167BE3" w:rsidRPr="007F17C2">
        <w:rPr>
          <w:rFonts w:ascii="Times New Roman" w:hAnsi="Times New Roman" w:cs="Times New Roman"/>
          <w:sz w:val="24"/>
          <w:szCs w:val="24"/>
        </w:rPr>
        <w:t xml:space="preserve"> (&gt;223 million tons worldwide)</w:t>
      </w:r>
      <w:r w:rsidRPr="007F17C2">
        <w:rPr>
          <w:rFonts w:ascii="Times New Roman" w:hAnsi="Times New Roman" w:cs="Times New Roman"/>
          <w:sz w:val="24"/>
          <w:szCs w:val="24"/>
        </w:rPr>
        <w:t xml:space="preserve">; over 22 million tons were produced in the U.S. in 2000. </w:t>
      </w:r>
    </w:p>
    <w:p w:rsidR="00D30449" w:rsidRPr="007F17C2" w:rsidRDefault="00D30449" w:rsidP="00860AED">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bidi w:val="0"/>
        <w:adjustRightInd w:val="0"/>
        <w:spacing w:after="0" w:line="480" w:lineRule="auto"/>
        <w:jc w:val="both"/>
        <w:rPr>
          <w:rFonts w:ascii="Times New Roman" w:hAnsi="Times New Roman" w:cs="Times New Roman"/>
          <w:sz w:val="24"/>
          <w:szCs w:val="24"/>
        </w:rPr>
      </w:pPr>
    </w:p>
    <w:p w:rsidR="00167BE3" w:rsidRPr="007F17C2" w:rsidRDefault="00167BE3" w:rsidP="00167BE3">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bidi w:val="0"/>
        <w:adjustRightInd w:val="0"/>
        <w:spacing w:after="0" w:line="480" w:lineRule="auto"/>
        <w:jc w:val="both"/>
        <w:rPr>
          <w:rFonts w:ascii="Times New Roman" w:hAnsi="Times New Roman" w:cs="Times New Roman"/>
          <w:sz w:val="24"/>
          <w:szCs w:val="24"/>
        </w:rPr>
      </w:pPr>
      <w:r w:rsidRPr="007F17C2">
        <w:rPr>
          <w:rFonts w:ascii="Times New Roman" w:hAnsi="Times New Roman" w:cs="Times New Roman"/>
          <w:sz w:val="24"/>
          <w:szCs w:val="24"/>
        </w:rPr>
        <w:t>The oldest use</w:t>
      </w:r>
      <w:r w:rsidR="00D30449" w:rsidRPr="007F17C2">
        <w:rPr>
          <w:rFonts w:ascii="Times New Roman" w:hAnsi="Times New Roman" w:cs="Times New Roman"/>
          <w:sz w:val="24"/>
          <w:szCs w:val="24"/>
        </w:rPr>
        <w:t xml:space="preserve"> of lime </w:t>
      </w:r>
      <w:r w:rsidRPr="007F17C2">
        <w:rPr>
          <w:rFonts w:ascii="Times New Roman" w:hAnsi="Times New Roman" w:cs="Times New Roman"/>
          <w:sz w:val="24"/>
          <w:szCs w:val="24"/>
        </w:rPr>
        <w:t>is based on</w:t>
      </w:r>
      <w:r w:rsidR="00D30449" w:rsidRPr="007F17C2">
        <w:rPr>
          <w:rFonts w:ascii="Times New Roman" w:hAnsi="Times New Roman" w:cs="Times New Roman"/>
          <w:sz w:val="24"/>
          <w:szCs w:val="24"/>
        </w:rPr>
        <w:t xml:space="preserve"> its ability to react with carbon dioxide to regenerate calcium carbonate. When lime is mixed with water and sand, the result is </w:t>
      </w:r>
      <w:r w:rsidRPr="007F17C2">
        <w:rPr>
          <w:rFonts w:ascii="Times New Roman" w:hAnsi="Times New Roman" w:cs="Times New Roman"/>
          <w:sz w:val="24"/>
          <w:szCs w:val="24"/>
        </w:rPr>
        <w:t xml:space="preserve">a </w:t>
      </w:r>
      <w:r w:rsidR="00D30449" w:rsidRPr="007F17C2">
        <w:rPr>
          <w:rFonts w:ascii="Times New Roman" w:hAnsi="Times New Roman" w:cs="Times New Roman"/>
          <w:sz w:val="24"/>
          <w:szCs w:val="24"/>
        </w:rPr>
        <w:t xml:space="preserve">mortar, which is used in construction to secure bricks, blocks, and stones together. Mortar is initially a stiff paste that is laid between the bricks. </w:t>
      </w:r>
    </w:p>
    <w:p w:rsidR="00167BE3" w:rsidRPr="007F17C2" w:rsidRDefault="00167BE3" w:rsidP="00167BE3">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bidi w:val="0"/>
        <w:adjustRightInd w:val="0"/>
        <w:spacing w:after="0" w:line="480" w:lineRule="auto"/>
        <w:jc w:val="both"/>
        <w:rPr>
          <w:rFonts w:ascii="Times New Roman" w:hAnsi="Times New Roman" w:cs="Times New Roman"/>
          <w:sz w:val="24"/>
          <w:szCs w:val="24"/>
        </w:rPr>
      </w:pPr>
    </w:p>
    <w:p w:rsidR="00D30449" w:rsidRPr="007F17C2" w:rsidRDefault="00D30449" w:rsidP="00990829">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bidi w:val="0"/>
        <w:adjustRightInd w:val="0"/>
        <w:spacing w:after="0" w:line="480" w:lineRule="auto"/>
        <w:jc w:val="both"/>
        <w:rPr>
          <w:rFonts w:ascii="Times New Roman" w:hAnsi="Times New Roman" w:cs="Times New Roman"/>
          <w:sz w:val="24"/>
          <w:szCs w:val="24"/>
        </w:rPr>
      </w:pPr>
      <w:r w:rsidRPr="007F17C2">
        <w:rPr>
          <w:rFonts w:ascii="Times New Roman" w:hAnsi="Times New Roman" w:cs="Times New Roman"/>
          <w:sz w:val="24"/>
          <w:szCs w:val="24"/>
        </w:rPr>
        <w:t>The most important modern use of lime also relies on its ability to form solutions with silicates. Nearly 45% of lime is used in the steel industry. Steel and iron are produced from ores, which are rock that contain iron oxides. Many of these ores also contain a large amount of silicates. When lime is mixed with the ore and the mixture melted, these silicates combine with the lime, forming a liquid solution called slag</w:t>
      </w:r>
      <w:r w:rsidR="00990829" w:rsidRPr="007F17C2">
        <w:rPr>
          <w:rFonts w:ascii="Times New Roman" w:hAnsi="Times New Roman" w:cs="Times New Roman"/>
          <w:sz w:val="24"/>
          <w:szCs w:val="24"/>
          <w:vertAlign w:val="superscript"/>
        </w:rPr>
        <w:t xml:space="preserve"> [</w:t>
      </w:r>
      <w:r w:rsidRPr="007F17C2">
        <w:rPr>
          <w:rFonts w:ascii="Times New Roman" w:hAnsi="Times New Roman" w:cs="Times New Roman"/>
          <w:sz w:val="24"/>
          <w:szCs w:val="24"/>
          <w:vertAlign w:val="superscript"/>
        </w:rPr>
        <w:t>1</w:t>
      </w:r>
      <w:r w:rsidR="00990829" w:rsidRPr="007F17C2">
        <w:rPr>
          <w:rFonts w:ascii="Times New Roman" w:hAnsi="Times New Roman" w:cs="Times New Roman"/>
          <w:sz w:val="24"/>
          <w:szCs w:val="24"/>
          <w:vertAlign w:val="superscript"/>
        </w:rPr>
        <w:t>]</w:t>
      </w:r>
      <w:r w:rsidR="00990829" w:rsidRPr="007F17C2">
        <w:rPr>
          <w:rFonts w:ascii="Times New Roman" w:hAnsi="Times New Roman" w:cs="Times New Roman"/>
          <w:sz w:val="24"/>
          <w:szCs w:val="24"/>
        </w:rPr>
        <w:t>.</w:t>
      </w:r>
    </w:p>
    <w:p w:rsidR="00D30449" w:rsidRPr="00C34D7C" w:rsidRDefault="00D30449" w:rsidP="00860AED">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bidi w:val="0"/>
        <w:adjustRightInd w:val="0"/>
        <w:spacing w:after="0" w:line="480" w:lineRule="auto"/>
        <w:jc w:val="both"/>
        <w:rPr>
          <w:rFonts w:asciiTheme="majorBidi" w:hAnsiTheme="majorBidi" w:cstheme="majorBidi"/>
          <w:sz w:val="24"/>
          <w:szCs w:val="24"/>
        </w:rPr>
      </w:pPr>
    </w:p>
    <w:p w:rsidR="00D30449" w:rsidRPr="00C34D7C" w:rsidRDefault="00D30449" w:rsidP="001235DF">
      <w:pPr>
        <w:pStyle w:val="Heading2"/>
        <w:bidi w:val="0"/>
        <w:rPr>
          <w:highlight w:val="white"/>
        </w:rPr>
      </w:pPr>
      <w:bookmarkStart w:id="4" w:name="_Toc482277330"/>
      <w:r w:rsidRPr="00C34D7C">
        <w:rPr>
          <w:highlight w:val="white"/>
        </w:rPr>
        <w:t>Uses of calcium oxide:</w:t>
      </w:r>
      <w:bookmarkEnd w:id="4"/>
      <w:r w:rsidR="004140AC">
        <w:rPr>
          <w:highlight w:val="white"/>
        </w:rPr>
        <w:br/>
      </w:r>
    </w:p>
    <w:p w:rsidR="00D30449" w:rsidRPr="007F17C2" w:rsidRDefault="00D30449" w:rsidP="00990829">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bidi w:val="0"/>
        <w:adjustRightInd w:val="0"/>
        <w:spacing w:after="0" w:line="480" w:lineRule="auto"/>
        <w:jc w:val="both"/>
        <w:rPr>
          <w:rFonts w:ascii="Times New Roman" w:hAnsi="Times New Roman" w:cs="Times New Roman"/>
          <w:sz w:val="24"/>
          <w:szCs w:val="24"/>
          <w:highlight w:val="white"/>
        </w:rPr>
      </w:pPr>
      <w:r w:rsidRPr="007F17C2">
        <w:rPr>
          <w:rFonts w:ascii="Times New Roman" w:hAnsi="Times New Roman" w:cs="Times New Roman"/>
          <w:sz w:val="24"/>
          <w:szCs w:val="24"/>
          <w:highlight w:val="white"/>
        </w:rPr>
        <w:t xml:space="preserve">- Add water and </w:t>
      </w:r>
      <w:proofErr w:type="spellStart"/>
      <w:r w:rsidRPr="007F17C2">
        <w:rPr>
          <w:rFonts w:ascii="Times New Roman" w:hAnsi="Times New Roman" w:cs="Times New Roman"/>
          <w:sz w:val="24"/>
          <w:szCs w:val="24"/>
          <w:highlight w:val="white"/>
        </w:rPr>
        <w:t>avigorous</w:t>
      </w:r>
      <w:proofErr w:type="spellEnd"/>
      <w:r w:rsidRPr="007F17C2">
        <w:rPr>
          <w:rFonts w:ascii="Times New Roman" w:hAnsi="Times New Roman" w:cs="Times New Roman"/>
          <w:sz w:val="24"/>
          <w:szCs w:val="24"/>
          <w:highlight w:val="white"/>
        </w:rPr>
        <w:t> exothermic reaction takes place.</w:t>
      </w:r>
      <w:r w:rsidR="00990829" w:rsidRPr="007F17C2">
        <w:rPr>
          <w:rFonts w:ascii="Times New Roman" w:hAnsi="Times New Roman" w:cs="Times New Roman"/>
          <w:sz w:val="24"/>
          <w:szCs w:val="24"/>
          <w:highlight w:val="white"/>
        </w:rPr>
        <w:t xml:space="preserve"> This process is called “slaking of </w:t>
      </w:r>
      <w:proofErr w:type="spellStart"/>
      <w:r w:rsidR="00990829" w:rsidRPr="007F17C2">
        <w:rPr>
          <w:rFonts w:ascii="Times New Roman" w:hAnsi="Times New Roman" w:cs="Times New Roman"/>
          <w:sz w:val="24"/>
          <w:szCs w:val="24"/>
          <w:highlight w:val="white"/>
        </w:rPr>
        <w:t>lime”.This</w:t>
      </w:r>
      <w:proofErr w:type="spellEnd"/>
      <w:r w:rsidR="00990829" w:rsidRPr="007F17C2">
        <w:rPr>
          <w:rFonts w:ascii="Times New Roman" w:hAnsi="Times New Roman" w:cs="Times New Roman"/>
          <w:sz w:val="24"/>
          <w:szCs w:val="24"/>
          <w:highlight w:val="white"/>
        </w:rPr>
        <w:t xml:space="preserve"> process forms calcium hydroxide-</w:t>
      </w:r>
      <w:proofErr w:type="spellStart"/>
      <w:proofErr w:type="gramStart"/>
      <w:r w:rsidR="00990829" w:rsidRPr="007F17C2">
        <w:rPr>
          <w:rFonts w:ascii="Times New Roman" w:hAnsi="Times New Roman" w:cs="Times New Roman"/>
          <w:sz w:val="24"/>
          <w:szCs w:val="24"/>
          <w:highlight w:val="white"/>
        </w:rPr>
        <w:t>Ca</w:t>
      </w:r>
      <w:proofErr w:type="spellEnd"/>
      <w:r w:rsidR="00990829" w:rsidRPr="007F17C2">
        <w:rPr>
          <w:rFonts w:ascii="Times New Roman" w:hAnsi="Times New Roman" w:cs="Times New Roman"/>
          <w:sz w:val="24"/>
          <w:szCs w:val="24"/>
          <w:highlight w:val="white"/>
        </w:rPr>
        <w:t>(</w:t>
      </w:r>
      <w:proofErr w:type="gramEnd"/>
      <w:r w:rsidR="00990829" w:rsidRPr="007F17C2">
        <w:rPr>
          <w:rFonts w:ascii="Times New Roman" w:hAnsi="Times New Roman" w:cs="Times New Roman"/>
          <w:sz w:val="24"/>
          <w:szCs w:val="24"/>
          <w:highlight w:val="white"/>
        </w:rPr>
        <w:t>OH)</w:t>
      </w:r>
      <w:r w:rsidR="00990829" w:rsidRPr="007F17C2">
        <w:rPr>
          <w:rFonts w:ascii="Times New Roman" w:hAnsi="Times New Roman" w:cs="Times New Roman"/>
          <w:sz w:val="24"/>
          <w:szCs w:val="24"/>
          <w:highlight w:val="white"/>
          <w:vertAlign w:val="subscript"/>
        </w:rPr>
        <w:t>2</w:t>
      </w:r>
      <w:r w:rsidR="00990829" w:rsidRPr="007F17C2">
        <w:rPr>
          <w:rFonts w:ascii="Times New Roman" w:hAnsi="Times New Roman" w:cs="Times New Roman"/>
          <w:sz w:val="24"/>
          <w:szCs w:val="24"/>
          <w:highlight w:val="white"/>
        </w:rPr>
        <w:t>,which is the common product used under the label “lime”.</w:t>
      </w:r>
    </w:p>
    <w:p w:rsidR="00D30449" w:rsidRPr="007F17C2" w:rsidRDefault="00D30449" w:rsidP="00860AED">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bidi w:val="0"/>
        <w:adjustRightInd w:val="0"/>
        <w:spacing w:after="0" w:line="480" w:lineRule="auto"/>
        <w:jc w:val="both"/>
        <w:rPr>
          <w:rFonts w:ascii="Times New Roman" w:hAnsi="Times New Roman" w:cs="Times New Roman"/>
          <w:sz w:val="24"/>
          <w:szCs w:val="24"/>
          <w:highlight w:val="white"/>
        </w:rPr>
      </w:pPr>
      <w:r w:rsidRPr="007F17C2">
        <w:rPr>
          <w:rFonts w:ascii="Times New Roman" w:hAnsi="Times New Roman" w:cs="Times New Roman"/>
          <w:sz w:val="24"/>
          <w:szCs w:val="24"/>
          <w:highlight w:val="white"/>
        </w:rPr>
        <w:t xml:space="preserve">- Calcium hydroxide is </w:t>
      </w:r>
      <w:r w:rsidR="000C4E21" w:rsidRPr="007F17C2">
        <w:rPr>
          <w:rFonts w:ascii="Times New Roman" w:hAnsi="Times New Roman" w:cs="Times New Roman"/>
          <w:sz w:val="24"/>
          <w:szCs w:val="24"/>
          <w:highlight w:val="white"/>
        </w:rPr>
        <w:t xml:space="preserve">slightly </w:t>
      </w:r>
      <w:r w:rsidRPr="007F17C2">
        <w:rPr>
          <w:rFonts w:ascii="Times New Roman" w:hAnsi="Times New Roman" w:cs="Times New Roman"/>
          <w:sz w:val="24"/>
          <w:szCs w:val="24"/>
          <w:highlight w:val="white"/>
        </w:rPr>
        <w:t>soluble in water and forms a solution known as limewater which is used to test for carbon dioxide.</w:t>
      </w:r>
      <w:r w:rsidR="000C4E21" w:rsidRPr="007F17C2">
        <w:rPr>
          <w:rFonts w:ascii="Times New Roman" w:hAnsi="Times New Roman" w:cs="Times New Roman"/>
          <w:sz w:val="24"/>
          <w:szCs w:val="24"/>
          <w:highlight w:val="white"/>
        </w:rPr>
        <w:t xml:space="preserve"> Its solubility decreases with temperature</w:t>
      </w:r>
      <w:r w:rsidRPr="007F17C2">
        <w:rPr>
          <w:rFonts w:ascii="Times New Roman" w:hAnsi="Times New Roman" w:cs="Times New Roman"/>
          <w:sz w:val="24"/>
          <w:szCs w:val="24"/>
          <w:highlight w:val="white"/>
        </w:rPr>
        <w:t>.</w:t>
      </w:r>
    </w:p>
    <w:p w:rsidR="001235DF" w:rsidRPr="001235DF" w:rsidRDefault="00D30449" w:rsidP="00F3198D">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bidi w:val="0"/>
        <w:adjustRightInd w:val="0"/>
        <w:spacing w:after="0" w:line="480" w:lineRule="auto"/>
        <w:jc w:val="both"/>
        <w:rPr>
          <w:rFonts w:asciiTheme="majorBidi" w:hAnsiTheme="majorBidi" w:cstheme="majorBidi"/>
          <w:sz w:val="24"/>
          <w:szCs w:val="24"/>
        </w:rPr>
      </w:pPr>
      <w:r w:rsidRPr="007F17C2">
        <w:rPr>
          <w:rFonts w:ascii="Times New Roman" w:hAnsi="Times New Roman" w:cs="Times New Roman"/>
          <w:sz w:val="24"/>
          <w:szCs w:val="24"/>
          <w:highlight w:val="white"/>
        </w:rPr>
        <w:t>- Calcium oxide, calcium hydroxide and calcium carbonate can be used t</w:t>
      </w:r>
      <w:r w:rsidR="000C4E21" w:rsidRPr="007F17C2">
        <w:rPr>
          <w:rFonts w:ascii="Times New Roman" w:hAnsi="Times New Roman" w:cs="Times New Roman"/>
          <w:sz w:val="24"/>
          <w:szCs w:val="24"/>
          <w:highlight w:val="white"/>
        </w:rPr>
        <w:t>o neutraliz</w:t>
      </w:r>
      <w:r w:rsidRPr="007F17C2">
        <w:rPr>
          <w:rFonts w:ascii="Times New Roman" w:hAnsi="Times New Roman" w:cs="Times New Roman"/>
          <w:sz w:val="24"/>
          <w:szCs w:val="24"/>
          <w:highlight w:val="white"/>
        </w:rPr>
        <w:t>e soil acidity.</w:t>
      </w:r>
      <w:r w:rsidR="001235DF">
        <w:rPr>
          <w:rFonts w:asciiTheme="majorBidi" w:hAnsiTheme="majorBidi" w:cstheme="majorBidi"/>
          <w:sz w:val="24"/>
          <w:szCs w:val="24"/>
        </w:rPr>
        <w:br/>
      </w:r>
      <w:r w:rsidRPr="001235DF">
        <w:rPr>
          <w:rStyle w:val="Heading2Char"/>
        </w:rPr>
        <w:t>Generation of CO</w:t>
      </w:r>
      <w:r w:rsidRPr="004140AC">
        <w:rPr>
          <w:rStyle w:val="Heading2Char"/>
          <w:vertAlign w:val="subscript"/>
        </w:rPr>
        <w:t>2</w:t>
      </w:r>
      <w:r w:rsidRPr="001235DF">
        <w:rPr>
          <w:rStyle w:val="Heading2Char"/>
        </w:rPr>
        <w:t xml:space="preserve"> from CaCO</w:t>
      </w:r>
      <w:r w:rsidRPr="004140AC">
        <w:rPr>
          <w:rStyle w:val="Heading2Char"/>
          <w:vertAlign w:val="subscript"/>
        </w:rPr>
        <w:t>3</w:t>
      </w:r>
    </w:p>
    <w:p w:rsidR="00D30449" w:rsidRPr="007F17C2" w:rsidRDefault="00D30449" w:rsidP="007C4900">
      <w:pPr>
        <w:spacing w:line="480" w:lineRule="auto"/>
        <w:jc w:val="right"/>
        <w:rPr>
          <w:rFonts w:ascii="Times New Roman" w:hAnsi="Times New Roman" w:cs="Times New Roman"/>
          <w:sz w:val="24"/>
          <w:szCs w:val="24"/>
          <w:shd w:val="clear" w:color="auto" w:fill="FFFFFF"/>
          <w:rtl/>
        </w:rPr>
      </w:pPr>
      <w:r w:rsidRPr="007F17C2">
        <w:rPr>
          <w:rFonts w:ascii="Times New Roman" w:hAnsi="Times New Roman" w:cs="Times New Roman"/>
          <w:sz w:val="24"/>
          <w:szCs w:val="24"/>
          <w:shd w:val="clear" w:color="auto" w:fill="FFFFFF"/>
        </w:rPr>
        <w:t xml:space="preserve">The use of natural calcium </w:t>
      </w:r>
      <w:r w:rsidR="0069099D" w:rsidRPr="007F17C2">
        <w:rPr>
          <w:rFonts w:ascii="Times New Roman" w:hAnsi="Times New Roman" w:cs="Times New Roman"/>
          <w:sz w:val="24"/>
          <w:szCs w:val="24"/>
          <w:shd w:val="clear" w:color="auto" w:fill="FFFFFF"/>
        </w:rPr>
        <w:t xml:space="preserve">to generate </w:t>
      </w:r>
      <w:r w:rsidRPr="007F17C2">
        <w:rPr>
          <w:rFonts w:ascii="Times New Roman" w:hAnsi="Times New Roman" w:cs="Times New Roman"/>
          <w:sz w:val="24"/>
          <w:szCs w:val="24"/>
          <w:shd w:val="clear" w:color="auto" w:fill="FFFFFF"/>
        </w:rPr>
        <w:t>CO</w:t>
      </w:r>
      <w:r w:rsidRPr="007F17C2">
        <w:rPr>
          <w:rFonts w:ascii="Times New Roman" w:hAnsi="Times New Roman" w:cs="Times New Roman"/>
          <w:sz w:val="24"/>
          <w:szCs w:val="24"/>
          <w:bdr w:val="none" w:sz="0" w:space="0" w:color="auto" w:frame="1"/>
          <w:shd w:val="clear" w:color="auto" w:fill="FFFFFF"/>
          <w:vertAlign w:val="subscript"/>
        </w:rPr>
        <w:t>2</w:t>
      </w:r>
      <w:r w:rsidRPr="007F17C2">
        <w:rPr>
          <w:rStyle w:val="apple-converted-space"/>
          <w:rFonts w:ascii="Times New Roman" w:hAnsi="Times New Roman" w:cs="Times New Roman"/>
          <w:sz w:val="24"/>
          <w:szCs w:val="24"/>
          <w:shd w:val="clear" w:color="auto" w:fill="FFFFFF"/>
        </w:rPr>
        <w:t> </w:t>
      </w:r>
      <w:r w:rsidRPr="007F17C2">
        <w:rPr>
          <w:rFonts w:ascii="Times New Roman" w:hAnsi="Times New Roman" w:cs="Times New Roman"/>
          <w:sz w:val="24"/>
          <w:szCs w:val="24"/>
          <w:shd w:val="clear" w:color="auto" w:fill="FFFFFF"/>
        </w:rPr>
        <w:t xml:space="preserve">sorbents in industrial processes is limited by the rapid decay of the carbonation conversion with the number of </w:t>
      </w:r>
      <w:proofErr w:type="gramStart"/>
      <w:r w:rsidRPr="007F17C2">
        <w:rPr>
          <w:rFonts w:ascii="Times New Roman" w:hAnsi="Times New Roman" w:cs="Times New Roman"/>
          <w:sz w:val="24"/>
          <w:szCs w:val="24"/>
          <w:shd w:val="clear" w:color="auto" w:fill="FFFFFF"/>
        </w:rPr>
        <w:t>cycles</w:t>
      </w:r>
      <w:proofErr w:type="gramEnd"/>
      <w:r w:rsidRPr="007F17C2">
        <w:rPr>
          <w:rFonts w:ascii="Times New Roman" w:hAnsi="Times New Roman" w:cs="Times New Roman"/>
          <w:sz w:val="24"/>
          <w:szCs w:val="24"/>
          <w:shd w:val="clear" w:color="auto" w:fill="FFFFFF"/>
        </w:rPr>
        <w:t xml:space="preserve"> carbonation/calcination. However, new processes are emerging to capture CO</w:t>
      </w:r>
      <w:r w:rsidRPr="007F17C2">
        <w:rPr>
          <w:rFonts w:ascii="Times New Roman" w:hAnsi="Times New Roman" w:cs="Times New Roman"/>
          <w:sz w:val="24"/>
          <w:szCs w:val="24"/>
          <w:bdr w:val="none" w:sz="0" w:space="0" w:color="auto" w:frame="1"/>
          <w:shd w:val="clear" w:color="auto" w:fill="FFFFFF"/>
          <w:vertAlign w:val="subscript"/>
        </w:rPr>
        <w:t>2</w:t>
      </w:r>
      <w:r w:rsidR="000C4E21" w:rsidRPr="007F17C2">
        <w:rPr>
          <w:rFonts w:ascii="Times New Roman" w:hAnsi="Times New Roman" w:cs="Times New Roman"/>
          <w:sz w:val="24"/>
          <w:szCs w:val="24"/>
          <w:shd w:val="clear" w:color="auto" w:fill="FFFFFF"/>
        </w:rPr>
        <w:t>u</w:t>
      </w:r>
      <w:r w:rsidRPr="007F17C2">
        <w:rPr>
          <w:rFonts w:ascii="Times New Roman" w:hAnsi="Times New Roman" w:cs="Times New Roman"/>
          <w:sz w:val="24"/>
          <w:szCs w:val="24"/>
          <w:shd w:val="clear" w:color="auto" w:fill="FFFFFF"/>
        </w:rPr>
        <w:t xml:space="preserve">sing these </w:t>
      </w:r>
      <w:proofErr w:type="gramStart"/>
      <w:r w:rsidRPr="007F17C2">
        <w:rPr>
          <w:rFonts w:ascii="Times New Roman" w:hAnsi="Times New Roman" w:cs="Times New Roman"/>
          <w:sz w:val="24"/>
          <w:szCs w:val="24"/>
          <w:shd w:val="clear" w:color="auto" w:fill="FFFFFF"/>
        </w:rPr>
        <w:t>cycles, that</w:t>
      </w:r>
      <w:proofErr w:type="gramEnd"/>
      <w:r w:rsidRPr="007F17C2">
        <w:rPr>
          <w:rFonts w:ascii="Times New Roman" w:hAnsi="Times New Roman" w:cs="Times New Roman"/>
          <w:sz w:val="24"/>
          <w:szCs w:val="24"/>
          <w:shd w:val="clear" w:color="auto" w:fill="FFFFFF"/>
        </w:rPr>
        <w:t xml:space="preserve"> can take advantage of the intrinsic benefits of high temperature separations in energy systems. This work presents an analysis of a general carbonation/calcinations cycle to capture CO</w:t>
      </w:r>
      <w:r w:rsidRPr="007F17C2">
        <w:rPr>
          <w:rFonts w:ascii="Times New Roman" w:hAnsi="Times New Roman" w:cs="Times New Roman"/>
          <w:sz w:val="24"/>
          <w:szCs w:val="24"/>
          <w:bdr w:val="none" w:sz="0" w:space="0" w:color="auto" w:frame="1"/>
          <w:shd w:val="clear" w:color="auto" w:fill="FFFFFF"/>
          <w:vertAlign w:val="subscript"/>
        </w:rPr>
        <w:t>2</w:t>
      </w:r>
      <w:r w:rsidRPr="007F17C2">
        <w:rPr>
          <w:rFonts w:ascii="Times New Roman" w:hAnsi="Times New Roman" w:cs="Times New Roman"/>
          <w:sz w:val="24"/>
          <w:szCs w:val="24"/>
          <w:shd w:val="clear" w:color="auto" w:fill="FFFFFF"/>
        </w:rPr>
        <w:t>, incorporating a fresh feed of sorbent to compensate for the decay in activity during sorbent re-cycling. A general design equation for the maximum CO</w:t>
      </w:r>
      <w:r w:rsidRPr="007F17C2">
        <w:rPr>
          <w:rFonts w:ascii="Times New Roman" w:hAnsi="Times New Roman" w:cs="Times New Roman"/>
          <w:sz w:val="24"/>
          <w:szCs w:val="24"/>
          <w:bdr w:val="none" w:sz="0" w:space="0" w:color="auto" w:frame="1"/>
          <w:shd w:val="clear" w:color="auto" w:fill="FFFFFF"/>
          <w:vertAlign w:val="subscript"/>
        </w:rPr>
        <w:t>2</w:t>
      </w:r>
      <w:r w:rsidRPr="007F17C2">
        <w:rPr>
          <w:rStyle w:val="apple-converted-space"/>
          <w:rFonts w:ascii="Times New Roman" w:hAnsi="Times New Roman" w:cs="Times New Roman"/>
          <w:sz w:val="24"/>
          <w:szCs w:val="24"/>
          <w:shd w:val="clear" w:color="auto" w:fill="FFFFFF"/>
        </w:rPr>
        <w:t> </w:t>
      </w:r>
      <w:r w:rsidRPr="007F17C2">
        <w:rPr>
          <w:rFonts w:ascii="Times New Roman" w:hAnsi="Times New Roman" w:cs="Times New Roman"/>
          <w:sz w:val="24"/>
          <w:szCs w:val="24"/>
          <w:shd w:val="clear" w:color="auto" w:fill="FFFFFF"/>
        </w:rPr>
        <w:t xml:space="preserve">capture efficiency is obtained by incorporating to the cycle mass balances a simple but realistic equation to estimate the decay in sorbent activity with the number of </w:t>
      </w:r>
      <w:proofErr w:type="gramStart"/>
      <w:r w:rsidRPr="007F17C2">
        <w:rPr>
          <w:rFonts w:ascii="Times New Roman" w:hAnsi="Times New Roman" w:cs="Times New Roman"/>
          <w:sz w:val="24"/>
          <w:szCs w:val="24"/>
          <w:shd w:val="clear" w:color="auto" w:fill="FFFFFF"/>
        </w:rPr>
        <w:t>cycles</w:t>
      </w:r>
      <w:r w:rsidR="000C4E21" w:rsidRPr="007F17C2">
        <w:rPr>
          <w:rFonts w:ascii="Times New Roman" w:hAnsi="Times New Roman" w:cs="Times New Roman"/>
          <w:sz w:val="24"/>
          <w:szCs w:val="24"/>
          <w:shd w:val="clear" w:color="auto" w:fill="FFFFFF"/>
          <w:vertAlign w:val="superscript"/>
        </w:rPr>
        <w:t>[</w:t>
      </w:r>
      <w:proofErr w:type="gramEnd"/>
      <w:r w:rsidR="000C4E21" w:rsidRPr="007F17C2">
        <w:rPr>
          <w:rFonts w:ascii="Times New Roman" w:hAnsi="Times New Roman" w:cs="Times New Roman"/>
          <w:sz w:val="24"/>
          <w:szCs w:val="24"/>
          <w:shd w:val="clear" w:color="auto" w:fill="FFFFFF"/>
          <w:vertAlign w:val="superscript"/>
        </w:rPr>
        <w:t>2]</w:t>
      </w:r>
      <w:r w:rsidRPr="007F17C2">
        <w:rPr>
          <w:rFonts w:ascii="Times New Roman" w:hAnsi="Times New Roman" w:cs="Times New Roman"/>
          <w:sz w:val="24"/>
          <w:szCs w:val="24"/>
          <w:shd w:val="clear" w:color="auto" w:fill="FFFFFF"/>
        </w:rPr>
        <w:t>.</w:t>
      </w:r>
    </w:p>
    <w:p w:rsidR="0059568F" w:rsidRPr="007F17C2" w:rsidRDefault="00D30449" w:rsidP="0059568F">
      <w:pPr>
        <w:tabs>
          <w:tab w:val="left" w:pos="1811"/>
          <w:tab w:val="right" w:pos="8306"/>
        </w:tabs>
        <w:spacing w:line="480" w:lineRule="auto"/>
        <w:jc w:val="both"/>
        <w:rPr>
          <w:rFonts w:ascii="Times New Roman" w:hAnsi="Times New Roman" w:cs="Times New Roman"/>
          <w:sz w:val="24"/>
          <w:szCs w:val="24"/>
          <w:rtl/>
        </w:rPr>
      </w:pPr>
      <w:bookmarkStart w:id="5" w:name="_Toc482277331"/>
      <w:r w:rsidRPr="001235DF">
        <w:rPr>
          <w:rStyle w:val="Heading2Char"/>
        </w:rPr>
        <w:t>Side effect of carbon dioxide on environment</w:t>
      </w:r>
      <w:proofErr w:type="gramStart"/>
      <w:r w:rsidRPr="001235DF">
        <w:rPr>
          <w:rStyle w:val="Heading2Char"/>
        </w:rPr>
        <w:t>:</w:t>
      </w:r>
      <w:bookmarkEnd w:id="5"/>
      <w:proofErr w:type="gramEnd"/>
      <w:r w:rsidRPr="00C34D7C">
        <w:rPr>
          <w:rFonts w:asciiTheme="majorBidi" w:hAnsiTheme="majorBidi" w:cstheme="majorBidi"/>
          <w:sz w:val="24"/>
          <w:szCs w:val="24"/>
        </w:rPr>
        <w:br/>
      </w:r>
      <w:r w:rsidRPr="007F17C2">
        <w:rPr>
          <w:rFonts w:ascii="Times New Roman" w:hAnsi="Times New Roman" w:cs="Times New Roman"/>
          <w:sz w:val="24"/>
          <w:szCs w:val="24"/>
        </w:rPr>
        <w:t xml:space="preserve">Carbon dioxide is not normally considered a pollutant because it is a normal constituent </w:t>
      </w:r>
      <w:r w:rsidRPr="007F17C2">
        <w:rPr>
          <w:rFonts w:ascii="Times New Roman" w:hAnsi="Times New Roman" w:cs="Times New Roman"/>
          <w:sz w:val="24"/>
          <w:szCs w:val="24"/>
        </w:rPr>
        <w:lastRenderedPageBreak/>
        <w:t xml:space="preserve">of air. However, excess of carbon dioxide is considered a pollutant because it leads to adverse effects on the environment. The higher concentration of carbon dioxide in the atmosphere is likely to increase the </w:t>
      </w:r>
      <w:r w:rsidR="0059568F" w:rsidRPr="007F17C2">
        <w:rPr>
          <w:rFonts w:ascii="Times New Roman" w:hAnsi="Times New Roman" w:cs="Times New Roman"/>
          <w:sz w:val="24"/>
          <w:szCs w:val="24"/>
        </w:rPr>
        <w:t>temperature of the atmosphere. C</w:t>
      </w:r>
      <w:r w:rsidRPr="007F17C2">
        <w:rPr>
          <w:rFonts w:ascii="Times New Roman" w:hAnsi="Times New Roman" w:cs="Times New Roman"/>
          <w:sz w:val="24"/>
          <w:szCs w:val="24"/>
        </w:rPr>
        <w:t>arbon dioxide permits the short wavelength visible radiations to pass through it but traps the longer wavelength infra-red radiations (heat waves) reflected by the earth’s surface. This trapping of heat wav</w:t>
      </w:r>
      <w:r w:rsidR="0059568F" w:rsidRPr="007F17C2">
        <w:rPr>
          <w:rFonts w:ascii="Times New Roman" w:hAnsi="Times New Roman" w:cs="Times New Roman"/>
          <w:sz w:val="24"/>
          <w:szCs w:val="24"/>
        </w:rPr>
        <w:t>es causes excessive heating of E</w:t>
      </w:r>
      <w:r w:rsidRPr="007F17C2">
        <w:rPr>
          <w:rFonts w:ascii="Times New Roman" w:hAnsi="Times New Roman" w:cs="Times New Roman"/>
          <w:sz w:val="24"/>
          <w:szCs w:val="24"/>
        </w:rPr>
        <w:t>arth’s atmosphere. This heating effect on earth produced in this way is called G</w:t>
      </w:r>
      <w:r w:rsidR="0059568F" w:rsidRPr="007F17C2">
        <w:rPr>
          <w:rFonts w:ascii="Times New Roman" w:hAnsi="Times New Roman" w:cs="Times New Roman"/>
          <w:sz w:val="24"/>
          <w:szCs w:val="24"/>
        </w:rPr>
        <w:t>reen</w:t>
      </w:r>
      <w:r w:rsidRPr="007F17C2">
        <w:rPr>
          <w:rFonts w:ascii="Times New Roman" w:hAnsi="Times New Roman" w:cs="Times New Roman"/>
          <w:sz w:val="24"/>
          <w:szCs w:val="24"/>
        </w:rPr>
        <w:t xml:space="preserve"> H</w:t>
      </w:r>
      <w:r w:rsidR="0059568F" w:rsidRPr="007F17C2">
        <w:rPr>
          <w:rFonts w:ascii="Times New Roman" w:hAnsi="Times New Roman" w:cs="Times New Roman"/>
          <w:sz w:val="24"/>
          <w:szCs w:val="24"/>
        </w:rPr>
        <w:t>ouse</w:t>
      </w:r>
      <w:r w:rsidRPr="007F17C2">
        <w:rPr>
          <w:rFonts w:ascii="Times New Roman" w:hAnsi="Times New Roman" w:cs="Times New Roman"/>
          <w:sz w:val="24"/>
          <w:szCs w:val="24"/>
        </w:rPr>
        <w:t xml:space="preserve"> E</w:t>
      </w:r>
      <w:r w:rsidR="0059568F" w:rsidRPr="007F17C2">
        <w:rPr>
          <w:rFonts w:ascii="Times New Roman" w:hAnsi="Times New Roman" w:cs="Times New Roman"/>
          <w:sz w:val="24"/>
          <w:szCs w:val="24"/>
        </w:rPr>
        <w:t>ffect or Global Warming</w:t>
      </w:r>
      <w:r w:rsidRPr="007F17C2">
        <w:rPr>
          <w:rFonts w:ascii="Times New Roman" w:hAnsi="Times New Roman" w:cs="Times New Roman"/>
          <w:sz w:val="24"/>
          <w:szCs w:val="24"/>
        </w:rPr>
        <w:t>. The excessive heating of earth and its atmosphere ca</w:t>
      </w:r>
      <w:r w:rsidR="0059568F" w:rsidRPr="007F17C2">
        <w:rPr>
          <w:rFonts w:ascii="Times New Roman" w:hAnsi="Times New Roman" w:cs="Times New Roman"/>
          <w:sz w:val="24"/>
          <w:szCs w:val="24"/>
        </w:rPr>
        <w:t>n</w:t>
      </w:r>
      <w:r w:rsidRPr="007F17C2">
        <w:rPr>
          <w:rFonts w:ascii="Times New Roman" w:hAnsi="Times New Roman" w:cs="Times New Roman"/>
          <w:sz w:val="24"/>
          <w:szCs w:val="24"/>
        </w:rPr>
        <w:t xml:space="preserve"> have adverse effect on our climate, which will affect all the living beings. The climate will become gradually hot.                       </w:t>
      </w:r>
    </w:p>
    <w:p w:rsidR="00D30449" w:rsidRPr="0059568F" w:rsidRDefault="00D30449" w:rsidP="0059568F">
      <w:pPr>
        <w:tabs>
          <w:tab w:val="left" w:pos="1811"/>
          <w:tab w:val="right" w:pos="8306"/>
        </w:tabs>
        <w:spacing w:line="480" w:lineRule="auto"/>
        <w:jc w:val="right"/>
        <w:rPr>
          <w:rFonts w:asciiTheme="majorBidi" w:hAnsiTheme="majorBidi" w:cstheme="majorBidi"/>
          <w:sz w:val="24"/>
          <w:szCs w:val="24"/>
          <w:rtl/>
        </w:rPr>
      </w:pPr>
      <w:r w:rsidRPr="007F17C2">
        <w:rPr>
          <w:rFonts w:ascii="Times New Roman" w:hAnsi="Times New Roman" w:cs="Times New Roman"/>
          <w:sz w:val="24"/>
          <w:szCs w:val="24"/>
        </w:rPr>
        <w:t>According to an estimate, the average temperature</w:t>
      </w:r>
      <w:r w:rsidR="0059568F" w:rsidRPr="007F17C2">
        <w:rPr>
          <w:rFonts w:ascii="Times New Roman" w:hAnsi="Times New Roman" w:cs="Times New Roman"/>
          <w:sz w:val="24"/>
          <w:szCs w:val="24"/>
        </w:rPr>
        <w:t xml:space="preserve"> of the earth has increased by 1</w:t>
      </w:r>
      <w:r w:rsidR="0059568F" w:rsidRPr="007F17C2">
        <w:rPr>
          <w:rStyle w:val="apple-converted-space"/>
          <w:rFonts w:ascii="Times New Roman" w:hAnsi="Times New Roman" w:cs="Times New Roman"/>
          <w:sz w:val="24"/>
          <w:szCs w:val="24"/>
        </w:rPr>
        <w:t>º</w:t>
      </w:r>
      <w:r w:rsidRPr="007F17C2">
        <w:rPr>
          <w:rFonts w:ascii="Times New Roman" w:hAnsi="Times New Roman" w:cs="Times New Roman"/>
          <w:sz w:val="24"/>
          <w:szCs w:val="24"/>
        </w:rPr>
        <w:t>C in the last 50 years. It is predicted that if the global temperature rises by 3.6</w:t>
      </w:r>
      <w:r w:rsidR="0059568F" w:rsidRPr="007F17C2">
        <w:rPr>
          <w:rStyle w:val="apple-converted-space"/>
          <w:rFonts w:ascii="Times New Roman" w:hAnsi="Times New Roman" w:cs="Times New Roman"/>
          <w:sz w:val="24"/>
          <w:szCs w:val="24"/>
        </w:rPr>
        <w:t>º</w:t>
      </w:r>
      <w:r w:rsidRPr="007F17C2">
        <w:rPr>
          <w:rFonts w:ascii="Times New Roman" w:hAnsi="Times New Roman" w:cs="Times New Roman"/>
          <w:sz w:val="24"/>
          <w:szCs w:val="24"/>
        </w:rPr>
        <w:t xml:space="preserve">C, the polar ice caps and glaciers would melt. This would increase the water </w:t>
      </w:r>
      <w:r w:rsidR="0059568F" w:rsidRPr="007F17C2">
        <w:rPr>
          <w:rFonts w:ascii="Times New Roman" w:hAnsi="Times New Roman" w:cs="Times New Roman"/>
          <w:sz w:val="24"/>
          <w:szCs w:val="24"/>
        </w:rPr>
        <w:t xml:space="preserve">level of oceans by about </w:t>
      </w:r>
      <w:r w:rsidRPr="007F17C2">
        <w:rPr>
          <w:rFonts w:ascii="Times New Roman" w:hAnsi="Times New Roman" w:cs="Times New Roman"/>
          <w:sz w:val="24"/>
          <w:szCs w:val="24"/>
        </w:rPr>
        <w:t>100m and hence lead to the flooding of low-</w:t>
      </w:r>
      <w:r w:rsidR="0059568F" w:rsidRPr="007F17C2">
        <w:rPr>
          <w:rFonts w:ascii="Times New Roman" w:hAnsi="Times New Roman" w:cs="Times New Roman"/>
          <w:sz w:val="24"/>
          <w:szCs w:val="24"/>
        </w:rPr>
        <w:t xml:space="preserve">lying coastal areas of the earth </w:t>
      </w:r>
      <w:r w:rsidR="0059568F" w:rsidRPr="007F17C2">
        <w:rPr>
          <w:rFonts w:ascii="Times New Roman" w:hAnsi="Times New Roman" w:cs="Times New Roman"/>
          <w:sz w:val="24"/>
          <w:szCs w:val="24"/>
          <w:vertAlign w:val="superscript"/>
        </w:rPr>
        <w:t>[3</w:t>
      </w:r>
      <w:proofErr w:type="gramStart"/>
      <w:r w:rsidR="0059568F" w:rsidRPr="007F17C2">
        <w:rPr>
          <w:rFonts w:ascii="Times New Roman" w:hAnsi="Times New Roman" w:cs="Times New Roman"/>
          <w:sz w:val="24"/>
          <w:szCs w:val="24"/>
          <w:vertAlign w:val="superscript"/>
        </w:rPr>
        <w:t>]</w:t>
      </w:r>
      <w:r w:rsidR="0059568F">
        <w:rPr>
          <w:rFonts w:asciiTheme="majorBidi" w:hAnsiTheme="majorBidi" w:cstheme="majorBidi"/>
          <w:sz w:val="24"/>
          <w:szCs w:val="24"/>
        </w:rPr>
        <w:t xml:space="preserve"> .</w:t>
      </w:r>
      <w:proofErr w:type="gramEnd"/>
    </w:p>
    <w:p w:rsidR="0059568F" w:rsidRDefault="0059568F" w:rsidP="001235DF">
      <w:pPr>
        <w:pStyle w:val="Heading2"/>
        <w:bidi w:val="0"/>
        <w:rPr>
          <w:rFonts w:eastAsia="Times New Roman"/>
          <w:kern w:val="36"/>
        </w:rPr>
      </w:pPr>
    </w:p>
    <w:p w:rsidR="00904C30" w:rsidRPr="007F17C2" w:rsidRDefault="00D30449" w:rsidP="00810178">
      <w:pPr>
        <w:pStyle w:val="Heading1"/>
        <w:bidi w:val="0"/>
        <w:rPr>
          <w:rFonts w:eastAsia="Times New Roman"/>
          <w:kern w:val="36"/>
          <w:vertAlign w:val="subscript"/>
        </w:rPr>
      </w:pPr>
      <w:bookmarkStart w:id="6" w:name="_Toc482277332"/>
      <w:r w:rsidRPr="00C34D7C">
        <w:rPr>
          <w:rFonts w:eastAsia="Times New Roman"/>
          <w:kern w:val="36"/>
        </w:rPr>
        <w:t>Applications of CO</w:t>
      </w:r>
      <w:r w:rsidRPr="0059568F">
        <w:rPr>
          <w:rFonts w:eastAsia="Times New Roman"/>
          <w:kern w:val="36"/>
          <w:vertAlign w:val="subscript"/>
        </w:rPr>
        <w:t>2</w:t>
      </w:r>
      <w:bookmarkEnd w:id="6"/>
      <w:r w:rsidR="007F17C2">
        <w:rPr>
          <w:rFonts w:eastAsia="Times New Roman"/>
          <w:kern w:val="36"/>
          <w:vertAlign w:val="subscript"/>
        </w:rPr>
        <w:br/>
      </w:r>
    </w:p>
    <w:p w:rsidR="00D30449" w:rsidRPr="007F17C2" w:rsidRDefault="00D30449" w:rsidP="00627496">
      <w:pPr>
        <w:bidi w:val="0"/>
        <w:spacing w:after="240" w:line="480" w:lineRule="auto"/>
        <w:jc w:val="both"/>
        <w:rPr>
          <w:rFonts w:ascii="Times New Roman" w:eastAsia="Times New Roman" w:hAnsi="Times New Roman" w:cs="Times New Roman"/>
          <w:sz w:val="24"/>
          <w:szCs w:val="24"/>
        </w:rPr>
      </w:pPr>
      <w:r w:rsidRPr="007F17C2">
        <w:rPr>
          <w:rFonts w:ascii="Times New Roman" w:eastAsia="Times New Roman" w:hAnsi="Times New Roman" w:cs="Times New Roman"/>
          <w:sz w:val="24"/>
          <w:szCs w:val="24"/>
        </w:rPr>
        <w:t xml:space="preserve">Gas Plants produce Carbon dioxide in mainly two forms - Liquid and Solid. Solid </w:t>
      </w:r>
      <w:r w:rsidR="00627496" w:rsidRPr="007F17C2">
        <w:rPr>
          <w:rFonts w:ascii="Times New Roman" w:eastAsia="Times New Roman" w:hAnsi="Times New Roman" w:cs="Times New Roman"/>
          <w:sz w:val="24"/>
          <w:szCs w:val="24"/>
        </w:rPr>
        <w:t>CO</w:t>
      </w:r>
      <w:r w:rsidR="00627496" w:rsidRPr="007F17C2">
        <w:rPr>
          <w:rFonts w:ascii="Times New Roman" w:eastAsia="Times New Roman" w:hAnsi="Times New Roman" w:cs="Times New Roman"/>
          <w:sz w:val="24"/>
          <w:szCs w:val="24"/>
          <w:vertAlign w:val="subscript"/>
        </w:rPr>
        <w:t>2</w:t>
      </w:r>
      <w:r w:rsidRPr="007F17C2">
        <w:rPr>
          <w:rFonts w:ascii="Times New Roman" w:eastAsia="Times New Roman" w:hAnsi="Times New Roman" w:cs="Times New Roman"/>
          <w:sz w:val="24"/>
          <w:szCs w:val="24"/>
        </w:rPr>
        <w:t>is also known as "dry ice" and is used as refrigerants in food industry and for small shipments. CO</w:t>
      </w:r>
      <w:r w:rsidRPr="007F17C2">
        <w:rPr>
          <w:rFonts w:ascii="Times New Roman" w:eastAsia="Times New Roman" w:hAnsi="Times New Roman" w:cs="Times New Roman"/>
          <w:sz w:val="24"/>
          <w:szCs w:val="24"/>
          <w:vertAlign w:val="subscript"/>
        </w:rPr>
        <w:t>2</w:t>
      </w:r>
      <w:r w:rsidRPr="007F17C2">
        <w:rPr>
          <w:rFonts w:ascii="Times New Roman" w:eastAsia="Times New Roman" w:hAnsi="Times New Roman" w:cs="Times New Roman"/>
          <w:sz w:val="24"/>
          <w:szCs w:val="24"/>
        </w:rPr>
        <w:t xml:space="preserve"> is widely utilized during the storage and shipping of ice cream and other frozen foods. Some of the </w:t>
      </w:r>
      <w:r w:rsidR="00627496" w:rsidRPr="007F17C2">
        <w:rPr>
          <w:rFonts w:ascii="Times New Roman" w:eastAsia="Times New Roman" w:hAnsi="Times New Roman" w:cs="Times New Roman"/>
          <w:sz w:val="24"/>
          <w:szCs w:val="24"/>
        </w:rPr>
        <w:t>CO</w:t>
      </w:r>
      <w:r w:rsidR="00627496" w:rsidRPr="007F17C2">
        <w:rPr>
          <w:rFonts w:ascii="Times New Roman" w:eastAsia="Times New Roman" w:hAnsi="Times New Roman" w:cs="Times New Roman"/>
          <w:sz w:val="24"/>
          <w:szCs w:val="24"/>
          <w:vertAlign w:val="subscript"/>
        </w:rPr>
        <w:t>2</w:t>
      </w:r>
      <w:r w:rsidR="00DB0BA1" w:rsidRPr="007F17C2">
        <w:rPr>
          <w:rFonts w:ascii="Times New Roman" w:eastAsia="Times New Roman" w:hAnsi="Times New Roman" w:cs="Times New Roman"/>
          <w:sz w:val="24"/>
          <w:szCs w:val="24"/>
        </w:rPr>
        <w:t>applications</w:t>
      </w:r>
      <w:r w:rsidRPr="007F17C2">
        <w:rPr>
          <w:rFonts w:ascii="Times New Roman" w:eastAsia="Times New Roman" w:hAnsi="Times New Roman" w:cs="Times New Roman"/>
          <w:sz w:val="24"/>
          <w:szCs w:val="24"/>
        </w:rPr>
        <w:t xml:space="preserve"> are listed </w:t>
      </w:r>
      <w:proofErr w:type="gramStart"/>
      <w:r w:rsidRPr="007F17C2">
        <w:rPr>
          <w:rFonts w:ascii="Times New Roman" w:eastAsia="Times New Roman" w:hAnsi="Times New Roman" w:cs="Times New Roman"/>
          <w:sz w:val="24"/>
          <w:szCs w:val="24"/>
        </w:rPr>
        <w:t>below</w:t>
      </w:r>
      <w:r w:rsidR="00300FB1" w:rsidRPr="007F17C2">
        <w:rPr>
          <w:rFonts w:ascii="Times New Roman" w:hAnsi="Times New Roman" w:cs="Times New Roman"/>
          <w:sz w:val="24"/>
          <w:szCs w:val="24"/>
          <w:vertAlign w:val="superscript"/>
        </w:rPr>
        <w:t>[</w:t>
      </w:r>
      <w:proofErr w:type="gramEnd"/>
      <w:r w:rsidR="00300FB1" w:rsidRPr="007F17C2">
        <w:rPr>
          <w:rFonts w:ascii="Times New Roman" w:hAnsi="Times New Roman" w:cs="Times New Roman"/>
          <w:sz w:val="24"/>
          <w:szCs w:val="24"/>
          <w:vertAlign w:val="superscript"/>
        </w:rPr>
        <w:t>4]</w:t>
      </w:r>
      <w:r w:rsidR="00300FB1" w:rsidRPr="007F17C2">
        <w:rPr>
          <w:rFonts w:ascii="Times New Roman" w:eastAsia="Times New Roman" w:hAnsi="Times New Roman" w:cs="Times New Roman"/>
          <w:sz w:val="24"/>
          <w:szCs w:val="24"/>
        </w:rPr>
        <w:t>:</w:t>
      </w:r>
      <w:r w:rsidRPr="007F17C2">
        <w:rPr>
          <w:rFonts w:ascii="Times New Roman" w:eastAsia="Times New Roman" w:hAnsi="Times New Roman" w:cs="Times New Roman"/>
          <w:sz w:val="24"/>
          <w:szCs w:val="24"/>
        </w:rPr>
        <w:t> </w:t>
      </w:r>
    </w:p>
    <w:p w:rsidR="00D30449" w:rsidRPr="007F17C2" w:rsidRDefault="00D30449" w:rsidP="00627496">
      <w:pPr>
        <w:bidi w:val="0"/>
        <w:spacing w:before="100" w:beforeAutospacing="1" w:after="240" w:line="480" w:lineRule="auto"/>
        <w:ind w:left="360"/>
        <w:jc w:val="both"/>
        <w:rPr>
          <w:rFonts w:ascii="Times New Roman" w:eastAsia="Times New Roman" w:hAnsi="Times New Roman" w:cs="Times New Roman"/>
          <w:sz w:val="24"/>
          <w:szCs w:val="24"/>
        </w:rPr>
      </w:pPr>
      <w:r w:rsidRPr="007F17C2">
        <w:rPr>
          <w:rFonts w:ascii="Times New Roman" w:eastAsia="Times New Roman" w:hAnsi="Times New Roman" w:cs="Times New Roman"/>
          <w:b/>
          <w:bCs/>
          <w:sz w:val="24"/>
          <w:szCs w:val="24"/>
        </w:rPr>
        <w:t>- Fire Extinguishers:</w:t>
      </w:r>
      <w:r w:rsidRPr="007F17C2">
        <w:rPr>
          <w:rFonts w:ascii="Times New Roman" w:eastAsia="Times New Roman" w:hAnsi="Times New Roman" w:cs="Times New Roman"/>
          <w:sz w:val="24"/>
          <w:szCs w:val="24"/>
        </w:rPr>
        <w:t> </w:t>
      </w:r>
      <w:r w:rsidR="00627496" w:rsidRPr="007F17C2">
        <w:rPr>
          <w:rFonts w:ascii="Times New Roman" w:eastAsia="Times New Roman" w:hAnsi="Times New Roman" w:cs="Times New Roman"/>
          <w:sz w:val="24"/>
          <w:szCs w:val="24"/>
        </w:rPr>
        <w:t>CO</w:t>
      </w:r>
      <w:r w:rsidR="00627496" w:rsidRPr="007F17C2">
        <w:rPr>
          <w:rFonts w:ascii="Times New Roman" w:eastAsia="Times New Roman" w:hAnsi="Times New Roman" w:cs="Times New Roman"/>
          <w:sz w:val="24"/>
          <w:szCs w:val="24"/>
          <w:vertAlign w:val="subscript"/>
        </w:rPr>
        <w:t>2</w:t>
      </w:r>
      <w:r w:rsidR="00DB0BA1" w:rsidRPr="007F17C2">
        <w:rPr>
          <w:rFonts w:ascii="Times New Roman" w:eastAsia="Times New Roman" w:hAnsi="Times New Roman" w:cs="Times New Roman"/>
          <w:sz w:val="24"/>
          <w:szCs w:val="24"/>
        </w:rPr>
        <w:t>extinguishes</w:t>
      </w:r>
      <w:r w:rsidRPr="007F17C2">
        <w:rPr>
          <w:rFonts w:ascii="Times New Roman" w:eastAsia="Times New Roman" w:hAnsi="Times New Roman" w:cs="Times New Roman"/>
          <w:sz w:val="24"/>
          <w:szCs w:val="24"/>
        </w:rPr>
        <w:t xml:space="preserve"> fires.</w:t>
      </w:r>
    </w:p>
    <w:p w:rsidR="00D30449" w:rsidRPr="007F17C2" w:rsidRDefault="00D30449" w:rsidP="00860AED">
      <w:pPr>
        <w:bidi w:val="0"/>
        <w:spacing w:before="100" w:beforeAutospacing="1" w:after="240" w:line="480" w:lineRule="auto"/>
        <w:ind w:left="360"/>
        <w:jc w:val="both"/>
        <w:rPr>
          <w:rFonts w:ascii="Times New Roman" w:eastAsia="Times New Roman" w:hAnsi="Times New Roman" w:cs="Times New Roman"/>
          <w:sz w:val="24"/>
          <w:szCs w:val="24"/>
        </w:rPr>
      </w:pPr>
      <w:r w:rsidRPr="007F17C2">
        <w:rPr>
          <w:rFonts w:ascii="Times New Roman" w:eastAsia="Times New Roman" w:hAnsi="Times New Roman" w:cs="Times New Roman"/>
          <w:b/>
          <w:bCs/>
          <w:sz w:val="24"/>
          <w:szCs w:val="24"/>
        </w:rPr>
        <w:lastRenderedPageBreak/>
        <w:t>- Beverage:</w:t>
      </w:r>
      <w:r w:rsidRPr="007F17C2">
        <w:rPr>
          <w:rFonts w:ascii="Times New Roman" w:eastAsia="Times New Roman" w:hAnsi="Times New Roman" w:cs="Times New Roman"/>
          <w:sz w:val="24"/>
          <w:szCs w:val="24"/>
        </w:rPr>
        <w:t> This gas is used to make carbonated soft drinks and soda water.</w:t>
      </w:r>
    </w:p>
    <w:p w:rsidR="00D30449" w:rsidRPr="007F17C2" w:rsidRDefault="00D30449" w:rsidP="00627496">
      <w:pPr>
        <w:bidi w:val="0"/>
        <w:spacing w:before="100" w:beforeAutospacing="1" w:after="240" w:line="480" w:lineRule="auto"/>
        <w:ind w:left="360"/>
        <w:jc w:val="both"/>
        <w:rPr>
          <w:rFonts w:ascii="Times New Roman" w:eastAsia="Times New Roman" w:hAnsi="Times New Roman" w:cs="Times New Roman"/>
          <w:sz w:val="24"/>
          <w:szCs w:val="24"/>
        </w:rPr>
      </w:pPr>
      <w:r w:rsidRPr="007F17C2">
        <w:rPr>
          <w:rFonts w:ascii="Times New Roman" w:eastAsia="Times New Roman" w:hAnsi="Times New Roman" w:cs="Times New Roman"/>
          <w:b/>
          <w:bCs/>
          <w:sz w:val="24"/>
          <w:szCs w:val="24"/>
        </w:rPr>
        <w:t>- Solvent:</w:t>
      </w:r>
      <w:r w:rsidRPr="007F17C2">
        <w:rPr>
          <w:rFonts w:ascii="Times New Roman" w:eastAsia="Times New Roman" w:hAnsi="Times New Roman" w:cs="Times New Roman"/>
          <w:sz w:val="24"/>
          <w:szCs w:val="24"/>
        </w:rPr>
        <w:t xml:space="preserve"> Liquid </w:t>
      </w:r>
      <w:r w:rsidR="00627496" w:rsidRPr="007F17C2">
        <w:rPr>
          <w:rFonts w:ascii="Times New Roman" w:eastAsia="Times New Roman" w:hAnsi="Times New Roman" w:cs="Times New Roman"/>
          <w:sz w:val="24"/>
          <w:szCs w:val="24"/>
        </w:rPr>
        <w:t>CO</w:t>
      </w:r>
      <w:r w:rsidR="00627496" w:rsidRPr="007F17C2">
        <w:rPr>
          <w:rFonts w:ascii="Times New Roman" w:eastAsia="Times New Roman" w:hAnsi="Times New Roman" w:cs="Times New Roman"/>
          <w:sz w:val="24"/>
          <w:szCs w:val="24"/>
          <w:vertAlign w:val="subscript"/>
        </w:rPr>
        <w:t>2</w:t>
      </w:r>
      <w:r w:rsidR="00DB0BA1" w:rsidRPr="007F17C2">
        <w:rPr>
          <w:rFonts w:ascii="Times New Roman" w:eastAsia="Times New Roman" w:hAnsi="Times New Roman" w:cs="Times New Roman"/>
          <w:sz w:val="24"/>
          <w:szCs w:val="24"/>
        </w:rPr>
        <w:t>is</w:t>
      </w:r>
      <w:r w:rsidRPr="007F17C2">
        <w:rPr>
          <w:rFonts w:ascii="Times New Roman" w:eastAsia="Times New Roman" w:hAnsi="Times New Roman" w:cs="Times New Roman"/>
          <w:sz w:val="24"/>
          <w:szCs w:val="24"/>
        </w:rPr>
        <w:t xml:space="preserve"> considered as a good dissolving agent for many organic compounds. Here it can be used to remove caffeine from coffee.</w:t>
      </w:r>
    </w:p>
    <w:p w:rsidR="00D30449" w:rsidRPr="007F17C2" w:rsidRDefault="00D30449" w:rsidP="00627496">
      <w:pPr>
        <w:bidi w:val="0"/>
        <w:spacing w:before="100" w:beforeAutospacing="1" w:after="240" w:line="480" w:lineRule="auto"/>
        <w:ind w:left="360"/>
        <w:jc w:val="both"/>
        <w:rPr>
          <w:rFonts w:ascii="Times New Roman" w:eastAsia="Times New Roman" w:hAnsi="Times New Roman" w:cs="Times New Roman"/>
          <w:sz w:val="24"/>
          <w:szCs w:val="24"/>
        </w:rPr>
      </w:pPr>
      <w:r w:rsidRPr="007F17C2">
        <w:rPr>
          <w:rFonts w:ascii="Times New Roman" w:eastAsia="Times New Roman" w:hAnsi="Times New Roman" w:cs="Times New Roman"/>
          <w:b/>
          <w:bCs/>
          <w:sz w:val="24"/>
          <w:szCs w:val="24"/>
        </w:rPr>
        <w:t>- Plants:</w:t>
      </w:r>
      <w:r w:rsidRPr="007F17C2">
        <w:rPr>
          <w:rFonts w:ascii="Times New Roman" w:eastAsia="Times New Roman" w:hAnsi="Times New Roman" w:cs="Times New Roman"/>
          <w:sz w:val="24"/>
          <w:szCs w:val="24"/>
        </w:rPr>
        <w:t xml:space="preserve"> Plants require </w:t>
      </w:r>
      <w:r w:rsidR="00627496" w:rsidRPr="007F17C2">
        <w:rPr>
          <w:rFonts w:ascii="Times New Roman" w:eastAsia="Times New Roman" w:hAnsi="Times New Roman" w:cs="Times New Roman"/>
          <w:sz w:val="24"/>
          <w:szCs w:val="24"/>
        </w:rPr>
        <w:t>CO</w:t>
      </w:r>
      <w:r w:rsidR="00627496" w:rsidRPr="007F17C2">
        <w:rPr>
          <w:rFonts w:ascii="Times New Roman" w:eastAsia="Times New Roman" w:hAnsi="Times New Roman" w:cs="Times New Roman"/>
          <w:sz w:val="24"/>
          <w:szCs w:val="24"/>
          <w:vertAlign w:val="subscript"/>
        </w:rPr>
        <w:t>2</w:t>
      </w:r>
      <w:r w:rsidR="00DB0BA1" w:rsidRPr="007F17C2">
        <w:rPr>
          <w:rFonts w:ascii="Times New Roman" w:eastAsia="Times New Roman" w:hAnsi="Times New Roman" w:cs="Times New Roman"/>
          <w:sz w:val="24"/>
          <w:szCs w:val="24"/>
        </w:rPr>
        <w:t xml:space="preserve">to </w:t>
      </w:r>
      <w:r w:rsidRPr="007F17C2">
        <w:rPr>
          <w:rFonts w:ascii="Times New Roman" w:eastAsia="Times New Roman" w:hAnsi="Times New Roman" w:cs="Times New Roman"/>
          <w:sz w:val="24"/>
          <w:szCs w:val="24"/>
        </w:rPr>
        <w:t xml:space="preserve">execute photosynthesis, and greenhouses can promote plant growth with additional </w:t>
      </w:r>
      <w:r w:rsidR="00627496" w:rsidRPr="007F17C2">
        <w:rPr>
          <w:rFonts w:ascii="Times New Roman" w:eastAsia="Times New Roman" w:hAnsi="Times New Roman" w:cs="Times New Roman"/>
          <w:sz w:val="24"/>
          <w:szCs w:val="24"/>
        </w:rPr>
        <w:t>CO</w:t>
      </w:r>
      <w:r w:rsidR="00627496" w:rsidRPr="007F17C2">
        <w:rPr>
          <w:rFonts w:ascii="Times New Roman" w:eastAsia="Times New Roman" w:hAnsi="Times New Roman" w:cs="Times New Roman"/>
          <w:sz w:val="24"/>
          <w:szCs w:val="24"/>
          <w:vertAlign w:val="subscript"/>
        </w:rPr>
        <w:t>2</w:t>
      </w:r>
      <w:r w:rsidRPr="007F17C2">
        <w:rPr>
          <w:rFonts w:ascii="Times New Roman" w:eastAsia="Times New Roman" w:hAnsi="Times New Roman" w:cs="Times New Roman"/>
          <w:sz w:val="24"/>
          <w:szCs w:val="24"/>
        </w:rPr>
        <w:t>.</w:t>
      </w:r>
    </w:p>
    <w:p w:rsidR="00D30449" w:rsidRPr="007F17C2" w:rsidRDefault="00D30449" w:rsidP="00627496">
      <w:pPr>
        <w:bidi w:val="0"/>
        <w:spacing w:before="100" w:beforeAutospacing="1" w:after="240" w:line="480" w:lineRule="auto"/>
        <w:ind w:left="360"/>
        <w:jc w:val="both"/>
        <w:rPr>
          <w:rFonts w:ascii="Times New Roman" w:eastAsia="Times New Roman" w:hAnsi="Times New Roman" w:cs="Times New Roman"/>
          <w:sz w:val="24"/>
          <w:szCs w:val="24"/>
        </w:rPr>
      </w:pPr>
      <w:r w:rsidRPr="007F17C2">
        <w:rPr>
          <w:rFonts w:ascii="Times New Roman" w:eastAsia="Times New Roman" w:hAnsi="Times New Roman" w:cs="Times New Roman"/>
          <w:b/>
          <w:bCs/>
          <w:sz w:val="24"/>
          <w:szCs w:val="24"/>
        </w:rPr>
        <w:t>- Pressured Gas:</w:t>
      </w:r>
      <w:r w:rsidRPr="007F17C2">
        <w:rPr>
          <w:rFonts w:ascii="Times New Roman" w:eastAsia="Times New Roman" w:hAnsi="Times New Roman" w:cs="Times New Roman"/>
          <w:sz w:val="24"/>
          <w:szCs w:val="24"/>
        </w:rPr>
        <w:t xml:space="preserve"> It is used as the cheapest noncombustible pressurized gas. </w:t>
      </w:r>
      <w:proofErr w:type="gramStart"/>
      <w:r w:rsidRPr="007F17C2">
        <w:rPr>
          <w:rFonts w:ascii="Times New Roman" w:eastAsia="Times New Roman" w:hAnsi="Times New Roman" w:cs="Times New Roman"/>
          <w:sz w:val="24"/>
          <w:szCs w:val="24"/>
        </w:rPr>
        <w:t xml:space="preserve">Pressured </w:t>
      </w:r>
      <w:r w:rsidR="00627496" w:rsidRPr="007F17C2">
        <w:rPr>
          <w:rFonts w:ascii="Times New Roman" w:eastAsia="Times New Roman" w:hAnsi="Times New Roman" w:cs="Times New Roman"/>
          <w:sz w:val="24"/>
          <w:szCs w:val="24"/>
        </w:rPr>
        <w:t>CO</w:t>
      </w:r>
      <w:r w:rsidR="00627496" w:rsidRPr="007F17C2">
        <w:rPr>
          <w:rFonts w:ascii="Times New Roman" w:eastAsia="Times New Roman" w:hAnsi="Times New Roman" w:cs="Times New Roman"/>
          <w:sz w:val="24"/>
          <w:szCs w:val="24"/>
          <w:vertAlign w:val="subscript"/>
        </w:rPr>
        <w:t>2</w:t>
      </w:r>
      <w:r w:rsidR="00DB0BA1" w:rsidRPr="007F17C2">
        <w:rPr>
          <w:rFonts w:ascii="Times New Roman" w:eastAsia="Times New Roman" w:hAnsi="Times New Roman" w:cs="Times New Roman"/>
          <w:sz w:val="24"/>
          <w:szCs w:val="24"/>
        </w:rPr>
        <w:t xml:space="preserve">are </w:t>
      </w:r>
      <w:r w:rsidRPr="007F17C2">
        <w:rPr>
          <w:rFonts w:ascii="Times New Roman" w:eastAsia="Times New Roman" w:hAnsi="Times New Roman" w:cs="Times New Roman"/>
          <w:sz w:val="24"/>
          <w:szCs w:val="24"/>
        </w:rPr>
        <w:t>inside tins in life jackets.</w:t>
      </w:r>
      <w:proofErr w:type="gramEnd"/>
      <w:r w:rsidRPr="007F17C2">
        <w:rPr>
          <w:rFonts w:ascii="Times New Roman" w:eastAsia="Times New Roman" w:hAnsi="Times New Roman" w:cs="Times New Roman"/>
          <w:sz w:val="24"/>
          <w:szCs w:val="24"/>
        </w:rPr>
        <w:t xml:space="preserve"> Compressed </w:t>
      </w:r>
      <w:r w:rsidR="00627496" w:rsidRPr="007F17C2">
        <w:rPr>
          <w:rFonts w:ascii="Times New Roman" w:eastAsia="Times New Roman" w:hAnsi="Times New Roman" w:cs="Times New Roman"/>
          <w:sz w:val="24"/>
          <w:szCs w:val="24"/>
        </w:rPr>
        <w:t>CO</w:t>
      </w:r>
      <w:r w:rsidR="00627496" w:rsidRPr="007F17C2">
        <w:rPr>
          <w:rFonts w:ascii="Times New Roman" w:eastAsia="Times New Roman" w:hAnsi="Times New Roman" w:cs="Times New Roman"/>
          <w:sz w:val="24"/>
          <w:szCs w:val="24"/>
          <w:vertAlign w:val="subscript"/>
        </w:rPr>
        <w:t>2</w:t>
      </w:r>
      <w:r w:rsidR="00DB0BA1" w:rsidRPr="007F17C2">
        <w:rPr>
          <w:rFonts w:ascii="Times New Roman" w:eastAsia="Times New Roman" w:hAnsi="Times New Roman" w:cs="Times New Roman"/>
          <w:sz w:val="24"/>
          <w:szCs w:val="24"/>
        </w:rPr>
        <w:t xml:space="preserve">gas </w:t>
      </w:r>
      <w:r w:rsidRPr="007F17C2">
        <w:rPr>
          <w:rFonts w:ascii="Times New Roman" w:eastAsia="Times New Roman" w:hAnsi="Times New Roman" w:cs="Times New Roman"/>
          <w:sz w:val="24"/>
          <w:szCs w:val="24"/>
        </w:rPr>
        <w:t xml:space="preserve">is used in paintball markers, </w:t>
      </w:r>
      <w:proofErr w:type="spellStart"/>
      <w:r w:rsidRPr="007F17C2">
        <w:rPr>
          <w:rFonts w:ascii="Times New Roman" w:eastAsia="Times New Roman" w:hAnsi="Times New Roman" w:cs="Times New Roman"/>
          <w:sz w:val="24"/>
          <w:szCs w:val="24"/>
        </w:rPr>
        <w:t>air</w:t>
      </w:r>
      <w:r w:rsidR="00DB0BA1" w:rsidRPr="007F17C2">
        <w:rPr>
          <w:rFonts w:ascii="Times New Roman" w:eastAsia="Times New Roman" w:hAnsi="Times New Roman" w:cs="Times New Roman"/>
          <w:sz w:val="24"/>
          <w:szCs w:val="24"/>
        </w:rPr>
        <w:t>guns</w:t>
      </w:r>
      <w:proofErr w:type="spellEnd"/>
      <w:r w:rsidRPr="007F17C2">
        <w:rPr>
          <w:rFonts w:ascii="Times New Roman" w:eastAsia="Times New Roman" w:hAnsi="Times New Roman" w:cs="Times New Roman"/>
          <w:sz w:val="24"/>
          <w:szCs w:val="24"/>
        </w:rPr>
        <w:t>, for ballooning bicycle tires. </w:t>
      </w:r>
    </w:p>
    <w:p w:rsidR="00D30449" w:rsidRPr="007F17C2" w:rsidRDefault="00D30449" w:rsidP="00627496">
      <w:pPr>
        <w:bidi w:val="0"/>
        <w:spacing w:before="100" w:beforeAutospacing="1" w:after="240" w:line="480" w:lineRule="auto"/>
        <w:ind w:left="360"/>
        <w:jc w:val="both"/>
        <w:rPr>
          <w:rFonts w:ascii="Times New Roman" w:eastAsia="Times New Roman" w:hAnsi="Times New Roman" w:cs="Times New Roman"/>
          <w:sz w:val="24"/>
          <w:szCs w:val="24"/>
        </w:rPr>
      </w:pPr>
      <w:r w:rsidRPr="007F17C2">
        <w:rPr>
          <w:rFonts w:ascii="Times New Roman" w:eastAsia="Times New Roman" w:hAnsi="Times New Roman" w:cs="Times New Roman"/>
          <w:b/>
          <w:bCs/>
          <w:sz w:val="24"/>
          <w:szCs w:val="24"/>
        </w:rPr>
        <w:t>- Medicine:</w:t>
      </w:r>
      <w:r w:rsidRPr="007F17C2">
        <w:rPr>
          <w:rFonts w:ascii="Times New Roman" w:eastAsia="Times New Roman" w:hAnsi="Times New Roman" w:cs="Times New Roman"/>
          <w:sz w:val="24"/>
          <w:szCs w:val="24"/>
        </w:rPr>
        <w:t xml:space="preserve"> In medicine, up to 5% </w:t>
      </w:r>
      <w:r w:rsidR="00627496" w:rsidRPr="007F17C2">
        <w:rPr>
          <w:rFonts w:ascii="Times New Roman" w:eastAsia="Times New Roman" w:hAnsi="Times New Roman" w:cs="Times New Roman"/>
          <w:sz w:val="24"/>
          <w:szCs w:val="24"/>
        </w:rPr>
        <w:t>CO</w:t>
      </w:r>
      <w:r w:rsidR="00627496" w:rsidRPr="007F17C2">
        <w:rPr>
          <w:rFonts w:ascii="Times New Roman" w:eastAsia="Times New Roman" w:hAnsi="Times New Roman" w:cs="Times New Roman"/>
          <w:sz w:val="24"/>
          <w:szCs w:val="24"/>
          <w:vertAlign w:val="subscript"/>
        </w:rPr>
        <w:t>2</w:t>
      </w:r>
      <w:r w:rsidR="00DB0BA1" w:rsidRPr="007F17C2">
        <w:rPr>
          <w:rFonts w:ascii="Times New Roman" w:eastAsia="Times New Roman" w:hAnsi="Times New Roman" w:cs="Times New Roman"/>
          <w:sz w:val="24"/>
          <w:szCs w:val="24"/>
        </w:rPr>
        <w:t xml:space="preserve">is </w:t>
      </w:r>
      <w:r w:rsidRPr="007F17C2">
        <w:rPr>
          <w:rFonts w:ascii="Times New Roman" w:eastAsia="Times New Roman" w:hAnsi="Times New Roman" w:cs="Times New Roman"/>
          <w:sz w:val="24"/>
          <w:szCs w:val="24"/>
        </w:rPr>
        <w:t>added to pure oxygen. This helps in provoking breathing and to stabilize the O2/</w:t>
      </w:r>
      <w:r w:rsidR="00627496" w:rsidRPr="007F17C2">
        <w:rPr>
          <w:rFonts w:ascii="Times New Roman" w:eastAsia="Times New Roman" w:hAnsi="Times New Roman" w:cs="Times New Roman"/>
          <w:sz w:val="24"/>
          <w:szCs w:val="24"/>
        </w:rPr>
        <w:t>CO</w:t>
      </w:r>
      <w:r w:rsidR="00627496" w:rsidRPr="007F17C2">
        <w:rPr>
          <w:rFonts w:ascii="Times New Roman" w:eastAsia="Times New Roman" w:hAnsi="Times New Roman" w:cs="Times New Roman"/>
          <w:sz w:val="24"/>
          <w:szCs w:val="24"/>
          <w:vertAlign w:val="subscript"/>
        </w:rPr>
        <w:t>2</w:t>
      </w:r>
      <w:r w:rsidR="00DB0BA1" w:rsidRPr="007F17C2">
        <w:rPr>
          <w:rFonts w:ascii="Times New Roman" w:eastAsia="Times New Roman" w:hAnsi="Times New Roman" w:cs="Times New Roman"/>
          <w:sz w:val="24"/>
          <w:szCs w:val="24"/>
        </w:rPr>
        <w:t xml:space="preserve">balance </w:t>
      </w:r>
      <w:r w:rsidRPr="007F17C2">
        <w:rPr>
          <w:rFonts w:ascii="Times New Roman" w:eastAsia="Times New Roman" w:hAnsi="Times New Roman" w:cs="Times New Roman"/>
          <w:sz w:val="24"/>
          <w:szCs w:val="24"/>
        </w:rPr>
        <w:t>in blood.</w:t>
      </w:r>
    </w:p>
    <w:p w:rsidR="00D30449" w:rsidRPr="007F17C2" w:rsidRDefault="00D30449" w:rsidP="00627496">
      <w:pPr>
        <w:bidi w:val="0"/>
        <w:spacing w:before="100" w:beforeAutospacing="1" w:after="240" w:line="480" w:lineRule="auto"/>
        <w:ind w:left="360"/>
        <w:jc w:val="both"/>
        <w:rPr>
          <w:rFonts w:ascii="Times New Roman" w:eastAsia="Times New Roman" w:hAnsi="Times New Roman" w:cs="Times New Roman"/>
          <w:sz w:val="24"/>
          <w:szCs w:val="24"/>
        </w:rPr>
      </w:pPr>
      <w:r w:rsidRPr="007F17C2">
        <w:rPr>
          <w:rFonts w:ascii="Times New Roman" w:eastAsia="Times New Roman" w:hAnsi="Times New Roman" w:cs="Times New Roman"/>
          <w:b/>
          <w:bCs/>
          <w:sz w:val="24"/>
          <w:szCs w:val="24"/>
        </w:rPr>
        <w:t>- CO2 Laser: </w:t>
      </w:r>
      <w:r w:rsidRPr="007F17C2">
        <w:rPr>
          <w:rFonts w:ascii="Times New Roman" w:eastAsia="Times New Roman" w:hAnsi="Times New Roman" w:cs="Times New Roman"/>
          <w:sz w:val="24"/>
          <w:szCs w:val="24"/>
        </w:rPr>
        <w:t xml:space="preserve">The </w:t>
      </w:r>
      <w:r w:rsidR="00627496" w:rsidRPr="007F17C2">
        <w:rPr>
          <w:rFonts w:ascii="Times New Roman" w:eastAsia="Times New Roman" w:hAnsi="Times New Roman" w:cs="Times New Roman"/>
          <w:sz w:val="24"/>
          <w:szCs w:val="24"/>
        </w:rPr>
        <w:t>CO</w:t>
      </w:r>
      <w:r w:rsidR="00627496" w:rsidRPr="007F17C2">
        <w:rPr>
          <w:rFonts w:ascii="Times New Roman" w:eastAsia="Times New Roman" w:hAnsi="Times New Roman" w:cs="Times New Roman"/>
          <w:sz w:val="24"/>
          <w:szCs w:val="24"/>
          <w:vertAlign w:val="subscript"/>
        </w:rPr>
        <w:t>2</w:t>
      </w:r>
      <w:r w:rsidR="005F62AE">
        <w:rPr>
          <w:rFonts w:ascii="Times New Roman" w:eastAsia="Times New Roman" w:hAnsi="Times New Roman" w:cs="Times New Roman"/>
          <w:sz w:val="24"/>
          <w:szCs w:val="24"/>
          <w:vertAlign w:val="subscript"/>
        </w:rPr>
        <w:t xml:space="preserve"> </w:t>
      </w:r>
      <w:r w:rsidR="00DB0BA1" w:rsidRPr="007F17C2">
        <w:rPr>
          <w:rFonts w:ascii="Times New Roman" w:eastAsia="Times New Roman" w:hAnsi="Times New Roman" w:cs="Times New Roman"/>
          <w:sz w:val="24"/>
          <w:szCs w:val="24"/>
        </w:rPr>
        <w:t>laser</w:t>
      </w:r>
      <w:r w:rsidRPr="007F17C2">
        <w:rPr>
          <w:rFonts w:ascii="Times New Roman" w:eastAsia="Times New Roman" w:hAnsi="Times New Roman" w:cs="Times New Roman"/>
          <w:sz w:val="24"/>
          <w:szCs w:val="24"/>
        </w:rPr>
        <w:t xml:space="preserve">, a common type of industrial gas laser uses </w:t>
      </w:r>
      <w:r w:rsidR="00627496" w:rsidRPr="007F17C2">
        <w:rPr>
          <w:rFonts w:ascii="Times New Roman" w:eastAsia="Times New Roman" w:hAnsi="Times New Roman" w:cs="Times New Roman"/>
          <w:sz w:val="24"/>
          <w:szCs w:val="24"/>
        </w:rPr>
        <w:t>CO</w:t>
      </w:r>
      <w:r w:rsidR="00627496" w:rsidRPr="007F17C2">
        <w:rPr>
          <w:rFonts w:ascii="Times New Roman" w:eastAsia="Times New Roman" w:hAnsi="Times New Roman" w:cs="Times New Roman"/>
          <w:sz w:val="24"/>
          <w:szCs w:val="24"/>
          <w:vertAlign w:val="subscript"/>
        </w:rPr>
        <w:t>2</w:t>
      </w:r>
      <w:r w:rsidR="005F62AE">
        <w:rPr>
          <w:rFonts w:ascii="Times New Roman" w:eastAsia="Times New Roman" w:hAnsi="Times New Roman" w:cs="Times New Roman"/>
          <w:sz w:val="24"/>
          <w:szCs w:val="24"/>
          <w:vertAlign w:val="subscript"/>
        </w:rPr>
        <w:t xml:space="preserve"> </w:t>
      </w:r>
      <w:r w:rsidR="00DB0BA1" w:rsidRPr="007F17C2">
        <w:rPr>
          <w:rFonts w:ascii="Times New Roman" w:eastAsia="Times New Roman" w:hAnsi="Times New Roman" w:cs="Times New Roman"/>
          <w:sz w:val="24"/>
          <w:szCs w:val="24"/>
        </w:rPr>
        <w:t>as</w:t>
      </w:r>
      <w:r w:rsidRPr="007F17C2">
        <w:rPr>
          <w:rFonts w:ascii="Times New Roman" w:eastAsia="Times New Roman" w:hAnsi="Times New Roman" w:cs="Times New Roman"/>
          <w:sz w:val="24"/>
          <w:szCs w:val="24"/>
        </w:rPr>
        <w:t xml:space="preserve"> a medium. Welding: It also find</w:t>
      </w:r>
      <w:r w:rsidR="0098678C">
        <w:rPr>
          <w:rFonts w:ascii="Times New Roman" w:eastAsia="Times New Roman" w:hAnsi="Times New Roman" w:cs="Times New Roman"/>
          <w:sz w:val="24"/>
          <w:szCs w:val="24"/>
        </w:rPr>
        <w:t>s</w:t>
      </w:r>
      <w:r w:rsidRPr="007F17C2">
        <w:rPr>
          <w:rFonts w:ascii="Times New Roman" w:eastAsia="Times New Roman" w:hAnsi="Times New Roman" w:cs="Times New Roman"/>
          <w:sz w:val="24"/>
          <w:szCs w:val="24"/>
        </w:rPr>
        <w:t xml:space="preserve"> its use as an atmosphere for welding.</w:t>
      </w:r>
    </w:p>
    <w:p w:rsidR="00D30449" w:rsidRPr="007F17C2" w:rsidRDefault="00D30449" w:rsidP="00860AED">
      <w:pPr>
        <w:bidi w:val="0"/>
        <w:spacing w:before="100" w:beforeAutospacing="1" w:after="240" w:line="480" w:lineRule="auto"/>
        <w:ind w:left="360"/>
        <w:jc w:val="both"/>
        <w:rPr>
          <w:rFonts w:ascii="Times New Roman" w:eastAsia="Times New Roman" w:hAnsi="Times New Roman" w:cs="Times New Roman"/>
          <w:sz w:val="24"/>
          <w:szCs w:val="24"/>
        </w:rPr>
      </w:pPr>
      <w:r w:rsidRPr="007F17C2">
        <w:rPr>
          <w:rFonts w:ascii="Times New Roman" w:eastAsia="Times New Roman" w:hAnsi="Times New Roman" w:cs="Times New Roman"/>
          <w:b/>
          <w:bCs/>
          <w:sz w:val="24"/>
          <w:szCs w:val="24"/>
        </w:rPr>
        <w:t>- Oil Wells:</w:t>
      </w:r>
      <w:r w:rsidRPr="007F17C2">
        <w:rPr>
          <w:rFonts w:ascii="Times New Roman" w:eastAsia="Times New Roman" w:hAnsi="Times New Roman" w:cs="Times New Roman"/>
          <w:sz w:val="24"/>
          <w:szCs w:val="24"/>
        </w:rPr>
        <w:t xml:space="preserve"> Carbon dioxide is commonly injected into or next to producing oil wells to draw lost traces of crude </w:t>
      </w:r>
      <w:proofErr w:type="gramStart"/>
      <w:r w:rsidRPr="007F17C2">
        <w:rPr>
          <w:rFonts w:ascii="Times New Roman" w:eastAsia="Times New Roman" w:hAnsi="Times New Roman" w:cs="Times New Roman"/>
          <w:sz w:val="24"/>
          <w:szCs w:val="24"/>
        </w:rPr>
        <w:t>oil .</w:t>
      </w:r>
      <w:proofErr w:type="gramEnd"/>
    </w:p>
    <w:p w:rsidR="00D30449" w:rsidRPr="007F17C2" w:rsidRDefault="00D30449" w:rsidP="00860AED">
      <w:pPr>
        <w:bidi w:val="0"/>
        <w:spacing w:before="100" w:beforeAutospacing="1" w:after="240" w:line="480" w:lineRule="auto"/>
        <w:ind w:left="360"/>
        <w:jc w:val="both"/>
        <w:rPr>
          <w:rFonts w:ascii="Times New Roman" w:eastAsia="Times New Roman" w:hAnsi="Times New Roman" w:cs="Times New Roman"/>
          <w:sz w:val="24"/>
          <w:szCs w:val="24"/>
        </w:rPr>
      </w:pPr>
      <w:r w:rsidRPr="007F17C2">
        <w:rPr>
          <w:rFonts w:ascii="Times New Roman" w:eastAsia="Times New Roman" w:hAnsi="Times New Roman" w:cs="Times New Roman"/>
          <w:b/>
          <w:bCs/>
          <w:sz w:val="24"/>
          <w:szCs w:val="24"/>
        </w:rPr>
        <w:t>- Chemical Industry:</w:t>
      </w:r>
      <w:r w:rsidRPr="007F17C2">
        <w:rPr>
          <w:rFonts w:ascii="Times New Roman" w:eastAsia="Times New Roman" w:hAnsi="Times New Roman" w:cs="Times New Roman"/>
          <w:sz w:val="24"/>
          <w:szCs w:val="24"/>
        </w:rPr>
        <w:t> It is used as a raw material in the chemical process industry, especially for urea and methanol production.</w:t>
      </w:r>
    </w:p>
    <w:p w:rsidR="00D30449" w:rsidRPr="007F17C2" w:rsidRDefault="00D30449" w:rsidP="00860AED">
      <w:pPr>
        <w:bidi w:val="0"/>
        <w:spacing w:before="100" w:beforeAutospacing="1" w:after="100" w:afterAutospacing="1" w:line="480" w:lineRule="auto"/>
        <w:ind w:left="360"/>
        <w:jc w:val="both"/>
        <w:rPr>
          <w:rFonts w:ascii="Times New Roman" w:eastAsia="Times New Roman" w:hAnsi="Times New Roman" w:cs="Times New Roman"/>
          <w:sz w:val="24"/>
          <w:szCs w:val="24"/>
        </w:rPr>
      </w:pPr>
      <w:r w:rsidRPr="007F17C2">
        <w:rPr>
          <w:rFonts w:ascii="Times New Roman" w:eastAsia="Times New Roman" w:hAnsi="Times New Roman" w:cs="Times New Roman"/>
          <w:b/>
          <w:bCs/>
          <w:sz w:val="24"/>
          <w:szCs w:val="24"/>
        </w:rPr>
        <w:t>- Metals Industry: </w:t>
      </w:r>
      <w:r w:rsidRPr="007F17C2">
        <w:rPr>
          <w:rFonts w:ascii="Times New Roman" w:eastAsia="Times New Roman" w:hAnsi="Times New Roman" w:cs="Times New Roman"/>
          <w:sz w:val="24"/>
          <w:szCs w:val="24"/>
        </w:rPr>
        <w:t>It is used in the manufacture of casting influences so as to enhance their hardness</w:t>
      </w:r>
      <w:proofErr w:type="gramStart"/>
      <w:r w:rsidRPr="007F17C2">
        <w:rPr>
          <w:rFonts w:ascii="Times New Roman" w:eastAsia="Times New Roman" w:hAnsi="Times New Roman" w:cs="Times New Roman"/>
          <w:sz w:val="24"/>
          <w:szCs w:val="24"/>
        </w:rPr>
        <w:t>.</w:t>
      </w:r>
      <w:r w:rsidR="006C2556" w:rsidRPr="007F17C2">
        <w:rPr>
          <w:rFonts w:ascii="Times New Roman" w:hAnsi="Times New Roman" w:cs="Times New Roman"/>
          <w:sz w:val="24"/>
          <w:szCs w:val="24"/>
          <w:vertAlign w:val="superscript"/>
        </w:rPr>
        <w:t>[</w:t>
      </w:r>
      <w:proofErr w:type="gramEnd"/>
      <w:r w:rsidR="006C2556" w:rsidRPr="007F17C2">
        <w:rPr>
          <w:rFonts w:ascii="Times New Roman" w:hAnsi="Times New Roman" w:cs="Times New Roman"/>
          <w:sz w:val="24"/>
          <w:szCs w:val="24"/>
          <w:vertAlign w:val="superscript"/>
        </w:rPr>
        <w:t>4]</w:t>
      </w:r>
      <w:r w:rsidR="006C2556" w:rsidRPr="007F17C2">
        <w:rPr>
          <w:rFonts w:ascii="Times New Roman" w:eastAsia="Times New Roman" w:hAnsi="Times New Roman" w:cs="Times New Roman"/>
          <w:sz w:val="24"/>
          <w:szCs w:val="24"/>
        </w:rPr>
        <w:t>.</w:t>
      </w:r>
    </w:p>
    <w:p w:rsidR="009569FA" w:rsidRDefault="009569FA" w:rsidP="009569FA">
      <w:pPr>
        <w:bidi w:val="0"/>
        <w:spacing w:before="100" w:beforeAutospacing="1" w:after="100" w:afterAutospacing="1" w:line="480" w:lineRule="auto"/>
        <w:ind w:left="360"/>
        <w:jc w:val="both"/>
        <w:rPr>
          <w:rFonts w:ascii="Times New Roman" w:eastAsia="Times New Roman" w:hAnsi="Times New Roman" w:cs="Times New Roman"/>
          <w:sz w:val="24"/>
          <w:szCs w:val="24"/>
        </w:rPr>
      </w:pPr>
    </w:p>
    <w:p w:rsidR="009833D4" w:rsidRDefault="00810178">
      <w:pPr>
        <w:spacing w:line="360" w:lineRule="auto"/>
        <w:jc w:val="right"/>
        <w:rPr>
          <w:rFonts w:asciiTheme="majorBidi" w:hAnsiTheme="majorBidi" w:cstheme="majorBidi"/>
          <w:sz w:val="24"/>
          <w:szCs w:val="24"/>
          <w:rtl/>
        </w:rPr>
      </w:pPr>
      <w:bookmarkStart w:id="7" w:name="_Toc482277333"/>
      <w:proofErr w:type="gramStart"/>
      <w:r w:rsidRPr="00810178">
        <w:rPr>
          <w:rStyle w:val="Heading1Char"/>
        </w:rPr>
        <w:lastRenderedPageBreak/>
        <w:t>Sodium chloride :</w:t>
      </w:r>
      <w:bookmarkEnd w:id="7"/>
      <w:proofErr w:type="gramEnd"/>
      <w:r>
        <w:rPr>
          <w:rStyle w:val="Heading1Char"/>
        </w:rPr>
        <w:br/>
      </w:r>
      <w:r w:rsidRPr="0013054D">
        <w:rPr>
          <w:rFonts w:asciiTheme="majorBidi" w:hAnsiTheme="majorBidi" w:cstheme="majorBidi"/>
          <w:sz w:val="24"/>
          <w:szCs w:val="24"/>
        </w:rPr>
        <w:br/>
        <w:t xml:space="preserve">The word 'salt' is a general chemical term that refers to the ionic compound that is formed when an acid reacts with a base. They may be simple salts such as </w:t>
      </w:r>
      <w:proofErr w:type="spellStart"/>
      <w:r w:rsidRPr="0013054D">
        <w:rPr>
          <w:rFonts w:asciiTheme="majorBidi" w:hAnsiTheme="majorBidi" w:cstheme="majorBidi"/>
          <w:sz w:val="24"/>
          <w:szCs w:val="24"/>
        </w:rPr>
        <w:t>NaCl</w:t>
      </w:r>
      <w:proofErr w:type="spellEnd"/>
      <w:r w:rsidRPr="0013054D">
        <w:rPr>
          <w:rFonts w:asciiTheme="majorBidi" w:hAnsiTheme="majorBidi" w:cstheme="majorBidi"/>
          <w:sz w:val="24"/>
          <w:szCs w:val="24"/>
        </w:rPr>
        <w:t xml:space="preserve">, </w:t>
      </w:r>
      <w:proofErr w:type="spellStart"/>
      <w:r w:rsidRPr="0013054D">
        <w:rPr>
          <w:rFonts w:asciiTheme="majorBidi" w:hAnsiTheme="majorBidi" w:cstheme="majorBidi"/>
          <w:sz w:val="24"/>
          <w:szCs w:val="24"/>
        </w:rPr>
        <w:t>KCl</w:t>
      </w:r>
      <w:proofErr w:type="spellEnd"/>
      <w:r w:rsidRPr="0013054D">
        <w:rPr>
          <w:rFonts w:asciiTheme="majorBidi" w:hAnsiTheme="majorBidi" w:cstheme="majorBidi"/>
          <w:sz w:val="24"/>
          <w:szCs w:val="24"/>
        </w:rPr>
        <w:t>, and Na</w:t>
      </w:r>
      <w:r w:rsidRPr="000906EC">
        <w:rPr>
          <w:rFonts w:asciiTheme="majorBidi" w:hAnsiTheme="majorBidi" w:cstheme="majorBidi"/>
          <w:sz w:val="24"/>
          <w:szCs w:val="24"/>
          <w:vertAlign w:val="subscript"/>
        </w:rPr>
        <w:t>2</w:t>
      </w:r>
      <w:r w:rsidRPr="0013054D">
        <w:rPr>
          <w:rFonts w:asciiTheme="majorBidi" w:hAnsiTheme="majorBidi" w:cstheme="majorBidi"/>
          <w:sz w:val="24"/>
          <w:szCs w:val="24"/>
        </w:rPr>
        <w:t xml:space="preserve"> </w:t>
      </w:r>
      <w:proofErr w:type="gramStart"/>
      <w:r w:rsidRPr="0013054D">
        <w:rPr>
          <w:rFonts w:asciiTheme="majorBidi" w:hAnsiTheme="majorBidi" w:cstheme="majorBidi"/>
          <w:sz w:val="24"/>
          <w:szCs w:val="24"/>
        </w:rPr>
        <w:t>SO</w:t>
      </w:r>
      <w:r w:rsidRPr="000906EC">
        <w:rPr>
          <w:rFonts w:asciiTheme="majorBidi" w:hAnsiTheme="majorBidi" w:cstheme="majorBidi"/>
          <w:sz w:val="24"/>
          <w:szCs w:val="24"/>
          <w:vertAlign w:val="subscript"/>
        </w:rPr>
        <w:t>4</w:t>
      </w:r>
      <w:r w:rsidRPr="0013054D">
        <w:rPr>
          <w:rFonts w:asciiTheme="majorBidi" w:hAnsiTheme="majorBidi" w:cstheme="majorBidi"/>
          <w:sz w:val="24"/>
          <w:szCs w:val="24"/>
        </w:rPr>
        <w:t xml:space="preserve"> ;</w:t>
      </w:r>
      <w:proofErr w:type="gramEnd"/>
      <w:r w:rsidRPr="0013054D">
        <w:rPr>
          <w:rFonts w:asciiTheme="majorBidi" w:hAnsiTheme="majorBidi" w:cstheme="majorBidi"/>
          <w:sz w:val="24"/>
          <w:szCs w:val="24"/>
        </w:rPr>
        <w:t xml:space="preserve"> acid </w:t>
      </w:r>
      <w:r w:rsidR="000906EC">
        <w:rPr>
          <w:rFonts w:asciiTheme="majorBidi" w:hAnsiTheme="majorBidi" w:cstheme="majorBidi"/>
          <w:sz w:val="24"/>
          <w:szCs w:val="24"/>
        </w:rPr>
        <w:t xml:space="preserve"> </w:t>
      </w:r>
      <w:r w:rsidRPr="0013054D">
        <w:rPr>
          <w:rFonts w:asciiTheme="majorBidi" w:hAnsiTheme="majorBidi" w:cstheme="majorBidi"/>
          <w:sz w:val="24"/>
          <w:szCs w:val="24"/>
        </w:rPr>
        <w:t>salts like NaHCO</w:t>
      </w:r>
      <w:r w:rsidRPr="000906EC">
        <w:rPr>
          <w:rFonts w:asciiTheme="majorBidi" w:hAnsiTheme="majorBidi" w:cstheme="majorBidi"/>
          <w:sz w:val="24"/>
          <w:szCs w:val="24"/>
          <w:vertAlign w:val="subscript"/>
        </w:rPr>
        <w:t>3</w:t>
      </w:r>
      <w:r w:rsidRPr="0013054D">
        <w:rPr>
          <w:rFonts w:asciiTheme="majorBidi" w:hAnsiTheme="majorBidi" w:cstheme="majorBidi"/>
          <w:sz w:val="24"/>
          <w:szCs w:val="24"/>
        </w:rPr>
        <w:t xml:space="preserve"> and</w:t>
      </w:r>
      <w:r w:rsidR="000906EC">
        <w:rPr>
          <w:rFonts w:asciiTheme="majorBidi" w:hAnsiTheme="majorBidi" w:cstheme="majorBidi"/>
          <w:sz w:val="24"/>
          <w:szCs w:val="24"/>
        </w:rPr>
        <w:t xml:space="preserve"> </w:t>
      </w:r>
      <w:r w:rsidRPr="0013054D">
        <w:rPr>
          <w:rFonts w:asciiTheme="majorBidi" w:hAnsiTheme="majorBidi" w:cstheme="majorBidi"/>
          <w:sz w:val="24"/>
          <w:szCs w:val="24"/>
        </w:rPr>
        <w:t xml:space="preserve"> NaH</w:t>
      </w:r>
      <w:r w:rsidRPr="000906EC">
        <w:rPr>
          <w:rFonts w:asciiTheme="majorBidi" w:hAnsiTheme="majorBidi" w:cstheme="majorBidi"/>
          <w:sz w:val="24"/>
          <w:szCs w:val="24"/>
          <w:vertAlign w:val="subscript"/>
        </w:rPr>
        <w:t>2</w:t>
      </w:r>
      <w:r w:rsidRPr="000906EC">
        <w:rPr>
          <w:rFonts w:asciiTheme="majorBidi" w:hAnsiTheme="majorBidi" w:cstheme="majorBidi"/>
          <w:sz w:val="24"/>
          <w:szCs w:val="24"/>
        </w:rPr>
        <w:t xml:space="preserve"> </w:t>
      </w:r>
      <w:r w:rsidRPr="0013054D">
        <w:rPr>
          <w:rFonts w:asciiTheme="majorBidi" w:hAnsiTheme="majorBidi" w:cstheme="majorBidi"/>
          <w:sz w:val="24"/>
          <w:szCs w:val="24"/>
        </w:rPr>
        <w:t>PO</w:t>
      </w:r>
      <w:r w:rsidRPr="000906EC">
        <w:rPr>
          <w:rFonts w:asciiTheme="majorBidi" w:hAnsiTheme="majorBidi" w:cstheme="majorBidi"/>
          <w:sz w:val="24"/>
          <w:szCs w:val="24"/>
          <w:vertAlign w:val="subscript"/>
        </w:rPr>
        <w:t xml:space="preserve">4 </w:t>
      </w:r>
      <w:r w:rsidRPr="0013054D">
        <w:rPr>
          <w:rFonts w:asciiTheme="majorBidi" w:hAnsiTheme="majorBidi" w:cstheme="majorBidi"/>
          <w:sz w:val="24"/>
          <w:szCs w:val="24"/>
        </w:rPr>
        <w:t xml:space="preserve">; or double salts like </w:t>
      </w:r>
      <w:proofErr w:type="spellStart"/>
      <w:r w:rsidRPr="0013054D">
        <w:rPr>
          <w:rFonts w:asciiTheme="majorBidi" w:hAnsiTheme="majorBidi" w:cstheme="majorBidi"/>
          <w:sz w:val="24"/>
          <w:szCs w:val="24"/>
        </w:rPr>
        <w:t>KAl</w:t>
      </w:r>
      <w:proofErr w:type="spellEnd"/>
      <w:r w:rsidRPr="0013054D">
        <w:rPr>
          <w:rFonts w:asciiTheme="majorBidi" w:hAnsiTheme="majorBidi" w:cstheme="majorBidi"/>
          <w:sz w:val="24"/>
          <w:szCs w:val="24"/>
        </w:rPr>
        <w:t>(SO</w:t>
      </w:r>
      <w:r w:rsidRPr="000906EC">
        <w:rPr>
          <w:rFonts w:asciiTheme="majorBidi" w:hAnsiTheme="majorBidi" w:cstheme="majorBidi"/>
          <w:sz w:val="24"/>
          <w:szCs w:val="24"/>
          <w:vertAlign w:val="subscript"/>
        </w:rPr>
        <w:t>4</w:t>
      </w:r>
      <w:r w:rsidRPr="0013054D">
        <w:rPr>
          <w:rFonts w:asciiTheme="majorBidi" w:hAnsiTheme="majorBidi" w:cstheme="majorBidi"/>
          <w:sz w:val="24"/>
          <w:szCs w:val="24"/>
        </w:rPr>
        <w:t xml:space="preserve">) </w:t>
      </w:r>
      <w:r w:rsidRPr="000906EC">
        <w:rPr>
          <w:rFonts w:asciiTheme="majorBidi" w:hAnsiTheme="majorBidi" w:cstheme="majorBidi"/>
          <w:sz w:val="24"/>
          <w:szCs w:val="24"/>
          <w:vertAlign w:val="subscript"/>
        </w:rPr>
        <w:t>2</w:t>
      </w:r>
      <w:r w:rsidRPr="0013054D">
        <w:rPr>
          <w:rFonts w:asciiTheme="majorBidi" w:hAnsiTheme="majorBidi" w:cstheme="majorBidi"/>
          <w:sz w:val="24"/>
          <w:szCs w:val="24"/>
        </w:rPr>
        <w:t xml:space="preserve"> . Table salt is sodium chloride, a chemical compound with the formula </w:t>
      </w:r>
      <w:proofErr w:type="spellStart"/>
      <w:r w:rsidRPr="0013054D">
        <w:rPr>
          <w:rFonts w:asciiTheme="majorBidi" w:hAnsiTheme="majorBidi" w:cstheme="majorBidi"/>
          <w:sz w:val="24"/>
          <w:szCs w:val="24"/>
        </w:rPr>
        <w:t>NaCl</w:t>
      </w:r>
      <w:proofErr w:type="spellEnd"/>
      <w:r w:rsidRPr="0013054D">
        <w:rPr>
          <w:rFonts w:asciiTheme="majorBidi" w:hAnsiTheme="majorBidi" w:cstheme="majorBidi"/>
          <w:sz w:val="24"/>
          <w:szCs w:val="24"/>
        </w:rPr>
        <w:t xml:space="preserve">. Sodium chloride has been used to </w:t>
      </w:r>
      <w:proofErr w:type="spellStart"/>
      <w:r w:rsidRPr="0013054D">
        <w:rPr>
          <w:rFonts w:asciiTheme="majorBidi" w:hAnsiTheme="majorBidi" w:cstheme="majorBidi"/>
          <w:sz w:val="24"/>
          <w:szCs w:val="24"/>
        </w:rPr>
        <w:t>flavour</w:t>
      </w:r>
      <w:proofErr w:type="spellEnd"/>
      <w:r w:rsidRPr="0013054D">
        <w:rPr>
          <w:rFonts w:asciiTheme="majorBidi" w:hAnsiTheme="majorBidi" w:cstheme="majorBidi"/>
          <w:sz w:val="24"/>
          <w:szCs w:val="24"/>
        </w:rPr>
        <w:t xml:space="preserve"> and preserve food for thousands of years</w:t>
      </w:r>
      <w:r w:rsidR="00F95DA5" w:rsidRPr="0013054D">
        <w:rPr>
          <w:rFonts w:asciiTheme="majorBidi" w:hAnsiTheme="majorBidi" w:cstheme="majorBidi"/>
          <w:sz w:val="24"/>
          <w:szCs w:val="24"/>
        </w:rPr>
        <w:t>.</w:t>
      </w:r>
      <w:r w:rsidR="00F95DA5" w:rsidRPr="0013054D">
        <w:rPr>
          <w:rFonts w:asciiTheme="majorBidi" w:hAnsiTheme="majorBidi" w:cstheme="majorBidi"/>
          <w:sz w:val="24"/>
          <w:szCs w:val="24"/>
        </w:rPr>
        <w:br/>
      </w:r>
      <w:r w:rsidRPr="0013054D">
        <w:rPr>
          <w:rFonts w:asciiTheme="majorBidi" w:hAnsiTheme="majorBidi" w:cstheme="majorBidi"/>
          <w:sz w:val="24"/>
          <w:szCs w:val="24"/>
        </w:rPr>
        <w:br/>
        <w:t xml:space="preserve">Sodium chloride is readily soluble in water and insoluble or only slightly soluble in most other liquids. It forms small, transparent, </w:t>
      </w:r>
      <w:proofErr w:type="gramStart"/>
      <w:r w:rsidRPr="0013054D">
        <w:rPr>
          <w:rFonts w:asciiTheme="majorBidi" w:hAnsiTheme="majorBidi" w:cstheme="majorBidi"/>
          <w:sz w:val="24"/>
          <w:szCs w:val="24"/>
        </w:rPr>
        <w:t>colorless</w:t>
      </w:r>
      <w:proofErr w:type="gramEnd"/>
      <w:r w:rsidRPr="0013054D">
        <w:rPr>
          <w:rFonts w:asciiTheme="majorBidi" w:hAnsiTheme="majorBidi" w:cstheme="majorBidi"/>
          <w:sz w:val="24"/>
          <w:szCs w:val="24"/>
        </w:rPr>
        <w:t xml:space="preserve"> to white cubic crystals. Sodium chloride is odorless but has a characteristic taste. It is an ionic compound, being made up of equal numbers of positively charged sodium and negatively charged chloride </w:t>
      </w:r>
      <w:hyperlink r:id="rId12" w:history="1">
        <w:proofErr w:type="gramStart"/>
        <w:r w:rsidRPr="0013054D">
          <w:rPr>
            <w:rStyle w:val="Hyperlink"/>
            <w:rFonts w:asciiTheme="majorBidi" w:hAnsiTheme="majorBidi" w:cstheme="majorBidi"/>
            <w:color w:val="000000" w:themeColor="text1"/>
            <w:sz w:val="24"/>
            <w:szCs w:val="24"/>
            <w:u w:val="none"/>
          </w:rPr>
          <w:t>ions </w:t>
        </w:r>
        <w:proofErr w:type="gramEnd"/>
      </w:hyperlink>
      <w:r w:rsidRPr="0013054D">
        <w:rPr>
          <w:rFonts w:asciiTheme="majorBidi" w:hAnsiTheme="majorBidi" w:cstheme="majorBidi"/>
          <w:sz w:val="24"/>
          <w:szCs w:val="24"/>
        </w:rPr>
        <w:t>. When it is melted or dissolved in water the ions can move about freely, so that dissolved or molten sodium chloride is a conductor of electricity; it can be decomposed into sodium and chlorine by passing an electrical current through it</w:t>
      </w:r>
      <w:r w:rsidRPr="0013054D">
        <w:rPr>
          <w:rFonts w:asciiTheme="majorBidi" w:eastAsia="Times New Roman" w:hAnsiTheme="majorBidi" w:cstheme="majorBidi"/>
          <w:sz w:val="24"/>
          <w:szCs w:val="24"/>
        </w:rPr>
        <w:t>.</w:t>
      </w:r>
      <w:r w:rsidR="00D05461" w:rsidRPr="0013054D">
        <w:rPr>
          <w:rFonts w:asciiTheme="majorBidi" w:hAnsiTheme="majorBidi" w:cstheme="majorBidi"/>
          <w:sz w:val="24"/>
          <w:szCs w:val="24"/>
          <w:vertAlign w:val="superscript"/>
        </w:rPr>
        <w:t xml:space="preserve"> [5</w:t>
      </w:r>
      <w:proofErr w:type="gramStart"/>
      <w:r w:rsidR="00D05461" w:rsidRPr="0013054D">
        <w:rPr>
          <w:rFonts w:asciiTheme="majorBidi" w:hAnsiTheme="majorBidi" w:cstheme="majorBidi"/>
          <w:sz w:val="24"/>
          <w:szCs w:val="24"/>
          <w:vertAlign w:val="superscript"/>
        </w:rPr>
        <w:t>]</w:t>
      </w:r>
      <w:proofErr w:type="gramEnd"/>
      <w:r w:rsidR="009B2D4A" w:rsidRPr="0013054D">
        <w:rPr>
          <w:rFonts w:asciiTheme="majorBidi" w:eastAsia="Times New Roman" w:hAnsiTheme="majorBidi" w:cstheme="majorBidi"/>
          <w:sz w:val="24"/>
          <w:szCs w:val="24"/>
        </w:rPr>
        <w:br/>
      </w:r>
      <w:r w:rsidRPr="0013054D">
        <w:rPr>
          <w:rFonts w:asciiTheme="majorBidi" w:eastAsia="Times New Roman" w:hAnsiTheme="majorBidi" w:cstheme="majorBidi"/>
          <w:sz w:val="24"/>
          <w:szCs w:val="24"/>
        </w:rPr>
        <w:br/>
      </w:r>
      <w:r w:rsidRPr="0013054D">
        <w:rPr>
          <w:rFonts w:asciiTheme="majorBidi" w:hAnsiTheme="majorBidi" w:cstheme="majorBidi"/>
          <w:sz w:val="24"/>
          <w:szCs w:val="24"/>
        </w:rPr>
        <w:t>Uses of sodium chloride:</w:t>
      </w:r>
    </w:p>
    <w:p w:rsidR="009833D4" w:rsidRDefault="00F95DA5">
      <w:pPr>
        <w:spacing w:line="360" w:lineRule="auto"/>
        <w:jc w:val="right"/>
        <w:rPr>
          <w:rFonts w:asciiTheme="majorBidi" w:hAnsiTheme="majorBidi" w:cstheme="majorBidi"/>
          <w:sz w:val="24"/>
          <w:szCs w:val="24"/>
          <w:rtl/>
        </w:rPr>
      </w:pPr>
      <w:r w:rsidRPr="0013054D">
        <w:rPr>
          <w:rFonts w:asciiTheme="majorBidi" w:hAnsiTheme="majorBidi" w:cstheme="majorBidi"/>
          <w:sz w:val="24"/>
          <w:szCs w:val="24"/>
        </w:rPr>
        <w:t>-</w:t>
      </w:r>
      <w:r w:rsidR="00810178" w:rsidRPr="0013054D">
        <w:rPr>
          <w:rFonts w:asciiTheme="majorBidi" w:hAnsiTheme="majorBidi" w:cstheme="majorBidi"/>
          <w:sz w:val="24"/>
          <w:szCs w:val="24"/>
        </w:rPr>
        <w:t xml:space="preserve">It is widely used in food industries as a food preservative and as a </w:t>
      </w:r>
      <w:proofErr w:type="spellStart"/>
      <w:r w:rsidR="00810178" w:rsidRPr="0013054D">
        <w:rPr>
          <w:rFonts w:asciiTheme="majorBidi" w:hAnsiTheme="majorBidi" w:cstheme="majorBidi"/>
          <w:sz w:val="24"/>
          <w:szCs w:val="24"/>
        </w:rPr>
        <w:t>flavour</w:t>
      </w:r>
      <w:proofErr w:type="spellEnd"/>
      <w:r w:rsidR="00810178" w:rsidRPr="0013054D">
        <w:rPr>
          <w:rFonts w:asciiTheme="majorBidi" w:hAnsiTheme="majorBidi" w:cstheme="majorBidi"/>
          <w:sz w:val="24"/>
          <w:szCs w:val="24"/>
        </w:rPr>
        <w:t xml:space="preserve"> enhancer.</w:t>
      </w:r>
    </w:p>
    <w:p w:rsidR="009833D4" w:rsidRDefault="00810178">
      <w:pPr>
        <w:spacing w:line="360" w:lineRule="auto"/>
        <w:jc w:val="right"/>
        <w:rPr>
          <w:rFonts w:asciiTheme="majorBidi" w:hAnsiTheme="majorBidi" w:cstheme="majorBidi"/>
          <w:sz w:val="24"/>
          <w:szCs w:val="24"/>
          <w:rtl/>
        </w:rPr>
      </w:pPr>
      <w:r w:rsidRPr="0013054D">
        <w:rPr>
          <w:rFonts w:asciiTheme="majorBidi" w:hAnsiTheme="majorBidi" w:cstheme="majorBidi"/>
          <w:sz w:val="24"/>
          <w:szCs w:val="24"/>
        </w:rPr>
        <w:t>-It is a major raw material in the industrial manufacturing of various chemicals such as </w:t>
      </w:r>
      <w:hyperlink r:id="rId13" w:tgtFrame="_blank" w:history="1">
        <w:r w:rsidRPr="0013054D">
          <w:rPr>
            <w:rStyle w:val="Hyperlink"/>
            <w:rFonts w:asciiTheme="majorBidi" w:hAnsiTheme="majorBidi" w:cstheme="majorBidi"/>
            <w:color w:val="000000" w:themeColor="text1"/>
            <w:sz w:val="24"/>
            <w:szCs w:val="24"/>
            <w:u w:val="none"/>
          </w:rPr>
          <w:t>sodium carbonate</w:t>
        </w:r>
      </w:hyperlink>
      <w:r w:rsidRPr="0013054D">
        <w:rPr>
          <w:rFonts w:asciiTheme="majorBidi" w:hAnsiTheme="majorBidi" w:cstheme="majorBidi"/>
          <w:sz w:val="24"/>
          <w:szCs w:val="24"/>
        </w:rPr>
        <w:t>, sodium hydrogen carbonate etc.</w:t>
      </w:r>
    </w:p>
    <w:p w:rsidR="009833D4" w:rsidRDefault="00F95DA5">
      <w:pPr>
        <w:spacing w:line="360" w:lineRule="auto"/>
        <w:jc w:val="right"/>
        <w:rPr>
          <w:rFonts w:asciiTheme="majorBidi" w:hAnsiTheme="majorBidi" w:cstheme="majorBidi"/>
          <w:sz w:val="24"/>
          <w:szCs w:val="24"/>
        </w:rPr>
      </w:pPr>
      <w:r w:rsidRPr="0013054D">
        <w:rPr>
          <w:rFonts w:asciiTheme="majorBidi" w:hAnsiTheme="majorBidi" w:cstheme="majorBidi"/>
          <w:sz w:val="24"/>
          <w:szCs w:val="24"/>
        </w:rPr>
        <w:t>-</w:t>
      </w:r>
      <w:r w:rsidR="00810178" w:rsidRPr="0013054D">
        <w:rPr>
          <w:rFonts w:asciiTheme="majorBidi" w:hAnsiTheme="majorBidi" w:cstheme="majorBidi"/>
          <w:sz w:val="24"/>
          <w:szCs w:val="24"/>
        </w:rPr>
        <w:t>This salt is used in glass production</w:t>
      </w:r>
      <w:r w:rsidRPr="0013054D">
        <w:rPr>
          <w:rFonts w:asciiTheme="majorBidi" w:hAnsiTheme="majorBidi" w:cstheme="majorBidi"/>
          <w:sz w:val="24"/>
          <w:szCs w:val="24"/>
        </w:rPr>
        <w:t>.</w:t>
      </w:r>
    </w:p>
    <w:p w:rsidR="009833D4" w:rsidRDefault="00810178">
      <w:pPr>
        <w:spacing w:line="360" w:lineRule="auto"/>
        <w:jc w:val="right"/>
        <w:rPr>
          <w:rFonts w:asciiTheme="majorBidi" w:hAnsiTheme="majorBidi" w:cstheme="majorBidi"/>
          <w:color w:val="E36C0A" w:themeColor="accent6" w:themeShade="BF"/>
          <w:sz w:val="24"/>
          <w:szCs w:val="24"/>
          <w:rtl/>
        </w:rPr>
      </w:pPr>
      <w:r w:rsidRPr="0013054D">
        <w:rPr>
          <w:rFonts w:asciiTheme="majorBidi" w:hAnsiTheme="majorBidi" w:cstheme="majorBidi"/>
          <w:sz w:val="24"/>
          <w:szCs w:val="24"/>
        </w:rPr>
        <w:t xml:space="preserve">-In cold countries it is used to prevent </w:t>
      </w:r>
      <w:proofErr w:type="spellStart"/>
      <w:r w:rsidRPr="0013054D">
        <w:rPr>
          <w:rFonts w:asciiTheme="majorBidi" w:hAnsiTheme="majorBidi" w:cstheme="majorBidi"/>
          <w:sz w:val="24"/>
          <w:szCs w:val="24"/>
        </w:rPr>
        <w:t>build up</w:t>
      </w:r>
      <w:proofErr w:type="spellEnd"/>
      <w:r w:rsidRPr="0013054D">
        <w:rPr>
          <w:rFonts w:asciiTheme="majorBidi" w:hAnsiTheme="majorBidi" w:cstheme="majorBidi"/>
          <w:sz w:val="24"/>
          <w:szCs w:val="24"/>
        </w:rPr>
        <w:t xml:space="preserve"> of ice on roads, bridges </w:t>
      </w:r>
      <w:proofErr w:type="spellStart"/>
      <w:r w:rsidRPr="0013054D">
        <w:rPr>
          <w:rFonts w:asciiTheme="majorBidi" w:hAnsiTheme="majorBidi" w:cstheme="majorBidi"/>
          <w:sz w:val="24"/>
          <w:szCs w:val="24"/>
        </w:rPr>
        <w:t>etc</w:t>
      </w:r>
      <w:proofErr w:type="spellEnd"/>
      <w:r w:rsidRPr="0013054D">
        <w:rPr>
          <w:rFonts w:asciiTheme="majorBidi" w:hAnsiTheme="majorBidi" w:cstheme="majorBidi"/>
          <w:sz w:val="24"/>
          <w:szCs w:val="24"/>
        </w:rPr>
        <w:t xml:space="preserve"> which is important for safe driving conditions </w:t>
      </w:r>
      <w:r w:rsidR="00E00F21" w:rsidRPr="0013054D">
        <w:rPr>
          <w:rFonts w:asciiTheme="majorBidi" w:hAnsiTheme="majorBidi" w:cstheme="majorBidi"/>
          <w:sz w:val="24"/>
          <w:szCs w:val="24"/>
        </w:rPr>
        <w:br/>
        <w:t>-F</w:t>
      </w:r>
      <w:r w:rsidRPr="0013054D">
        <w:rPr>
          <w:rFonts w:asciiTheme="majorBidi" w:hAnsiTheme="majorBidi" w:cstheme="majorBidi"/>
          <w:sz w:val="24"/>
          <w:szCs w:val="24"/>
        </w:rPr>
        <w:t>inally as additive to optimize the process of producing refractory bricks because of the availability  to reduce the melting points</w:t>
      </w:r>
      <w:r w:rsidR="009B2D4A" w:rsidRPr="0013054D">
        <w:rPr>
          <w:rFonts w:asciiTheme="majorBidi" w:hAnsiTheme="majorBidi" w:cstheme="majorBidi"/>
          <w:sz w:val="24"/>
          <w:szCs w:val="24"/>
        </w:rPr>
        <w:t>.</w:t>
      </w:r>
      <w:r w:rsidR="00D05461" w:rsidRPr="0013054D">
        <w:rPr>
          <w:rFonts w:asciiTheme="majorBidi" w:hAnsiTheme="majorBidi" w:cstheme="majorBidi"/>
          <w:sz w:val="24"/>
          <w:szCs w:val="24"/>
          <w:vertAlign w:val="superscript"/>
        </w:rPr>
        <w:t xml:space="preserve"> [6]</w:t>
      </w:r>
    </w:p>
    <w:p w:rsidR="00313F22" w:rsidRDefault="009B2D4A" w:rsidP="0013054D">
      <w:pPr>
        <w:bidi w:val="0"/>
        <w:spacing w:line="360" w:lineRule="auto"/>
        <w:rPr>
          <w:rStyle w:val="Heading1Char"/>
        </w:rPr>
      </w:pPr>
      <w:r w:rsidRPr="009B2D4A">
        <w:rPr>
          <w:rFonts w:asciiTheme="majorBidi" w:hAnsiTheme="majorBidi" w:cstheme="majorBidi"/>
          <w:color w:val="E36C0A" w:themeColor="accent6" w:themeShade="BF"/>
          <w:sz w:val="24"/>
          <w:szCs w:val="24"/>
        </w:rPr>
        <w:br/>
      </w:r>
      <w:bookmarkStart w:id="8" w:name="_Toc482277334"/>
      <w:r w:rsidR="007A5BFF" w:rsidRPr="007A5BFF">
        <w:rPr>
          <w:rStyle w:val="Heading1Char"/>
        </w:rPr>
        <w:t>Potassium chloride</w:t>
      </w:r>
      <w:r w:rsidR="004140AC">
        <w:rPr>
          <w:rStyle w:val="Heading1Char"/>
        </w:rPr>
        <w:t>:</w:t>
      </w:r>
      <w:bookmarkEnd w:id="8"/>
    </w:p>
    <w:p w:rsidR="004140AC" w:rsidRDefault="009B2D4A" w:rsidP="00313F22">
      <w:pPr>
        <w:bidi w:val="0"/>
        <w:spacing w:line="360" w:lineRule="auto"/>
        <w:rPr>
          <w:rFonts w:asciiTheme="majorBidi" w:hAnsiTheme="majorBidi" w:cstheme="majorBidi"/>
          <w:color w:val="E36C0A" w:themeColor="accent6" w:themeShade="BF"/>
          <w:sz w:val="24"/>
          <w:szCs w:val="24"/>
        </w:rPr>
      </w:pPr>
      <w:r w:rsidRPr="0013054D">
        <w:rPr>
          <w:rFonts w:asciiTheme="majorBidi" w:hAnsiTheme="majorBidi" w:cstheme="majorBidi"/>
          <w:sz w:val="24"/>
          <w:szCs w:val="24"/>
        </w:rPr>
        <w:lastRenderedPageBreak/>
        <w:t xml:space="preserve">Potassium chloride is an element made up of potassium and chlorine. It is also known as binary salt an inorganic which means noting or pertaining to compounds that are not hydrocarbons or their derivatives. It is naturally occurring compound. Potassium chloride is mined from a naturally occurring mineral known as </w:t>
      </w:r>
      <w:proofErr w:type="spellStart"/>
      <w:r w:rsidRPr="0013054D">
        <w:rPr>
          <w:rFonts w:asciiTheme="majorBidi" w:hAnsiTheme="majorBidi" w:cstheme="majorBidi"/>
          <w:sz w:val="24"/>
          <w:szCs w:val="24"/>
        </w:rPr>
        <w:t>sylvite</w:t>
      </w:r>
      <w:proofErr w:type="spellEnd"/>
      <w:r w:rsidRPr="0013054D">
        <w:rPr>
          <w:rFonts w:asciiTheme="majorBidi" w:hAnsiTheme="majorBidi" w:cstheme="majorBidi"/>
          <w:sz w:val="24"/>
          <w:szCs w:val="24"/>
        </w:rPr>
        <w:t xml:space="preserve"> which is a natural Potassium chloride .Potassium chloride is used in medicine to help treat low levels of </w:t>
      </w:r>
      <w:proofErr w:type="gramStart"/>
      <w:r w:rsidRPr="0013054D">
        <w:rPr>
          <w:rFonts w:asciiTheme="majorBidi" w:hAnsiTheme="majorBidi" w:cstheme="majorBidi"/>
          <w:sz w:val="24"/>
          <w:szCs w:val="24"/>
        </w:rPr>
        <w:t>potassium .</w:t>
      </w:r>
      <w:proofErr w:type="gramEnd"/>
      <w:r w:rsidRPr="0013054D">
        <w:rPr>
          <w:rFonts w:asciiTheme="majorBidi" w:hAnsiTheme="majorBidi" w:cstheme="majorBidi"/>
          <w:sz w:val="24"/>
          <w:szCs w:val="24"/>
        </w:rPr>
        <w:t xml:space="preserve"> Potassium chloride also has a number of household </w:t>
      </w:r>
      <w:proofErr w:type="gramStart"/>
      <w:r w:rsidRPr="0013054D">
        <w:rPr>
          <w:rFonts w:asciiTheme="majorBidi" w:hAnsiTheme="majorBidi" w:cstheme="majorBidi"/>
          <w:sz w:val="24"/>
          <w:szCs w:val="24"/>
        </w:rPr>
        <w:t>uses . </w:t>
      </w:r>
      <w:proofErr w:type="gramEnd"/>
      <w:r w:rsidRPr="0013054D">
        <w:rPr>
          <w:rFonts w:asciiTheme="majorBidi" w:hAnsiTheme="majorBidi" w:cstheme="majorBidi"/>
          <w:sz w:val="24"/>
          <w:szCs w:val="24"/>
        </w:rPr>
        <w:t xml:space="preserve">One use of Potassium Chloride is in the use of </w:t>
      </w:r>
      <w:proofErr w:type="gramStart"/>
      <w:r w:rsidRPr="0013054D">
        <w:rPr>
          <w:rFonts w:asciiTheme="majorBidi" w:hAnsiTheme="majorBidi" w:cstheme="majorBidi"/>
          <w:sz w:val="24"/>
          <w:szCs w:val="24"/>
        </w:rPr>
        <w:t>fertilizers .</w:t>
      </w:r>
      <w:proofErr w:type="gramEnd"/>
      <w:r w:rsidRPr="0013054D">
        <w:rPr>
          <w:rFonts w:asciiTheme="majorBidi" w:hAnsiTheme="majorBidi" w:cstheme="majorBidi"/>
          <w:sz w:val="24"/>
          <w:szCs w:val="24"/>
        </w:rPr>
        <w:t xml:space="preserve">  The formula for Potassium chloride is </w:t>
      </w:r>
      <w:proofErr w:type="gramStart"/>
      <w:r w:rsidRPr="0013054D">
        <w:rPr>
          <w:rFonts w:asciiTheme="majorBidi" w:hAnsiTheme="majorBidi" w:cstheme="majorBidi"/>
          <w:sz w:val="24"/>
          <w:szCs w:val="24"/>
        </w:rPr>
        <w:t>KCI . </w:t>
      </w:r>
      <w:proofErr w:type="gramEnd"/>
      <w:r w:rsidRPr="0013054D">
        <w:rPr>
          <w:rFonts w:asciiTheme="majorBidi" w:hAnsiTheme="majorBidi" w:cstheme="majorBidi"/>
          <w:sz w:val="24"/>
          <w:szCs w:val="24"/>
        </w:rPr>
        <w:t xml:space="preserve"> Potassium chloride looks like a white crystalline solid or </w:t>
      </w:r>
      <w:proofErr w:type="gramStart"/>
      <w:r w:rsidRPr="0013054D">
        <w:rPr>
          <w:rFonts w:asciiTheme="majorBidi" w:hAnsiTheme="majorBidi" w:cstheme="majorBidi"/>
          <w:sz w:val="24"/>
          <w:szCs w:val="24"/>
        </w:rPr>
        <w:t>powder .</w:t>
      </w:r>
      <w:proofErr w:type="gramEnd"/>
      <w:r w:rsidRPr="0013054D">
        <w:rPr>
          <w:rFonts w:asciiTheme="majorBidi" w:hAnsiTheme="majorBidi" w:cstheme="majorBidi"/>
          <w:sz w:val="24"/>
          <w:szCs w:val="24"/>
        </w:rPr>
        <w:t xml:space="preserve"> Another thing is that Potassium chloride is </w:t>
      </w:r>
      <w:proofErr w:type="gramStart"/>
      <w:r w:rsidRPr="0013054D">
        <w:rPr>
          <w:rFonts w:asciiTheme="majorBidi" w:hAnsiTheme="majorBidi" w:cstheme="majorBidi"/>
          <w:sz w:val="24"/>
          <w:szCs w:val="24"/>
        </w:rPr>
        <w:t>odorless .</w:t>
      </w:r>
      <w:proofErr w:type="gramEnd"/>
      <w:r w:rsidRPr="0013054D">
        <w:rPr>
          <w:rFonts w:asciiTheme="majorBidi" w:hAnsiTheme="majorBidi" w:cstheme="majorBidi"/>
          <w:sz w:val="24"/>
          <w:szCs w:val="24"/>
        </w:rPr>
        <w:t xml:space="preserve">  Potassium chloride is a stable </w:t>
      </w:r>
      <w:proofErr w:type="gramStart"/>
      <w:r w:rsidRPr="0013054D">
        <w:rPr>
          <w:rFonts w:asciiTheme="majorBidi" w:hAnsiTheme="majorBidi" w:cstheme="majorBidi"/>
          <w:sz w:val="24"/>
          <w:szCs w:val="24"/>
        </w:rPr>
        <w:t>element .</w:t>
      </w:r>
      <w:proofErr w:type="gramEnd"/>
      <w:r w:rsidRPr="0013054D">
        <w:rPr>
          <w:rFonts w:asciiTheme="majorBidi" w:hAnsiTheme="majorBidi" w:cstheme="majorBidi"/>
          <w:sz w:val="24"/>
          <w:szCs w:val="24"/>
        </w:rPr>
        <w:t xml:space="preserve"> The sublimation temperature is 1500 º</w:t>
      </w:r>
      <w:proofErr w:type="gramStart"/>
      <w:r w:rsidRPr="0013054D">
        <w:rPr>
          <w:rFonts w:asciiTheme="majorBidi" w:hAnsiTheme="majorBidi" w:cstheme="majorBidi"/>
          <w:sz w:val="24"/>
          <w:szCs w:val="24"/>
        </w:rPr>
        <w:t>C .</w:t>
      </w:r>
      <w:proofErr w:type="gramEnd"/>
      <w:r w:rsidRPr="0013054D">
        <w:rPr>
          <w:rFonts w:asciiTheme="majorBidi" w:hAnsiTheme="majorBidi" w:cstheme="majorBidi"/>
          <w:sz w:val="24"/>
          <w:szCs w:val="24"/>
        </w:rPr>
        <w:t xml:space="preserve">  The sensibility of Potassium chloride is hygroscopic which means it is capable of easily absorbing </w:t>
      </w:r>
      <w:proofErr w:type="gramStart"/>
      <w:r w:rsidRPr="0013054D">
        <w:rPr>
          <w:rFonts w:asciiTheme="majorBidi" w:hAnsiTheme="majorBidi" w:cstheme="majorBidi"/>
          <w:sz w:val="24"/>
          <w:szCs w:val="24"/>
        </w:rPr>
        <w:t>moisture .</w:t>
      </w:r>
      <w:proofErr w:type="gramEnd"/>
      <w:r w:rsidR="00FA0C7C" w:rsidRPr="0013054D">
        <w:rPr>
          <w:rFonts w:asciiTheme="majorBidi" w:hAnsiTheme="majorBidi" w:cstheme="majorBidi"/>
          <w:sz w:val="24"/>
          <w:szCs w:val="24"/>
        </w:rPr>
        <w:t xml:space="preserve"> [7]</w:t>
      </w:r>
      <w:r w:rsidR="00FA0C7C" w:rsidRPr="0013054D">
        <w:rPr>
          <w:rFonts w:asciiTheme="majorBidi" w:hAnsiTheme="majorBidi" w:cstheme="majorBidi"/>
          <w:sz w:val="24"/>
          <w:szCs w:val="24"/>
        </w:rPr>
        <w:br/>
      </w:r>
      <w:r w:rsidRPr="0013054D">
        <w:rPr>
          <w:rFonts w:asciiTheme="majorBidi" w:hAnsiTheme="majorBidi" w:cstheme="majorBidi"/>
          <w:sz w:val="24"/>
          <w:szCs w:val="24"/>
        </w:rPr>
        <w:br/>
      </w:r>
    </w:p>
    <w:p w:rsidR="00313F22" w:rsidRDefault="007A5BFF" w:rsidP="00C24782">
      <w:pPr>
        <w:spacing w:line="360" w:lineRule="auto"/>
        <w:jc w:val="right"/>
        <w:rPr>
          <w:rStyle w:val="Heading1Char"/>
          <w:rtl/>
        </w:rPr>
      </w:pPr>
      <w:bookmarkStart w:id="9" w:name="_Toc482277335"/>
      <w:proofErr w:type="spellStart"/>
      <w:r>
        <w:rPr>
          <w:rStyle w:val="Heading1Char"/>
        </w:rPr>
        <w:t>Ammonium</w:t>
      </w:r>
      <w:r w:rsidRPr="007A5BFF">
        <w:rPr>
          <w:rStyle w:val="Heading1Char"/>
        </w:rPr>
        <w:t>chloride</w:t>
      </w:r>
      <w:proofErr w:type="spellEnd"/>
      <w:r w:rsidR="004140AC">
        <w:rPr>
          <w:rStyle w:val="Heading1Char"/>
        </w:rPr>
        <w:t>:</w:t>
      </w:r>
      <w:bookmarkEnd w:id="9"/>
      <w:r w:rsidRPr="007A5BFF">
        <w:rPr>
          <w:rStyle w:val="Heading1Char"/>
        </w:rPr>
        <w:t> </w:t>
      </w:r>
    </w:p>
    <w:p w:rsidR="00C24782" w:rsidRPr="00313F22" w:rsidRDefault="007A5BFF" w:rsidP="00313F22">
      <w:pPr>
        <w:spacing w:line="360" w:lineRule="auto"/>
        <w:jc w:val="right"/>
        <w:rPr>
          <w:rFonts w:asciiTheme="majorBidi" w:hAnsiTheme="majorBidi" w:cstheme="majorBidi"/>
          <w:sz w:val="24"/>
          <w:szCs w:val="24"/>
          <w:rtl/>
        </w:rPr>
      </w:pPr>
      <w:r w:rsidRPr="00C24782">
        <w:rPr>
          <w:rFonts w:asciiTheme="majorBidi" w:hAnsiTheme="majorBidi" w:cstheme="majorBidi"/>
          <w:sz w:val="24"/>
          <w:szCs w:val="24"/>
        </w:rPr>
        <w:t>Ammonium chloride (NH4Cl), also called </w:t>
      </w:r>
      <w:proofErr w:type="spellStart"/>
      <w:r w:rsidRPr="00C24782">
        <w:rPr>
          <w:rFonts w:asciiTheme="majorBidi" w:hAnsiTheme="majorBidi" w:cstheme="majorBidi"/>
          <w:sz w:val="24"/>
          <w:szCs w:val="24"/>
        </w:rPr>
        <w:t>sal</w:t>
      </w:r>
      <w:proofErr w:type="spellEnd"/>
      <w:r w:rsidRPr="00C24782">
        <w:rPr>
          <w:rFonts w:asciiTheme="majorBidi" w:hAnsiTheme="majorBidi" w:cstheme="majorBidi"/>
          <w:sz w:val="24"/>
          <w:szCs w:val="24"/>
        </w:rPr>
        <w:t xml:space="preserve"> ammoniac, the </w:t>
      </w:r>
      <w:hyperlink r:id="rId14" w:history="1">
        <w:r w:rsidRPr="00C24782">
          <w:rPr>
            <w:rFonts w:asciiTheme="majorBidi" w:hAnsiTheme="majorBidi" w:cstheme="majorBidi"/>
            <w:sz w:val="24"/>
            <w:szCs w:val="24"/>
          </w:rPr>
          <w:t>salt</w:t>
        </w:r>
      </w:hyperlink>
      <w:r w:rsidRPr="00C24782">
        <w:rPr>
          <w:rFonts w:asciiTheme="majorBidi" w:hAnsiTheme="majorBidi" w:cstheme="majorBidi"/>
          <w:sz w:val="24"/>
          <w:szCs w:val="24"/>
        </w:rPr>
        <w:t> of </w:t>
      </w:r>
      <w:hyperlink r:id="rId15" w:history="1">
        <w:r w:rsidRPr="00C24782">
          <w:rPr>
            <w:rFonts w:asciiTheme="majorBidi" w:hAnsiTheme="majorBidi" w:cstheme="majorBidi"/>
            <w:sz w:val="24"/>
            <w:szCs w:val="24"/>
          </w:rPr>
          <w:t>ammonia</w:t>
        </w:r>
      </w:hyperlink>
      <w:r w:rsidRPr="00C24782">
        <w:rPr>
          <w:rFonts w:asciiTheme="majorBidi" w:hAnsiTheme="majorBidi" w:cstheme="majorBidi"/>
          <w:sz w:val="24"/>
          <w:szCs w:val="24"/>
        </w:rPr>
        <w:t> and </w:t>
      </w:r>
      <w:hyperlink r:id="rId16" w:history="1">
        <w:r w:rsidRPr="00C24782">
          <w:rPr>
            <w:rFonts w:asciiTheme="majorBidi" w:hAnsiTheme="majorBidi" w:cstheme="majorBidi"/>
            <w:sz w:val="24"/>
            <w:szCs w:val="24"/>
          </w:rPr>
          <w:t>hydrogen chloride</w:t>
        </w:r>
      </w:hyperlink>
      <w:r w:rsidRPr="00C24782">
        <w:rPr>
          <w:rFonts w:asciiTheme="majorBidi" w:hAnsiTheme="majorBidi" w:cstheme="majorBidi"/>
          <w:sz w:val="24"/>
          <w:szCs w:val="24"/>
        </w:rPr>
        <w:t>. Its principal uses are as a </w:t>
      </w:r>
      <w:hyperlink r:id="rId17" w:history="1">
        <w:r w:rsidRPr="00C24782">
          <w:rPr>
            <w:rFonts w:asciiTheme="majorBidi" w:hAnsiTheme="majorBidi" w:cstheme="majorBidi"/>
            <w:sz w:val="24"/>
            <w:szCs w:val="24"/>
          </w:rPr>
          <w:t>nitrogen</w:t>
        </w:r>
      </w:hyperlink>
      <w:r w:rsidRPr="00C24782">
        <w:rPr>
          <w:rFonts w:asciiTheme="majorBidi" w:hAnsiTheme="majorBidi" w:cstheme="majorBidi"/>
          <w:sz w:val="24"/>
          <w:szCs w:val="24"/>
        </w:rPr>
        <w:t> supply in </w:t>
      </w:r>
      <w:hyperlink r:id="rId18" w:history="1">
        <w:r w:rsidRPr="00C24782">
          <w:rPr>
            <w:rFonts w:asciiTheme="majorBidi" w:hAnsiTheme="majorBidi" w:cstheme="majorBidi"/>
            <w:sz w:val="24"/>
            <w:szCs w:val="24"/>
          </w:rPr>
          <w:t>fertilizers</w:t>
        </w:r>
      </w:hyperlink>
      <w:r w:rsidRPr="00C24782">
        <w:rPr>
          <w:rFonts w:asciiTheme="majorBidi" w:hAnsiTheme="majorBidi" w:cstheme="majorBidi"/>
          <w:sz w:val="24"/>
          <w:szCs w:val="24"/>
        </w:rPr>
        <w:t> and as an </w:t>
      </w:r>
      <w:hyperlink r:id="rId19" w:history="1">
        <w:r w:rsidRPr="00C24782">
          <w:rPr>
            <w:rFonts w:asciiTheme="majorBidi" w:hAnsiTheme="majorBidi" w:cstheme="majorBidi"/>
            <w:sz w:val="24"/>
            <w:szCs w:val="24"/>
          </w:rPr>
          <w:t>electrolyte</w:t>
        </w:r>
      </w:hyperlink>
      <w:r w:rsidRPr="00C24782">
        <w:rPr>
          <w:rFonts w:asciiTheme="majorBidi" w:hAnsiTheme="majorBidi" w:cstheme="majorBidi"/>
          <w:sz w:val="24"/>
          <w:szCs w:val="24"/>
        </w:rPr>
        <w:t> in </w:t>
      </w:r>
      <w:bookmarkStart w:id="10" w:name="ref107084"/>
      <w:bookmarkEnd w:id="10"/>
      <w:r w:rsidR="007B71ED" w:rsidRPr="00C24782">
        <w:rPr>
          <w:rFonts w:asciiTheme="majorBidi" w:hAnsiTheme="majorBidi" w:cstheme="majorBidi"/>
          <w:sz w:val="24"/>
          <w:szCs w:val="24"/>
        </w:rPr>
        <w:fldChar w:fldCharType="begin"/>
      </w:r>
      <w:r w:rsidRPr="00C24782">
        <w:rPr>
          <w:rFonts w:asciiTheme="majorBidi" w:hAnsiTheme="majorBidi" w:cstheme="majorBidi"/>
          <w:sz w:val="24"/>
          <w:szCs w:val="24"/>
        </w:rPr>
        <w:instrText xml:space="preserve"> HYPERLINK "https://www.britannica.com/technology/dry-cell" </w:instrText>
      </w:r>
      <w:r w:rsidR="007B71ED" w:rsidRPr="00C24782">
        <w:rPr>
          <w:rFonts w:asciiTheme="majorBidi" w:hAnsiTheme="majorBidi" w:cstheme="majorBidi"/>
          <w:sz w:val="24"/>
          <w:szCs w:val="24"/>
        </w:rPr>
        <w:fldChar w:fldCharType="separate"/>
      </w:r>
      <w:r w:rsidRPr="00C24782">
        <w:rPr>
          <w:rFonts w:asciiTheme="majorBidi" w:hAnsiTheme="majorBidi" w:cstheme="majorBidi"/>
          <w:sz w:val="24"/>
          <w:szCs w:val="24"/>
        </w:rPr>
        <w:t>dry cells</w:t>
      </w:r>
      <w:r w:rsidR="007B71ED" w:rsidRPr="00C24782">
        <w:rPr>
          <w:rFonts w:asciiTheme="majorBidi" w:hAnsiTheme="majorBidi" w:cstheme="majorBidi"/>
          <w:sz w:val="24"/>
          <w:szCs w:val="24"/>
        </w:rPr>
        <w:fldChar w:fldCharType="end"/>
      </w:r>
      <w:r w:rsidRPr="00C24782">
        <w:rPr>
          <w:rFonts w:asciiTheme="majorBidi" w:hAnsiTheme="majorBidi" w:cstheme="majorBidi"/>
          <w:sz w:val="24"/>
          <w:szCs w:val="24"/>
        </w:rPr>
        <w:t>, and it is also extensively employed as a </w:t>
      </w:r>
      <w:hyperlink r:id="rId20" w:history="1">
        <w:r w:rsidRPr="00C24782">
          <w:rPr>
            <w:rFonts w:asciiTheme="majorBidi" w:hAnsiTheme="majorBidi" w:cstheme="majorBidi"/>
            <w:sz w:val="24"/>
            <w:szCs w:val="24"/>
          </w:rPr>
          <w:t>constituent</w:t>
        </w:r>
      </w:hyperlink>
      <w:r w:rsidRPr="00C24782">
        <w:rPr>
          <w:rFonts w:asciiTheme="majorBidi" w:hAnsiTheme="majorBidi" w:cstheme="majorBidi"/>
          <w:sz w:val="24"/>
          <w:szCs w:val="24"/>
        </w:rPr>
        <w:t> of </w:t>
      </w:r>
      <w:hyperlink r:id="rId21" w:history="1">
        <w:r w:rsidRPr="00C24782">
          <w:rPr>
            <w:rFonts w:asciiTheme="majorBidi" w:hAnsiTheme="majorBidi" w:cstheme="majorBidi"/>
            <w:sz w:val="24"/>
            <w:szCs w:val="24"/>
          </w:rPr>
          <w:t>galvanizing</w:t>
        </w:r>
      </w:hyperlink>
      <w:r w:rsidRPr="00C24782">
        <w:rPr>
          <w:rFonts w:asciiTheme="majorBidi" w:hAnsiTheme="majorBidi" w:cstheme="majorBidi"/>
          <w:sz w:val="24"/>
          <w:szCs w:val="24"/>
        </w:rPr>
        <w:t>, tinning, and </w:t>
      </w:r>
      <w:hyperlink r:id="rId22" w:history="1">
        <w:r w:rsidRPr="00C24782">
          <w:rPr>
            <w:rFonts w:asciiTheme="majorBidi" w:hAnsiTheme="majorBidi" w:cstheme="majorBidi"/>
            <w:sz w:val="24"/>
            <w:szCs w:val="24"/>
          </w:rPr>
          <w:t>soldering</w:t>
        </w:r>
      </w:hyperlink>
      <w:r w:rsidRPr="00C24782">
        <w:rPr>
          <w:rFonts w:asciiTheme="majorBidi" w:hAnsiTheme="majorBidi" w:cstheme="majorBidi"/>
          <w:sz w:val="24"/>
          <w:szCs w:val="24"/>
        </w:rPr>
        <w:t> fluxes to remove oxide coatings from </w:t>
      </w:r>
      <w:hyperlink r:id="rId23" w:history="1">
        <w:r w:rsidRPr="00C24782">
          <w:rPr>
            <w:rFonts w:asciiTheme="majorBidi" w:hAnsiTheme="majorBidi" w:cstheme="majorBidi"/>
            <w:sz w:val="24"/>
            <w:szCs w:val="24"/>
          </w:rPr>
          <w:t>metals</w:t>
        </w:r>
      </w:hyperlink>
      <w:r w:rsidRPr="00C24782">
        <w:rPr>
          <w:rFonts w:asciiTheme="majorBidi" w:hAnsiTheme="majorBidi" w:cstheme="majorBidi"/>
          <w:sz w:val="24"/>
          <w:szCs w:val="24"/>
        </w:rPr>
        <w:t> and thereby improve the adhesion of the solders. It is a component of many </w:t>
      </w:r>
      <w:hyperlink r:id="rId24" w:history="1">
        <w:r w:rsidRPr="00C24782">
          <w:rPr>
            <w:rFonts w:asciiTheme="majorBidi" w:hAnsiTheme="majorBidi" w:cstheme="majorBidi"/>
            <w:sz w:val="24"/>
            <w:szCs w:val="24"/>
          </w:rPr>
          <w:t>proprietary</w:t>
        </w:r>
      </w:hyperlink>
      <w:r w:rsidRPr="00C24782">
        <w:rPr>
          <w:rFonts w:asciiTheme="majorBidi" w:hAnsiTheme="majorBidi" w:cstheme="majorBidi"/>
          <w:sz w:val="24"/>
          <w:szCs w:val="24"/>
        </w:rPr>
        <w:t> </w:t>
      </w:r>
      <w:hyperlink r:id="rId25" w:history="1">
        <w:r w:rsidRPr="00C24782">
          <w:rPr>
            <w:rFonts w:asciiTheme="majorBidi" w:hAnsiTheme="majorBidi" w:cstheme="majorBidi"/>
            <w:sz w:val="24"/>
            <w:szCs w:val="24"/>
          </w:rPr>
          <w:t>cold</w:t>
        </w:r>
      </w:hyperlink>
      <w:r w:rsidRPr="00C24782">
        <w:rPr>
          <w:rFonts w:asciiTheme="majorBidi" w:hAnsiTheme="majorBidi" w:cstheme="majorBidi"/>
          <w:sz w:val="24"/>
          <w:szCs w:val="24"/>
        </w:rPr>
        <w:t> medicines and cough remedies because of its </w:t>
      </w:r>
      <w:hyperlink r:id="rId26" w:history="1">
        <w:r w:rsidRPr="00C24782">
          <w:rPr>
            <w:rFonts w:asciiTheme="majorBidi" w:hAnsiTheme="majorBidi" w:cstheme="majorBidi"/>
            <w:sz w:val="24"/>
            <w:szCs w:val="24"/>
          </w:rPr>
          <w:t>efficacy</w:t>
        </w:r>
      </w:hyperlink>
      <w:r w:rsidRPr="00C24782">
        <w:rPr>
          <w:rFonts w:asciiTheme="majorBidi" w:hAnsiTheme="majorBidi" w:cstheme="majorBidi"/>
          <w:sz w:val="24"/>
          <w:szCs w:val="24"/>
        </w:rPr>
        <w:t> as an expectorant, and in </w:t>
      </w:r>
      <w:hyperlink r:id="rId27" w:history="1">
        <w:r w:rsidRPr="00C24782">
          <w:rPr>
            <w:rFonts w:asciiTheme="majorBidi" w:hAnsiTheme="majorBidi" w:cstheme="majorBidi"/>
            <w:sz w:val="24"/>
            <w:szCs w:val="24"/>
          </w:rPr>
          <w:t>veterinary medicine</w:t>
        </w:r>
      </w:hyperlink>
      <w:r w:rsidRPr="00C24782">
        <w:rPr>
          <w:rFonts w:asciiTheme="majorBidi" w:hAnsiTheme="majorBidi" w:cstheme="majorBidi"/>
          <w:sz w:val="24"/>
          <w:szCs w:val="24"/>
        </w:rPr>
        <w:t>, it is used to prevent urinary stones in </w:t>
      </w:r>
      <w:hyperlink r:id="rId28" w:history="1">
        <w:r w:rsidRPr="00C24782">
          <w:rPr>
            <w:rFonts w:asciiTheme="majorBidi" w:hAnsiTheme="majorBidi" w:cstheme="majorBidi"/>
            <w:sz w:val="24"/>
            <w:szCs w:val="24"/>
          </w:rPr>
          <w:t>goats</w:t>
        </w:r>
      </w:hyperlink>
      <w:r w:rsidRPr="00C24782">
        <w:rPr>
          <w:rFonts w:asciiTheme="majorBidi" w:hAnsiTheme="majorBidi" w:cstheme="majorBidi"/>
          <w:sz w:val="24"/>
          <w:szCs w:val="24"/>
        </w:rPr>
        <w:t>, </w:t>
      </w:r>
      <w:hyperlink r:id="rId29" w:history="1">
        <w:r w:rsidRPr="00C24782">
          <w:rPr>
            <w:rFonts w:asciiTheme="majorBidi" w:hAnsiTheme="majorBidi" w:cstheme="majorBidi"/>
            <w:sz w:val="24"/>
            <w:szCs w:val="24"/>
          </w:rPr>
          <w:t>cattle</w:t>
        </w:r>
      </w:hyperlink>
      <w:r w:rsidRPr="00C24782">
        <w:rPr>
          <w:rFonts w:asciiTheme="majorBidi" w:hAnsiTheme="majorBidi" w:cstheme="majorBidi"/>
          <w:sz w:val="24"/>
          <w:szCs w:val="24"/>
        </w:rPr>
        <w:t>, and </w:t>
      </w:r>
      <w:hyperlink r:id="rId30" w:history="1">
        <w:r w:rsidRPr="00C24782">
          <w:rPr>
            <w:rFonts w:asciiTheme="majorBidi" w:hAnsiTheme="majorBidi" w:cstheme="majorBidi"/>
            <w:sz w:val="24"/>
            <w:szCs w:val="24"/>
          </w:rPr>
          <w:t>sheep</w:t>
        </w:r>
      </w:hyperlink>
      <w:r w:rsidRPr="00C24782">
        <w:rPr>
          <w:rFonts w:asciiTheme="majorBidi" w:hAnsiTheme="majorBidi" w:cstheme="majorBidi"/>
          <w:sz w:val="24"/>
          <w:szCs w:val="24"/>
        </w:rPr>
        <w:t xml:space="preserve">. Ammonium chloride is a </w:t>
      </w:r>
      <w:proofErr w:type="spellStart"/>
      <w:r w:rsidRPr="00C24782">
        <w:rPr>
          <w:rFonts w:asciiTheme="majorBidi" w:hAnsiTheme="majorBidi" w:cstheme="majorBidi"/>
          <w:sz w:val="24"/>
          <w:szCs w:val="24"/>
        </w:rPr>
        <w:t>colourless</w:t>
      </w:r>
      <w:proofErr w:type="spellEnd"/>
      <w:r w:rsidRPr="00C24782">
        <w:rPr>
          <w:rFonts w:asciiTheme="majorBidi" w:hAnsiTheme="majorBidi" w:cstheme="majorBidi"/>
          <w:sz w:val="24"/>
          <w:szCs w:val="24"/>
        </w:rPr>
        <w:t xml:space="preserve"> crystalline substance. It is highly soluble in water, readily forming a slightly acidic </w:t>
      </w:r>
      <w:hyperlink r:id="rId31" w:history="1">
        <w:r w:rsidRPr="00C24782">
          <w:rPr>
            <w:rFonts w:asciiTheme="majorBidi" w:hAnsiTheme="majorBidi" w:cstheme="majorBidi"/>
            <w:sz w:val="24"/>
            <w:szCs w:val="24"/>
          </w:rPr>
          <w:t>solution</w:t>
        </w:r>
      </w:hyperlink>
      <w:r w:rsidRPr="00C24782">
        <w:rPr>
          <w:rFonts w:asciiTheme="majorBidi" w:hAnsiTheme="majorBidi" w:cstheme="majorBidi"/>
          <w:sz w:val="24"/>
          <w:szCs w:val="24"/>
        </w:rPr>
        <w:t>. It vaporizes without melting at 340 °C (644 °F) to form equal volumes of ammonia and </w:t>
      </w:r>
      <w:hyperlink r:id="rId32" w:history="1">
        <w:r w:rsidRPr="00C24782">
          <w:rPr>
            <w:rFonts w:asciiTheme="majorBidi" w:hAnsiTheme="majorBidi" w:cstheme="majorBidi"/>
            <w:sz w:val="24"/>
            <w:szCs w:val="24"/>
          </w:rPr>
          <w:t>hydrogen</w:t>
        </w:r>
      </w:hyperlink>
      <w:r w:rsidRPr="00C24782">
        <w:rPr>
          <w:rFonts w:asciiTheme="majorBidi" w:hAnsiTheme="majorBidi" w:cstheme="majorBidi"/>
          <w:sz w:val="24"/>
          <w:szCs w:val="24"/>
        </w:rPr>
        <w:t> chloride. Ammonium chloride is yielded as a by-product in the </w:t>
      </w:r>
      <w:hyperlink r:id="rId33" w:history="1">
        <w:r w:rsidRPr="00C24782">
          <w:rPr>
            <w:rFonts w:asciiTheme="majorBidi" w:hAnsiTheme="majorBidi" w:cstheme="majorBidi"/>
            <w:sz w:val="24"/>
            <w:szCs w:val="24"/>
          </w:rPr>
          <w:t>ammonia-soda process</w:t>
        </w:r>
      </w:hyperlink>
      <w:r w:rsidRPr="00C24782">
        <w:rPr>
          <w:rFonts w:asciiTheme="majorBidi" w:hAnsiTheme="majorBidi" w:cstheme="majorBidi"/>
          <w:sz w:val="24"/>
          <w:szCs w:val="24"/>
        </w:rPr>
        <w:t> for making </w:t>
      </w:r>
      <w:proofErr w:type="spellStart"/>
      <w:r w:rsidR="005F62AE">
        <w:fldChar w:fldCharType="begin"/>
      </w:r>
      <w:r w:rsidR="005F62AE">
        <w:instrText xml:space="preserve"> HYPERLINK "https://www.britannica.com/science/sodium" </w:instrText>
      </w:r>
      <w:r w:rsidR="005F62AE">
        <w:fldChar w:fldCharType="separate"/>
      </w:r>
      <w:r w:rsidRPr="00C24782">
        <w:rPr>
          <w:rFonts w:asciiTheme="majorBidi" w:hAnsiTheme="majorBidi" w:cstheme="majorBidi"/>
          <w:sz w:val="24"/>
          <w:szCs w:val="24"/>
        </w:rPr>
        <w:t>sodium</w:t>
      </w:r>
      <w:r w:rsidR="005F62AE">
        <w:rPr>
          <w:rFonts w:asciiTheme="majorBidi" w:hAnsiTheme="majorBidi" w:cstheme="majorBidi"/>
          <w:sz w:val="24"/>
          <w:szCs w:val="24"/>
        </w:rPr>
        <w:fldChar w:fldCharType="end"/>
      </w:r>
      <w:hyperlink r:id="rId34" w:history="1">
        <w:r w:rsidRPr="00C24782">
          <w:rPr>
            <w:rFonts w:asciiTheme="majorBidi" w:hAnsiTheme="majorBidi" w:cstheme="majorBidi"/>
            <w:sz w:val="24"/>
            <w:szCs w:val="24"/>
          </w:rPr>
          <w:t>carbonate</w:t>
        </w:r>
        <w:proofErr w:type="spellEnd"/>
      </w:hyperlink>
      <w:r w:rsidRPr="00C24782">
        <w:rPr>
          <w:rFonts w:asciiTheme="majorBidi" w:hAnsiTheme="majorBidi" w:cstheme="majorBidi"/>
          <w:sz w:val="24"/>
          <w:szCs w:val="24"/>
        </w:rPr>
        <w:t>. It also is produced by reaction of ammonium </w:t>
      </w:r>
      <w:hyperlink r:id="rId35" w:history="1">
        <w:r w:rsidRPr="00C24782">
          <w:rPr>
            <w:rFonts w:asciiTheme="majorBidi" w:hAnsiTheme="majorBidi" w:cstheme="majorBidi"/>
            <w:sz w:val="24"/>
            <w:szCs w:val="24"/>
          </w:rPr>
          <w:t>sulfate</w:t>
        </w:r>
      </w:hyperlink>
      <w:r w:rsidRPr="00C24782">
        <w:rPr>
          <w:rFonts w:asciiTheme="majorBidi" w:hAnsiTheme="majorBidi" w:cstheme="majorBidi"/>
          <w:sz w:val="24"/>
          <w:szCs w:val="24"/>
        </w:rPr>
        <w:t> and sodium chloride solutions. When mixed with slaked lime (</w:t>
      </w:r>
      <w:hyperlink r:id="rId36" w:history="1">
        <w:r w:rsidRPr="00C24782">
          <w:rPr>
            <w:rFonts w:asciiTheme="majorBidi" w:hAnsiTheme="majorBidi" w:cstheme="majorBidi"/>
            <w:sz w:val="24"/>
            <w:szCs w:val="24"/>
          </w:rPr>
          <w:t>calcium</w:t>
        </w:r>
      </w:hyperlink>
      <w:r w:rsidRPr="00C24782">
        <w:rPr>
          <w:rFonts w:asciiTheme="majorBidi" w:hAnsiTheme="majorBidi" w:cstheme="majorBidi"/>
          <w:sz w:val="24"/>
          <w:szCs w:val="24"/>
        </w:rPr>
        <w:t> carbonate), ammonia gas is the result.</w:t>
      </w:r>
      <w:r w:rsidR="00FA0C7C" w:rsidRPr="00C24782">
        <w:rPr>
          <w:rFonts w:asciiTheme="majorBidi" w:hAnsiTheme="majorBidi" w:cstheme="majorBidi"/>
          <w:sz w:val="24"/>
          <w:szCs w:val="24"/>
        </w:rPr>
        <w:t xml:space="preserve"> [8]</w:t>
      </w:r>
    </w:p>
    <w:p w:rsidR="00443308" w:rsidRDefault="008B06C3" w:rsidP="00443308">
      <w:pPr>
        <w:pStyle w:val="Heading1"/>
        <w:bidi w:val="0"/>
        <w:rPr>
          <w:rFonts w:eastAsia="Times New Roman"/>
          <w:kern w:val="36"/>
        </w:rPr>
      </w:pPr>
      <w:bookmarkStart w:id="11" w:name="_Toc482277336"/>
      <w:proofErr w:type="gramStart"/>
      <w:r>
        <w:rPr>
          <w:rFonts w:eastAsia="Times New Roman"/>
          <w:kern w:val="36"/>
        </w:rPr>
        <w:lastRenderedPageBreak/>
        <w:t>Silica :</w:t>
      </w:r>
      <w:bookmarkEnd w:id="11"/>
      <w:proofErr w:type="gramEnd"/>
    </w:p>
    <w:p w:rsidR="009833D4" w:rsidRDefault="008B06C3">
      <w:pPr>
        <w:spacing w:line="360" w:lineRule="auto"/>
        <w:jc w:val="right"/>
        <w:rPr>
          <w:rFonts w:asciiTheme="majorBidi" w:hAnsiTheme="majorBidi" w:cstheme="majorBidi"/>
          <w:sz w:val="24"/>
          <w:szCs w:val="24"/>
          <w:rtl/>
        </w:rPr>
      </w:pPr>
      <w:r w:rsidRPr="00443308">
        <w:rPr>
          <w:rFonts w:asciiTheme="majorBidi" w:hAnsiTheme="majorBidi" w:cstheme="majorBidi"/>
          <w:sz w:val="24"/>
          <w:szCs w:val="24"/>
        </w:rPr>
        <w:t xml:space="preserve">Silica, also called silicon dioxide, compound of the two most abundant elements in Earth’s crust, silicon and oxygen, </w:t>
      </w:r>
      <w:proofErr w:type="spellStart"/>
      <w:r w:rsidRPr="00443308">
        <w:rPr>
          <w:rFonts w:asciiTheme="majorBidi" w:hAnsiTheme="majorBidi" w:cstheme="majorBidi"/>
          <w:sz w:val="24"/>
          <w:szCs w:val="24"/>
        </w:rPr>
        <w:t>SiO</w:t>
      </w:r>
      <w:proofErr w:type="spellEnd"/>
      <w:r w:rsidRPr="00443308">
        <w:rPr>
          <w:rFonts w:asciiTheme="majorBidi" w:hAnsiTheme="majorBidi" w:cstheme="majorBidi"/>
          <w:sz w:val="24"/>
          <w:szCs w:val="24"/>
          <w:rtl/>
        </w:rPr>
        <w:t>2</w:t>
      </w:r>
      <w:r w:rsidRPr="00443308">
        <w:rPr>
          <w:rFonts w:asciiTheme="majorBidi" w:hAnsiTheme="majorBidi" w:cstheme="majorBidi"/>
          <w:sz w:val="24"/>
          <w:szCs w:val="24"/>
        </w:rPr>
        <w:t xml:space="preserve">. The mass of Earth’s crust is </w:t>
      </w:r>
      <w:r w:rsidRPr="00443308">
        <w:rPr>
          <w:rFonts w:asciiTheme="majorBidi" w:hAnsiTheme="majorBidi" w:cstheme="majorBidi"/>
          <w:sz w:val="24"/>
          <w:szCs w:val="24"/>
          <w:rtl/>
        </w:rPr>
        <w:t xml:space="preserve">59 </w:t>
      </w:r>
      <w:r w:rsidRPr="00443308">
        <w:rPr>
          <w:rFonts w:asciiTheme="majorBidi" w:hAnsiTheme="majorBidi" w:cstheme="majorBidi"/>
          <w:sz w:val="24"/>
          <w:szCs w:val="24"/>
        </w:rPr>
        <w:t xml:space="preserve">percent silica, the main constituent of more than </w:t>
      </w:r>
      <w:r w:rsidRPr="00443308">
        <w:rPr>
          <w:rFonts w:asciiTheme="majorBidi" w:hAnsiTheme="majorBidi" w:cstheme="majorBidi"/>
          <w:sz w:val="24"/>
          <w:szCs w:val="24"/>
          <w:rtl/>
        </w:rPr>
        <w:t xml:space="preserve">95 </w:t>
      </w:r>
      <w:r w:rsidRPr="00443308">
        <w:rPr>
          <w:rFonts w:asciiTheme="majorBidi" w:hAnsiTheme="majorBidi" w:cstheme="majorBidi"/>
          <w:sz w:val="24"/>
          <w:szCs w:val="24"/>
        </w:rPr>
        <w:t xml:space="preserve">percent of the known rocks. Silica has three main crystalline varieties: quartz (by far the most abundant), </w:t>
      </w:r>
      <w:proofErr w:type="spellStart"/>
      <w:r w:rsidRPr="00443308">
        <w:rPr>
          <w:rFonts w:asciiTheme="majorBidi" w:hAnsiTheme="majorBidi" w:cstheme="majorBidi"/>
          <w:sz w:val="24"/>
          <w:szCs w:val="24"/>
        </w:rPr>
        <w:t>tridymite</w:t>
      </w:r>
      <w:proofErr w:type="spellEnd"/>
      <w:r w:rsidRPr="00443308">
        <w:rPr>
          <w:rFonts w:asciiTheme="majorBidi" w:hAnsiTheme="majorBidi" w:cstheme="majorBidi"/>
          <w:sz w:val="24"/>
          <w:szCs w:val="24"/>
        </w:rPr>
        <w:t xml:space="preserve">, and </w:t>
      </w:r>
      <w:proofErr w:type="spellStart"/>
      <w:r w:rsidRPr="00443308">
        <w:rPr>
          <w:rFonts w:asciiTheme="majorBidi" w:hAnsiTheme="majorBidi" w:cstheme="majorBidi"/>
          <w:sz w:val="24"/>
          <w:szCs w:val="24"/>
        </w:rPr>
        <w:t>cristobalite</w:t>
      </w:r>
      <w:proofErr w:type="spellEnd"/>
      <w:r w:rsidRPr="00443308">
        <w:rPr>
          <w:rFonts w:asciiTheme="majorBidi" w:hAnsiTheme="majorBidi" w:cstheme="majorBidi"/>
          <w:sz w:val="24"/>
          <w:szCs w:val="24"/>
        </w:rPr>
        <w:t xml:space="preserve">.  Silica sand is used in buildings and roads in the form of </w:t>
      </w:r>
      <w:proofErr w:type="spellStart"/>
      <w:r w:rsidRPr="00443308">
        <w:rPr>
          <w:rFonts w:asciiTheme="majorBidi" w:hAnsiTheme="majorBidi" w:cstheme="majorBidi"/>
          <w:sz w:val="24"/>
          <w:szCs w:val="24"/>
        </w:rPr>
        <w:t>portland</w:t>
      </w:r>
      <w:proofErr w:type="spellEnd"/>
      <w:r w:rsidRPr="00443308">
        <w:rPr>
          <w:rFonts w:asciiTheme="majorBidi" w:hAnsiTheme="majorBidi" w:cstheme="majorBidi"/>
          <w:sz w:val="24"/>
          <w:szCs w:val="24"/>
        </w:rPr>
        <w:t xml:space="preserve"> cement, concrete, refractory </w:t>
      </w:r>
      <w:proofErr w:type="gramStart"/>
      <w:r w:rsidRPr="00443308">
        <w:rPr>
          <w:rFonts w:asciiTheme="majorBidi" w:hAnsiTheme="majorBidi" w:cstheme="majorBidi"/>
          <w:sz w:val="24"/>
          <w:szCs w:val="24"/>
        </w:rPr>
        <w:t>bricks ,and</w:t>
      </w:r>
      <w:proofErr w:type="gramEnd"/>
      <w:r w:rsidRPr="00443308">
        <w:rPr>
          <w:rFonts w:asciiTheme="majorBidi" w:hAnsiTheme="majorBidi" w:cstheme="majorBidi"/>
          <w:sz w:val="24"/>
          <w:szCs w:val="24"/>
        </w:rPr>
        <w:t xml:space="preserve"> mortar, as well as sandstone. Silica also is used in grinding and polishing glass and stone; in foundry molds; in the manufacture of glass, ceramics, silicon carbide, ferrosilicon, and silicones; as a refractory material; and as gemstones</w:t>
      </w:r>
      <w:r w:rsidR="00122E9F" w:rsidRPr="00443308">
        <w:rPr>
          <w:rFonts w:asciiTheme="majorBidi" w:hAnsiTheme="majorBidi" w:cstheme="majorBidi"/>
          <w:sz w:val="24"/>
          <w:szCs w:val="24"/>
        </w:rPr>
        <w:t>. [9]</w:t>
      </w:r>
    </w:p>
    <w:p w:rsidR="00437AF2" w:rsidRDefault="00437AF2" w:rsidP="00437AF2">
      <w:pPr>
        <w:pStyle w:val="Heading1"/>
        <w:bidi w:val="0"/>
        <w:rPr>
          <w:rFonts w:eastAsia="Times New Roman"/>
          <w:kern w:val="36"/>
        </w:rPr>
      </w:pPr>
      <w:bookmarkStart w:id="12" w:name="_Toc482277337"/>
      <w:r>
        <w:rPr>
          <w:rFonts w:eastAsia="Times New Roman"/>
          <w:kern w:val="36"/>
        </w:rPr>
        <w:t xml:space="preserve">Refractory </w:t>
      </w:r>
      <w:proofErr w:type="gramStart"/>
      <w:r>
        <w:rPr>
          <w:rFonts w:eastAsia="Times New Roman"/>
          <w:kern w:val="36"/>
        </w:rPr>
        <w:t>bricks  :</w:t>
      </w:r>
      <w:bookmarkEnd w:id="12"/>
      <w:proofErr w:type="gramEnd"/>
      <w:r>
        <w:rPr>
          <w:rFonts w:eastAsia="Times New Roman"/>
          <w:kern w:val="36"/>
        </w:rPr>
        <w:br/>
      </w:r>
    </w:p>
    <w:p w:rsidR="009833D4" w:rsidRDefault="00437AF2">
      <w:pPr>
        <w:spacing w:line="360" w:lineRule="auto"/>
        <w:jc w:val="right"/>
        <w:rPr>
          <w:rFonts w:asciiTheme="majorBidi" w:hAnsiTheme="majorBidi" w:cstheme="majorBidi"/>
          <w:sz w:val="24"/>
          <w:szCs w:val="24"/>
          <w:rtl/>
        </w:rPr>
      </w:pPr>
      <w:r w:rsidRPr="002B797A">
        <w:rPr>
          <w:rFonts w:asciiTheme="majorBidi" w:hAnsiTheme="majorBidi" w:cstheme="majorBidi"/>
          <w:sz w:val="24"/>
          <w:szCs w:val="24"/>
        </w:rPr>
        <w:t xml:space="preserve">Refractory, any material that has an unusually high melting point and that maintains its structural properties at very high temperatures. Composed principally of ceramics, </w:t>
      </w:r>
      <w:r w:rsidR="00122E9F" w:rsidRPr="002B797A">
        <w:rPr>
          <w:rFonts w:asciiTheme="majorBidi" w:hAnsiTheme="majorBidi" w:cstheme="majorBidi"/>
          <w:sz w:val="24"/>
          <w:szCs w:val="24"/>
        </w:rPr>
        <w:t>refractory's</w:t>
      </w:r>
      <w:r w:rsidRPr="002B797A">
        <w:rPr>
          <w:rFonts w:asciiTheme="majorBidi" w:hAnsiTheme="majorBidi" w:cstheme="majorBidi"/>
          <w:sz w:val="24"/>
          <w:szCs w:val="24"/>
        </w:rPr>
        <w:t xml:space="preserve"> are employed in great quantities in the metallurgical, glassmaking, and ceramics industries, where they are formed into a variety of shapes to line the interiors of furnaces, kilns, and other devices that process materials at high temperatures</w:t>
      </w:r>
      <w:r w:rsidR="00755501" w:rsidRPr="002B797A">
        <w:rPr>
          <w:rFonts w:asciiTheme="majorBidi" w:hAnsiTheme="majorBidi" w:cstheme="majorBidi"/>
          <w:sz w:val="24"/>
          <w:szCs w:val="24"/>
        </w:rPr>
        <w:t>.</w:t>
      </w:r>
      <w:r w:rsidR="00122E9F" w:rsidRPr="002B797A">
        <w:rPr>
          <w:rFonts w:asciiTheme="majorBidi" w:hAnsiTheme="majorBidi" w:cstheme="majorBidi"/>
          <w:sz w:val="24"/>
          <w:szCs w:val="24"/>
          <w:vertAlign w:val="superscript"/>
        </w:rPr>
        <w:t xml:space="preserve"> [10]</w:t>
      </w:r>
    </w:p>
    <w:p w:rsidR="009833D4" w:rsidRDefault="009833D4">
      <w:pPr>
        <w:spacing w:line="360" w:lineRule="auto"/>
        <w:rPr>
          <w:rFonts w:cs="Arial"/>
          <w:rtl/>
        </w:rPr>
      </w:pPr>
    </w:p>
    <w:p w:rsidR="009833D4" w:rsidRDefault="00122E9F">
      <w:pPr>
        <w:bidi w:val="0"/>
        <w:spacing w:line="360" w:lineRule="auto"/>
        <w:rPr>
          <w:rFonts w:asciiTheme="majorBidi" w:eastAsia="Times New Roman" w:hAnsiTheme="majorBidi" w:cstheme="majorBidi"/>
          <w:kern w:val="36"/>
          <w:sz w:val="24"/>
          <w:szCs w:val="24"/>
        </w:rPr>
      </w:pPr>
      <w:bookmarkStart w:id="13" w:name="_Toc482277338"/>
      <w:r w:rsidRPr="002819CC">
        <w:rPr>
          <w:rStyle w:val="Heading1Char"/>
        </w:rPr>
        <w:t>Silica Refractory bricks</w:t>
      </w:r>
      <w:proofErr w:type="gramStart"/>
      <w:r w:rsidRPr="002819CC">
        <w:rPr>
          <w:rStyle w:val="Heading1Char"/>
        </w:rPr>
        <w:t>:</w:t>
      </w:r>
      <w:bookmarkEnd w:id="13"/>
      <w:proofErr w:type="gramEnd"/>
      <w:r>
        <w:rPr>
          <w:rFonts w:eastAsia="Times New Roman"/>
          <w:kern w:val="36"/>
        </w:rPr>
        <w:br/>
      </w:r>
      <w:r w:rsidR="000C576D" w:rsidRPr="002819CC">
        <w:rPr>
          <w:sz w:val="23"/>
          <w:szCs w:val="23"/>
        </w:rPr>
        <w:br/>
      </w:r>
      <w:r w:rsidR="000C576D" w:rsidRPr="002819CC">
        <w:rPr>
          <w:rFonts w:asciiTheme="majorBidi" w:hAnsiTheme="majorBidi" w:cstheme="majorBidi"/>
          <w:sz w:val="24"/>
          <w:szCs w:val="24"/>
        </w:rPr>
        <w:t>Silica brick is a refractory material containing at least 93% SiO2. The raw material is quality rocks. Silica brick has excellent mechanical strength at temperatures approaching their actual fusion point</w:t>
      </w:r>
      <w:proofErr w:type="gramStart"/>
      <w:r w:rsidR="00E14233" w:rsidRPr="002819CC">
        <w:rPr>
          <w:rFonts w:asciiTheme="majorBidi" w:hAnsiTheme="majorBidi" w:cstheme="majorBidi"/>
          <w:sz w:val="24"/>
          <w:szCs w:val="24"/>
        </w:rPr>
        <w:t>.</w:t>
      </w:r>
      <w:r w:rsidR="00E14233" w:rsidRPr="002819CC">
        <w:rPr>
          <w:rFonts w:asciiTheme="majorBidi" w:hAnsiTheme="majorBidi" w:cstheme="majorBidi"/>
          <w:color w:val="000000" w:themeColor="text1"/>
          <w:sz w:val="24"/>
          <w:szCs w:val="24"/>
          <w:vertAlign w:val="superscript"/>
        </w:rPr>
        <w:t>[</w:t>
      </w:r>
      <w:proofErr w:type="gramEnd"/>
      <w:r w:rsidR="00E14233" w:rsidRPr="002819CC">
        <w:rPr>
          <w:rFonts w:asciiTheme="majorBidi" w:hAnsiTheme="majorBidi" w:cstheme="majorBidi"/>
          <w:color w:val="000000" w:themeColor="text1"/>
          <w:sz w:val="24"/>
          <w:szCs w:val="24"/>
          <w:vertAlign w:val="superscript"/>
        </w:rPr>
        <w:t>11]</w:t>
      </w:r>
    </w:p>
    <w:p w:rsidR="009833D4" w:rsidRDefault="007346C1" w:rsidP="005F62AE">
      <w:pPr>
        <w:bidi w:val="0"/>
        <w:spacing w:line="360" w:lineRule="auto"/>
        <w:rPr>
          <w:rFonts w:asciiTheme="majorBidi" w:hAnsiTheme="majorBidi" w:cstheme="majorBidi"/>
          <w:sz w:val="24"/>
          <w:szCs w:val="24"/>
        </w:rPr>
      </w:pPr>
      <w:r w:rsidRPr="002819CC">
        <w:rPr>
          <w:rFonts w:asciiTheme="majorBidi" w:hAnsiTheme="majorBidi" w:cstheme="majorBidi"/>
          <w:sz w:val="24"/>
          <w:szCs w:val="24"/>
        </w:rPr>
        <w:br/>
      </w:r>
      <w:r w:rsidR="00623221" w:rsidRPr="002819CC">
        <w:rPr>
          <w:rFonts w:asciiTheme="majorBidi" w:hAnsiTheme="majorBidi" w:cstheme="majorBidi"/>
          <w:color w:val="000000" w:themeColor="text1"/>
          <w:sz w:val="24"/>
          <w:szCs w:val="24"/>
        </w:rPr>
        <w:t>Silica brick is made of silica containing more than</w:t>
      </w:r>
      <w:r w:rsidR="005F62AE">
        <w:rPr>
          <w:rFonts w:asciiTheme="majorBidi" w:hAnsiTheme="majorBidi" w:cstheme="majorBidi"/>
          <w:color w:val="000000" w:themeColor="text1"/>
          <w:sz w:val="24"/>
          <w:szCs w:val="24"/>
        </w:rPr>
        <w:t xml:space="preserve">  </w:t>
      </w:r>
      <w:r w:rsidR="00623221" w:rsidRPr="002819CC">
        <w:rPr>
          <w:rFonts w:asciiTheme="majorBidi" w:hAnsiTheme="majorBidi" w:cstheme="majorBidi"/>
          <w:color w:val="000000" w:themeColor="text1"/>
          <w:sz w:val="24"/>
          <w:szCs w:val="24"/>
        </w:rPr>
        <w:t xml:space="preserve">96% </w:t>
      </w:r>
      <w:r w:rsidR="005F62AE">
        <w:rPr>
          <w:rFonts w:asciiTheme="majorBidi" w:hAnsiTheme="majorBidi" w:cstheme="majorBidi"/>
          <w:color w:val="000000" w:themeColor="text1"/>
          <w:sz w:val="24"/>
          <w:szCs w:val="24"/>
        </w:rPr>
        <w:t xml:space="preserve"> </w:t>
      </w:r>
      <w:r w:rsidR="00623221" w:rsidRPr="002819CC">
        <w:rPr>
          <w:rFonts w:asciiTheme="majorBidi" w:hAnsiTheme="majorBidi" w:cstheme="majorBidi"/>
          <w:color w:val="000000" w:themeColor="text1"/>
          <w:sz w:val="24"/>
          <w:szCs w:val="24"/>
        </w:rPr>
        <w:t xml:space="preserve">SiO2 , with addition of mineralizing agent (such as iron scales, lime) and binder (such as molasses, sulfite pulp waste), by  kneading, shaping, drying and </w:t>
      </w:r>
      <w:proofErr w:type="spellStart"/>
      <w:r w:rsidR="00623221" w:rsidRPr="002819CC">
        <w:rPr>
          <w:rFonts w:asciiTheme="majorBidi" w:hAnsiTheme="majorBidi" w:cstheme="majorBidi"/>
          <w:color w:val="000000" w:themeColor="text1"/>
          <w:sz w:val="24"/>
          <w:szCs w:val="24"/>
        </w:rPr>
        <w:t>calcining</w:t>
      </w:r>
      <w:proofErr w:type="spellEnd"/>
      <w:r w:rsidR="00623221" w:rsidRPr="002819CC">
        <w:rPr>
          <w:rFonts w:asciiTheme="majorBidi" w:hAnsiTheme="majorBidi" w:cstheme="majorBidi"/>
          <w:color w:val="000000" w:themeColor="text1"/>
          <w:sz w:val="24"/>
          <w:szCs w:val="24"/>
        </w:rPr>
        <w:t xml:space="preserve">. The raw materials are crushed and then mixed evenly according to the formulation. Then the raw materials are shaped into the desired shape. After shaping, the products are dried in the tunnel kiln at about 120 </w:t>
      </w:r>
      <w:r w:rsidR="00623221" w:rsidRPr="002819CC">
        <w:rPr>
          <w:rFonts w:ascii="Cambria Math" w:hAnsi="Cambria Math" w:cs="Cambria Math"/>
          <w:color w:val="000000" w:themeColor="text1"/>
          <w:sz w:val="24"/>
          <w:szCs w:val="24"/>
        </w:rPr>
        <w:t>℃</w:t>
      </w:r>
      <w:r w:rsidR="00623221" w:rsidRPr="002819CC">
        <w:rPr>
          <w:rFonts w:asciiTheme="majorBidi" w:hAnsiTheme="majorBidi" w:cstheme="majorBidi"/>
          <w:color w:val="000000" w:themeColor="text1"/>
          <w:sz w:val="24"/>
          <w:szCs w:val="24"/>
        </w:rPr>
        <w:t xml:space="preserve"> and then fired at 1500</w:t>
      </w:r>
      <w:r w:rsidR="00623221" w:rsidRPr="002819CC">
        <w:rPr>
          <w:rFonts w:ascii="Cambria Math" w:hAnsi="Cambria Math" w:cs="Cambria Math"/>
          <w:color w:val="000000" w:themeColor="text1"/>
          <w:sz w:val="24"/>
          <w:szCs w:val="24"/>
        </w:rPr>
        <w:t>℃</w:t>
      </w:r>
      <w:r w:rsidR="00623221" w:rsidRPr="002819CC">
        <w:rPr>
          <w:rFonts w:asciiTheme="majorBidi" w:hAnsiTheme="majorBidi" w:cstheme="majorBidi"/>
          <w:color w:val="000000" w:themeColor="text1"/>
          <w:sz w:val="24"/>
          <w:szCs w:val="24"/>
        </w:rPr>
        <w:t>.</w:t>
      </w:r>
      <w:r w:rsidR="00623221" w:rsidRPr="002819CC">
        <w:rPr>
          <w:rFonts w:asciiTheme="majorBidi" w:hAnsiTheme="majorBidi" w:cstheme="majorBidi"/>
          <w:color w:val="000000" w:themeColor="text1"/>
          <w:sz w:val="24"/>
          <w:szCs w:val="24"/>
        </w:rPr>
        <w:br/>
      </w:r>
      <w:r w:rsidR="00623221" w:rsidRPr="002819CC">
        <w:rPr>
          <w:rFonts w:asciiTheme="majorBidi" w:hAnsiTheme="majorBidi" w:cstheme="majorBidi"/>
          <w:color w:val="000000" w:themeColor="text1"/>
          <w:sz w:val="24"/>
          <w:szCs w:val="24"/>
        </w:rPr>
        <w:lastRenderedPageBreak/>
        <w:t>Generally, silica and waste silica bricks are washed and then crushed with the jaw crusher and cone crusher. The crushed raw materials are then screened with the vibrating screen. Then different raw materials are accurately weighed according to the formulation and mixed with mineralizing agent (such as iron scales, lime) and binder (such as molasses, sulfite pulp waste).</w:t>
      </w:r>
      <w:r w:rsidR="00623221" w:rsidRPr="002819CC">
        <w:rPr>
          <w:rFonts w:asciiTheme="majorBidi" w:hAnsiTheme="majorBidi" w:cstheme="majorBidi"/>
          <w:color w:val="000000" w:themeColor="text1"/>
          <w:sz w:val="24"/>
          <w:szCs w:val="24"/>
        </w:rPr>
        <w:br/>
      </w:r>
      <w:r w:rsidR="00623221" w:rsidRPr="002819CC">
        <w:rPr>
          <w:rFonts w:asciiTheme="majorBidi" w:hAnsiTheme="majorBidi" w:cstheme="majorBidi"/>
          <w:color w:val="000000" w:themeColor="text1"/>
          <w:sz w:val="24"/>
          <w:szCs w:val="24"/>
          <w:shd w:val="clear" w:color="auto" w:fill="FFFFFF"/>
        </w:rPr>
        <w:t xml:space="preserve">After shaping, the products are dried in the tunnel kiln at about 120 </w:t>
      </w:r>
      <w:r w:rsidR="00623221" w:rsidRPr="002819CC">
        <w:rPr>
          <w:rFonts w:ascii="Cambria Math" w:hAnsi="Cambria Math" w:cs="Cambria Math"/>
          <w:color w:val="000000" w:themeColor="text1"/>
          <w:sz w:val="24"/>
          <w:szCs w:val="24"/>
          <w:shd w:val="clear" w:color="auto" w:fill="FFFFFF"/>
        </w:rPr>
        <w:t>℃</w:t>
      </w:r>
      <w:r w:rsidR="00623221" w:rsidRPr="002819CC">
        <w:rPr>
          <w:rFonts w:asciiTheme="majorBidi" w:hAnsiTheme="majorBidi" w:cstheme="majorBidi"/>
          <w:color w:val="000000" w:themeColor="text1"/>
          <w:sz w:val="24"/>
          <w:szCs w:val="24"/>
          <w:shd w:val="clear" w:color="auto" w:fill="FFFFFF"/>
        </w:rPr>
        <w:t xml:space="preserve"> and then fired at 1500</w:t>
      </w:r>
      <w:r w:rsidR="00623221" w:rsidRPr="002819CC">
        <w:rPr>
          <w:rFonts w:ascii="Cambria Math" w:hAnsi="Cambria Math" w:cs="Cambria Math"/>
          <w:color w:val="000000" w:themeColor="text1"/>
          <w:sz w:val="24"/>
          <w:szCs w:val="24"/>
          <w:shd w:val="clear" w:color="auto" w:fill="FFFFFF"/>
        </w:rPr>
        <w:t>℃</w:t>
      </w:r>
      <w:r w:rsidR="00623221" w:rsidRPr="002819CC">
        <w:rPr>
          <w:rFonts w:asciiTheme="majorBidi" w:hAnsiTheme="majorBidi" w:cstheme="majorBidi"/>
          <w:color w:val="000000" w:themeColor="text1"/>
          <w:sz w:val="24"/>
          <w:szCs w:val="24"/>
          <w:shd w:val="clear" w:color="auto" w:fill="FFFFFF"/>
        </w:rPr>
        <w:t>. A phase change occurs in the firing process, accompanied with a large volume change. Therefore the firing of silica bricks is more difficult.</w:t>
      </w:r>
      <w:r w:rsidR="00623221" w:rsidRPr="002819CC">
        <w:rPr>
          <w:rFonts w:asciiTheme="majorBidi" w:hAnsiTheme="majorBidi" w:cstheme="majorBidi"/>
          <w:color w:val="000000" w:themeColor="text1"/>
          <w:sz w:val="24"/>
          <w:szCs w:val="24"/>
          <w:shd w:val="clear" w:color="auto" w:fill="FFFFFF"/>
        </w:rPr>
        <w:br/>
      </w:r>
      <w:r w:rsidR="00623221" w:rsidRPr="002819CC">
        <w:rPr>
          <w:rFonts w:asciiTheme="majorBidi" w:hAnsiTheme="majorBidi" w:cstheme="majorBidi"/>
          <w:color w:val="000000" w:themeColor="text1"/>
          <w:sz w:val="24"/>
          <w:szCs w:val="24"/>
        </w:rPr>
        <w:t>Silica brick can be widely used in coke oven, hot blast furnace, glass</w:t>
      </w:r>
      <w:r w:rsidR="001A7EAA">
        <w:rPr>
          <w:rFonts w:asciiTheme="majorBidi" w:hAnsiTheme="majorBidi" w:cstheme="majorBidi"/>
          <w:color w:val="000000" w:themeColor="text1"/>
          <w:sz w:val="24"/>
          <w:szCs w:val="24"/>
        </w:rPr>
        <w:t xml:space="preserve"> </w:t>
      </w:r>
      <w:r w:rsidR="001A7EAA" w:rsidRPr="002819CC">
        <w:rPr>
          <w:rFonts w:asciiTheme="majorBidi" w:hAnsiTheme="majorBidi" w:cstheme="majorBidi"/>
          <w:color w:val="000000" w:themeColor="text1"/>
          <w:sz w:val="24"/>
          <w:szCs w:val="24"/>
        </w:rPr>
        <w:t>furnace</w:t>
      </w:r>
      <w:r w:rsidR="00623221" w:rsidRPr="002819CC">
        <w:rPr>
          <w:rFonts w:asciiTheme="majorBidi" w:hAnsiTheme="majorBidi" w:cstheme="majorBidi"/>
          <w:color w:val="000000" w:themeColor="text1"/>
          <w:sz w:val="24"/>
          <w:szCs w:val="24"/>
        </w:rPr>
        <w:t xml:space="preserve"> and carbon furnace. In glass industry, it is mainly employed to build the doghouse crown, suspended wall of channel, top crown and inlet sealing. In metallurgy industry, it is adopted as the nozzle brick</w:t>
      </w:r>
      <w:r w:rsidR="00623221" w:rsidRPr="002819CC">
        <w:rPr>
          <w:rFonts w:asciiTheme="majorBidi" w:hAnsiTheme="majorBidi" w:cstheme="majorBidi"/>
          <w:sz w:val="24"/>
          <w:szCs w:val="24"/>
        </w:rPr>
        <w:t>.</w:t>
      </w:r>
      <w:r w:rsidR="00E14233" w:rsidRPr="002819CC">
        <w:rPr>
          <w:rFonts w:asciiTheme="majorBidi" w:hAnsiTheme="majorBidi" w:cstheme="majorBidi"/>
          <w:sz w:val="24"/>
          <w:szCs w:val="24"/>
          <w:vertAlign w:val="superscript"/>
        </w:rPr>
        <w:t xml:space="preserve"> [12]</w:t>
      </w:r>
      <w:r w:rsidR="00623221" w:rsidRPr="002819CC">
        <w:rPr>
          <w:rFonts w:asciiTheme="majorBidi" w:hAnsiTheme="majorBidi" w:cstheme="majorBidi"/>
          <w:sz w:val="24"/>
          <w:szCs w:val="24"/>
        </w:rPr>
        <w:br/>
      </w:r>
      <w:r w:rsidR="00D30449" w:rsidRPr="002819CC">
        <w:rPr>
          <w:rFonts w:asciiTheme="majorBidi" w:hAnsiTheme="majorBidi" w:cstheme="majorBidi"/>
          <w:sz w:val="24"/>
          <w:szCs w:val="24"/>
        </w:rPr>
        <w:t xml:space="preserve">In this project </w:t>
      </w:r>
      <w:r w:rsidR="00F047CF" w:rsidRPr="002819CC">
        <w:rPr>
          <w:rFonts w:asciiTheme="majorBidi" w:hAnsiTheme="majorBidi" w:cstheme="majorBidi"/>
          <w:sz w:val="24"/>
          <w:szCs w:val="24"/>
        </w:rPr>
        <w:t xml:space="preserve">our goals are first to optimize </w:t>
      </w:r>
      <w:r w:rsidR="00D30449" w:rsidRPr="002819CC">
        <w:rPr>
          <w:rFonts w:asciiTheme="majorBidi" w:hAnsiTheme="majorBidi" w:cstheme="majorBidi"/>
          <w:sz w:val="24"/>
          <w:szCs w:val="24"/>
        </w:rPr>
        <w:t xml:space="preserve">the </w:t>
      </w:r>
      <w:r w:rsidR="00F047CF" w:rsidRPr="002819CC">
        <w:rPr>
          <w:rFonts w:asciiTheme="majorBidi" w:hAnsiTheme="majorBidi" w:cstheme="majorBidi"/>
          <w:sz w:val="24"/>
          <w:szCs w:val="24"/>
        </w:rPr>
        <w:t xml:space="preserve">decomposition </w:t>
      </w:r>
      <w:r w:rsidR="00D30449" w:rsidRPr="002819CC">
        <w:rPr>
          <w:rFonts w:asciiTheme="majorBidi" w:hAnsiTheme="majorBidi" w:cstheme="majorBidi"/>
          <w:sz w:val="24"/>
          <w:szCs w:val="24"/>
        </w:rPr>
        <w:t xml:space="preserve">process of limestone </w:t>
      </w:r>
      <w:r w:rsidR="00F047CF" w:rsidRPr="002819CC">
        <w:rPr>
          <w:rFonts w:asciiTheme="majorBidi" w:hAnsiTheme="majorBidi" w:cstheme="majorBidi"/>
          <w:sz w:val="24"/>
          <w:szCs w:val="24"/>
        </w:rPr>
        <w:t>or calcium carbonate to achieve two secondary goals: (i) producing calcium oxide-</w:t>
      </w:r>
      <w:proofErr w:type="spellStart"/>
      <w:r w:rsidR="00F047CF" w:rsidRPr="002819CC">
        <w:rPr>
          <w:rFonts w:asciiTheme="majorBidi" w:hAnsiTheme="majorBidi" w:cstheme="majorBidi"/>
          <w:sz w:val="24"/>
          <w:szCs w:val="24"/>
        </w:rPr>
        <w:t>CaO</w:t>
      </w:r>
      <w:proofErr w:type="spellEnd"/>
      <w:r w:rsidR="00F047CF" w:rsidRPr="002819CC">
        <w:rPr>
          <w:rFonts w:asciiTheme="majorBidi" w:hAnsiTheme="majorBidi" w:cstheme="majorBidi"/>
          <w:sz w:val="24"/>
          <w:szCs w:val="24"/>
        </w:rPr>
        <w:t xml:space="preserve"> (l</w:t>
      </w:r>
      <w:r w:rsidR="00D30449" w:rsidRPr="002819CC">
        <w:rPr>
          <w:rFonts w:asciiTheme="majorBidi" w:hAnsiTheme="majorBidi" w:cstheme="majorBidi"/>
          <w:sz w:val="24"/>
          <w:szCs w:val="24"/>
        </w:rPr>
        <w:t>ime</w:t>
      </w:r>
      <w:r w:rsidR="00466D89" w:rsidRPr="002819CC">
        <w:rPr>
          <w:rFonts w:asciiTheme="majorBidi" w:hAnsiTheme="majorBidi" w:cstheme="majorBidi"/>
          <w:sz w:val="24"/>
          <w:szCs w:val="24"/>
        </w:rPr>
        <w:t>)</w:t>
      </w:r>
      <w:r w:rsidR="00063A68" w:rsidRPr="002819CC">
        <w:rPr>
          <w:rFonts w:asciiTheme="majorBidi" w:hAnsiTheme="majorBidi" w:cstheme="majorBidi"/>
          <w:sz w:val="24"/>
          <w:szCs w:val="24"/>
        </w:rPr>
        <w:t xml:space="preserve">to </w:t>
      </w:r>
      <w:proofErr w:type="spellStart"/>
      <w:r w:rsidR="00063A68" w:rsidRPr="002819CC">
        <w:rPr>
          <w:rFonts w:asciiTheme="majorBidi" w:hAnsiTheme="majorBidi" w:cstheme="majorBidi"/>
          <w:sz w:val="24"/>
          <w:szCs w:val="24"/>
        </w:rPr>
        <w:t>used</w:t>
      </w:r>
      <w:proofErr w:type="spellEnd"/>
      <w:r w:rsidR="00063A68" w:rsidRPr="002819CC">
        <w:rPr>
          <w:rFonts w:asciiTheme="majorBidi" w:hAnsiTheme="majorBidi" w:cstheme="majorBidi"/>
          <w:sz w:val="24"/>
          <w:szCs w:val="24"/>
        </w:rPr>
        <w:t xml:space="preserve"> in r</w:t>
      </w:r>
      <w:r w:rsidR="00832040" w:rsidRPr="002819CC">
        <w:rPr>
          <w:rFonts w:asciiTheme="majorBidi" w:hAnsiTheme="majorBidi" w:cstheme="majorBidi"/>
          <w:sz w:val="24"/>
          <w:szCs w:val="24"/>
        </w:rPr>
        <w:t xml:space="preserve">efractory bricks production </w:t>
      </w:r>
      <w:r w:rsidR="00F047CF" w:rsidRPr="002819CC">
        <w:rPr>
          <w:rFonts w:asciiTheme="majorBidi" w:hAnsiTheme="majorBidi" w:cstheme="majorBidi"/>
          <w:sz w:val="24"/>
          <w:szCs w:val="24"/>
        </w:rPr>
        <w:t>and (ii) producing carbon dioxide (CO</w:t>
      </w:r>
      <w:r w:rsidR="00F047CF" w:rsidRPr="002819CC">
        <w:rPr>
          <w:rFonts w:asciiTheme="majorBidi" w:hAnsiTheme="majorBidi" w:cstheme="majorBidi"/>
          <w:sz w:val="24"/>
          <w:szCs w:val="24"/>
          <w:vertAlign w:val="subscript"/>
        </w:rPr>
        <w:t>2</w:t>
      </w:r>
      <w:r w:rsidR="00F047CF" w:rsidRPr="002819CC">
        <w:rPr>
          <w:rFonts w:asciiTheme="majorBidi" w:hAnsiTheme="majorBidi" w:cstheme="majorBidi"/>
          <w:sz w:val="24"/>
          <w:szCs w:val="24"/>
        </w:rPr>
        <w:t xml:space="preserve">). </w:t>
      </w:r>
      <w:r w:rsidR="00466D89" w:rsidRPr="002819CC">
        <w:rPr>
          <w:rFonts w:asciiTheme="majorBidi" w:hAnsiTheme="majorBidi" w:cstheme="majorBidi"/>
          <w:sz w:val="24"/>
          <w:szCs w:val="24"/>
        </w:rPr>
        <w:t xml:space="preserve">These products have many </w:t>
      </w:r>
      <w:proofErr w:type="spellStart"/>
      <w:r w:rsidR="00466D89" w:rsidRPr="002819CC">
        <w:rPr>
          <w:rFonts w:asciiTheme="majorBidi" w:hAnsiTheme="majorBidi" w:cstheme="majorBidi"/>
          <w:sz w:val="24"/>
          <w:szCs w:val="24"/>
        </w:rPr>
        <w:t>commonapplications</w:t>
      </w:r>
      <w:proofErr w:type="spellEnd"/>
      <w:r w:rsidR="00466D89" w:rsidRPr="002819CC">
        <w:rPr>
          <w:rFonts w:asciiTheme="majorBidi" w:hAnsiTheme="majorBidi" w:cstheme="majorBidi"/>
          <w:sz w:val="24"/>
          <w:szCs w:val="24"/>
        </w:rPr>
        <w:t xml:space="preserve"> and b</w:t>
      </w:r>
      <w:r w:rsidR="00F047CF" w:rsidRPr="002819CC">
        <w:rPr>
          <w:rFonts w:asciiTheme="majorBidi" w:hAnsiTheme="majorBidi" w:cstheme="majorBidi"/>
          <w:sz w:val="24"/>
          <w:szCs w:val="24"/>
        </w:rPr>
        <w:t xml:space="preserve">oth products </w:t>
      </w:r>
      <w:r w:rsidR="00466D89" w:rsidRPr="002819CC">
        <w:rPr>
          <w:rFonts w:asciiTheme="majorBidi" w:hAnsiTheme="majorBidi" w:cstheme="majorBidi"/>
          <w:sz w:val="24"/>
          <w:szCs w:val="24"/>
        </w:rPr>
        <w:t xml:space="preserve">shall be </w:t>
      </w:r>
      <w:proofErr w:type="spellStart"/>
      <w:r w:rsidR="00466D89" w:rsidRPr="002819CC">
        <w:rPr>
          <w:rFonts w:asciiTheme="majorBidi" w:hAnsiTheme="majorBidi" w:cstheme="majorBidi"/>
          <w:sz w:val="24"/>
          <w:szCs w:val="24"/>
        </w:rPr>
        <w:t>obtained</w:t>
      </w:r>
      <w:r w:rsidR="00DB0BA1" w:rsidRPr="002819CC">
        <w:rPr>
          <w:rFonts w:asciiTheme="majorBidi" w:hAnsiTheme="majorBidi" w:cstheme="majorBidi"/>
          <w:sz w:val="24"/>
          <w:szCs w:val="24"/>
        </w:rPr>
        <w:t>at</w:t>
      </w:r>
      <w:proofErr w:type="spellEnd"/>
      <w:r w:rsidR="00F047CF" w:rsidRPr="002819CC">
        <w:rPr>
          <w:rFonts w:asciiTheme="majorBidi" w:hAnsiTheme="majorBidi" w:cstheme="majorBidi"/>
          <w:sz w:val="24"/>
          <w:szCs w:val="24"/>
        </w:rPr>
        <w:t xml:space="preserve"> a competitive cost </w:t>
      </w:r>
      <w:r w:rsidR="00466D89" w:rsidRPr="002819CC">
        <w:rPr>
          <w:rFonts w:asciiTheme="majorBidi" w:hAnsiTheme="majorBidi" w:cstheme="majorBidi"/>
          <w:sz w:val="24"/>
          <w:szCs w:val="24"/>
        </w:rPr>
        <w:t xml:space="preserve">for local industries. We will do this through the use of chemical additives (chlorides) </w:t>
      </w:r>
      <w:r w:rsidR="00466D89" w:rsidRPr="002819CC">
        <w:rPr>
          <w:rFonts w:asciiTheme="majorBidi" w:hAnsiTheme="majorBidi" w:cstheme="majorBidi"/>
          <w:sz w:val="24"/>
          <w:szCs w:val="24"/>
          <w:vertAlign w:val="superscript"/>
        </w:rPr>
        <w:t>[</w:t>
      </w:r>
      <w:r w:rsidR="00E14233" w:rsidRPr="002819CC">
        <w:rPr>
          <w:rFonts w:asciiTheme="majorBidi" w:hAnsiTheme="majorBidi" w:cstheme="majorBidi"/>
          <w:sz w:val="24"/>
          <w:szCs w:val="24"/>
          <w:vertAlign w:val="superscript"/>
        </w:rPr>
        <w:t>13</w:t>
      </w:r>
      <w:r w:rsidR="00466D89" w:rsidRPr="002819CC">
        <w:rPr>
          <w:rFonts w:asciiTheme="majorBidi" w:hAnsiTheme="majorBidi" w:cstheme="majorBidi"/>
          <w:sz w:val="24"/>
          <w:szCs w:val="24"/>
          <w:vertAlign w:val="superscript"/>
        </w:rPr>
        <w:t xml:space="preserve">, </w:t>
      </w:r>
      <w:r w:rsidR="00D453FA" w:rsidRPr="002819CC">
        <w:rPr>
          <w:rFonts w:asciiTheme="majorBidi" w:hAnsiTheme="majorBidi" w:cstheme="majorBidi"/>
          <w:sz w:val="24"/>
          <w:szCs w:val="24"/>
          <w:vertAlign w:val="superscript"/>
        </w:rPr>
        <w:t>1</w:t>
      </w:r>
      <w:r w:rsidR="00E14233" w:rsidRPr="002819CC">
        <w:rPr>
          <w:rFonts w:asciiTheme="majorBidi" w:hAnsiTheme="majorBidi" w:cstheme="majorBidi"/>
          <w:sz w:val="24"/>
          <w:szCs w:val="24"/>
          <w:vertAlign w:val="superscript"/>
        </w:rPr>
        <w:t>4</w:t>
      </w:r>
      <w:r w:rsidR="00466D89" w:rsidRPr="002819CC">
        <w:rPr>
          <w:rFonts w:asciiTheme="majorBidi" w:hAnsiTheme="majorBidi" w:cstheme="majorBidi"/>
          <w:sz w:val="24"/>
          <w:szCs w:val="24"/>
          <w:vertAlign w:val="superscript"/>
        </w:rPr>
        <w:t>]</w:t>
      </w:r>
      <w:r w:rsidR="00466D89" w:rsidRPr="002819CC">
        <w:rPr>
          <w:rFonts w:asciiTheme="majorBidi" w:hAnsiTheme="majorBidi" w:cstheme="majorBidi"/>
          <w:sz w:val="24"/>
          <w:szCs w:val="24"/>
        </w:rPr>
        <w:t>.</w:t>
      </w:r>
    </w:p>
    <w:p w:rsidR="00A06124" w:rsidRDefault="00A06124" w:rsidP="00A06124">
      <w:pPr>
        <w:pStyle w:val="Heading1"/>
        <w:bidi w:val="0"/>
      </w:pPr>
      <w:bookmarkStart w:id="14" w:name="_Toc482277339"/>
      <w:r>
        <w:br/>
      </w:r>
      <w:r>
        <w:br/>
      </w:r>
      <w:r>
        <w:br/>
      </w:r>
      <w:r>
        <w:br/>
      </w:r>
      <w:r>
        <w:br/>
      </w:r>
    </w:p>
    <w:p w:rsidR="00EC0475" w:rsidRDefault="00EC0475" w:rsidP="00EC0475">
      <w:pPr>
        <w:bidi w:val="0"/>
        <w:rPr>
          <w:color w:val="FF0000"/>
        </w:rPr>
      </w:pPr>
      <w:bookmarkStart w:id="15" w:name="_GoBack"/>
      <w:bookmarkEnd w:id="14"/>
      <w:bookmarkEnd w:id="15"/>
    </w:p>
    <w:p w:rsidR="00A06124" w:rsidRDefault="00A06124" w:rsidP="00A06124">
      <w:pPr>
        <w:bidi w:val="0"/>
        <w:rPr>
          <w:color w:val="FF0000"/>
        </w:rPr>
      </w:pPr>
    </w:p>
    <w:p w:rsidR="00A06124" w:rsidRDefault="00A06124" w:rsidP="00A06124">
      <w:pPr>
        <w:bidi w:val="0"/>
        <w:rPr>
          <w:color w:val="FF0000"/>
        </w:rPr>
      </w:pPr>
    </w:p>
    <w:p w:rsidR="00A06124" w:rsidRDefault="00A06124" w:rsidP="00A06124">
      <w:pPr>
        <w:bidi w:val="0"/>
        <w:rPr>
          <w:color w:val="FF0000"/>
        </w:rPr>
      </w:pPr>
    </w:p>
    <w:p w:rsidR="00A06124" w:rsidRDefault="00A06124" w:rsidP="00A06124">
      <w:pPr>
        <w:bidi w:val="0"/>
        <w:rPr>
          <w:color w:val="FF0000"/>
        </w:rPr>
      </w:pPr>
    </w:p>
    <w:p w:rsidR="00A06124" w:rsidRDefault="00A06124" w:rsidP="00A06124">
      <w:pPr>
        <w:pStyle w:val="Heading1"/>
        <w:bidi w:val="0"/>
      </w:pPr>
      <w:r>
        <w:lastRenderedPageBreak/>
        <w:br/>
      </w:r>
      <w:r>
        <w:br/>
      </w:r>
      <w:r w:rsidRPr="009647A5">
        <w:t>Literature review</w:t>
      </w:r>
    </w:p>
    <w:p w:rsidR="00A06124" w:rsidRDefault="00A06124" w:rsidP="00A06124">
      <w:pPr>
        <w:bidi w:val="0"/>
        <w:rPr>
          <w:color w:val="FF0000"/>
        </w:rPr>
      </w:pPr>
    </w:p>
    <w:p w:rsidR="00A06124" w:rsidRPr="00173A57" w:rsidRDefault="00A06124" w:rsidP="00A06124">
      <w:pPr>
        <w:bidi w:val="0"/>
        <w:rPr>
          <w:color w:val="FF0000"/>
        </w:rPr>
      </w:pPr>
    </w:p>
    <w:p w:rsidR="00D30449" w:rsidRPr="007F17C2" w:rsidRDefault="00537BF4" w:rsidP="00E14233">
      <w:pPr>
        <w:spacing w:line="480" w:lineRule="auto"/>
        <w:jc w:val="both"/>
        <w:rPr>
          <w:rFonts w:ascii="Times New Roman" w:hAnsi="Times New Roman" w:cs="Times New Roman"/>
          <w:sz w:val="24"/>
          <w:szCs w:val="24"/>
          <w:rtl/>
        </w:rPr>
      </w:pPr>
      <w:r w:rsidRPr="007F17C2">
        <w:rPr>
          <w:rFonts w:ascii="Times New Roman" w:hAnsi="Times New Roman" w:cs="Times New Roman"/>
          <w:sz w:val="24"/>
          <w:szCs w:val="24"/>
        </w:rPr>
        <w:t>S</w:t>
      </w:r>
      <w:r w:rsidR="00EC0475" w:rsidRPr="007F17C2">
        <w:rPr>
          <w:rFonts w:ascii="Times New Roman" w:hAnsi="Times New Roman" w:cs="Times New Roman"/>
          <w:sz w:val="24"/>
          <w:szCs w:val="24"/>
        </w:rPr>
        <w:t>ome research</w:t>
      </w:r>
      <w:r w:rsidR="00F3198D" w:rsidRPr="007F17C2">
        <w:rPr>
          <w:rFonts w:ascii="Times New Roman" w:hAnsi="Times New Roman" w:cs="Times New Roman"/>
          <w:sz w:val="24"/>
          <w:szCs w:val="24"/>
        </w:rPr>
        <w:t xml:space="preserve">, directly connected to this line of </w:t>
      </w:r>
      <w:proofErr w:type="spellStart"/>
      <w:r w:rsidR="00F3198D" w:rsidRPr="007F17C2">
        <w:rPr>
          <w:rFonts w:ascii="Times New Roman" w:hAnsi="Times New Roman" w:cs="Times New Roman"/>
          <w:sz w:val="24"/>
          <w:szCs w:val="24"/>
        </w:rPr>
        <w:t>research,has</w:t>
      </w:r>
      <w:proofErr w:type="spellEnd"/>
      <w:r w:rsidR="00F3198D" w:rsidRPr="007F17C2">
        <w:rPr>
          <w:rFonts w:ascii="Times New Roman" w:hAnsi="Times New Roman" w:cs="Times New Roman"/>
          <w:sz w:val="24"/>
          <w:szCs w:val="24"/>
        </w:rPr>
        <w:t xml:space="preserve"> </w:t>
      </w:r>
      <w:r w:rsidR="00EC0475" w:rsidRPr="007F17C2">
        <w:rPr>
          <w:rFonts w:ascii="Times New Roman" w:hAnsi="Times New Roman" w:cs="Times New Roman"/>
          <w:sz w:val="24"/>
          <w:szCs w:val="24"/>
        </w:rPr>
        <w:t>found that using CaCl</w:t>
      </w:r>
      <w:r w:rsidR="00EC0475" w:rsidRPr="007F17C2">
        <w:rPr>
          <w:rFonts w:ascii="Times New Roman" w:hAnsi="Times New Roman" w:cs="Times New Roman"/>
          <w:sz w:val="24"/>
          <w:szCs w:val="24"/>
          <w:vertAlign w:val="subscript"/>
        </w:rPr>
        <w:t>2</w:t>
      </w:r>
      <w:r w:rsidR="00EC0475" w:rsidRPr="007F17C2">
        <w:rPr>
          <w:rFonts w:ascii="Times New Roman" w:hAnsi="Times New Roman" w:cs="Times New Roman"/>
          <w:sz w:val="24"/>
          <w:szCs w:val="24"/>
        </w:rPr>
        <w:t xml:space="preserve"> salt with </w:t>
      </w:r>
      <w:r w:rsidRPr="007F17C2">
        <w:rPr>
          <w:rFonts w:ascii="Times New Roman" w:hAnsi="Times New Roman" w:cs="Times New Roman"/>
          <w:sz w:val="24"/>
          <w:szCs w:val="24"/>
        </w:rPr>
        <w:t>CaCO</w:t>
      </w:r>
      <w:r w:rsidR="00EC0475" w:rsidRPr="007F17C2">
        <w:rPr>
          <w:rFonts w:ascii="Times New Roman" w:hAnsi="Times New Roman" w:cs="Times New Roman"/>
          <w:sz w:val="24"/>
          <w:szCs w:val="24"/>
          <w:vertAlign w:val="subscript"/>
        </w:rPr>
        <w:t>3</w:t>
      </w:r>
      <w:r w:rsidR="00F3198D" w:rsidRPr="007F17C2">
        <w:rPr>
          <w:rFonts w:ascii="Times New Roman" w:hAnsi="Times New Roman" w:cs="Times New Roman"/>
          <w:sz w:val="24"/>
          <w:szCs w:val="24"/>
        </w:rPr>
        <w:t xml:space="preserve"> give a different </w:t>
      </w:r>
      <w:r w:rsidR="00EC0475" w:rsidRPr="007F17C2">
        <w:rPr>
          <w:rFonts w:ascii="Times New Roman" w:hAnsi="Times New Roman" w:cs="Times New Roman"/>
          <w:sz w:val="24"/>
          <w:szCs w:val="24"/>
        </w:rPr>
        <w:t>result</w:t>
      </w:r>
      <w:r w:rsidR="00F3198D" w:rsidRPr="007F17C2">
        <w:rPr>
          <w:rFonts w:ascii="Times New Roman" w:hAnsi="Times New Roman" w:cs="Times New Roman"/>
          <w:sz w:val="24"/>
          <w:szCs w:val="24"/>
        </w:rPr>
        <w:t xml:space="preserve">: first, the weight </w:t>
      </w:r>
      <w:proofErr w:type="spellStart"/>
      <w:r w:rsidR="00F3198D" w:rsidRPr="007F17C2">
        <w:rPr>
          <w:rFonts w:ascii="Times New Roman" w:hAnsi="Times New Roman" w:cs="Times New Roman"/>
          <w:sz w:val="24"/>
          <w:szCs w:val="24"/>
        </w:rPr>
        <w:t>lossduring</w:t>
      </w:r>
      <w:proofErr w:type="spellEnd"/>
      <w:r w:rsidR="007040C2">
        <w:rPr>
          <w:rFonts w:ascii="Times New Roman" w:hAnsi="Times New Roman" w:cs="Times New Roman"/>
          <w:sz w:val="24"/>
          <w:szCs w:val="24"/>
        </w:rPr>
        <w:t xml:space="preserve"> </w:t>
      </w:r>
      <w:r w:rsidR="00F3198D" w:rsidRPr="007F17C2">
        <w:rPr>
          <w:rFonts w:ascii="Times New Roman" w:hAnsi="Times New Roman" w:cs="Times New Roman"/>
          <w:sz w:val="24"/>
          <w:szCs w:val="24"/>
        </w:rPr>
        <w:t>calcination</w:t>
      </w:r>
      <w:r w:rsidR="00EC0475" w:rsidRPr="007F17C2">
        <w:rPr>
          <w:rFonts w:ascii="Times New Roman" w:hAnsi="Times New Roman" w:cs="Times New Roman"/>
          <w:sz w:val="24"/>
          <w:szCs w:val="24"/>
        </w:rPr>
        <w:t xml:space="preserve"> of </w:t>
      </w:r>
      <w:r w:rsidRPr="007F17C2">
        <w:rPr>
          <w:rFonts w:ascii="Times New Roman" w:hAnsi="Times New Roman" w:cs="Times New Roman"/>
          <w:sz w:val="24"/>
          <w:szCs w:val="24"/>
        </w:rPr>
        <w:t>CaCO</w:t>
      </w:r>
      <w:r w:rsidR="00EC0475" w:rsidRPr="007F17C2">
        <w:rPr>
          <w:rFonts w:ascii="Times New Roman" w:hAnsi="Times New Roman" w:cs="Times New Roman"/>
          <w:sz w:val="24"/>
          <w:szCs w:val="24"/>
          <w:vertAlign w:val="subscript"/>
        </w:rPr>
        <w:t>3</w:t>
      </w:r>
      <w:r w:rsidR="00EC0475" w:rsidRPr="007F17C2">
        <w:rPr>
          <w:rFonts w:ascii="Times New Roman" w:hAnsi="Times New Roman" w:cs="Times New Roman"/>
          <w:sz w:val="24"/>
          <w:szCs w:val="24"/>
        </w:rPr>
        <w:t xml:space="preserve"> with add</w:t>
      </w:r>
      <w:r w:rsidR="00F3198D" w:rsidRPr="007F17C2">
        <w:rPr>
          <w:rFonts w:ascii="Times New Roman" w:hAnsi="Times New Roman" w:cs="Times New Roman"/>
          <w:sz w:val="24"/>
          <w:szCs w:val="24"/>
        </w:rPr>
        <w:t>ed</w:t>
      </w:r>
      <w:r w:rsidR="007040C2">
        <w:rPr>
          <w:rFonts w:ascii="Times New Roman" w:hAnsi="Times New Roman" w:cs="Times New Roman"/>
          <w:sz w:val="24"/>
          <w:szCs w:val="24"/>
        </w:rPr>
        <w:t xml:space="preserve"> </w:t>
      </w:r>
      <w:r w:rsidR="00EF0CD0" w:rsidRPr="007F17C2">
        <w:rPr>
          <w:rFonts w:ascii="Times New Roman" w:hAnsi="Times New Roman" w:cs="Times New Roman"/>
          <w:sz w:val="24"/>
          <w:szCs w:val="24"/>
        </w:rPr>
        <w:t>CaCl</w:t>
      </w:r>
      <w:r w:rsidR="00EF0CD0" w:rsidRPr="007F17C2">
        <w:rPr>
          <w:rFonts w:ascii="Times New Roman" w:hAnsi="Times New Roman" w:cs="Times New Roman"/>
          <w:sz w:val="24"/>
          <w:szCs w:val="24"/>
          <w:vertAlign w:val="subscript"/>
        </w:rPr>
        <w:t>2</w:t>
      </w:r>
      <w:r w:rsidR="00F3198D" w:rsidRPr="007F17C2">
        <w:rPr>
          <w:rFonts w:ascii="Times New Roman" w:hAnsi="Times New Roman" w:cs="Times New Roman"/>
          <w:sz w:val="24"/>
          <w:szCs w:val="24"/>
        </w:rPr>
        <w:t>was smaller</w:t>
      </w:r>
      <w:r w:rsidR="00EC0475" w:rsidRPr="007F17C2">
        <w:rPr>
          <w:rFonts w:ascii="Times New Roman" w:hAnsi="Times New Roman" w:cs="Times New Roman"/>
          <w:sz w:val="24"/>
          <w:szCs w:val="24"/>
        </w:rPr>
        <w:t xml:space="preserve"> compared with</w:t>
      </w:r>
      <w:r w:rsidR="007040C2">
        <w:rPr>
          <w:rFonts w:ascii="Times New Roman" w:hAnsi="Times New Roman" w:cs="Times New Roman"/>
          <w:sz w:val="24"/>
          <w:szCs w:val="24"/>
        </w:rPr>
        <w:t xml:space="preserve"> </w:t>
      </w:r>
      <w:r w:rsidR="00F3198D" w:rsidRPr="007F17C2">
        <w:rPr>
          <w:rFonts w:ascii="Times New Roman" w:hAnsi="Times New Roman" w:cs="Times New Roman"/>
          <w:sz w:val="24"/>
          <w:szCs w:val="24"/>
        </w:rPr>
        <w:t xml:space="preserve">calcination of </w:t>
      </w:r>
      <w:r w:rsidR="00861D25" w:rsidRPr="007F17C2">
        <w:rPr>
          <w:rFonts w:ascii="Times New Roman" w:hAnsi="Times New Roman" w:cs="Times New Roman"/>
          <w:sz w:val="24"/>
          <w:szCs w:val="24"/>
        </w:rPr>
        <w:t xml:space="preserve">pure </w:t>
      </w:r>
      <w:r w:rsidRPr="007F17C2">
        <w:rPr>
          <w:rFonts w:ascii="Times New Roman" w:hAnsi="Times New Roman" w:cs="Times New Roman"/>
          <w:sz w:val="24"/>
          <w:szCs w:val="24"/>
        </w:rPr>
        <w:t>CaCO</w:t>
      </w:r>
      <w:r w:rsidR="00861D25" w:rsidRPr="007F17C2">
        <w:rPr>
          <w:rFonts w:ascii="Times New Roman" w:hAnsi="Times New Roman" w:cs="Times New Roman"/>
          <w:sz w:val="24"/>
          <w:szCs w:val="24"/>
          <w:vertAlign w:val="subscript"/>
        </w:rPr>
        <w:t>3</w:t>
      </w:r>
      <w:r w:rsidR="00F3198D" w:rsidRPr="007F17C2">
        <w:rPr>
          <w:rFonts w:ascii="Times New Roman" w:hAnsi="Times New Roman" w:cs="Times New Roman"/>
          <w:sz w:val="24"/>
          <w:szCs w:val="24"/>
        </w:rPr>
        <w:t xml:space="preserve">; </w:t>
      </w:r>
      <w:r w:rsidR="00861D25" w:rsidRPr="007F17C2">
        <w:rPr>
          <w:rFonts w:ascii="Times New Roman" w:hAnsi="Times New Roman" w:cs="Times New Roman"/>
          <w:sz w:val="24"/>
          <w:szCs w:val="24"/>
        </w:rPr>
        <w:t>second, using the pervious salt make</w:t>
      </w:r>
      <w:r w:rsidR="00F3198D" w:rsidRPr="007F17C2">
        <w:rPr>
          <w:rFonts w:ascii="Times New Roman" w:hAnsi="Times New Roman" w:cs="Times New Roman"/>
          <w:sz w:val="24"/>
          <w:szCs w:val="24"/>
        </w:rPr>
        <w:t>s</w:t>
      </w:r>
      <w:r w:rsidR="00861D25" w:rsidRPr="007F17C2">
        <w:rPr>
          <w:rFonts w:ascii="Times New Roman" w:hAnsi="Times New Roman" w:cs="Times New Roman"/>
          <w:sz w:val="24"/>
          <w:szCs w:val="24"/>
        </w:rPr>
        <w:t xml:space="preserve"> the sample strong</w:t>
      </w:r>
      <w:r w:rsidR="00F3198D" w:rsidRPr="007F17C2">
        <w:rPr>
          <w:rFonts w:ascii="Times New Roman" w:hAnsi="Times New Roman" w:cs="Times New Roman"/>
          <w:sz w:val="24"/>
          <w:szCs w:val="24"/>
        </w:rPr>
        <w:t>er; third</w:t>
      </w:r>
      <w:r w:rsidR="00861D25" w:rsidRPr="007F17C2">
        <w:rPr>
          <w:rFonts w:ascii="Times New Roman" w:hAnsi="Times New Roman" w:cs="Times New Roman"/>
          <w:sz w:val="24"/>
          <w:szCs w:val="24"/>
        </w:rPr>
        <w:t xml:space="preserve"> increasing of </w:t>
      </w:r>
      <w:r w:rsidR="00F3198D" w:rsidRPr="007F17C2">
        <w:rPr>
          <w:rFonts w:ascii="Times New Roman" w:hAnsi="Times New Roman" w:cs="Times New Roman"/>
          <w:sz w:val="24"/>
          <w:szCs w:val="24"/>
        </w:rPr>
        <w:t xml:space="preserve">the calcination </w:t>
      </w:r>
      <w:r w:rsidR="00861D25" w:rsidRPr="007F17C2">
        <w:rPr>
          <w:rFonts w:ascii="Times New Roman" w:hAnsi="Times New Roman" w:cs="Times New Roman"/>
          <w:sz w:val="24"/>
          <w:szCs w:val="24"/>
        </w:rPr>
        <w:t xml:space="preserve">time and concentration of salt </w:t>
      </w:r>
      <w:r w:rsidR="00F3198D" w:rsidRPr="007F17C2">
        <w:rPr>
          <w:rFonts w:ascii="Times New Roman" w:hAnsi="Times New Roman" w:cs="Times New Roman"/>
          <w:sz w:val="24"/>
          <w:szCs w:val="24"/>
        </w:rPr>
        <w:t>make an adverse effect on the weight loss</w:t>
      </w:r>
      <w:r w:rsidR="007040C2">
        <w:rPr>
          <w:rFonts w:ascii="Times New Roman" w:hAnsi="Times New Roman" w:cs="Times New Roman"/>
          <w:sz w:val="24"/>
          <w:szCs w:val="24"/>
        </w:rPr>
        <w:t xml:space="preserve"> </w:t>
      </w:r>
      <w:r w:rsidR="00F3198D" w:rsidRPr="007F17C2">
        <w:rPr>
          <w:rFonts w:ascii="Times New Roman" w:hAnsi="Times New Roman" w:cs="Times New Roman"/>
          <w:sz w:val="24"/>
          <w:szCs w:val="24"/>
        </w:rPr>
        <w:t>(as</w:t>
      </w:r>
      <w:r w:rsidRPr="007F17C2">
        <w:rPr>
          <w:rFonts w:ascii="Times New Roman" w:hAnsi="Times New Roman" w:cs="Times New Roman"/>
          <w:sz w:val="24"/>
          <w:szCs w:val="24"/>
        </w:rPr>
        <w:t>CO</w:t>
      </w:r>
      <w:r w:rsidR="00861D25" w:rsidRPr="007F17C2">
        <w:rPr>
          <w:rFonts w:ascii="Times New Roman" w:hAnsi="Times New Roman" w:cs="Times New Roman"/>
          <w:sz w:val="24"/>
          <w:szCs w:val="24"/>
          <w:vertAlign w:val="subscript"/>
        </w:rPr>
        <w:t>2</w:t>
      </w:r>
      <w:r w:rsidR="00F3198D" w:rsidRPr="007F17C2">
        <w:rPr>
          <w:rFonts w:ascii="Times New Roman" w:hAnsi="Times New Roman" w:cs="Times New Roman"/>
          <w:sz w:val="24"/>
          <w:szCs w:val="24"/>
        </w:rPr>
        <w:t xml:space="preserve">); forth, </w:t>
      </w:r>
      <w:r w:rsidR="00173A57" w:rsidRPr="007F17C2">
        <w:rPr>
          <w:rFonts w:ascii="Times New Roman" w:hAnsi="Times New Roman" w:cs="Times New Roman"/>
          <w:sz w:val="24"/>
          <w:szCs w:val="24"/>
        </w:rPr>
        <w:t xml:space="preserve">it was found </w:t>
      </w:r>
      <w:r w:rsidRPr="007F17C2">
        <w:rPr>
          <w:rFonts w:ascii="Times New Roman" w:hAnsi="Times New Roman" w:cs="Times New Roman"/>
          <w:sz w:val="24"/>
          <w:szCs w:val="24"/>
        </w:rPr>
        <w:t xml:space="preserve"> that </w:t>
      </w:r>
      <w:r w:rsidR="00173A57" w:rsidRPr="007F17C2">
        <w:rPr>
          <w:rFonts w:ascii="Times New Roman" w:hAnsi="Times New Roman" w:cs="Times New Roman"/>
          <w:sz w:val="24"/>
          <w:szCs w:val="24"/>
        </w:rPr>
        <w:t xml:space="preserve">decreasing </w:t>
      </w:r>
      <w:r w:rsidR="00F3198D" w:rsidRPr="007F17C2">
        <w:rPr>
          <w:rFonts w:ascii="Times New Roman" w:hAnsi="Times New Roman" w:cs="Times New Roman"/>
          <w:sz w:val="24"/>
          <w:szCs w:val="24"/>
        </w:rPr>
        <w:t xml:space="preserve">the calcination </w:t>
      </w:r>
      <w:r w:rsidR="00173A57" w:rsidRPr="007F17C2">
        <w:rPr>
          <w:rFonts w:ascii="Times New Roman" w:hAnsi="Times New Roman" w:cs="Times New Roman"/>
          <w:sz w:val="24"/>
          <w:szCs w:val="24"/>
        </w:rPr>
        <w:t xml:space="preserve">time the </w:t>
      </w:r>
      <w:r w:rsidR="00F3198D" w:rsidRPr="007F17C2">
        <w:rPr>
          <w:rFonts w:ascii="Times New Roman" w:hAnsi="Times New Roman" w:cs="Times New Roman"/>
          <w:sz w:val="24"/>
          <w:szCs w:val="24"/>
        </w:rPr>
        <w:t>strength</w:t>
      </w:r>
      <w:r w:rsidR="00173A57" w:rsidRPr="007F17C2">
        <w:rPr>
          <w:rFonts w:ascii="Times New Roman" w:hAnsi="Times New Roman" w:cs="Times New Roman"/>
          <w:sz w:val="24"/>
          <w:szCs w:val="24"/>
        </w:rPr>
        <w:t xml:space="preserve"> of product increase</w:t>
      </w:r>
      <w:r w:rsidR="00F3198D" w:rsidRPr="007F17C2">
        <w:rPr>
          <w:rFonts w:ascii="Times New Roman" w:hAnsi="Times New Roman" w:cs="Times New Roman"/>
          <w:sz w:val="24"/>
          <w:szCs w:val="24"/>
        </w:rPr>
        <w:t xml:space="preserve">s </w:t>
      </w:r>
      <w:r w:rsidR="004823FA" w:rsidRPr="007F17C2">
        <w:rPr>
          <w:rFonts w:ascii="Times New Roman" w:hAnsi="Times New Roman" w:cs="Times New Roman"/>
          <w:sz w:val="24"/>
          <w:szCs w:val="24"/>
          <w:vertAlign w:val="superscript"/>
        </w:rPr>
        <w:t>[4</w:t>
      </w:r>
      <w:r w:rsidR="00F3198D" w:rsidRPr="007F17C2">
        <w:rPr>
          <w:rFonts w:ascii="Times New Roman" w:hAnsi="Times New Roman" w:cs="Times New Roman"/>
          <w:sz w:val="24"/>
          <w:szCs w:val="24"/>
          <w:vertAlign w:val="superscript"/>
        </w:rPr>
        <w:t>]</w:t>
      </w:r>
      <w:r w:rsidR="00173A57" w:rsidRPr="007F17C2">
        <w:rPr>
          <w:rFonts w:ascii="Times New Roman" w:hAnsi="Times New Roman" w:cs="Times New Roman"/>
          <w:sz w:val="24"/>
          <w:szCs w:val="24"/>
        </w:rPr>
        <w:t>.</w:t>
      </w:r>
      <w:r w:rsidR="004823FA" w:rsidRPr="007F17C2">
        <w:rPr>
          <w:rFonts w:ascii="Times New Roman" w:hAnsi="Times New Roman" w:cs="Times New Roman"/>
          <w:sz w:val="24"/>
          <w:szCs w:val="24"/>
        </w:rPr>
        <w:t xml:space="preserve"> Another related work, but using </w:t>
      </w:r>
      <w:proofErr w:type="spellStart"/>
      <w:r w:rsidR="004823FA" w:rsidRPr="007F17C2">
        <w:rPr>
          <w:rFonts w:ascii="Times New Roman" w:hAnsi="Times New Roman" w:cs="Times New Roman"/>
          <w:sz w:val="24"/>
          <w:szCs w:val="24"/>
        </w:rPr>
        <w:t>NaCl</w:t>
      </w:r>
      <w:proofErr w:type="spellEnd"/>
      <w:r w:rsidR="004823FA" w:rsidRPr="007F17C2">
        <w:rPr>
          <w:rFonts w:ascii="Times New Roman" w:hAnsi="Times New Roman" w:cs="Times New Roman"/>
          <w:sz w:val="24"/>
          <w:szCs w:val="24"/>
        </w:rPr>
        <w:t xml:space="preserve"> instead as additive, has concluded that the optimum temperature of calcium carbonate temperature in presence of </w:t>
      </w:r>
      <w:proofErr w:type="spellStart"/>
      <w:r w:rsidR="004823FA" w:rsidRPr="007F17C2">
        <w:rPr>
          <w:rFonts w:ascii="Times New Roman" w:hAnsi="Times New Roman" w:cs="Times New Roman"/>
          <w:sz w:val="24"/>
          <w:szCs w:val="24"/>
        </w:rPr>
        <w:t>NaCl</w:t>
      </w:r>
      <w:proofErr w:type="spellEnd"/>
      <w:r w:rsidR="004823FA" w:rsidRPr="007F17C2">
        <w:rPr>
          <w:rFonts w:ascii="Times New Roman" w:hAnsi="Times New Roman" w:cs="Times New Roman"/>
          <w:sz w:val="24"/>
          <w:szCs w:val="24"/>
        </w:rPr>
        <w:t xml:space="preserve"> is 800C and that the optimal proportion of salt to be added is wt.10% </w:t>
      </w:r>
      <w:proofErr w:type="spellStart"/>
      <w:proofErr w:type="gramStart"/>
      <w:r w:rsidR="004823FA" w:rsidRPr="007F17C2">
        <w:rPr>
          <w:rFonts w:ascii="Times New Roman" w:hAnsi="Times New Roman" w:cs="Times New Roman"/>
          <w:sz w:val="24"/>
          <w:szCs w:val="24"/>
        </w:rPr>
        <w:t>NaCl</w:t>
      </w:r>
      <w:proofErr w:type="spellEnd"/>
      <w:r w:rsidR="004823FA" w:rsidRPr="007F17C2">
        <w:rPr>
          <w:rFonts w:ascii="Times New Roman" w:hAnsi="Times New Roman" w:cs="Times New Roman"/>
          <w:sz w:val="24"/>
          <w:szCs w:val="24"/>
          <w:vertAlign w:val="superscript"/>
        </w:rPr>
        <w:t>[</w:t>
      </w:r>
      <w:proofErr w:type="gramEnd"/>
      <w:r w:rsidR="00E14233">
        <w:rPr>
          <w:rFonts w:ascii="Times New Roman" w:hAnsi="Times New Roman" w:cs="Times New Roman"/>
          <w:sz w:val="24"/>
          <w:szCs w:val="24"/>
          <w:vertAlign w:val="superscript"/>
        </w:rPr>
        <w:t>13</w:t>
      </w:r>
      <w:r w:rsidR="004823FA" w:rsidRPr="007F17C2">
        <w:rPr>
          <w:rFonts w:ascii="Times New Roman" w:hAnsi="Times New Roman" w:cs="Times New Roman"/>
          <w:sz w:val="24"/>
          <w:szCs w:val="24"/>
          <w:vertAlign w:val="superscript"/>
        </w:rPr>
        <w:t>]</w:t>
      </w:r>
      <w:r w:rsidR="004823FA" w:rsidRPr="007F17C2">
        <w:rPr>
          <w:rFonts w:ascii="Times New Roman" w:hAnsi="Times New Roman" w:cs="Times New Roman"/>
          <w:sz w:val="24"/>
          <w:szCs w:val="24"/>
        </w:rPr>
        <w:t xml:space="preserve"> . The effect of salt addition to calcium carbonate-rich clays to make pottery has been extensively studied. We comment here on studies </w:t>
      </w:r>
      <w:r w:rsidR="00CC6E71" w:rsidRPr="007F17C2">
        <w:rPr>
          <w:rFonts w:ascii="Times New Roman" w:hAnsi="Times New Roman" w:cs="Times New Roman"/>
          <w:sz w:val="24"/>
          <w:szCs w:val="24"/>
          <w:vertAlign w:val="superscript"/>
        </w:rPr>
        <w:t>[</w:t>
      </w:r>
      <w:r w:rsidR="00D453FA">
        <w:rPr>
          <w:rFonts w:ascii="Times New Roman" w:hAnsi="Times New Roman" w:cs="Times New Roman"/>
          <w:sz w:val="24"/>
          <w:szCs w:val="24"/>
          <w:vertAlign w:val="superscript"/>
        </w:rPr>
        <w:t>1</w:t>
      </w:r>
      <w:r w:rsidR="00E14233">
        <w:rPr>
          <w:rFonts w:ascii="Times New Roman" w:hAnsi="Times New Roman" w:cs="Times New Roman"/>
          <w:sz w:val="24"/>
          <w:szCs w:val="24"/>
          <w:vertAlign w:val="superscript"/>
        </w:rPr>
        <w:t>5</w:t>
      </w:r>
      <w:proofErr w:type="gramStart"/>
      <w:r w:rsidR="00CC6E71" w:rsidRPr="007F17C2">
        <w:rPr>
          <w:rFonts w:ascii="Times New Roman" w:hAnsi="Times New Roman" w:cs="Times New Roman"/>
          <w:sz w:val="24"/>
          <w:szCs w:val="24"/>
          <w:vertAlign w:val="superscript"/>
        </w:rPr>
        <w:t>,</w:t>
      </w:r>
      <w:r w:rsidR="00D453FA">
        <w:rPr>
          <w:rFonts w:ascii="Times New Roman" w:hAnsi="Times New Roman" w:cs="Times New Roman"/>
          <w:sz w:val="24"/>
          <w:szCs w:val="24"/>
          <w:vertAlign w:val="superscript"/>
        </w:rPr>
        <w:t>1</w:t>
      </w:r>
      <w:r w:rsidR="00E14233">
        <w:rPr>
          <w:rFonts w:ascii="Times New Roman" w:hAnsi="Times New Roman" w:cs="Times New Roman"/>
          <w:sz w:val="24"/>
          <w:szCs w:val="24"/>
          <w:vertAlign w:val="superscript"/>
        </w:rPr>
        <w:t>6</w:t>
      </w:r>
      <w:proofErr w:type="gramEnd"/>
      <w:r w:rsidR="004823FA" w:rsidRPr="007F17C2">
        <w:rPr>
          <w:rFonts w:ascii="Times New Roman" w:hAnsi="Times New Roman" w:cs="Times New Roman"/>
          <w:sz w:val="24"/>
          <w:szCs w:val="24"/>
          <w:vertAlign w:val="superscript"/>
        </w:rPr>
        <w:t>]</w:t>
      </w:r>
      <w:r w:rsidR="004823FA" w:rsidRPr="007F17C2">
        <w:rPr>
          <w:rFonts w:ascii="Times New Roman" w:hAnsi="Times New Roman" w:cs="Times New Roman"/>
          <w:sz w:val="24"/>
          <w:szCs w:val="24"/>
        </w:rPr>
        <w:t xml:space="preserve"> only. In fact, </w:t>
      </w:r>
      <w:proofErr w:type="spellStart"/>
      <w:r w:rsidR="004823FA" w:rsidRPr="007F17C2">
        <w:rPr>
          <w:rFonts w:ascii="Times New Roman" w:hAnsi="Times New Roman" w:cs="Times New Roman"/>
          <w:sz w:val="24"/>
          <w:szCs w:val="24"/>
        </w:rPr>
        <w:t>Bearat</w:t>
      </w:r>
      <w:proofErr w:type="spellEnd"/>
      <w:r w:rsidR="004823FA" w:rsidRPr="007F17C2">
        <w:rPr>
          <w:rFonts w:ascii="Times New Roman" w:hAnsi="Times New Roman" w:cs="Times New Roman"/>
          <w:sz w:val="24"/>
          <w:szCs w:val="24"/>
        </w:rPr>
        <w:t xml:space="preserve"> et al. </w:t>
      </w:r>
      <w:r w:rsidR="00CC6E71" w:rsidRPr="007F17C2">
        <w:rPr>
          <w:rFonts w:ascii="Times New Roman" w:hAnsi="Times New Roman" w:cs="Times New Roman"/>
          <w:sz w:val="24"/>
          <w:szCs w:val="24"/>
          <w:vertAlign w:val="superscript"/>
        </w:rPr>
        <w:t>[</w:t>
      </w:r>
      <w:r w:rsidR="00E14233">
        <w:rPr>
          <w:rFonts w:ascii="Times New Roman" w:hAnsi="Times New Roman" w:cs="Times New Roman"/>
          <w:sz w:val="24"/>
          <w:szCs w:val="24"/>
          <w:vertAlign w:val="superscript"/>
        </w:rPr>
        <w:t>15</w:t>
      </w:r>
      <w:r w:rsidR="004823FA" w:rsidRPr="007F17C2">
        <w:rPr>
          <w:rFonts w:ascii="Times New Roman" w:hAnsi="Times New Roman" w:cs="Times New Roman"/>
          <w:sz w:val="24"/>
          <w:szCs w:val="24"/>
          <w:vertAlign w:val="superscript"/>
        </w:rPr>
        <w:t>]</w:t>
      </w:r>
      <w:r w:rsidR="004823FA" w:rsidRPr="007F17C2">
        <w:rPr>
          <w:rFonts w:ascii="Times New Roman" w:hAnsi="Times New Roman" w:cs="Times New Roman"/>
          <w:sz w:val="24"/>
          <w:szCs w:val="24"/>
        </w:rPr>
        <w:t xml:space="preserve"> have found that optimal proportion of </w:t>
      </w:r>
      <w:proofErr w:type="spellStart"/>
      <w:r w:rsidR="004823FA" w:rsidRPr="007F17C2">
        <w:rPr>
          <w:rFonts w:ascii="Times New Roman" w:hAnsi="Times New Roman" w:cs="Times New Roman"/>
          <w:sz w:val="24"/>
          <w:szCs w:val="24"/>
        </w:rPr>
        <w:t>NaCl</w:t>
      </w:r>
      <w:proofErr w:type="spellEnd"/>
      <w:r w:rsidR="004823FA" w:rsidRPr="007F17C2">
        <w:rPr>
          <w:rFonts w:ascii="Times New Roman" w:hAnsi="Times New Roman" w:cs="Times New Roman"/>
          <w:sz w:val="24"/>
          <w:szCs w:val="24"/>
        </w:rPr>
        <w:t xml:space="preserve"> to be added to </w:t>
      </w:r>
      <w:proofErr w:type="spellStart"/>
      <w:r w:rsidR="004823FA" w:rsidRPr="007F17C2">
        <w:rPr>
          <w:rFonts w:ascii="Times New Roman" w:hAnsi="Times New Roman" w:cs="Times New Roman"/>
          <w:sz w:val="24"/>
          <w:szCs w:val="24"/>
        </w:rPr>
        <w:t>Ca</w:t>
      </w:r>
      <w:proofErr w:type="spellEnd"/>
      <w:r w:rsidR="004823FA" w:rsidRPr="007F17C2">
        <w:rPr>
          <w:rFonts w:ascii="Times New Roman" w:hAnsi="Times New Roman" w:cs="Times New Roman"/>
          <w:sz w:val="24"/>
          <w:szCs w:val="24"/>
        </w:rPr>
        <w:t xml:space="preserve">-rich clays is wt.10%. </w:t>
      </w:r>
      <w:proofErr w:type="spellStart"/>
      <w:proofErr w:type="gramStart"/>
      <w:r w:rsidR="004823FA" w:rsidRPr="007F17C2">
        <w:rPr>
          <w:rFonts w:ascii="Times New Roman" w:hAnsi="Times New Roman" w:cs="Times New Roman"/>
          <w:sz w:val="24"/>
          <w:szCs w:val="24"/>
        </w:rPr>
        <w:t>Dufournier</w:t>
      </w:r>
      <w:proofErr w:type="spellEnd"/>
      <w:r w:rsidR="00CC6E71" w:rsidRPr="007F17C2">
        <w:rPr>
          <w:rFonts w:ascii="Times New Roman" w:hAnsi="Times New Roman" w:cs="Times New Roman"/>
          <w:sz w:val="24"/>
          <w:szCs w:val="24"/>
          <w:vertAlign w:val="superscript"/>
        </w:rPr>
        <w:t>[</w:t>
      </w:r>
      <w:proofErr w:type="gramEnd"/>
      <w:r w:rsidR="00E14233">
        <w:rPr>
          <w:rFonts w:ascii="Times New Roman" w:hAnsi="Times New Roman" w:cs="Times New Roman"/>
          <w:sz w:val="24"/>
          <w:szCs w:val="24"/>
          <w:vertAlign w:val="superscript"/>
        </w:rPr>
        <w:t>16</w:t>
      </w:r>
      <w:r w:rsidR="004823FA" w:rsidRPr="007F17C2">
        <w:rPr>
          <w:rFonts w:ascii="Times New Roman" w:hAnsi="Times New Roman" w:cs="Times New Roman"/>
          <w:sz w:val="24"/>
          <w:szCs w:val="24"/>
        </w:rPr>
        <w:t xml:space="preserve"> has found that the effect of using </w:t>
      </w:r>
      <w:proofErr w:type="spellStart"/>
      <w:r w:rsidR="004823FA" w:rsidRPr="007F17C2">
        <w:rPr>
          <w:rFonts w:ascii="Times New Roman" w:hAnsi="Times New Roman" w:cs="Times New Roman"/>
          <w:sz w:val="24"/>
          <w:szCs w:val="24"/>
        </w:rPr>
        <w:t>KCl</w:t>
      </w:r>
      <w:proofErr w:type="spellEnd"/>
      <w:r w:rsidR="004823FA" w:rsidRPr="007F17C2">
        <w:rPr>
          <w:rFonts w:ascii="Times New Roman" w:hAnsi="Times New Roman" w:cs="Times New Roman"/>
          <w:sz w:val="24"/>
          <w:szCs w:val="24"/>
        </w:rPr>
        <w:t>, NH</w:t>
      </w:r>
      <w:r w:rsidR="004823FA" w:rsidRPr="007F17C2">
        <w:rPr>
          <w:rFonts w:ascii="Times New Roman" w:hAnsi="Times New Roman" w:cs="Times New Roman"/>
          <w:sz w:val="24"/>
          <w:szCs w:val="24"/>
          <w:vertAlign w:val="subscript"/>
        </w:rPr>
        <w:t>4</w:t>
      </w:r>
      <w:r w:rsidR="004823FA" w:rsidRPr="007F17C2">
        <w:rPr>
          <w:rFonts w:ascii="Times New Roman" w:hAnsi="Times New Roman" w:cs="Times New Roman"/>
          <w:sz w:val="24"/>
          <w:szCs w:val="24"/>
        </w:rPr>
        <w:t>Cl, and CaCl</w:t>
      </w:r>
      <w:r w:rsidR="004823FA" w:rsidRPr="007F17C2">
        <w:rPr>
          <w:rFonts w:ascii="Times New Roman" w:hAnsi="Times New Roman" w:cs="Times New Roman"/>
          <w:sz w:val="24"/>
          <w:szCs w:val="24"/>
          <w:vertAlign w:val="subscript"/>
        </w:rPr>
        <w:t>2</w:t>
      </w:r>
      <w:r w:rsidR="004823FA" w:rsidRPr="007F17C2">
        <w:rPr>
          <w:rFonts w:ascii="Times New Roman" w:hAnsi="Times New Roman" w:cs="Times New Roman"/>
          <w:sz w:val="24"/>
          <w:szCs w:val="24"/>
        </w:rPr>
        <w:t xml:space="preserve">is similar to </w:t>
      </w:r>
      <w:proofErr w:type="spellStart"/>
      <w:r w:rsidR="004823FA" w:rsidRPr="007F17C2">
        <w:rPr>
          <w:rFonts w:ascii="Times New Roman" w:hAnsi="Times New Roman" w:cs="Times New Roman"/>
          <w:sz w:val="24"/>
          <w:szCs w:val="24"/>
        </w:rPr>
        <w:t>NaCl</w:t>
      </w:r>
      <w:proofErr w:type="spellEnd"/>
      <w:r w:rsidR="004823FA" w:rsidRPr="007F17C2">
        <w:rPr>
          <w:rFonts w:ascii="Times New Roman" w:hAnsi="Times New Roman" w:cs="Times New Roman"/>
          <w:sz w:val="24"/>
          <w:szCs w:val="24"/>
        </w:rPr>
        <w:t xml:space="preserve">. But, also he found similar effect </w:t>
      </w:r>
      <w:r w:rsidR="00CC6E71" w:rsidRPr="007F17C2">
        <w:rPr>
          <w:rFonts w:ascii="Times New Roman" w:hAnsi="Times New Roman" w:cs="Times New Roman"/>
          <w:sz w:val="24"/>
          <w:szCs w:val="24"/>
        </w:rPr>
        <w:t xml:space="preserve">by use of </w:t>
      </w:r>
      <w:r w:rsidR="004823FA" w:rsidRPr="007F17C2">
        <w:rPr>
          <w:rFonts w:ascii="Times New Roman" w:hAnsi="Times New Roman" w:cs="Times New Roman"/>
          <w:sz w:val="24"/>
          <w:szCs w:val="24"/>
        </w:rPr>
        <w:t>other alkali halides (fluorides and bromides)</w:t>
      </w:r>
      <w:r w:rsidR="005F28FD" w:rsidRPr="007F17C2">
        <w:rPr>
          <w:rFonts w:ascii="Times New Roman" w:hAnsi="Times New Roman" w:cs="Times New Roman"/>
          <w:sz w:val="24"/>
          <w:szCs w:val="24"/>
        </w:rPr>
        <w:t xml:space="preserve">. Both studies have found that early and accelerated decomposition of calcium carbonate is accompanied by significant loss of alkalis, Na &amp; K </w:t>
      </w:r>
      <w:r w:rsidR="00CC6E71" w:rsidRPr="007F17C2">
        <w:rPr>
          <w:rFonts w:ascii="Times New Roman" w:hAnsi="Times New Roman" w:cs="Times New Roman"/>
          <w:sz w:val="24"/>
          <w:szCs w:val="24"/>
          <w:vertAlign w:val="superscript"/>
        </w:rPr>
        <w:t>[</w:t>
      </w:r>
      <w:r w:rsidR="00D453FA">
        <w:rPr>
          <w:rFonts w:ascii="Times New Roman" w:hAnsi="Times New Roman" w:cs="Times New Roman"/>
          <w:sz w:val="24"/>
          <w:szCs w:val="24"/>
          <w:vertAlign w:val="superscript"/>
        </w:rPr>
        <w:t>1</w:t>
      </w:r>
      <w:r w:rsidR="00E14233">
        <w:rPr>
          <w:rFonts w:ascii="Times New Roman" w:hAnsi="Times New Roman" w:cs="Times New Roman"/>
          <w:sz w:val="24"/>
          <w:szCs w:val="24"/>
          <w:vertAlign w:val="superscript"/>
        </w:rPr>
        <w:t>6</w:t>
      </w:r>
      <w:r w:rsidR="005F28FD" w:rsidRPr="007F17C2">
        <w:rPr>
          <w:rFonts w:ascii="Times New Roman" w:hAnsi="Times New Roman" w:cs="Times New Roman"/>
          <w:sz w:val="24"/>
          <w:szCs w:val="24"/>
          <w:vertAlign w:val="superscript"/>
        </w:rPr>
        <w:t>]</w:t>
      </w:r>
      <w:r w:rsidR="005F28FD" w:rsidRPr="007F17C2">
        <w:rPr>
          <w:rFonts w:ascii="Times New Roman" w:hAnsi="Times New Roman" w:cs="Times New Roman"/>
          <w:sz w:val="24"/>
          <w:szCs w:val="24"/>
        </w:rPr>
        <w:t xml:space="preserve"> and Li, Na, K, and </w:t>
      </w:r>
      <w:proofErr w:type="spellStart"/>
      <w:proofErr w:type="gramStart"/>
      <w:r w:rsidR="005F28FD" w:rsidRPr="007F17C2">
        <w:rPr>
          <w:rFonts w:ascii="Times New Roman" w:hAnsi="Times New Roman" w:cs="Times New Roman"/>
          <w:sz w:val="24"/>
          <w:szCs w:val="24"/>
        </w:rPr>
        <w:t>Rb</w:t>
      </w:r>
      <w:proofErr w:type="spellEnd"/>
      <w:r w:rsidR="00CC6E71" w:rsidRPr="007F17C2">
        <w:rPr>
          <w:rFonts w:ascii="Times New Roman" w:hAnsi="Times New Roman" w:cs="Times New Roman"/>
          <w:sz w:val="24"/>
          <w:szCs w:val="24"/>
          <w:vertAlign w:val="superscript"/>
        </w:rPr>
        <w:t>[</w:t>
      </w:r>
      <w:proofErr w:type="gramEnd"/>
      <w:r w:rsidR="00D453FA">
        <w:rPr>
          <w:rFonts w:ascii="Times New Roman" w:hAnsi="Times New Roman" w:cs="Times New Roman"/>
          <w:sz w:val="24"/>
          <w:szCs w:val="24"/>
          <w:vertAlign w:val="superscript"/>
        </w:rPr>
        <w:t>1</w:t>
      </w:r>
      <w:r w:rsidR="00E14233">
        <w:rPr>
          <w:rFonts w:ascii="Times New Roman" w:hAnsi="Times New Roman" w:cs="Times New Roman"/>
          <w:sz w:val="24"/>
          <w:szCs w:val="24"/>
          <w:vertAlign w:val="superscript"/>
        </w:rPr>
        <w:t>5</w:t>
      </w:r>
      <w:r w:rsidR="005F28FD" w:rsidRPr="007F17C2">
        <w:rPr>
          <w:rFonts w:ascii="Times New Roman" w:hAnsi="Times New Roman" w:cs="Times New Roman"/>
          <w:sz w:val="24"/>
          <w:szCs w:val="24"/>
          <w:vertAlign w:val="superscript"/>
        </w:rPr>
        <w:t>]</w:t>
      </w:r>
      <w:r w:rsidR="00CC6E71" w:rsidRPr="007F17C2">
        <w:rPr>
          <w:rFonts w:ascii="Times New Roman" w:hAnsi="Times New Roman" w:cs="Times New Roman"/>
          <w:sz w:val="24"/>
          <w:szCs w:val="24"/>
        </w:rPr>
        <w:t xml:space="preserve"> during the process. These</w:t>
      </w:r>
      <w:r w:rsidR="005F28FD" w:rsidRPr="007F17C2">
        <w:rPr>
          <w:rFonts w:ascii="Times New Roman" w:hAnsi="Times New Roman" w:cs="Times New Roman"/>
          <w:sz w:val="24"/>
          <w:szCs w:val="24"/>
        </w:rPr>
        <w:t xml:space="preserve"> finding</w:t>
      </w:r>
      <w:r w:rsidR="00CC6E71" w:rsidRPr="007F17C2">
        <w:rPr>
          <w:rFonts w:ascii="Times New Roman" w:hAnsi="Times New Roman" w:cs="Times New Roman"/>
          <w:sz w:val="24"/>
          <w:szCs w:val="24"/>
        </w:rPr>
        <w:t>s</w:t>
      </w:r>
      <w:r w:rsidR="005F28FD" w:rsidRPr="007F17C2">
        <w:rPr>
          <w:rFonts w:ascii="Times New Roman" w:hAnsi="Times New Roman" w:cs="Times New Roman"/>
          <w:sz w:val="24"/>
          <w:szCs w:val="24"/>
        </w:rPr>
        <w:t xml:space="preserve"> should help us in handling the complicated weight loss calculations to monitor the fraction due to CO</w:t>
      </w:r>
      <w:r w:rsidR="005F28FD" w:rsidRPr="007F17C2">
        <w:rPr>
          <w:rFonts w:ascii="Times New Roman" w:hAnsi="Times New Roman" w:cs="Times New Roman"/>
          <w:sz w:val="24"/>
          <w:szCs w:val="24"/>
          <w:vertAlign w:val="subscript"/>
        </w:rPr>
        <w:t>2</w:t>
      </w:r>
      <w:r w:rsidR="00F95DA5">
        <w:rPr>
          <w:rFonts w:ascii="Times New Roman" w:hAnsi="Times New Roman" w:cs="Times New Roman"/>
          <w:sz w:val="24"/>
          <w:szCs w:val="24"/>
        </w:rPr>
        <w:t xml:space="preserve"> loss.                                                                                                                            </w:t>
      </w:r>
    </w:p>
    <w:p w:rsidR="00D30449" w:rsidRPr="009647A5" w:rsidRDefault="00D30449" w:rsidP="005F28FD">
      <w:pPr>
        <w:pStyle w:val="Heading1"/>
        <w:bidi w:val="0"/>
        <w:jc w:val="center"/>
        <w:rPr>
          <w:rFonts w:asciiTheme="majorBidi" w:hAnsiTheme="majorBidi"/>
          <w:color w:val="FF0000"/>
          <w:sz w:val="24"/>
          <w:szCs w:val="24"/>
        </w:rPr>
      </w:pPr>
      <w:r w:rsidRPr="007F17C2">
        <w:rPr>
          <w:rFonts w:ascii="Times New Roman" w:hAnsi="Times New Roman" w:cs="Times New Roman"/>
          <w:color w:val="FF0000"/>
          <w:sz w:val="24"/>
          <w:szCs w:val="24"/>
          <w:rtl/>
        </w:rPr>
        <w:br w:type="page"/>
      </w:r>
      <w:bookmarkStart w:id="16" w:name="_Toc482277340"/>
      <w:r w:rsidR="009647A5" w:rsidRPr="001235DF">
        <w:lastRenderedPageBreak/>
        <w:t>Methodology</w:t>
      </w:r>
      <w:bookmarkEnd w:id="16"/>
    </w:p>
    <w:p w:rsidR="00D30449" w:rsidRDefault="00D30449" w:rsidP="001235DF">
      <w:pPr>
        <w:pStyle w:val="Heading2"/>
        <w:jc w:val="right"/>
        <w:rPr>
          <w:rtl/>
        </w:rPr>
      </w:pPr>
      <w:bookmarkStart w:id="17" w:name="_Toc482277341"/>
      <w:r w:rsidRPr="00C34D7C">
        <w:t>Material</w:t>
      </w:r>
      <w:r w:rsidR="00BE25C5">
        <w:t>s</w:t>
      </w:r>
      <w:r w:rsidRPr="00C34D7C">
        <w:t xml:space="preserve"> used:</w:t>
      </w:r>
      <w:bookmarkEnd w:id="17"/>
    </w:p>
    <w:p w:rsidR="005F28FD" w:rsidRPr="005F28FD" w:rsidRDefault="005F28FD" w:rsidP="005F28FD"/>
    <w:p w:rsidR="004D2568" w:rsidRPr="007F17C2" w:rsidRDefault="00BE25C5" w:rsidP="007040C2">
      <w:pPr>
        <w:spacing w:line="480" w:lineRule="auto"/>
        <w:jc w:val="right"/>
        <w:rPr>
          <w:rFonts w:ascii="Times New Roman" w:hAnsi="Times New Roman" w:cs="Times New Roman"/>
          <w:sz w:val="24"/>
          <w:szCs w:val="24"/>
          <w:rtl/>
        </w:rPr>
      </w:pPr>
      <w:r w:rsidRPr="007F17C2">
        <w:rPr>
          <w:rFonts w:ascii="Times New Roman" w:hAnsi="Times New Roman" w:cs="Times New Roman"/>
          <w:sz w:val="24"/>
          <w:szCs w:val="24"/>
        </w:rPr>
        <w:t xml:space="preserve">- </w:t>
      </w:r>
      <w:r w:rsidR="007040C2">
        <w:rPr>
          <w:rFonts w:ascii="Times New Roman" w:hAnsi="Times New Roman" w:cs="Times New Roman"/>
          <w:sz w:val="24"/>
          <w:szCs w:val="24"/>
        </w:rPr>
        <w:t>L</w:t>
      </w:r>
      <w:r w:rsidR="007040C2" w:rsidRPr="007F17C2">
        <w:rPr>
          <w:rFonts w:ascii="Times New Roman" w:hAnsi="Times New Roman" w:cs="Times New Roman"/>
          <w:sz w:val="24"/>
          <w:szCs w:val="24"/>
        </w:rPr>
        <w:t>imestone waste</w:t>
      </w:r>
      <w:r w:rsidRPr="007F17C2">
        <w:rPr>
          <w:rFonts w:ascii="Times New Roman" w:hAnsi="Times New Roman" w:cs="Times New Roman"/>
          <w:sz w:val="24"/>
          <w:szCs w:val="24"/>
        </w:rPr>
        <w:t xml:space="preserve"> </w:t>
      </w:r>
      <w:r w:rsidR="00D30449" w:rsidRPr="007F17C2">
        <w:rPr>
          <w:rFonts w:ascii="Times New Roman" w:hAnsi="Times New Roman" w:cs="Times New Roman"/>
          <w:sz w:val="24"/>
          <w:szCs w:val="24"/>
        </w:rPr>
        <w:t xml:space="preserve">powder </w:t>
      </w:r>
      <w:r w:rsidRPr="007F17C2">
        <w:rPr>
          <w:rFonts w:ascii="Times New Roman" w:hAnsi="Times New Roman" w:cs="Times New Roman"/>
          <w:sz w:val="24"/>
          <w:szCs w:val="24"/>
        </w:rPr>
        <w:t>from local limestone factories</w:t>
      </w:r>
      <w:r w:rsidR="00D30449" w:rsidRPr="007F17C2">
        <w:rPr>
          <w:rFonts w:ascii="Times New Roman" w:hAnsi="Times New Roman" w:cs="Times New Roman"/>
          <w:sz w:val="24"/>
          <w:szCs w:val="24"/>
        </w:rPr>
        <w:br/>
      </w:r>
      <w:r w:rsidR="00D30449" w:rsidRPr="007F17C2">
        <w:rPr>
          <w:rFonts w:ascii="Times New Roman" w:hAnsi="Times New Roman" w:cs="Times New Roman"/>
          <w:sz w:val="24"/>
          <w:szCs w:val="24"/>
          <w:rtl/>
        </w:rPr>
        <w:t xml:space="preserve">ليثر ليبل فشيوت </w:t>
      </w:r>
      <w:r w:rsidRPr="007F17C2">
        <w:rPr>
          <w:rFonts w:ascii="Times New Roman" w:hAnsi="Times New Roman" w:cs="Times New Roman"/>
          <w:sz w:val="24"/>
          <w:szCs w:val="24"/>
        </w:rPr>
        <w:t>-potassium c</w:t>
      </w:r>
      <w:r w:rsidR="00D30449" w:rsidRPr="007F17C2">
        <w:rPr>
          <w:rFonts w:ascii="Times New Roman" w:hAnsi="Times New Roman" w:cs="Times New Roman"/>
          <w:sz w:val="24"/>
          <w:szCs w:val="24"/>
        </w:rPr>
        <w:t xml:space="preserve">hloride from    </w:t>
      </w:r>
      <w:r w:rsidR="00D30449" w:rsidRPr="007F17C2">
        <w:rPr>
          <w:rFonts w:ascii="Times New Roman" w:hAnsi="Times New Roman" w:cs="Times New Roman"/>
          <w:sz w:val="24"/>
          <w:szCs w:val="24"/>
        </w:rPr>
        <w:br/>
        <w:t xml:space="preserve"> (99% purity</w:t>
      </w:r>
      <w:proofErr w:type="gramStart"/>
      <w:r w:rsidR="00D30449" w:rsidRPr="007F17C2">
        <w:rPr>
          <w:rFonts w:ascii="Times New Roman" w:hAnsi="Times New Roman" w:cs="Times New Roman"/>
          <w:sz w:val="24"/>
          <w:szCs w:val="24"/>
        </w:rPr>
        <w:t>)</w:t>
      </w:r>
      <w:r w:rsidR="00D30449" w:rsidRPr="007F17C2">
        <w:rPr>
          <w:rFonts w:ascii="Times New Roman" w:hAnsi="Times New Roman" w:cs="Times New Roman"/>
          <w:sz w:val="24"/>
          <w:szCs w:val="24"/>
          <w:rtl/>
        </w:rPr>
        <w:t>شموئيل</w:t>
      </w:r>
      <w:proofErr w:type="gramEnd"/>
      <w:r w:rsidR="00D30449" w:rsidRPr="007F17C2">
        <w:rPr>
          <w:rFonts w:ascii="Times New Roman" w:hAnsi="Times New Roman" w:cs="Times New Roman"/>
          <w:sz w:val="24"/>
          <w:szCs w:val="24"/>
          <w:rtl/>
        </w:rPr>
        <w:t xml:space="preserve"> للكيماويات </w:t>
      </w:r>
      <w:r w:rsidR="00D30449" w:rsidRPr="007F17C2">
        <w:rPr>
          <w:rFonts w:ascii="Times New Roman" w:hAnsi="Times New Roman" w:cs="Times New Roman"/>
          <w:sz w:val="24"/>
          <w:szCs w:val="24"/>
        </w:rPr>
        <w:t>-</w:t>
      </w:r>
      <w:r w:rsidRPr="007F17C2">
        <w:rPr>
          <w:rFonts w:ascii="Times New Roman" w:hAnsi="Times New Roman" w:cs="Times New Roman"/>
          <w:sz w:val="24"/>
          <w:szCs w:val="24"/>
        </w:rPr>
        <w:t>a</w:t>
      </w:r>
      <w:r w:rsidR="00D30449" w:rsidRPr="007F17C2">
        <w:rPr>
          <w:rFonts w:ascii="Times New Roman" w:hAnsi="Times New Roman" w:cs="Times New Roman"/>
          <w:sz w:val="24"/>
          <w:szCs w:val="24"/>
        </w:rPr>
        <w:t xml:space="preserve">mmonium chloride from   </w:t>
      </w:r>
      <w:r w:rsidR="00832040">
        <w:rPr>
          <w:rFonts w:ascii="Times New Roman" w:hAnsi="Times New Roman" w:cs="Times New Roman"/>
          <w:sz w:val="24"/>
          <w:szCs w:val="24"/>
        </w:rPr>
        <w:br/>
      </w:r>
      <w:r w:rsidR="004D2568">
        <w:rPr>
          <w:rFonts w:ascii="Times New Roman" w:hAnsi="Times New Roman" w:cs="Times New Roman"/>
          <w:sz w:val="24"/>
          <w:szCs w:val="24"/>
        </w:rPr>
        <w:t xml:space="preserve">- Industrial Sodium </w:t>
      </w:r>
      <w:r w:rsidR="004D2568" w:rsidRPr="007F17C2">
        <w:rPr>
          <w:rFonts w:ascii="Times New Roman" w:hAnsi="Times New Roman" w:cs="Times New Roman"/>
          <w:sz w:val="24"/>
          <w:szCs w:val="24"/>
        </w:rPr>
        <w:t>chlorid</w:t>
      </w:r>
      <w:r w:rsidR="004D2568">
        <w:rPr>
          <w:rFonts w:ascii="Times New Roman" w:hAnsi="Times New Roman" w:cs="Times New Roman"/>
          <w:sz w:val="24"/>
          <w:szCs w:val="24"/>
        </w:rPr>
        <w:t>e</w:t>
      </w:r>
      <w:r w:rsidR="004D2568">
        <w:rPr>
          <w:rFonts w:ascii="Times New Roman" w:hAnsi="Times New Roman" w:cs="Times New Roman"/>
          <w:sz w:val="24"/>
          <w:szCs w:val="24"/>
        </w:rPr>
        <w:br/>
        <w:t>-</w:t>
      </w:r>
      <w:r w:rsidR="00547AEE">
        <w:rPr>
          <w:rFonts w:ascii="Times New Roman" w:hAnsi="Times New Roman" w:cs="Times New Roman"/>
          <w:sz w:val="24"/>
          <w:szCs w:val="24"/>
        </w:rPr>
        <w:t xml:space="preserve">Commercial </w:t>
      </w:r>
      <w:r w:rsidR="004D2568">
        <w:rPr>
          <w:rFonts w:ascii="Times New Roman" w:hAnsi="Times New Roman" w:cs="Times New Roman"/>
          <w:sz w:val="24"/>
          <w:szCs w:val="24"/>
        </w:rPr>
        <w:t>Silica</w:t>
      </w:r>
      <w:r w:rsidR="004D2568">
        <w:rPr>
          <w:rFonts w:ascii="Times New Roman" w:hAnsi="Times New Roman" w:cs="Times New Roman"/>
          <w:sz w:val="24"/>
          <w:szCs w:val="24"/>
        </w:rPr>
        <w:br/>
        <w:t xml:space="preserve">-Water </w:t>
      </w:r>
    </w:p>
    <w:p w:rsidR="00D30449" w:rsidRDefault="00D30449" w:rsidP="005F28FD">
      <w:pPr>
        <w:pStyle w:val="Heading2"/>
        <w:jc w:val="right"/>
      </w:pPr>
      <w:bookmarkStart w:id="18" w:name="_Toc482277342"/>
      <w:r w:rsidRPr="00C34D7C">
        <w:t>Procedure:</w:t>
      </w:r>
      <w:bookmarkEnd w:id="18"/>
    </w:p>
    <w:p w:rsidR="005F28FD" w:rsidRPr="007F17C2" w:rsidRDefault="005F28FD" w:rsidP="005F28FD">
      <w:pPr>
        <w:rPr>
          <w:rFonts w:ascii="Times New Roman" w:hAnsi="Times New Roman" w:cs="Times New Roman"/>
        </w:rPr>
      </w:pPr>
    </w:p>
    <w:p w:rsidR="0001261D" w:rsidRDefault="00BE25C5" w:rsidP="00F95DA5">
      <w:pPr>
        <w:bidi w:val="0"/>
        <w:spacing w:line="480" w:lineRule="auto"/>
        <w:rPr>
          <w:rFonts w:ascii="Times New Roman" w:hAnsi="Times New Roman" w:cs="Times New Roman"/>
          <w:sz w:val="24"/>
          <w:szCs w:val="24"/>
        </w:rPr>
      </w:pPr>
      <w:r w:rsidRPr="007F17C2">
        <w:rPr>
          <w:rFonts w:ascii="Times New Roman" w:hAnsi="Times New Roman" w:cs="Times New Roman"/>
          <w:i/>
          <w:iCs/>
          <w:sz w:val="24"/>
          <w:szCs w:val="24"/>
        </w:rPr>
        <w:t>Preparation of raw material</w:t>
      </w:r>
      <w:r w:rsidRPr="007F17C2">
        <w:rPr>
          <w:rFonts w:ascii="Times New Roman" w:hAnsi="Times New Roman" w:cs="Times New Roman"/>
          <w:b/>
          <w:bCs/>
          <w:sz w:val="24"/>
          <w:szCs w:val="24"/>
        </w:rPr>
        <w:t xml:space="preserve">: </w:t>
      </w:r>
      <w:r w:rsidR="00832040">
        <w:rPr>
          <w:rFonts w:ascii="Times New Roman" w:hAnsi="Times New Roman" w:cs="Times New Roman"/>
          <w:sz w:val="24"/>
          <w:szCs w:val="24"/>
        </w:rPr>
        <w:br/>
        <w:t>-</w:t>
      </w:r>
      <w:r w:rsidRPr="007F17C2">
        <w:rPr>
          <w:rFonts w:ascii="Times New Roman" w:hAnsi="Times New Roman" w:cs="Times New Roman"/>
          <w:sz w:val="24"/>
          <w:szCs w:val="24"/>
        </w:rPr>
        <w:t xml:space="preserve"> P</w:t>
      </w:r>
      <w:r w:rsidR="00D30449" w:rsidRPr="007F17C2">
        <w:rPr>
          <w:rFonts w:ascii="Times New Roman" w:hAnsi="Times New Roman" w:cs="Times New Roman"/>
          <w:sz w:val="24"/>
          <w:szCs w:val="24"/>
        </w:rPr>
        <w:t>reparing the raw materia</w:t>
      </w:r>
      <w:r w:rsidRPr="007F17C2">
        <w:rPr>
          <w:rFonts w:ascii="Times New Roman" w:hAnsi="Times New Roman" w:cs="Times New Roman"/>
          <w:sz w:val="24"/>
          <w:szCs w:val="24"/>
        </w:rPr>
        <w:t>l which is lime stone,</w:t>
      </w:r>
      <w:r w:rsidR="00832040">
        <w:rPr>
          <w:rFonts w:ascii="Times New Roman" w:hAnsi="Times New Roman" w:cs="Times New Roman"/>
          <w:sz w:val="24"/>
          <w:szCs w:val="24"/>
        </w:rPr>
        <w:t xml:space="preserve"> silica,</w:t>
      </w:r>
      <w:r w:rsidRPr="007F17C2">
        <w:rPr>
          <w:rFonts w:ascii="Times New Roman" w:hAnsi="Times New Roman" w:cs="Times New Roman"/>
          <w:sz w:val="24"/>
          <w:szCs w:val="24"/>
        </w:rPr>
        <w:t xml:space="preserve"> potassium chloride and a</w:t>
      </w:r>
      <w:r w:rsidR="00B07297" w:rsidRPr="007F17C2">
        <w:rPr>
          <w:rFonts w:ascii="Times New Roman" w:hAnsi="Times New Roman" w:cs="Times New Roman"/>
          <w:sz w:val="24"/>
          <w:szCs w:val="24"/>
        </w:rPr>
        <w:t>mmonium</w:t>
      </w:r>
      <w:r w:rsidRPr="007F17C2">
        <w:rPr>
          <w:rFonts w:ascii="Times New Roman" w:hAnsi="Times New Roman" w:cs="Times New Roman"/>
          <w:sz w:val="24"/>
          <w:szCs w:val="24"/>
        </w:rPr>
        <w:t xml:space="preserve"> c</w:t>
      </w:r>
      <w:r w:rsidR="00D30449" w:rsidRPr="007F17C2">
        <w:rPr>
          <w:rFonts w:ascii="Times New Roman" w:hAnsi="Times New Roman" w:cs="Times New Roman"/>
          <w:sz w:val="24"/>
          <w:szCs w:val="24"/>
        </w:rPr>
        <w:t>hloride by drying it at 115</w:t>
      </w:r>
      <w:r w:rsidRPr="007F17C2">
        <w:rPr>
          <w:rFonts w:ascii="Times New Roman" w:hAnsi="Times New Roman" w:cs="Times New Roman"/>
          <w:sz w:val="24"/>
          <w:szCs w:val="24"/>
        </w:rPr>
        <w:t>º</w:t>
      </w:r>
      <w:r w:rsidR="00D30449" w:rsidRPr="007F17C2">
        <w:rPr>
          <w:rFonts w:ascii="Times New Roman" w:hAnsi="Times New Roman" w:cs="Times New Roman"/>
          <w:sz w:val="24"/>
          <w:szCs w:val="24"/>
        </w:rPr>
        <w:t xml:space="preserve">C in the oven about 24 hours, then it was </w:t>
      </w:r>
      <w:r w:rsidR="00B07297" w:rsidRPr="007F17C2">
        <w:rPr>
          <w:rFonts w:ascii="Times New Roman" w:hAnsi="Times New Roman" w:cs="Times New Roman"/>
          <w:sz w:val="24"/>
          <w:szCs w:val="24"/>
        </w:rPr>
        <w:t>transferred</w:t>
      </w:r>
      <w:r w:rsidR="00D30449" w:rsidRPr="007F17C2">
        <w:rPr>
          <w:rFonts w:ascii="Times New Roman" w:hAnsi="Times New Roman" w:cs="Times New Roman"/>
          <w:sz w:val="24"/>
          <w:szCs w:val="24"/>
        </w:rPr>
        <w:t xml:space="preserve"> directly in</w:t>
      </w:r>
      <w:r w:rsidR="00B07297" w:rsidRPr="007F17C2">
        <w:rPr>
          <w:rFonts w:ascii="Times New Roman" w:hAnsi="Times New Roman" w:cs="Times New Roman"/>
          <w:sz w:val="24"/>
          <w:szCs w:val="24"/>
        </w:rPr>
        <w:t>to</w:t>
      </w:r>
      <w:r w:rsidR="00D30449" w:rsidRPr="007F17C2">
        <w:rPr>
          <w:rFonts w:ascii="Times New Roman" w:hAnsi="Times New Roman" w:cs="Times New Roman"/>
          <w:sz w:val="24"/>
          <w:szCs w:val="24"/>
        </w:rPr>
        <w:t xml:space="preserve"> the desiccators.</w:t>
      </w:r>
      <w:r w:rsidR="00832040">
        <w:rPr>
          <w:rFonts w:ascii="Times New Roman" w:hAnsi="Times New Roman" w:cs="Times New Roman"/>
          <w:sz w:val="24"/>
          <w:szCs w:val="24"/>
        </w:rPr>
        <w:br/>
        <w:t xml:space="preserve">- Grind the silica </w:t>
      </w:r>
      <w:proofErr w:type="gramStart"/>
      <w:r w:rsidR="00832040">
        <w:rPr>
          <w:rFonts w:ascii="Times New Roman" w:hAnsi="Times New Roman" w:cs="Times New Roman"/>
          <w:sz w:val="24"/>
          <w:szCs w:val="24"/>
        </w:rPr>
        <w:t xml:space="preserve">and </w:t>
      </w:r>
      <w:r w:rsidR="00832040" w:rsidRPr="007F17C2">
        <w:rPr>
          <w:rFonts w:ascii="Times New Roman" w:hAnsi="Times New Roman" w:cs="Times New Roman"/>
          <w:sz w:val="24"/>
          <w:szCs w:val="24"/>
        </w:rPr>
        <w:t xml:space="preserve"> lime</w:t>
      </w:r>
      <w:proofErr w:type="gramEnd"/>
      <w:r w:rsidR="00832040" w:rsidRPr="007F17C2">
        <w:rPr>
          <w:rFonts w:ascii="Times New Roman" w:hAnsi="Times New Roman" w:cs="Times New Roman"/>
          <w:sz w:val="24"/>
          <w:szCs w:val="24"/>
        </w:rPr>
        <w:t xml:space="preserve"> stone</w:t>
      </w:r>
      <w:r w:rsidR="00832040">
        <w:rPr>
          <w:rFonts w:ascii="Times New Roman" w:hAnsi="Times New Roman" w:cs="Times New Roman"/>
          <w:sz w:val="24"/>
          <w:szCs w:val="24"/>
        </w:rPr>
        <w:t xml:space="preserve"> until it  become powder to </w:t>
      </w:r>
      <w:proofErr w:type="spellStart"/>
      <w:r w:rsidR="00832040" w:rsidRPr="00832040">
        <w:rPr>
          <w:rFonts w:ascii="Times New Roman" w:hAnsi="Times New Roman" w:cs="Times New Roman"/>
          <w:sz w:val="24"/>
          <w:szCs w:val="24"/>
        </w:rPr>
        <w:t>facilitate</w:t>
      </w:r>
      <w:r w:rsidR="0001261D">
        <w:rPr>
          <w:rFonts w:ascii="Times New Roman" w:hAnsi="Times New Roman" w:cs="Times New Roman"/>
          <w:sz w:val="24"/>
          <w:szCs w:val="24"/>
        </w:rPr>
        <w:t>mixing</w:t>
      </w:r>
      <w:proofErr w:type="spellEnd"/>
      <w:r w:rsidR="0001261D">
        <w:rPr>
          <w:rFonts w:ascii="Times New Roman" w:hAnsi="Times New Roman" w:cs="Times New Roman"/>
          <w:sz w:val="24"/>
          <w:szCs w:val="24"/>
        </w:rPr>
        <w:t xml:space="preserve"> process.</w:t>
      </w:r>
    </w:p>
    <w:p w:rsidR="00B07297" w:rsidRPr="007F17C2" w:rsidRDefault="00D30449" w:rsidP="0001261D">
      <w:pPr>
        <w:spacing w:line="480" w:lineRule="auto"/>
        <w:jc w:val="right"/>
        <w:rPr>
          <w:rFonts w:ascii="Times New Roman" w:hAnsi="Times New Roman" w:cs="Times New Roman"/>
          <w:sz w:val="24"/>
          <w:szCs w:val="24"/>
          <w:rtl/>
        </w:rPr>
      </w:pPr>
      <w:r w:rsidRPr="007F17C2">
        <w:rPr>
          <w:rFonts w:ascii="Times New Roman" w:hAnsi="Times New Roman" w:cs="Times New Roman"/>
          <w:i/>
          <w:iCs/>
          <w:sz w:val="24"/>
          <w:szCs w:val="24"/>
        </w:rPr>
        <w:t xml:space="preserve">Decomposition of pure </w:t>
      </w:r>
      <w:r w:rsidR="00B07297" w:rsidRPr="007F17C2">
        <w:rPr>
          <w:rFonts w:ascii="Times New Roman" w:hAnsi="Times New Roman" w:cs="Times New Roman"/>
          <w:i/>
          <w:iCs/>
          <w:sz w:val="24"/>
          <w:szCs w:val="24"/>
        </w:rPr>
        <w:t>limestone</w:t>
      </w:r>
      <w:r w:rsidRPr="007F17C2">
        <w:rPr>
          <w:rFonts w:ascii="Times New Roman" w:hAnsi="Times New Roman" w:cs="Times New Roman"/>
          <w:i/>
          <w:iCs/>
          <w:sz w:val="24"/>
          <w:szCs w:val="24"/>
        </w:rPr>
        <w:t>:</w:t>
      </w:r>
      <w:r w:rsidR="0001261D">
        <w:rPr>
          <w:rFonts w:ascii="Times New Roman" w:hAnsi="Times New Roman" w:cs="Times New Roman"/>
          <w:sz w:val="24"/>
          <w:szCs w:val="24"/>
        </w:rPr>
        <w:br/>
        <w:t>-S</w:t>
      </w:r>
      <w:r w:rsidRPr="007F17C2">
        <w:rPr>
          <w:rFonts w:ascii="Times New Roman" w:hAnsi="Times New Roman" w:cs="Times New Roman"/>
          <w:sz w:val="24"/>
          <w:szCs w:val="24"/>
        </w:rPr>
        <w:t xml:space="preserve">amples of </w:t>
      </w:r>
      <w:r w:rsidR="00B07297" w:rsidRPr="007F17C2">
        <w:rPr>
          <w:rFonts w:ascii="Times New Roman" w:hAnsi="Times New Roman" w:cs="Times New Roman"/>
          <w:sz w:val="24"/>
          <w:szCs w:val="24"/>
        </w:rPr>
        <w:t>5gwere weigh</w:t>
      </w:r>
      <w:r w:rsidRPr="007F17C2">
        <w:rPr>
          <w:rFonts w:ascii="Times New Roman" w:hAnsi="Times New Roman" w:cs="Times New Roman"/>
          <w:sz w:val="24"/>
          <w:szCs w:val="24"/>
        </w:rPr>
        <w:t>ed in ceramic cr</w:t>
      </w:r>
      <w:r w:rsidR="00B07297" w:rsidRPr="007F17C2">
        <w:rPr>
          <w:rFonts w:ascii="Times New Roman" w:hAnsi="Times New Roman" w:cs="Times New Roman"/>
          <w:sz w:val="24"/>
          <w:szCs w:val="24"/>
        </w:rPr>
        <w:t>uc</w:t>
      </w:r>
      <w:r w:rsidRPr="007F17C2">
        <w:rPr>
          <w:rFonts w:ascii="Times New Roman" w:hAnsi="Times New Roman" w:cs="Times New Roman"/>
          <w:sz w:val="24"/>
          <w:szCs w:val="24"/>
        </w:rPr>
        <w:t>i</w:t>
      </w:r>
      <w:r w:rsidR="00B07297" w:rsidRPr="007F17C2">
        <w:rPr>
          <w:rFonts w:ascii="Times New Roman" w:hAnsi="Times New Roman" w:cs="Times New Roman"/>
          <w:sz w:val="24"/>
          <w:szCs w:val="24"/>
        </w:rPr>
        <w:t>b</w:t>
      </w:r>
      <w:r w:rsidRPr="007F17C2">
        <w:rPr>
          <w:rFonts w:ascii="Times New Roman" w:hAnsi="Times New Roman" w:cs="Times New Roman"/>
          <w:sz w:val="24"/>
          <w:szCs w:val="24"/>
        </w:rPr>
        <w:t>le</w:t>
      </w:r>
      <w:r w:rsidR="00B07297" w:rsidRPr="007F17C2">
        <w:rPr>
          <w:rFonts w:ascii="Times New Roman" w:hAnsi="Times New Roman" w:cs="Times New Roman"/>
          <w:sz w:val="24"/>
          <w:szCs w:val="24"/>
        </w:rPr>
        <w:t>s</w:t>
      </w:r>
      <w:r w:rsidRPr="007F17C2">
        <w:rPr>
          <w:rFonts w:ascii="Times New Roman" w:hAnsi="Times New Roman" w:cs="Times New Roman"/>
          <w:sz w:val="24"/>
          <w:szCs w:val="24"/>
        </w:rPr>
        <w:t xml:space="preserve">, </w:t>
      </w:r>
      <w:proofErr w:type="gramStart"/>
      <w:r w:rsidRPr="007F17C2">
        <w:rPr>
          <w:rFonts w:ascii="Times New Roman" w:hAnsi="Times New Roman" w:cs="Times New Roman"/>
          <w:sz w:val="24"/>
          <w:szCs w:val="24"/>
        </w:rPr>
        <w:t>then</w:t>
      </w:r>
      <w:proofErr w:type="gramEnd"/>
      <w:r w:rsidRPr="007F17C2">
        <w:rPr>
          <w:rFonts w:ascii="Times New Roman" w:hAnsi="Times New Roman" w:cs="Times New Roman"/>
          <w:sz w:val="24"/>
          <w:szCs w:val="24"/>
        </w:rPr>
        <w:t xml:space="preserve"> put in </w:t>
      </w:r>
      <w:r w:rsidR="00B07297" w:rsidRPr="007F17C2">
        <w:rPr>
          <w:rFonts w:ascii="Times New Roman" w:hAnsi="Times New Roman" w:cs="Times New Roman"/>
          <w:sz w:val="24"/>
          <w:szCs w:val="24"/>
        </w:rPr>
        <w:t xml:space="preserve">an electric furnace at different </w:t>
      </w:r>
      <w:r w:rsidRPr="007F17C2">
        <w:rPr>
          <w:rFonts w:ascii="Times New Roman" w:hAnsi="Times New Roman" w:cs="Times New Roman"/>
          <w:sz w:val="24"/>
          <w:szCs w:val="24"/>
        </w:rPr>
        <w:t xml:space="preserve">temperature and </w:t>
      </w:r>
      <w:r w:rsidR="00B07297" w:rsidRPr="007F17C2">
        <w:rPr>
          <w:rFonts w:ascii="Times New Roman" w:hAnsi="Times New Roman" w:cs="Times New Roman"/>
          <w:sz w:val="24"/>
          <w:szCs w:val="24"/>
        </w:rPr>
        <w:t xml:space="preserve">for different </w:t>
      </w:r>
      <w:r w:rsidRPr="007F17C2">
        <w:rPr>
          <w:rFonts w:ascii="Times New Roman" w:hAnsi="Times New Roman" w:cs="Times New Roman"/>
          <w:sz w:val="24"/>
          <w:szCs w:val="24"/>
        </w:rPr>
        <w:t xml:space="preserve">time </w:t>
      </w:r>
      <w:r w:rsidR="00B07297" w:rsidRPr="007F17C2">
        <w:rPr>
          <w:rFonts w:ascii="Times New Roman" w:hAnsi="Times New Roman" w:cs="Times New Roman"/>
          <w:sz w:val="24"/>
          <w:szCs w:val="24"/>
        </w:rPr>
        <w:t xml:space="preserve">intervals </w:t>
      </w:r>
      <w:r w:rsidRPr="007F17C2">
        <w:rPr>
          <w:rFonts w:ascii="Times New Roman" w:hAnsi="Times New Roman" w:cs="Times New Roman"/>
          <w:sz w:val="24"/>
          <w:szCs w:val="24"/>
        </w:rPr>
        <w:t>to give us the decomposition c</w:t>
      </w:r>
      <w:r w:rsidR="00B07297" w:rsidRPr="007F17C2">
        <w:rPr>
          <w:rFonts w:ascii="Times New Roman" w:hAnsi="Times New Roman" w:cs="Times New Roman"/>
          <w:sz w:val="24"/>
          <w:szCs w:val="24"/>
        </w:rPr>
        <w:t>urve of pure calcium carbonate.</w:t>
      </w:r>
    </w:p>
    <w:p w:rsidR="00EC7193" w:rsidRDefault="00B07297" w:rsidP="006B0584">
      <w:pPr>
        <w:tabs>
          <w:tab w:val="left" w:pos="2931"/>
          <w:tab w:val="right" w:pos="8306"/>
        </w:tabs>
        <w:spacing w:line="480" w:lineRule="auto"/>
        <w:jc w:val="right"/>
        <w:rPr>
          <w:rFonts w:ascii="Times New Roman" w:hAnsi="Times New Roman" w:cs="Times New Roman"/>
          <w:sz w:val="24"/>
          <w:szCs w:val="24"/>
          <w:rtl/>
        </w:rPr>
      </w:pPr>
      <w:r w:rsidRPr="007F17C2">
        <w:rPr>
          <w:rFonts w:ascii="Times New Roman" w:hAnsi="Times New Roman" w:cs="Times New Roman"/>
          <w:i/>
          <w:iCs/>
          <w:sz w:val="24"/>
          <w:szCs w:val="24"/>
        </w:rPr>
        <w:t>Decomposition of limestone in presence of chloride:</w:t>
      </w:r>
      <w:r w:rsidR="00D30449" w:rsidRPr="007F17C2">
        <w:rPr>
          <w:rFonts w:ascii="Times New Roman" w:hAnsi="Times New Roman" w:cs="Times New Roman"/>
          <w:b/>
          <w:bCs/>
          <w:sz w:val="24"/>
          <w:szCs w:val="24"/>
        </w:rPr>
        <w:br/>
      </w:r>
      <w:r w:rsidR="0001261D">
        <w:rPr>
          <w:rFonts w:ascii="Times New Roman" w:hAnsi="Times New Roman" w:cs="Times New Roman"/>
          <w:sz w:val="24"/>
          <w:szCs w:val="24"/>
        </w:rPr>
        <w:t>-</w:t>
      </w:r>
      <w:r w:rsidRPr="007F17C2">
        <w:rPr>
          <w:rFonts w:ascii="Times New Roman" w:hAnsi="Times New Roman" w:cs="Times New Roman"/>
          <w:sz w:val="24"/>
          <w:szCs w:val="24"/>
        </w:rPr>
        <w:t xml:space="preserve">The next set of experiments were done using two different salts to optimize three parameters that influence extent and rate of calcium carbonate decomposition at </w:t>
      </w:r>
      <w:r w:rsidRPr="007F17C2">
        <w:rPr>
          <w:rFonts w:ascii="Times New Roman" w:hAnsi="Times New Roman" w:cs="Times New Roman"/>
          <w:sz w:val="24"/>
          <w:szCs w:val="24"/>
        </w:rPr>
        <w:lastRenderedPageBreak/>
        <w:t>atmospheric pressure, which temperature, time and concentration of salts. The steps followed are</w:t>
      </w:r>
      <w:proofErr w:type="gramStart"/>
      <w:r w:rsidR="00FC355F" w:rsidRPr="007F17C2">
        <w:rPr>
          <w:rFonts w:ascii="Times New Roman" w:hAnsi="Times New Roman" w:cs="Times New Roman"/>
          <w:sz w:val="24"/>
          <w:szCs w:val="24"/>
        </w:rPr>
        <w:t>:</w:t>
      </w:r>
      <w:proofErr w:type="gramEnd"/>
      <w:r w:rsidR="00D30449" w:rsidRPr="007F17C2">
        <w:rPr>
          <w:rFonts w:ascii="Times New Roman" w:hAnsi="Times New Roman" w:cs="Times New Roman"/>
          <w:b/>
          <w:bCs/>
          <w:sz w:val="24"/>
          <w:szCs w:val="24"/>
        </w:rPr>
        <w:br/>
      </w:r>
      <w:r w:rsidR="00FC355F" w:rsidRPr="007F17C2">
        <w:rPr>
          <w:rFonts w:ascii="Times New Roman" w:hAnsi="Times New Roman" w:cs="Times New Roman"/>
          <w:sz w:val="24"/>
          <w:szCs w:val="24"/>
        </w:rPr>
        <w:t>- S</w:t>
      </w:r>
      <w:r w:rsidR="00D30449" w:rsidRPr="007F17C2">
        <w:rPr>
          <w:rFonts w:ascii="Times New Roman" w:hAnsi="Times New Roman" w:cs="Times New Roman"/>
          <w:sz w:val="24"/>
          <w:szCs w:val="24"/>
        </w:rPr>
        <w:t xml:space="preserve">amples </w:t>
      </w:r>
      <w:r w:rsidR="00FC355F" w:rsidRPr="007F17C2">
        <w:rPr>
          <w:rFonts w:ascii="Times New Roman" w:hAnsi="Times New Roman" w:cs="Times New Roman"/>
          <w:sz w:val="24"/>
          <w:szCs w:val="24"/>
        </w:rPr>
        <w:t xml:space="preserve">5ginweight </w:t>
      </w:r>
      <w:r w:rsidR="00D30449" w:rsidRPr="007F17C2">
        <w:rPr>
          <w:rFonts w:ascii="Times New Roman" w:hAnsi="Times New Roman" w:cs="Times New Roman"/>
          <w:sz w:val="24"/>
          <w:szCs w:val="24"/>
        </w:rPr>
        <w:t xml:space="preserve">were taken in ceramic </w:t>
      </w:r>
      <w:r w:rsidR="00FC355F" w:rsidRPr="007F17C2">
        <w:rPr>
          <w:rFonts w:ascii="Times New Roman" w:hAnsi="Times New Roman" w:cs="Times New Roman"/>
          <w:sz w:val="24"/>
          <w:szCs w:val="24"/>
        </w:rPr>
        <w:t>crucibles</w:t>
      </w:r>
      <w:r w:rsidR="00D30449" w:rsidRPr="007F17C2">
        <w:rPr>
          <w:rFonts w:ascii="Times New Roman" w:hAnsi="Times New Roman" w:cs="Times New Roman"/>
          <w:sz w:val="24"/>
          <w:szCs w:val="24"/>
        </w:rPr>
        <w:t xml:space="preserve">, </w:t>
      </w:r>
      <w:r w:rsidR="00FC355F" w:rsidRPr="007F17C2">
        <w:rPr>
          <w:rFonts w:ascii="Times New Roman" w:hAnsi="Times New Roman" w:cs="Times New Roman"/>
          <w:sz w:val="24"/>
          <w:szCs w:val="24"/>
        </w:rPr>
        <w:t xml:space="preserve">with </w:t>
      </w:r>
      <w:r w:rsidR="00D30449" w:rsidRPr="007F17C2">
        <w:rPr>
          <w:rFonts w:ascii="Times New Roman" w:hAnsi="Times New Roman" w:cs="Times New Roman"/>
          <w:sz w:val="24"/>
          <w:szCs w:val="24"/>
        </w:rPr>
        <w:t xml:space="preserve">different concentration of salts (3% ,5%, 10%, 15% and 20%) which </w:t>
      </w:r>
      <w:r w:rsidR="00FC355F" w:rsidRPr="007F17C2">
        <w:rPr>
          <w:rFonts w:ascii="Times New Roman" w:hAnsi="Times New Roman" w:cs="Times New Roman"/>
          <w:sz w:val="24"/>
          <w:szCs w:val="24"/>
        </w:rPr>
        <w:t xml:space="preserve">are </w:t>
      </w:r>
      <w:r w:rsidR="00D30449" w:rsidRPr="007F17C2">
        <w:rPr>
          <w:rFonts w:ascii="Times New Roman" w:hAnsi="Times New Roman" w:cs="Times New Roman"/>
          <w:sz w:val="24"/>
          <w:szCs w:val="24"/>
        </w:rPr>
        <w:t xml:space="preserve">equivalent to </w:t>
      </w:r>
      <w:r w:rsidR="00FC355F" w:rsidRPr="007F17C2">
        <w:rPr>
          <w:rFonts w:ascii="Times New Roman" w:hAnsi="Times New Roman" w:cs="Times New Roman"/>
          <w:sz w:val="24"/>
          <w:szCs w:val="24"/>
        </w:rPr>
        <w:t xml:space="preserve">absolute weights of </w:t>
      </w:r>
      <w:r w:rsidR="00D30449" w:rsidRPr="007F17C2">
        <w:rPr>
          <w:rFonts w:ascii="Times New Roman" w:hAnsi="Times New Roman" w:cs="Times New Roman"/>
          <w:sz w:val="24"/>
          <w:szCs w:val="24"/>
        </w:rPr>
        <w:t>0.15g, 0.25g, 0.5g, 0.75g, 1g</w:t>
      </w:r>
      <w:r w:rsidR="00FC355F" w:rsidRPr="007F17C2">
        <w:rPr>
          <w:rFonts w:ascii="Times New Roman" w:hAnsi="Times New Roman" w:cs="Times New Roman"/>
          <w:sz w:val="24"/>
          <w:szCs w:val="24"/>
        </w:rPr>
        <w:t>,  respectively. Salt</w:t>
      </w:r>
      <w:r w:rsidR="00D30449" w:rsidRPr="007F17C2">
        <w:rPr>
          <w:rFonts w:ascii="Times New Roman" w:hAnsi="Times New Roman" w:cs="Times New Roman"/>
          <w:sz w:val="24"/>
          <w:szCs w:val="24"/>
        </w:rPr>
        <w:t xml:space="preserve"> was added to the sample and mixed </w:t>
      </w:r>
      <w:r w:rsidR="00FC355F" w:rsidRPr="007F17C2">
        <w:rPr>
          <w:rFonts w:ascii="Times New Roman" w:hAnsi="Times New Roman" w:cs="Times New Roman"/>
          <w:sz w:val="24"/>
          <w:szCs w:val="24"/>
        </w:rPr>
        <w:t xml:space="preserve">in </w:t>
      </w:r>
      <w:r w:rsidR="00D30449" w:rsidRPr="007F17C2">
        <w:rPr>
          <w:rFonts w:ascii="Times New Roman" w:hAnsi="Times New Roman" w:cs="Times New Roman"/>
          <w:sz w:val="24"/>
          <w:szCs w:val="24"/>
        </w:rPr>
        <w:t>it well</w:t>
      </w:r>
      <w:r w:rsidR="004D2568">
        <w:rPr>
          <w:rFonts w:ascii="Times New Roman" w:hAnsi="Times New Roman" w:cs="Times New Roman"/>
          <w:sz w:val="24"/>
          <w:szCs w:val="24"/>
        </w:rPr>
        <w:t xml:space="preserve">. </w:t>
      </w:r>
      <w:r w:rsidR="00FC355F" w:rsidRPr="007F17C2">
        <w:rPr>
          <w:rFonts w:ascii="Times New Roman" w:hAnsi="Times New Roman" w:cs="Times New Roman"/>
          <w:sz w:val="24"/>
          <w:szCs w:val="24"/>
        </w:rPr>
        <w:t>F</w:t>
      </w:r>
      <w:r w:rsidR="00D30449" w:rsidRPr="007F17C2">
        <w:rPr>
          <w:rFonts w:ascii="Times New Roman" w:hAnsi="Times New Roman" w:cs="Times New Roman"/>
          <w:sz w:val="24"/>
          <w:szCs w:val="24"/>
        </w:rPr>
        <w:t>or example</w:t>
      </w:r>
      <w:r w:rsidR="00FC355F" w:rsidRPr="007F17C2">
        <w:rPr>
          <w:rFonts w:ascii="Times New Roman" w:hAnsi="Times New Roman" w:cs="Times New Roman"/>
          <w:sz w:val="24"/>
          <w:szCs w:val="24"/>
        </w:rPr>
        <w:t>,</w:t>
      </w:r>
      <w:r w:rsidR="00D30449" w:rsidRPr="007F17C2">
        <w:rPr>
          <w:rFonts w:ascii="Times New Roman" w:hAnsi="Times New Roman" w:cs="Times New Roman"/>
          <w:sz w:val="24"/>
          <w:szCs w:val="24"/>
        </w:rPr>
        <w:t xml:space="preserve"> at </w:t>
      </w:r>
      <w:r w:rsidR="00FC355F" w:rsidRPr="007F17C2">
        <w:rPr>
          <w:rFonts w:ascii="Times New Roman" w:hAnsi="Times New Roman" w:cs="Times New Roman"/>
          <w:sz w:val="24"/>
          <w:szCs w:val="24"/>
        </w:rPr>
        <w:t xml:space="preserve">a </w:t>
      </w:r>
      <w:r w:rsidR="00D30449" w:rsidRPr="007F17C2">
        <w:rPr>
          <w:rFonts w:ascii="Times New Roman" w:hAnsi="Times New Roman" w:cs="Times New Roman"/>
          <w:sz w:val="24"/>
          <w:szCs w:val="24"/>
        </w:rPr>
        <w:t>concentration</w:t>
      </w:r>
      <w:r w:rsidR="00FC355F" w:rsidRPr="007F17C2">
        <w:rPr>
          <w:rFonts w:ascii="Times New Roman" w:hAnsi="Times New Roman" w:cs="Times New Roman"/>
          <w:sz w:val="24"/>
          <w:szCs w:val="24"/>
        </w:rPr>
        <w:t xml:space="preserve"> of </w:t>
      </w:r>
      <w:r w:rsidR="00D30449" w:rsidRPr="007F17C2">
        <w:rPr>
          <w:rFonts w:ascii="Times New Roman" w:hAnsi="Times New Roman" w:cs="Times New Roman"/>
          <w:sz w:val="24"/>
          <w:szCs w:val="24"/>
        </w:rPr>
        <w:t xml:space="preserve">10% it represent 0.5 g of </w:t>
      </w:r>
      <w:proofErr w:type="spellStart"/>
      <w:r w:rsidR="00D30449" w:rsidRPr="007F17C2">
        <w:rPr>
          <w:rFonts w:ascii="Times New Roman" w:hAnsi="Times New Roman" w:cs="Times New Roman"/>
          <w:sz w:val="24"/>
          <w:szCs w:val="24"/>
        </w:rPr>
        <w:t>KCl</w:t>
      </w:r>
      <w:proofErr w:type="spellEnd"/>
      <w:r w:rsidR="0090527B">
        <w:rPr>
          <w:rFonts w:ascii="Times New Roman" w:hAnsi="Times New Roman" w:cs="Times New Roman"/>
          <w:sz w:val="24"/>
          <w:szCs w:val="24"/>
        </w:rPr>
        <w:t xml:space="preserve"> </w:t>
      </w:r>
      <w:r w:rsidR="00FC355F" w:rsidRPr="007F17C2">
        <w:rPr>
          <w:rFonts w:ascii="Times New Roman" w:hAnsi="Times New Roman" w:cs="Times New Roman"/>
          <w:sz w:val="24"/>
          <w:szCs w:val="24"/>
        </w:rPr>
        <w:t>or NH</w:t>
      </w:r>
      <w:r w:rsidR="00FC355F" w:rsidRPr="007F17C2">
        <w:rPr>
          <w:rFonts w:ascii="Times New Roman" w:hAnsi="Times New Roman" w:cs="Times New Roman"/>
          <w:sz w:val="24"/>
          <w:szCs w:val="24"/>
          <w:vertAlign w:val="subscript"/>
        </w:rPr>
        <w:t>4</w:t>
      </w:r>
      <w:r w:rsidR="00FC355F" w:rsidRPr="007F17C2">
        <w:rPr>
          <w:rFonts w:ascii="Times New Roman" w:hAnsi="Times New Roman" w:cs="Times New Roman"/>
          <w:sz w:val="24"/>
          <w:szCs w:val="24"/>
        </w:rPr>
        <w:t xml:space="preserve">Cl </w:t>
      </w:r>
      <w:r w:rsidR="00D30449" w:rsidRPr="007F17C2">
        <w:rPr>
          <w:rFonts w:ascii="Times New Roman" w:hAnsi="Times New Roman" w:cs="Times New Roman"/>
          <w:sz w:val="24"/>
          <w:szCs w:val="24"/>
        </w:rPr>
        <w:t>and complete it with CaCO</w:t>
      </w:r>
      <w:r w:rsidR="00D30449" w:rsidRPr="007F17C2">
        <w:rPr>
          <w:rFonts w:ascii="Times New Roman" w:hAnsi="Times New Roman" w:cs="Times New Roman"/>
          <w:sz w:val="24"/>
          <w:szCs w:val="24"/>
          <w:vertAlign w:val="subscript"/>
        </w:rPr>
        <w:t>3</w:t>
      </w:r>
      <w:r w:rsidR="00D30449" w:rsidRPr="007F17C2">
        <w:rPr>
          <w:rFonts w:ascii="Times New Roman" w:hAnsi="Times New Roman" w:cs="Times New Roman"/>
          <w:sz w:val="24"/>
          <w:szCs w:val="24"/>
        </w:rPr>
        <w:t xml:space="preserve"> until </w:t>
      </w:r>
      <w:r w:rsidR="00FC355F" w:rsidRPr="007F17C2">
        <w:rPr>
          <w:rFonts w:ascii="Times New Roman" w:hAnsi="Times New Roman" w:cs="Times New Roman"/>
          <w:sz w:val="24"/>
          <w:szCs w:val="24"/>
        </w:rPr>
        <w:t xml:space="preserve">5 gram as a total </w:t>
      </w:r>
      <w:proofErr w:type="spellStart"/>
      <w:r w:rsidR="00FC355F" w:rsidRPr="007F17C2">
        <w:rPr>
          <w:rFonts w:ascii="Times New Roman" w:hAnsi="Times New Roman" w:cs="Times New Roman"/>
          <w:sz w:val="24"/>
          <w:szCs w:val="24"/>
        </w:rPr>
        <w:t>weightis</w:t>
      </w:r>
      <w:proofErr w:type="spellEnd"/>
      <w:r w:rsidR="00FC355F" w:rsidRPr="007F17C2">
        <w:rPr>
          <w:rFonts w:ascii="Times New Roman" w:hAnsi="Times New Roman" w:cs="Times New Roman"/>
          <w:sz w:val="24"/>
          <w:szCs w:val="24"/>
        </w:rPr>
        <w:t xml:space="preserve"> reached,</w:t>
      </w:r>
      <w:r w:rsidR="00D30449" w:rsidRPr="007F17C2">
        <w:rPr>
          <w:rFonts w:ascii="Times New Roman" w:hAnsi="Times New Roman" w:cs="Times New Roman"/>
          <w:sz w:val="24"/>
          <w:szCs w:val="24"/>
        </w:rPr>
        <w:t xml:space="preserve"> then put it in the furnace </w:t>
      </w:r>
      <w:r w:rsidR="00FC355F" w:rsidRPr="007F17C2">
        <w:rPr>
          <w:rFonts w:ascii="Times New Roman" w:hAnsi="Times New Roman" w:cs="Times New Roman"/>
          <w:sz w:val="24"/>
          <w:szCs w:val="24"/>
        </w:rPr>
        <w:t xml:space="preserve">at the desired </w:t>
      </w:r>
      <w:proofErr w:type="spellStart"/>
      <w:r w:rsidR="00FC355F" w:rsidRPr="007F17C2">
        <w:rPr>
          <w:rFonts w:ascii="Times New Roman" w:hAnsi="Times New Roman" w:cs="Times New Roman"/>
          <w:sz w:val="24"/>
          <w:szCs w:val="24"/>
        </w:rPr>
        <w:t>temperature</w:t>
      </w:r>
      <w:r w:rsidR="00D30449" w:rsidRPr="007F17C2">
        <w:rPr>
          <w:rFonts w:ascii="Times New Roman" w:hAnsi="Times New Roman" w:cs="Times New Roman"/>
          <w:sz w:val="24"/>
          <w:szCs w:val="24"/>
        </w:rPr>
        <w:t>.After</w:t>
      </w:r>
      <w:proofErr w:type="spellEnd"/>
      <w:r w:rsidR="00D30449" w:rsidRPr="007F17C2">
        <w:rPr>
          <w:rFonts w:ascii="Times New Roman" w:hAnsi="Times New Roman" w:cs="Times New Roman"/>
          <w:sz w:val="24"/>
          <w:szCs w:val="24"/>
        </w:rPr>
        <w:t xml:space="preserve"> one hour</w:t>
      </w:r>
      <w:r w:rsidR="00FC355F" w:rsidRPr="007F17C2">
        <w:rPr>
          <w:rFonts w:ascii="Times New Roman" w:hAnsi="Times New Roman" w:cs="Times New Roman"/>
          <w:sz w:val="24"/>
          <w:szCs w:val="24"/>
        </w:rPr>
        <w:t>,</w:t>
      </w:r>
      <w:r w:rsidR="00D30449" w:rsidRPr="007F17C2">
        <w:rPr>
          <w:rFonts w:ascii="Times New Roman" w:hAnsi="Times New Roman" w:cs="Times New Roman"/>
          <w:sz w:val="24"/>
          <w:szCs w:val="24"/>
        </w:rPr>
        <w:t xml:space="preserve"> the sample was removed from the kiln and put in the </w:t>
      </w:r>
      <w:r w:rsidR="00FC355F" w:rsidRPr="007F17C2">
        <w:rPr>
          <w:rFonts w:ascii="Times New Roman" w:hAnsi="Times New Roman" w:cs="Times New Roman"/>
          <w:sz w:val="24"/>
          <w:szCs w:val="24"/>
        </w:rPr>
        <w:t xml:space="preserve">desiccators to cool to room temperature. The sample is then weighed </w:t>
      </w:r>
      <w:r w:rsidR="00D30449" w:rsidRPr="007F17C2">
        <w:rPr>
          <w:rFonts w:ascii="Times New Roman" w:hAnsi="Times New Roman" w:cs="Times New Roman"/>
          <w:sz w:val="24"/>
          <w:szCs w:val="24"/>
        </w:rPr>
        <w:t xml:space="preserve">and </w:t>
      </w:r>
      <w:r w:rsidR="00FC355F" w:rsidRPr="007F17C2">
        <w:rPr>
          <w:rFonts w:ascii="Times New Roman" w:hAnsi="Times New Roman" w:cs="Times New Roman"/>
          <w:sz w:val="24"/>
          <w:szCs w:val="24"/>
        </w:rPr>
        <w:t xml:space="preserve">weight loss </w:t>
      </w:r>
      <w:proofErr w:type="spellStart"/>
      <w:r w:rsidR="00FC355F" w:rsidRPr="007F17C2">
        <w:rPr>
          <w:rFonts w:ascii="Times New Roman" w:hAnsi="Times New Roman" w:cs="Times New Roman"/>
          <w:sz w:val="24"/>
          <w:szCs w:val="24"/>
        </w:rPr>
        <w:t>is</w:t>
      </w:r>
      <w:r w:rsidR="00D30449" w:rsidRPr="007F17C2">
        <w:rPr>
          <w:rFonts w:ascii="Times New Roman" w:hAnsi="Times New Roman" w:cs="Times New Roman"/>
          <w:sz w:val="24"/>
          <w:szCs w:val="24"/>
        </w:rPr>
        <w:t>record</w:t>
      </w:r>
      <w:r w:rsidR="00FC355F" w:rsidRPr="007F17C2">
        <w:rPr>
          <w:rFonts w:ascii="Times New Roman" w:hAnsi="Times New Roman" w:cs="Times New Roman"/>
          <w:sz w:val="24"/>
          <w:szCs w:val="24"/>
        </w:rPr>
        <w:t>ed</w:t>
      </w:r>
      <w:proofErr w:type="spellEnd"/>
      <w:r w:rsidR="00D30449" w:rsidRPr="007F17C2">
        <w:rPr>
          <w:rFonts w:ascii="Times New Roman" w:hAnsi="Times New Roman" w:cs="Times New Roman"/>
          <w:sz w:val="24"/>
          <w:szCs w:val="24"/>
        </w:rPr>
        <w:t>.</w:t>
      </w:r>
      <w:r w:rsidR="00D30449" w:rsidRPr="007F17C2">
        <w:rPr>
          <w:rFonts w:ascii="Times New Roman" w:hAnsi="Times New Roman" w:cs="Times New Roman"/>
          <w:sz w:val="24"/>
          <w:szCs w:val="24"/>
        </w:rPr>
        <w:br/>
      </w:r>
      <w:r w:rsidR="004D2568">
        <w:rPr>
          <w:rFonts w:ascii="Times New Roman" w:hAnsi="Times New Roman" w:cs="Times New Roman"/>
          <w:sz w:val="24"/>
          <w:szCs w:val="24"/>
        </w:rPr>
        <w:t xml:space="preserve">From the previous </w:t>
      </w:r>
      <w:r w:rsidR="00F469A4">
        <w:rPr>
          <w:rFonts w:ascii="Times New Roman" w:hAnsi="Times New Roman" w:cs="Times New Roman"/>
          <w:sz w:val="24"/>
          <w:szCs w:val="24"/>
        </w:rPr>
        <w:t>experiment</w:t>
      </w:r>
      <w:r w:rsidR="004D2568">
        <w:rPr>
          <w:rFonts w:ascii="Times New Roman" w:hAnsi="Times New Roman" w:cs="Times New Roman"/>
          <w:sz w:val="24"/>
          <w:szCs w:val="24"/>
        </w:rPr>
        <w:t xml:space="preserve">, it was found that </w:t>
      </w:r>
      <w:proofErr w:type="spellStart"/>
      <w:r w:rsidR="004D2568">
        <w:rPr>
          <w:rFonts w:ascii="Times New Roman" w:hAnsi="Times New Roman" w:cs="Times New Roman"/>
          <w:sz w:val="24"/>
          <w:szCs w:val="24"/>
        </w:rPr>
        <w:t>NaCl</w:t>
      </w:r>
      <w:proofErr w:type="spellEnd"/>
      <w:r w:rsidR="004D2568">
        <w:rPr>
          <w:rFonts w:ascii="Times New Roman" w:hAnsi="Times New Roman" w:cs="Times New Roman"/>
          <w:sz w:val="24"/>
          <w:szCs w:val="24"/>
        </w:rPr>
        <w:t xml:space="preserve"> salt give better result comparing of NH</w:t>
      </w:r>
      <w:r w:rsidR="004D2568" w:rsidRPr="004D2568">
        <w:rPr>
          <w:rFonts w:ascii="Times New Roman" w:hAnsi="Times New Roman" w:cs="Times New Roman"/>
          <w:sz w:val="24"/>
          <w:szCs w:val="24"/>
          <w:vertAlign w:val="subscript"/>
        </w:rPr>
        <w:t>4</w:t>
      </w:r>
      <w:r w:rsidR="004D2568">
        <w:rPr>
          <w:rFonts w:ascii="Times New Roman" w:hAnsi="Times New Roman" w:cs="Times New Roman"/>
          <w:sz w:val="24"/>
          <w:szCs w:val="24"/>
        </w:rPr>
        <w:t xml:space="preserve">Cl and </w:t>
      </w:r>
      <w:proofErr w:type="spellStart"/>
      <w:r w:rsidR="004D2568">
        <w:rPr>
          <w:rFonts w:ascii="Times New Roman" w:hAnsi="Times New Roman" w:cs="Times New Roman"/>
          <w:sz w:val="24"/>
          <w:szCs w:val="24"/>
        </w:rPr>
        <w:t>KCl</w:t>
      </w:r>
      <w:proofErr w:type="spellEnd"/>
      <w:r w:rsidR="00F469A4">
        <w:rPr>
          <w:rFonts w:ascii="Times New Roman" w:hAnsi="Times New Roman" w:cs="Times New Roman"/>
          <w:sz w:val="24"/>
          <w:szCs w:val="24"/>
        </w:rPr>
        <w:t xml:space="preserve"> at 1</w:t>
      </w:r>
      <w:r w:rsidR="0001261D">
        <w:rPr>
          <w:rFonts w:ascii="Times New Roman" w:hAnsi="Times New Roman" w:cs="Times New Roman"/>
          <w:sz w:val="24"/>
          <w:szCs w:val="24"/>
        </w:rPr>
        <w:t>0% concentration at 800˚ C.</w:t>
      </w:r>
      <w:r w:rsidR="0001261D">
        <w:rPr>
          <w:rFonts w:ascii="Times New Roman" w:hAnsi="Times New Roman" w:cs="Times New Roman"/>
          <w:sz w:val="24"/>
          <w:szCs w:val="24"/>
        </w:rPr>
        <w:br/>
        <w:t xml:space="preserve">To confirm </w:t>
      </w:r>
      <w:r w:rsidR="00F469A4">
        <w:rPr>
          <w:rFonts w:ascii="Times New Roman" w:hAnsi="Times New Roman" w:cs="Times New Roman"/>
          <w:sz w:val="24"/>
          <w:szCs w:val="24"/>
        </w:rPr>
        <w:t xml:space="preserve"> th</w:t>
      </w:r>
      <w:r w:rsidR="0001261D">
        <w:rPr>
          <w:rFonts w:ascii="Times New Roman" w:hAnsi="Times New Roman" w:cs="Times New Roman"/>
          <w:sz w:val="24"/>
          <w:szCs w:val="24"/>
        </w:rPr>
        <w:t xml:space="preserve">e required </w:t>
      </w:r>
      <w:r w:rsidR="00F469A4">
        <w:rPr>
          <w:rFonts w:ascii="Times New Roman" w:hAnsi="Times New Roman" w:cs="Times New Roman"/>
          <w:sz w:val="24"/>
          <w:szCs w:val="24"/>
        </w:rPr>
        <w:t xml:space="preserve">salt, another range of time was used of the two salt </w:t>
      </w:r>
      <w:proofErr w:type="spellStart"/>
      <w:r w:rsidR="00F469A4">
        <w:rPr>
          <w:rFonts w:ascii="Times New Roman" w:hAnsi="Times New Roman" w:cs="Times New Roman"/>
          <w:sz w:val="24"/>
          <w:szCs w:val="24"/>
        </w:rPr>
        <w:t>NaCl</w:t>
      </w:r>
      <w:proofErr w:type="spellEnd"/>
      <w:r w:rsidR="00F469A4">
        <w:rPr>
          <w:rFonts w:ascii="Times New Roman" w:hAnsi="Times New Roman" w:cs="Times New Roman"/>
          <w:sz w:val="24"/>
          <w:szCs w:val="24"/>
        </w:rPr>
        <w:t xml:space="preserve"> and </w:t>
      </w:r>
      <w:proofErr w:type="spellStart"/>
      <w:r w:rsidR="00F469A4">
        <w:rPr>
          <w:rFonts w:ascii="Times New Roman" w:hAnsi="Times New Roman" w:cs="Times New Roman"/>
          <w:sz w:val="24"/>
          <w:szCs w:val="24"/>
        </w:rPr>
        <w:t>KCl</w:t>
      </w:r>
      <w:proofErr w:type="spellEnd"/>
      <w:r w:rsidR="00F469A4">
        <w:rPr>
          <w:rFonts w:ascii="Times New Roman" w:hAnsi="Times New Roman" w:cs="Times New Roman"/>
          <w:sz w:val="24"/>
          <w:szCs w:val="24"/>
        </w:rPr>
        <w:t xml:space="preserve"> at 800˚ C ,the range was (15,30,45,120,150,and 180 )min ,</w:t>
      </w:r>
      <w:r w:rsidR="003C39DC">
        <w:rPr>
          <w:rFonts w:ascii="Times New Roman" w:hAnsi="Times New Roman" w:cs="Times New Roman"/>
          <w:sz w:val="24"/>
          <w:szCs w:val="24"/>
        </w:rPr>
        <w:t>it was found that 180 min is the optimum time.</w:t>
      </w:r>
      <w:r w:rsidR="003C39DC">
        <w:rPr>
          <w:rFonts w:ascii="Times New Roman" w:hAnsi="Times New Roman" w:cs="Times New Roman"/>
          <w:sz w:val="24"/>
          <w:szCs w:val="24"/>
        </w:rPr>
        <w:br/>
        <w:t>To pro</w:t>
      </w:r>
      <w:r w:rsidR="0001261D">
        <w:rPr>
          <w:rFonts w:ascii="Times New Roman" w:hAnsi="Times New Roman" w:cs="Times New Roman"/>
          <w:sz w:val="24"/>
          <w:szCs w:val="24"/>
        </w:rPr>
        <w:t>duce Refractory Bricks ,</w:t>
      </w:r>
      <w:r w:rsidR="00FD6516">
        <w:rPr>
          <w:rFonts w:ascii="Times New Roman" w:hAnsi="Times New Roman" w:cs="Times New Roman"/>
          <w:sz w:val="24"/>
          <w:szCs w:val="24"/>
        </w:rPr>
        <w:t xml:space="preserve">it was added </w:t>
      </w:r>
      <w:r w:rsidR="0001261D">
        <w:rPr>
          <w:rFonts w:ascii="Times New Roman" w:hAnsi="Times New Roman" w:cs="Times New Roman"/>
          <w:sz w:val="24"/>
          <w:szCs w:val="24"/>
        </w:rPr>
        <w:t xml:space="preserve">silica </w:t>
      </w:r>
      <w:r w:rsidR="00D21D02">
        <w:rPr>
          <w:rFonts w:ascii="Times New Roman" w:hAnsi="Times New Roman" w:cs="Times New Roman"/>
          <w:sz w:val="24"/>
          <w:szCs w:val="24"/>
        </w:rPr>
        <w:t>a</w:t>
      </w:r>
      <w:r w:rsidR="003C39DC">
        <w:rPr>
          <w:rFonts w:ascii="Times New Roman" w:hAnsi="Times New Roman" w:cs="Times New Roman"/>
          <w:sz w:val="24"/>
          <w:szCs w:val="24"/>
        </w:rPr>
        <w:t>n</w:t>
      </w:r>
      <w:r w:rsidR="00D21D02">
        <w:rPr>
          <w:rFonts w:ascii="Times New Roman" w:hAnsi="Times New Roman" w:cs="Times New Roman"/>
          <w:sz w:val="24"/>
          <w:szCs w:val="24"/>
        </w:rPr>
        <w:t>d</w:t>
      </w:r>
      <w:r w:rsidR="003C39DC">
        <w:rPr>
          <w:rFonts w:ascii="Times New Roman" w:hAnsi="Times New Roman" w:cs="Times New Roman"/>
          <w:sz w:val="24"/>
          <w:szCs w:val="24"/>
        </w:rPr>
        <w:t xml:space="preserve"> Calcium carbonate</w:t>
      </w:r>
      <w:r w:rsidR="00D9454A">
        <w:rPr>
          <w:rFonts w:ascii="Times New Roman" w:hAnsi="Times New Roman" w:cs="Times New Roman"/>
          <w:sz w:val="24"/>
          <w:szCs w:val="24"/>
        </w:rPr>
        <w:t xml:space="preserve"> in ratio of 1:1 and 10% </w:t>
      </w:r>
      <w:r w:rsidR="00735E0A">
        <w:rPr>
          <w:rFonts w:ascii="Times New Roman" w:hAnsi="Times New Roman" w:cs="Times New Roman"/>
          <w:sz w:val="24"/>
          <w:szCs w:val="24"/>
        </w:rPr>
        <w:t>concentration</w:t>
      </w:r>
      <w:r w:rsidR="00D21D02">
        <w:rPr>
          <w:rFonts w:ascii="Times New Roman" w:hAnsi="Times New Roman" w:cs="Times New Roman"/>
          <w:sz w:val="24"/>
          <w:szCs w:val="24"/>
        </w:rPr>
        <w:t xml:space="preserve"> of </w:t>
      </w:r>
      <w:proofErr w:type="spellStart"/>
      <w:r w:rsidR="00D21D02">
        <w:rPr>
          <w:rFonts w:ascii="Times New Roman" w:hAnsi="Times New Roman" w:cs="Times New Roman"/>
          <w:sz w:val="24"/>
          <w:szCs w:val="24"/>
        </w:rPr>
        <w:t>NaCl</w:t>
      </w:r>
      <w:proofErr w:type="spellEnd"/>
      <w:r w:rsidR="00735E0A">
        <w:rPr>
          <w:rFonts w:ascii="Times New Roman" w:hAnsi="Times New Roman" w:cs="Times New Roman"/>
          <w:sz w:val="24"/>
          <w:szCs w:val="24"/>
        </w:rPr>
        <w:t>, then</w:t>
      </w:r>
      <w:r w:rsidR="0090527B">
        <w:rPr>
          <w:rFonts w:ascii="Times New Roman" w:hAnsi="Times New Roman" w:cs="Times New Roman"/>
          <w:sz w:val="24"/>
          <w:szCs w:val="24"/>
        </w:rPr>
        <w:t xml:space="preserve"> </w:t>
      </w:r>
      <w:r w:rsidR="00735E0A">
        <w:rPr>
          <w:rFonts w:ascii="Times New Roman" w:hAnsi="Times New Roman" w:cs="Times New Roman"/>
          <w:sz w:val="24"/>
          <w:szCs w:val="24"/>
        </w:rPr>
        <w:t xml:space="preserve">it was mixed with water until it becomes homogenous mold, </w:t>
      </w:r>
      <w:r w:rsidR="00EC7193">
        <w:rPr>
          <w:rFonts w:ascii="Times New Roman" w:hAnsi="Times New Roman" w:cs="Times New Roman"/>
          <w:sz w:val="24"/>
          <w:szCs w:val="24"/>
        </w:rPr>
        <w:t>,</w:t>
      </w:r>
      <w:r w:rsidR="00735E0A">
        <w:rPr>
          <w:rFonts w:ascii="Times New Roman" w:hAnsi="Times New Roman" w:cs="Times New Roman"/>
          <w:sz w:val="24"/>
          <w:szCs w:val="24"/>
        </w:rPr>
        <w:t>then  put</w:t>
      </w:r>
      <w:r w:rsidR="00FD6516">
        <w:rPr>
          <w:rFonts w:ascii="Times New Roman" w:hAnsi="Times New Roman" w:cs="Times New Roman"/>
          <w:sz w:val="24"/>
          <w:szCs w:val="24"/>
        </w:rPr>
        <w:t xml:space="preserve"> it</w:t>
      </w:r>
      <w:r w:rsidR="00735E0A">
        <w:rPr>
          <w:rFonts w:ascii="Times New Roman" w:hAnsi="Times New Roman" w:cs="Times New Roman"/>
          <w:sz w:val="24"/>
          <w:szCs w:val="24"/>
        </w:rPr>
        <w:t xml:space="preserve"> into furnace</w:t>
      </w:r>
      <w:r w:rsidR="007E47B5">
        <w:rPr>
          <w:rFonts w:ascii="Times New Roman" w:hAnsi="Times New Roman" w:cs="Times New Roman"/>
          <w:sz w:val="24"/>
          <w:szCs w:val="24"/>
        </w:rPr>
        <w:t xml:space="preserve"> t</w:t>
      </w:r>
      <w:r w:rsidR="00EC7193">
        <w:rPr>
          <w:rFonts w:ascii="Times New Roman" w:hAnsi="Times New Roman" w:cs="Times New Roman"/>
          <w:sz w:val="24"/>
          <w:szCs w:val="24"/>
        </w:rPr>
        <w:t>o decomposition at</w:t>
      </w:r>
      <w:r w:rsidR="007040C2">
        <w:rPr>
          <w:rFonts w:ascii="Times New Roman" w:hAnsi="Times New Roman" w:cs="Times New Roman"/>
          <w:sz w:val="24"/>
          <w:szCs w:val="24"/>
        </w:rPr>
        <w:t xml:space="preserve"> </w:t>
      </w:r>
      <w:r w:rsidR="00EC7193">
        <w:rPr>
          <w:rFonts w:ascii="Times New Roman" w:hAnsi="Times New Roman" w:cs="Times New Roman"/>
          <w:sz w:val="24"/>
          <w:szCs w:val="24"/>
        </w:rPr>
        <w:t>( 800</w:t>
      </w:r>
      <w:r w:rsidR="006B0584">
        <w:rPr>
          <w:rFonts w:ascii="Times New Roman" w:hAnsi="Times New Roman" w:cs="Times New Roman"/>
          <w:sz w:val="24"/>
          <w:szCs w:val="24"/>
        </w:rPr>
        <w:t xml:space="preserve"> and 900 ) for (</w:t>
      </w:r>
      <w:r w:rsidR="00EC7193">
        <w:rPr>
          <w:rFonts w:ascii="Times New Roman" w:hAnsi="Times New Roman" w:cs="Times New Roman"/>
          <w:sz w:val="24"/>
          <w:szCs w:val="24"/>
        </w:rPr>
        <w:t xml:space="preserve">1,2,and 3 </w:t>
      </w:r>
      <w:r w:rsidR="006B0584">
        <w:rPr>
          <w:rFonts w:ascii="Times New Roman" w:hAnsi="Times New Roman" w:cs="Times New Roman"/>
          <w:sz w:val="24"/>
          <w:szCs w:val="24"/>
        </w:rPr>
        <w:t>hour ) .</w:t>
      </w:r>
    </w:p>
    <w:p w:rsidR="006F4C5F" w:rsidRDefault="00943AC3" w:rsidP="00FD6516">
      <w:pPr>
        <w:tabs>
          <w:tab w:val="left" w:pos="2931"/>
          <w:tab w:val="right" w:pos="8306"/>
        </w:tabs>
        <w:spacing w:line="480" w:lineRule="auto"/>
        <w:jc w:val="right"/>
        <w:rPr>
          <w:rFonts w:ascii="Times New Roman" w:hAnsi="Times New Roman" w:cs="Times New Roman"/>
          <w:sz w:val="24"/>
          <w:szCs w:val="24"/>
          <w:rtl/>
        </w:rPr>
      </w:pPr>
      <w:r>
        <w:rPr>
          <w:rFonts w:ascii="Times New Roman" w:hAnsi="Times New Roman" w:cs="Times New Roman"/>
          <w:sz w:val="24"/>
          <w:szCs w:val="24"/>
        </w:rPr>
        <w:br/>
        <w:t xml:space="preserve">For scale </w:t>
      </w:r>
      <w:proofErr w:type="gramStart"/>
      <w:r>
        <w:rPr>
          <w:rFonts w:ascii="Times New Roman" w:hAnsi="Times New Roman" w:cs="Times New Roman"/>
          <w:sz w:val="24"/>
          <w:szCs w:val="24"/>
        </w:rPr>
        <w:t>up ,after</w:t>
      </w:r>
      <w:proofErr w:type="gramEnd"/>
      <w:r>
        <w:rPr>
          <w:rFonts w:ascii="Times New Roman" w:hAnsi="Times New Roman" w:cs="Times New Roman"/>
          <w:sz w:val="24"/>
          <w:szCs w:val="24"/>
        </w:rPr>
        <w:t xml:space="preserve"> we found </w:t>
      </w:r>
      <w:proofErr w:type="spellStart"/>
      <w:r>
        <w:rPr>
          <w:rFonts w:ascii="Times New Roman" w:hAnsi="Times New Roman" w:cs="Times New Roman"/>
          <w:sz w:val="24"/>
          <w:szCs w:val="24"/>
        </w:rPr>
        <w:t>NaCl</w:t>
      </w:r>
      <w:proofErr w:type="spellEnd"/>
      <w:r>
        <w:rPr>
          <w:rFonts w:ascii="Times New Roman" w:hAnsi="Times New Roman" w:cs="Times New Roman"/>
          <w:sz w:val="24"/>
          <w:szCs w:val="24"/>
        </w:rPr>
        <w:t xml:space="preserve"> is the best salt , it was used in Refractory Bricks production process, the Steps are as followed :</w:t>
      </w:r>
    </w:p>
    <w:p w:rsidR="000E1B98" w:rsidRDefault="00943AC3" w:rsidP="00FD6516">
      <w:pPr>
        <w:tabs>
          <w:tab w:val="left" w:pos="2931"/>
          <w:tab w:val="right" w:pos="8306"/>
        </w:tabs>
        <w:spacing w:line="480" w:lineRule="auto"/>
        <w:jc w:val="right"/>
        <w:rPr>
          <w:rFonts w:ascii="Times New Roman" w:hAnsi="Times New Roman" w:cs="Times New Roman"/>
          <w:sz w:val="24"/>
          <w:szCs w:val="24"/>
          <w:rtl/>
        </w:rPr>
      </w:pPr>
      <w:r>
        <w:rPr>
          <w:rFonts w:ascii="Times New Roman" w:hAnsi="Times New Roman" w:cs="Times New Roman"/>
          <w:sz w:val="24"/>
          <w:szCs w:val="24"/>
        </w:rPr>
        <w:lastRenderedPageBreak/>
        <w:t xml:space="preserve">-Weight of 1400 gram of calcium </w:t>
      </w:r>
      <w:proofErr w:type="gramStart"/>
      <w:r>
        <w:rPr>
          <w:rFonts w:ascii="Times New Roman" w:hAnsi="Times New Roman" w:cs="Times New Roman"/>
          <w:sz w:val="24"/>
          <w:szCs w:val="24"/>
        </w:rPr>
        <w:t>carbonate .</w:t>
      </w:r>
      <w:proofErr w:type="gramEnd"/>
      <w:r>
        <w:rPr>
          <w:rFonts w:ascii="Times New Roman" w:hAnsi="Times New Roman" w:cs="Times New Roman"/>
          <w:sz w:val="24"/>
          <w:szCs w:val="24"/>
        </w:rPr>
        <w:br/>
        <w:t xml:space="preserve">-Weight of 850 gram </w:t>
      </w:r>
      <w:r w:rsidR="000E1B98">
        <w:rPr>
          <w:rFonts w:ascii="Times New Roman" w:hAnsi="Times New Roman" w:cs="Times New Roman"/>
          <w:sz w:val="24"/>
          <w:szCs w:val="24"/>
        </w:rPr>
        <w:t>silica.</w:t>
      </w:r>
      <w:r w:rsidR="000E1B98">
        <w:rPr>
          <w:rFonts w:ascii="Times New Roman" w:hAnsi="Times New Roman" w:cs="Times New Roman"/>
          <w:sz w:val="24"/>
          <w:szCs w:val="24"/>
        </w:rPr>
        <w:br/>
        <w:t xml:space="preserve">-Weight of 250 gram </w:t>
      </w:r>
      <w:proofErr w:type="spellStart"/>
      <w:r w:rsidR="000E1B98">
        <w:rPr>
          <w:rFonts w:ascii="Times New Roman" w:hAnsi="Times New Roman" w:cs="Times New Roman"/>
          <w:sz w:val="24"/>
          <w:szCs w:val="24"/>
        </w:rPr>
        <w:t>NaCl</w:t>
      </w:r>
      <w:proofErr w:type="spellEnd"/>
      <w:r w:rsidR="000E1B98">
        <w:rPr>
          <w:rFonts w:ascii="Times New Roman" w:hAnsi="Times New Roman" w:cs="Times New Roman"/>
          <w:sz w:val="24"/>
          <w:szCs w:val="24"/>
        </w:rPr>
        <w:t>.</w:t>
      </w:r>
      <w:r w:rsidR="00FD6516">
        <w:rPr>
          <w:rFonts w:ascii="Times New Roman" w:hAnsi="Times New Roman" w:cs="Times New Roman"/>
          <w:sz w:val="24"/>
          <w:szCs w:val="24"/>
        </w:rPr>
        <w:br/>
      </w:r>
      <w:r w:rsidR="000E1B98">
        <w:rPr>
          <w:rFonts w:ascii="Times New Roman" w:hAnsi="Times New Roman" w:cs="Times New Roman"/>
          <w:sz w:val="24"/>
          <w:szCs w:val="24"/>
        </w:rPr>
        <w:t xml:space="preserve">-Water was added until the mixture was capable to pour in extruder </w:t>
      </w:r>
      <w:r w:rsidR="006B0584">
        <w:rPr>
          <w:rFonts w:ascii="Times New Roman" w:hAnsi="Times New Roman" w:cs="Times New Roman"/>
          <w:sz w:val="24"/>
          <w:szCs w:val="24"/>
        </w:rPr>
        <w:t xml:space="preserve">in civil engineering </w:t>
      </w:r>
      <w:proofErr w:type="spellStart"/>
      <w:r w:rsidR="006B0584">
        <w:rPr>
          <w:rFonts w:ascii="Times New Roman" w:hAnsi="Times New Roman" w:cs="Times New Roman"/>
          <w:sz w:val="24"/>
          <w:szCs w:val="24"/>
        </w:rPr>
        <w:t>department,then</w:t>
      </w:r>
      <w:proofErr w:type="spellEnd"/>
      <w:r w:rsidR="006B0584">
        <w:rPr>
          <w:rFonts w:ascii="Times New Roman" w:hAnsi="Times New Roman" w:cs="Times New Roman"/>
          <w:sz w:val="24"/>
          <w:szCs w:val="24"/>
        </w:rPr>
        <w:t xml:space="preserve"> cut it in extruder device to make cylindrical shape</w:t>
      </w:r>
      <w:r w:rsidR="000E1B98">
        <w:rPr>
          <w:rFonts w:ascii="Times New Roman" w:hAnsi="Times New Roman" w:cs="Times New Roman"/>
          <w:sz w:val="24"/>
          <w:szCs w:val="24"/>
        </w:rPr>
        <w:br/>
        <w:t>-Strength and Absorption water test was</w:t>
      </w:r>
      <w:r w:rsidR="00FD6516">
        <w:rPr>
          <w:rFonts w:ascii="Times New Roman" w:hAnsi="Times New Roman" w:cs="Times New Roman"/>
          <w:sz w:val="24"/>
          <w:szCs w:val="24"/>
        </w:rPr>
        <w:t xml:space="preserve"> done and evaluate the result , </w:t>
      </w:r>
      <w:r w:rsidR="000E1B98">
        <w:rPr>
          <w:rFonts w:ascii="Times New Roman" w:hAnsi="Times New Roman" w:cs="Times New Roman"/>
          <w:sz w:val="24"/>
          <w:szCs w:val="24"/>
        </w:rPr>
        <w:t>strength test was done in it device</w:t>
      </w:r>
      <w:r w:rsidR="0060460C">
        <w:rPr>
          <w:rFonts w:ascii="Times New Roman" w:hAnsi="Times New Roman" w:cs="Times New Roman"/>
          <w:sz w:val="24"/>
          <w:szCs w:val="24"/>
        </w:rPr>
        <w:t xml:space="preserve"> , but Absorption water depends on weight differences . </w:t>
      </w:r>
    </w:p>
    <w:p w:rsidR="006B0584" w:rsidRPr="006B0584" w:rsidRDefault="006B0584" w:rsidP="00FD6516">
      <w:pPr>
        <w:tabs>
          <w:tab w:val="left" w:pos="2931"/>
          <w:tab w:val="right" w:pos="8306"/>
        </w:tabs>
        <w:spacing w:line="480" w:lineRule="auto"/>
        <w:jc w:val="right"/>
        <w:rPr>
          <w:rFonts w:ascii="Times New Roman" w:hAnsi="Times New Roman" w:cs="Times New Roman"/>
          <w:sz w:val="24"/>
          <w:szCs w:val="24"/>
          <w:rtl/>
        </w:rPr>
      </w:pPr>
      <w:r>
        <w:rPr>
          <w:rFonts w:ascii="Times New Roman" w:hAnsi="Times New Roman" w:cs="Times New Roman"/>
          <w:sz w:val="24"/>
          <w:szCs w:val="24"/>
        </w:rPr>
        <w:t xml:space="preserve">The steps for increasing the temperature first calibrate </w:t>
      </w:r>
      <w:proofErr w:type="gramStart"/>
      <w:r>
        <w:rPr>
          <w:rFonts w:ascii="Times New Roman" w:hAnsi="Times New Roman" w:cs="Times New Roman"/>
          <w:sz w:val="24"/>
          <w:szCs w:val="24"/>
        </w:rPr>
        <w:t>the  furnace</w:t>
      </w:r>
      <w:proofErr w:type="gramEnd"/>
      <w:r>
        <w:rPr>
          <w:rFonts w:ascii="Times New Roman" w:hAnsi="Times New Roman" w:cs="Times New Roman"/>
          <w:sz w:val="24"/>
          <w:szCs w:val="24"/>
        </w:rPr>
        <w:t xml:space="preserve"> to 3 hours ,next day increase to 6 hours , and last day increase to 11 hours.</w:t>
      </w:r>
    </w:p>
    <w:p w:rsidR="001235DF" w:rsidRDefault="006F4C5F" w:rsidP="001235DF">
      <w:pPr>
        <w:pStyle w:val="Heading2"/>
        <w:jc w:val="right"/>
        <w:rPr>
          <w:rtl/>
        </w:rPr>
      </w:pPr>
      <w:bookmarkStart w:id="19" w:name="_Toc482277343"/>
      <w:r>
        <w:t>Hazards</w:t>
      </w:r>
      <w:bookmarkEnd w:id="19"/>
      <w:r w:rsidR="001235DF">
        <w:br/>
      </w:r>
    </w:p>
    <w:p w:rsidR="00D30449" w:rsidRPr="007F17C2" w:rsidRDefault="00D30449" w:rsidP="001235DF">
      <w:pPr>
        <w:spacing w:line="480" w:lineRule="auto"/>
        <w:jc w:val="right"/>
        <w:rPr>
          <w:rFonts w:ascii="Times New Roman" w:hAnsi="Times New Roman" w:cs="Times New Roman"/>
          <w:b/>
          <w:bCs/>
          <w:sz w:val="24"/>
          <w:szCs w:val="24"/>
          <w:rtl/>
        </w:rPr>
      </w:pPr>
      <w:r w:rsidRPr="006F4C5F">
        <w:rPr>
          <w:rFonts w:asciiTheme="majorBidi" w:hAnsiTheme="majorBidi" w:cstheme="majorBidi"/>
          <w:i/>
          <w:iCs/>
          <w:sz w:val="24"/>
          <w:szCs w:val="24"/>
        </w:rPr>
        <w:t>Lime</w:t>
      </w:r>
      <w:r w:rsidR="006F4C5F" w:rsidRPr="006F4C5F">
        <w:rPr>
          <w:rFonts w:asciiTheme="majorBidi" w:hAnsiTheme="majorBidi" w:cstheme="majorBidi"/>
          <w:i/>
          <w:iCs/>
          <w:sz w:val="24"/>
          <w:szCs w:val="24"/>
        </w:rPr>
        <w:t xml:space="preserve">: </w:t>
      </w:r>
      <w:proofErr w:type="spellStart"/>
      <w:r w:rsidR="006F4C5F" w:rsidRPr="007F17C2">
        <w:rPr>
          <w:rFonts w:ascii="Times New Roman" w:hAnsi="Times New Roman" w:cs="Times New Roman"/>
          <w:sz w:val="24"/>
          <w:szCs w:val="24"/>
        </w:rPr>
        <w:t>Limeor</w:t>
      </w:r>
      <w:proofErr w:type="spellEnd"/>
      <w:r w:rsidR="006F4C5F" w:rsidRPr="007F17C2">
        <w:rPr>
          <w:rFonts w:ascii="Times New Roman" w:hAnsi="Times New Roman" w:cs="Times New Roman"/>
          <w:sz w:val="24"/>
          <w:szCs w:val="24"/>
        </w:rPr>
        <w:t xml:space="preserve"> quicklime </w:t>
      </w:r>
      <w:r w:rsidRPr="007F17C2">
        <w:rPr>
          <w:rFonts w:ascii="Times New Roman" w:hAnsi="Times New Roman" w:cs="Times New Roman"/>
          <w:sz w:val="24"/>
          <w:szCs w:val="24"/>
        </w:rPr>
        <w:t xml:space="preserve">is an alkaline material that is reactive in the presence of moisture. Workers handling lime must be trained and wear proper protective equipment. Eye Hazards—Lime can cause severe eye irritation or burning, including permanent damage. Skin Hazards—Lime can cause irritation and burns to unprotected skin, especially in the presence of moisture. Prolonged contact with unprotected skin should be avoided. Particular care should be exercised with quicklime because its reaction with moisture generates heat capable of causing thermal burns. </w:t>
      </w:r>
      <w:r w:rsidRPr="007F17C2">
        <w:rPr>
          <w:rFonts w:ascii="Times New Roman" w:hAnsi="Times New Roman" w:cs="Times New Roman"/>
          <w:sz w:val="24"/>
          <w:szCs w:val="24"/>
        </w:rPr>
        <w:br/>
        <w:t>Inhalation Hazards—Lime dust is irritating if inhaled. In most cases, nuisance dusts masks provide adequate protection. In high exposure situations, further respiratory protection may be appropriate, depending on the concentration and length of exposure</w:t>
      </w:r>
      <w:proofErr w:type="gramStart"/>
      <w:r w:rsidRPr="007F17C2">
        <w:rPr>
          <w:rFonts w:ascii="Times New Roman" w:hAnsi="Times New Roman" w:cs="Times New Roman"/>
          <w:sz w:val="24"/>
          <w:szCs w:val="24"/>
          <w:vertAlign w:val="subscript"/>
        </w:rPr>
        <w:t>.(</w:t>
      </w:r>
      <w:proofErr w:type="gramEnd"/>
      <w:r w:rsidRPr="007F17C2">
        <w:rPr>
          <w:rFonts w:ascii="Times New Roman" w:hAnsi="Times New Roman" w:cs="Times New Roman"/>
          <w:sz w:val="24"/>
          <w:szCs w:val="24"/>
          <w:vertAlign w:val="subscript"/>
        </w:rPr>
        <w:t>1)</w:t>
      </w:r>
    </w:p>
    <w:p w:rsidR="00D30449" w:rsidRPr="007F17C2" w:rsidRDefault="00D30449" w:rsidP="00860AED">
      <w:pPr>
        <w:spacing w:line="480" w:lineRule="auto"/>
        <w:jc w:val="right"/>
        <w:rPr>
          <w:rFonts w:ascii="Times New Roman" w:hAnsi="Times New Roman" w:cs="Times New Roman"/>
          <w:sz w:val="24"/>
          <w:szCs w:val="24"/>
          <w:rtl/>
        </w:rPr>
      </w:pPr>
    </w:p>
    <w:p w:rsidR="00D30449" w:rsidRPr="007F17C2" w:rsidRDefault="00A2670B" w:rsidP="00907CF1">
      <w:pPr>
        <w:spacing w:line="480" w:lineRule="auto"/>
        <w:jc w:val="right"/>
        <w:rPr>
          <w:rFonts w:ascii="Times New Roman" w:hAnsi="Times New Roman" w:cs="Times New Roman"/>
          <w:i/>
          <w:iCs/>
          <w:sz w:val="24"/>
          <w:szCs w:val="24"/>
          <w:rtl/>
        </w:rPr>
      </w:pPr>
      <w:r w:rsidRPr="007F17C2">
        <w:rPr>
          <w:rFonts w:ascii="Times New Roman" w:hAnsi="Times New Roman" w:cs="Times New Roman"/>
          <w:i/>
          <w:iCs/>
          <w:sz w:val="24"/>
          <w:szCs w:val="24"/>
        </w:rPr>
        <w:lastRenderedPageBreak/>
        <w:t>Potassium Chloride:</w:t>
      </w:r>
      <w:r w:rsidR="00D30449" w:rsidRPr="007F17C2">
        <w:rPr>
          <w:rStyle w:val="apple-converted-space"/>
          <w:rFonts w:ascii="Times New Roman" w:hAnsi="Times New Roman" w:cs="Times New Roman"/>
          <w:color w:val="000000"/>
          <w:sz w:val="24"/>
          <w:szCs w:val="24"/>
          <w:shd w:val="clear" w:color="auto" w:fill="FFFFFF"/>
        </w:rPr>
        <w:t> </w:t>
      </w:r>
      <w:r w:rsidR="00D30449" w:rsidRPr="007F17C2">
        <w:rPr>
          <w:rFonts w:ascii="Times New Roman" w:hAnsi="Times New Roman" w:cs="Times New Roman"/>
          <w:color w:val="000000"/>
          <w:sz w:val="24"/>
          <w:szCs w:val="24"/>
          <w:shd w:val="clear" w:color="auto" w:fill="FFFFFF"/>
        </w:rPr>
        <w:t>Inhalation of high concentrations of dust may cause nasal or lung irritation.</w:t>
      </w:r>
      <w:r w:rsidR="00D30449" w:rsidRPr="007F17C2">
        <w:rPr>
          <w:rStyle w:val="apple-converted-space"/>
          <w:rFonts w:ascii="Times New Roman" w:hAnsi="Times New Roman" w:cs="Times New Roman"/>
          <w:color w:val="000000"/>
          <w:sz w:val="24"/>
          <w:szCs w:val="24"/>
          <w:shd w:val="clear" w:color="auto" w:fill="FFFFFF"/>
        </w:rPr>
        <w:t> </w:t>
      </w:r>
      <w:r w:rsidRPr="007F17C2">
        <w:rPr>
          <w:rFonts w:ascii="Times New Roman" w:hAnsi="Times New Roman" w:cs="Times New Roman"/>
          <w:color w:val="000000"/>
          <w:sz w:val="24"/>
          <w:szCs w:val="24"/>
          <w:shd w:val="clear" w:color="auto" w:fill="FFFFFF"/>
        </w:rPr>
        <w:t>Ingesting l</w:t>
      </w:r>
      <w:r w:rsidR="00D30449" w:rsidRPr="007F17C2">
        <w:rPr>
          <w:rFonts w:ascii="Times New Roman" w:hAnsi="Times New Roman" w:cs="Times New Roman"/>
          <w:color w:val="000000"/>
          <w:sz w:val="24"/>
          <w:szCs w:val="24"/>
          <w:shd w:val="clear" w:color="auto" w:fill="FFFFFF"/>
        </w:rPr>
        <w:t>arge quantities can produce gastrointestinal irrita</w:t>
      </w:r>
      <w:r w:rsidRPr="007F17C2">
        <w:rPr>
          <w:rFonts w:ascii="Times New Roman" w:hAnsi="Times New Roman" w:cs="Times New Roman"/>
          <w:color w:val="000000"/>
          <w:sz w:val="24"/>
          <w:szCs w:val="24"/>
          <w:shd w:val="clear" w:color="auto" w:fill="FFFFFF"/>
        </w:rPr>
        <w:t>tion and vomiting and m</w:t>
      </w:r>
      <w:r w:rsidR="00D30449" w:rsidRPr="007F17C2">
        <w:rPr>
          <w:rFonts w:ascii="Times New Roman" w:hAnsi="Times New Roman" w:cs="Times New Roman"/>
          <w:color w:val="000000"/>
          <w:sz w:val="24"/>
          <w:szCs w:val="24"/>
          <w:shd w:val="clear" w:color="auto" w:fill="FFFFFF"/>
        </w:rPr>
        <w:t>ay produce weak</w:t>
      </w:r>
      <w:r w:rsidRPr="007F17C2">
        <w:rPr>
          <w:rFonts w:ascii="Times New Roman" w:hAnsi="Times New Roman" w:cs="Times New Roman"/>
          <w:color w:val="000000"/>
          <w:sz w:val="24"/>
          <w:szCs w:val="24"/>
          <w:shd w:val="clear" w:color="auto" w:fill="FFFFFF"/>
        </w:rPr>
        <w:t>ness and circulatory problems. It m</w:t>
      </w:r>
      <w:r w:rsidR="00D30449" w:rsidRPr="007F17C2">
        <w:rPr>
          <w:rFonts w:ascii="Times New Roman" w:hAnsi="Times New Roman" w:cs="Times New Roman"/>
          <w:color w:val="000000"/>
          <w:sz w:val="24"/>
          <w:szCs w:val="24"/>
          <w:shd w:val="clear" w:color="auto" w:fill="FFFFFF"/>
        </w:rPr>
        <w:t>ay affect heart. In severe cases, ingestion may be fatal.</w:t>
      </w:r>
      <w:r w:rsidR="00D30449" w:rsidRPr="007F17C2">
        <w:rPr>
          <w:rStyle w:val="apple-converted-space"/>
          <w:rFonts w:ascii="Times New Roman" w:hAnsi="Times New Roman" w:cs="Times New Roman"/>
          <w:color w:val="000000"/>
          <w:sz w:val="24"/>
          <w:szCs w:val="24"/>
          <w:shd w:val="clear" w:color="auto" w:fill="FFFFFF"/>
        </w:rPr>
        <w:t> </w:t>
      </w:r>
      <w:r w:rsidR="00D30449" w:rsidRPr="007F17C2">
        <w:rPr>
          <w:rFonts w:ascii="Times New Roman" w:hAnsi="Times New Roman" w:cs="Times New Roman"/>
          <w:color w:val="000000"/>
          <w:sz w:val="24"/>
          <w:szCs w:val="24"/>
          <w:shd w:val="clear" w:color="auto" w:fill="FFFFFF"/>
        </w:rPr>
        <w:t xml:space="preserve">Contact </w:t>
      </w:r>
      <w:r w:rsidRPr="007F17C2">
        <w:rPr>
          <w:rFonts w:ascii="Times New Roman" w:hAnsi="Times New Roman" w:cs="Times New Roman"/>
          <w:color w:val="000000"/>
          <w:sz w:val="24"/>
          <w:szCs w:val="24"/>
          <w:shd w:val="clear" w:color="auto" w:fill="FFFFFF"/>
        </w:rPr>
        <w:t xml:space="preserve">skin </w:t>
      </w:r>
      <w:r w:rsidR="00D30449" w:rsidRPr="007F17C2">
        <w:rPr>
          <w:rFonts w:ascii="Times New Roman" w:hAnsi="Times New Roman" w:cs="Times New Roman"/>
          <w:color w:val="000000"/>
          <w:sz w:val="24"/>
          <w:szCs w:val="24"/>
          <w:shd w:val="clear" w:color="auto" w:fill="FFFFFF"/>
        </w:rPr>
        <w:t>may cause irritation or rash, particularly with moist skin.</w:t>
      </w:r>
      <w:r w:rsidR="00D30449" w:rsidRPr="007F17C2">
        <w:rPr>
          <w:rStyle w:val="apple-converted-space"/>
          <w:rFonts w:ascii="Times New Roman" w:hAnsi="Times New Roman" w:cs="Times New Roman"/>
          <w:color w:val="000000"/>
          <w:sz w:val="24"/>
          <w:szCs w:val="24"/>
          <w:shd w:val="clear" w:color="auto" w:fill="FFFFFF"/>
        </w:rPr>
        <w:t> </w:t>
      </w:r>
      <w:r w:rsidRPr="007F17C2">
        <w:rPr>
          <w:rFonts w:ascii="Times New Roman" w:hAnsi="Times New Roman" w:cs="Times New Roman"/>
          <w:color w:val="000000"/>
          <w:sz w:val="24"/>
          <w:szCs w:val="24"/>
          <w:shd w:val="clear" w:color="auto" w:fill="FFFFFF"/>
        </w:rPr>
        <w:t xml:space="preserve">In </w:t>
      </w:r>
      <w:proofErr w:type="spellStart"/>
      <w:r w:rsidRPr="007F17C2">
        <w:rPr>
          <w:rFonts w:ascii="Times New Roman" w:hAnsi="Times New Roman" w:cs="Times New Roman"/>
          <w:color w:val="000000"/>
          <w:sz w:val="24"/>
          <w:szCs w:val="24"/>
          <w:shd w:val="clear" w:color="auto" w:fill="FFFFFF"/>
        </w:rPr>
        <w:t>c</w:t>
      </w:r>
      <w:r w:rsidR="00D30449" w:rsidRPr="007F17C2">
        <w:rPr>
          <w:rFonts w:ascii="Times New Roman" w:hAnsi="Times New Roman" w:cs="Times New Roman"/>
          <w:color w:val="000000"/>
          <w:sz w:val="24"/>
          <w:szCs w:val="24"/>
          <w:shd w:val="clear" w:color="auto" w:fill="FFFFFF"/>
        </w:rPr>
        <w:t>ontact</w:t>
      </w:r>
      <w:r w:rsidRPr="007F17C2">
        <w:rPr>
          <w:rFonts w:ascii="Times New Roman" w:hAnsi="Times New Roman" w:cs="Times New Roman"/>
          <w:color w:val="000000"/>
          <w:sz w:val="24"/>
          <w:szCs w:val="24"/>
          <w:shd w:val="clear" w:color="auto" w:fill="FFFFFF"/>
        </w:rPr>
        <w:t>with</w:t>
      </w:r>
      <w:proofErr w:type="spellEnd"/>
      <w:r w:rsidRPr="007F17C2">
        <w:rPr>
          <w:rFonts w:ascii="Times New Roman" w:hAnsi="Times New Roman" w:cs="Times New Roman"/>
          <w:color w:val="000000"/>
          <w:sz w:val="24"/>
          <w:szCs w:val="24"/>
          <w:shd w:val="clear" w:color="auto" w:fill="FFFFFF"/>
        </w:rPr>
        <w:t xml:space="preserve"> eyes</w:t>
      </w:r>
      <w:r w:rsidR="00907CF1" w:rsidRPr="007F17C2">
        <w:rPr>
          <w:rFonts w:ascii="Times New Roman" w:hAnsi="Times New Roman" w:cs="Times New Roman"/>
          <w:color w:val="000000"/>
          <w:sz w:val="24"/>
          <w:szCs w:val="24"/>
        </w:rPr>
        <w:t xml:space="preserve"> p</w:t>
      </w:r>
      <w:r w:rsidR="00D30449" w:rsidRPr="007F17C2">
        <w:rPr>
          <w:rFonts w:ascii="Times New Roman" w:hAnsi="Times New Roman" w:cs="Times New Roman"/>
          <w:color w:val="000000"/>
          <w:sz w:val="24"/>
          <w:szCs w:val="24"/>
          <w:shd w:val="clear" w:color="auto" w:fill="FFFFFF"/>
        </w:rPr>
        <w:t xml:space="preserve">otassium chloride is </w:t>
      </w:r>
      <w:r w:rsidR="00907CF1" w:rsidRPr="007F17C2">
        <w:rPr>
          <w:rFonts w:ascii="Times New Roman" w:hAnsi="Times New Roman" w:cs="Times New Roman"/>
          <w:color w:val="000000"/>
          <w:sz w:val="24"/>
          <w:szCs w:val="24"/>
          <w:shd w:val="clear" w:color="auto" w:fill="FFFFFF"/>
        </w:rPr>
        <w:t xml:space="preserve">a </w:t>
      </w:r>
      <w:r w:rsidR="00D30449" w:rsidRPr="007F17C2">
        <w:rPr>
          <w:rFonts w:ascii="Times New Roman" w:hAnsi="Times New Roman" w:cs="Times New Roman"/>
          <w:color w:val="000000"/>
          <w:sz w:val="24"/>
          <w:szCs w:val="24"/>
          <w:shd w:val="clear" w:color="auto" w:fill="FFFFFF"/>
        </w:rPr>
        <w:t>moderate e</w:t>
      </w:r>
      <w:r w:rsidR="00907CF1" w:rsidRPr="007F17C2">
        <w:rPr>
          <w:rFonts w:ascii="Times New Roman" w:hAnsi="Times New Roman" w:cs="Times New Roman"/>
          <w:color w:val="000000"/>
          <w:sz w:val="24"/>
          <w:szCs w:val="24"/>
          <w:shd w:val="clear" w:color="auto" w:fill="FFFFFF"/>
        </w:rPr>
        <w:t>ye irritant: it causes r</w:t>
      </w:r>
      <w:r w:rsidR="00D30449" w:rsidRPr="007F17C2">
        <w:rPr>
          <w:rFonts w:ascii="Times New Roman" w:hAnsi="Times New Roman" w:cs="Times New Roman"/>
          <w:color w:val="000000"/>
          <w:sz w:val="24"/>
          <w:szCs w:val="24"/>
          <w:shd w:val="clear" w:color="auto" w:fill="FFFFFF"/>
        </w:rPr>
        <w:t>edness, tearing,</w:t>
      </w:r>
      <w:r w:rsidR="00907CF1" w:rsidRPr="007F17C2">
        <w:rPr>
          <w:rFonts w:ascii="Times New Roman" w:hAnsi="Times New Roman" w:cs="Times New Roman"/>
          <w:color w:val="000000"/>
          <w:sz w:val="24"/>
          <w:szCs w:val="24"/>
          <w:shd w:val="clear" w:color="auto" w:fill="FFFFFF"/>
        </w:rPr>
        <w:t xml:space="preserve"> and</w:t>
      </w:r>
      <w:r w:rsidR="00D30449" w:rsidRPr="007F17C2">
        <w:rPr>
          <w:rFonts w:ascii="Times New Roman" w:hAnsi="Times New Roman" w:cs="Times New Roman"/>
          <w:color w:val="000000"/>
          <w:sz w:val="24"/>
          <w:szCs w:val="24"/>
          <w:shd w:val="clear" w:color="auto" w:fill="FFFFFF"/>
        </w:rPr>
        <w:t xml:space="preserve"> possibl</w:t>
      </w:r>
      <w:r w:rsidR="00907CF1" w:rsidRPr="007F17C2">
        <w:rPr>
          <w:rFonts w:ascii="Times New Roman" w:hAnsi="Times New Roman" w:cs="Times New Roman"/>
          <w:color w:val="000000"/>
          <w:sz w:val="24"/>
          <w:szCs w:val="24"/>
          <w:shd w:val="clear" w:color="auto" w:fill="FFFFFF"/>
        </w:rPr>
        <w:t>y</w:t>
      </w:r>
      <w:r w:rsidR="00D30449" w:rsidRPr="007F17C2">
        <w:rPr>
          <w:rFonts w:ascii="Times New Roman" w:hAnsi="Times New Roman" w:cs="Times New Roman"/>
          <w:color w:val="000000"/>
          <w:sz w:val="24"/>
          <w:szCs w:val="24"/>
          <w:shd w:val="clear" w:color="auto" w:fill="FFFFFF"/>
        </w:rPr>
        <w:t xml:space="preserve"> abrasion can occur.</w:t>
      </w:r>
      <w:r w:rsidR="00D30449" w:rsidRPr="007F17C2">
        <w:rPr>
          <w:rStyle w:val="apple-converted-space"/>
          <w:rFonts w:ascii="Times New Roman" w:hAnsi="Times New Roman" w:cs="Times New Roman"/>
          <w:color w:val="000000"/>
          <w:sz w:val="24"/>
          <w:szCs w:val="24"/>
          <w:shd w:val="clear" w:color="auto" w:fill="FFFFFF"/>
        </w:rPr>
        <w:t> </w:t>
      </w:r>
      <w:r w:rsidR="00D30449" w:rsidRPr="007F17C2">
        <w:rPr>
          <w:rFonts w:ascii="Times New Roman" w:hAnsi="Times New Roman" w:cs="Times New Roman"/>
          <w:color w:val="000000"/>
          <w:sz w:val="24"/>
          <w:szCs w:val="24"/>
          <w:shd w:val="clear" w:color="auto" w:fill="FFFFFF"/>
        </w:rPr>
        <w:t>Persons with impaired kidney function may be more susceptible to the effects of the substance</w:t>
      </w:r>
      <w:r w:rsidR="00907CF1" w:rsidRPr="007F17C2">
        <w:rPr>
          <w:rFonts w:ascii="Times New Roman" w:hAnsi="Times New Roman" w:cs="Times New Roman"/>
          <w:color w:val="000000"/>
          <w:sz w:val="24"/>
          <w:szCs w:val="24"/>
          <w:shd w:val="clear" w:color="auto" w:fill="FFFFFF"/>
        </w:rPr>
        <w:t>.</w:t>
      </w:r>
    </w:p>
    <w:p w:rsidR="00D30449" w:rsidRPr="00FD6516" w:rsidRDefault="00D30449" w:rsidP="00907CF1">
      <w:pPr>
        <w:spacing w:line="480" w:lineRule="auto"/>
        <w:jc w:val="right"/>
        <w:rPr>
          <w:rFonts w:asciiTheme="majorBidi" w:hAnsiTheme="majorBidi" w:cstheme="majorBidi"/>
          <w:b/>
          <w:bCs/>
          <w:sz w:val="24"/>
          <w:szCs w:val="24"/>
          <w:rtl/>
        </w:rPr>
      </w:pPr>
      <w:r w:rsidRPr="00FD6516">
        <w:rPr>
          <w:rFonts w:asciiTheme="majorBidi" w:hAnsiTheme="majorBidi" w:cstheme="majorBidi"/>
          <w:i/>
          <w:iCs/>
          <w:sz w:val="24"/>
          <w:szCs w:val="24"/>
        </w:rPr>
        <w:t>Ammonium chloride:</w:t>
      </w:r>
      <w:r w:rsidR="0090527B">
        <w:rPr>
          <w:rFonts w:asciiTheme="majorBidi" w:hAnsiTheme="majorBidi" w:cstheme="majorBidi"/>
          <w:sz w:val="24"/>
          <w:szCs w:val="24"/>
        </w:rPr>
        <w:t xml:space="preserve"> </w:t>
      </w:r>
      <w:r w:rsidRPr="00FD6516">
        <w:rPr>
          <w:rFonts w:asciiTheme="majorBidi" w:hAnsiTheme="majorBidi" w:cstheme="majorBidi"/>
          <w:sz w:val="24"/>
          <w:szCs w:val="24"/>
        </w:rPr>
        <w:t xml:space="preserve">Hazardous in case of eye contact (irritant). </w:t>
      </w:r>
      <w:proofErr w:type="gramStart"/>
      <w:r w:rsidRPr="00FD6516">
        <w:rPr>
          <w:rFonts w:asciiTheme="majorBidi" w:hAnsiTheme="majorBidi" w:cstheme="majorBidi"/>
          <w:sz w:val="24"/>
          <w:szCs w:val="24"/>
        </w:rPr>
        <w:t>Slightly hazardous in case of skin contact (irritant, sensitizer), of ingestion, of inhalation.</w:t>
      </w:r>
      <w:proofErr w:type="gramEnd"/>
    </w:p>
    <w:p w:rsidR="00B95FAD" w:rsidRPr="00FD6516" w:rsidRDefault="00B95FAD" w:rsidP="00860AED">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bidi w:val="0"/>
        <w:adjustRightInd w:val="0"/>
        <w:spacing w:after="0" w:line="480" w:lineRule="auto"/>
        <w:jc w:val="both"/>
        <w:rPr>
          <w:rFonts w:asciiTheme="majorBidi" w:hAnsiTheme="majorBidi" w:cstheme="majorBidi"/>
          <w:sz w:val="24"/>
          <w:szCs w:val="24"/>
        </w:rPr>
      </w:pPr>
      <w:r w:rsidRPr="00FD6516">
        <w:rPr>
          <w:rFonts w:asciiTheme="majorBidi" w:hAnsiTheme="majorBidi" w:cstheme="majorBidi"/>
          <w:i/>
          <w:iCs/>
          <w:sz w:val="24"/>
          <w:szCs w:val="24"/>
        </w:rPr>
        <w:t>Sodium chloride</w:t>
      </w:r>
      <w:r w:rsidRPr="00FD6516">
        <w:rPr>
          <w:rFonts w:asciiTheme="majorBidi" w:hAnsiTheme="majorBidi" w:cstheme="majorBidi"/>
          <w:sz w:val="24"/>
          <w:szCs w:val="24"/>
        </w:rPr>
        <w:t xml:space="preserve"> : Potential Acute Health Effects: Slightly hazardous in case of skin contact (irritant), of eye contact (irritant), of ingestion, of inhalation. </w:t>
      </w:r>
    </w:p>
    <w:p w:rsidR="00140B1C" w:rsidRPr="00FD6516" w:rsidRDefault="00B95FAD" w:rsidP="00140B1C">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bidi w:val="0"/>
        <w:adjustRightInd w:val="0"/>
        <w:spacing w:after="0" w:line="480" w:lineRule="auto"/>
        <w:jc w:val="both"/>
        <w:rPr>
          <w:rFonts w:asciiTheme="majorBidi" w:hAnsiTheme="majorBidi" w:cstheme="majorBidi"/>
          <w:sz w:val="24"/>
          <w:szCs w:val="24"/>
        </w:rPr>
      </w:pPr>
      <w:r w:rsidRPr="00FD6516">
        <w:rPr>
          <w:rFonts w:asciiTheme="majorBidi" w:hAnsiTheme="majorBidi" w:cstheme="majorBidi"/>
          <w:sz w:val="24"/>
          <w:szCs w:val="24"/>
        </w:rPr>
        <w:t xml:space="preserve">Potential Chronic Health Effects: </w:t>
      </w:r>
      <w:proofErr w:type="spellStart"/>
      <w:r w:rsidRPr="00FD6516">
        <w:rPr>
          <w:rFonts w:asciiTheme="majorBidi" w:hAnsiTheme="majorBidi" w:cstheme="majorBidi"/>
          <w:sz w:val="24"/>
          <w:szCs w:val="24"/>
        </w:rPr>
        <w:t>C</w:t>
      </w:r>
      <w:r w:rsidR="00140B1C" w:rsidRPr="00FD6516">
        <w:rPr>
          <w:rFonts w:asciiTheme="majorBidi" w:hAnsiTheme="majorBidi" w:cstheme="majorBidi"/>
          <w:sz w:val="24"/>
          <w:szCs w:val="24"/>
        </w:rPr>
        <w:t>arcinogeniceffect</w:t>
      </w:r>
      <w:proofErr w:type="spellEnd"/>
      <w:r w:rsidRPr="00FD6516">
        <w:rPr>
          <w:rFonts w:asciiTheme="majorBidi" w:hAnsiTheme="majorBidi" w:cstheme="majorBidi"/>
          <w:sz w:val="24"/>
          <w:szCs w:val="24"/>
        </w:rPr>
        <w:t xml:space="preserve">: Not available. </w:t>
      </w:r>
    </w:p>
    <w:p w:rsidR="00140B1C" w:rsidRPr="00FD6516" w:rsidRDefault="00140B1C" w:rsidP="00140B1C">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bidi w:val="0"/>
        <w:adjustRightInd w:val="0"/>
        <w:spacing w:after="0" w:line="480" w:lineRule="auto"/>
        <w:jc w:val="both"/>
        <w:rPr>
          <w:rFonts w:asciiTheme="majorBidi" w:hAnsiTheme="majorBidi" w:cstheme="majorBidi"/>
          <w:sz w:val="24"/>
          <w:szCs w:val="24"/>
        </w:rPr>
      </w:pPr>
      <w:r w:rsidRPr="00FD6516">
        <w:rPr>
          <w:rFonts w:asciiTheme="majorBidi" w:hAnsiTheme="majorBidi" w:cstheme="majorBidi"/>
          <w:sz w:val="24"/>
          <w:szCs w:val="24"/>
        </w:rPr>
        <w:t>Mutagenic effects</w:t>
      </w:r>
      <w:r w:rsidR="00B95FAD" w:rsidRPr="00FD6516">
        <w:rPr>
          <w:rFonts w:asciiTheme="majorBidi" w:hAnsiTheme="majorBidi" w:cstheme="majorBidi"/>
          <w:sz w:val="24"/>
          <w:szCs w:val="24"/>
        </w:rPr>
        <w:t xml:space="preserve">: Mutagenic for mammalian somatic cells. </w:t>
      </w:r>
      <w:proofErr w:type="gramStart"/>
      <w:r w:rsidR="00B95FAD" w:rsidRPr="00FD6516">
        <w:rPr>
          <w:rFonts w:asciiTheme="majorBidi" w:hAnsiTheme="majorBidi" w:cstheme="majorBidi"/>
          <w:sz w:val="24"/>
          <w:szCs w:val="24"/>
        </w:rPr>
        <w:t>Mutagenic for bacteria and/or yeast.</w:t>
      </w:r>
      <w:proofErr w:type="gramEnd"/>
    </w:p>
    <w:p w:rsidR="00140B1C" w:rsidRPr="00FD6516" w:rsidRDefault="00140B1C" w:rsidP="00140B1C">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bidi w:val="0"/>
        <w:adjustRightInd w:val="0"/>
        <w:spacing w:after="0" w:line="480" w:lineRule="auto"/>
        <w:jc w:val="both"/>
        <w:rPr>
          <w:rFonts w:asciiTheme="majorBidi" w:hAnsiTheme="majorBidi" w:cstheme="majorBidi"/>
          <w:sz w:val="24"/>
          <w:szCs w:val="24"/>
        </w:rPr>
      </w:pPr>
      <w:proofErr w:type="spellStart"/>
      <w:r w:rsidRPr="00FD6516">
        <w:rPr>
          <w:rFonts w:asciiTheme="majorBidi" w:hAnsiTheme="majorBidi" w:cstheme="majorBidi"/>
          <w:sz w:val="24"/>
          <w:szCs w:val="24"/>
        </w:rPr>
        <w:t>Teratoginc</w:t>
      </w:r>
      <w:proofErr w:type="spellEnd"/>
      <w:r w:rsidRPr="00FD6516">
        <w:rPr>
          <w:rFonts w:asciiTheme="majorBidi" w:hAnsiTheme="majorBidi" w:cstheme="majorBidi"/>
          <w:sz w:val="24"/>
          <w:szCs w:val="24"/>
        </w:rPr>
        <w:t xml:space="preserve"> effects</w:t>
      </w:r>
      <w:r w:rsidR="00B95FAD" w:rsidRPr="00FD6516">
        <w:rPr>
          <w:rFonts w:asciiTheme="majorBidi" w:hAnsiTheme="majorBidi" w:cstheme="majorBidi"/>
          <w:sz w:val="24"/>
          <w:szCs w:val="24"/>
        </w:rPr>
        <w:t xml:space="preserve">: Not available. </w:t>
      </w:r>
    </w:p>
    <w:p w:rsidR="00D30449" w:rsidRPr="00FD6516" w:rsidRDefault="00140B1C" w:rsidP="00140B1C">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bidi w:val="0"/>
        <w:adjustRightInd w:val="0"/>
        <w:spacing w:after="0" w:line="480" w:lineRule="auto"/>
        <w:jc w:val="both"/>
        <w:rPr>
          <w:rFonts w:asciiTheme="majorBidi" w:hAnsiTheme="majorBidi" w:cstheme="majorBidi"/>
          <w:sz w:val="24"/>
          <w:szCs w:val="24"/>
        </w:rPr>
      </w:pPr>
      <w:r w:rsidRPr="00FD6516">
        <w:rPr>
          <w:rFonts w:asciiTheme="majorBidi" w:hAnsiTheme="majorBidi" w:cstheme="majorBidi"/>
          <w:sz w:val="24"/>
          <w:szCs w:val="24"/>
        </w:rPr>
        <w:t xml:space="preserve">Developmental </w:t>
      </w:r>
      <w:proofErr w:type="gramStart"/>
      <w:r w:rsidRPr="00FD6516">
        <w:rPr>
          <w:rFonts w:asciiTheme="majorBidi" w:hAnsiTheme="majorBidi" w:cstheme="majorBidi"/>
          <w:sz w:val="24"/>
          <w:szCs w:val="24"/>
        </w:rPr>
        <w:t>toxicity</w:t>
      </w:r>
      <w:r w:rsidR="00B95FAD" w:rsidRPr="00FD6516">
        <w:rPr>
          <w:rFonts w:asciiTheme="majorBidi" w:hAnsiTheme="majorBidi" w:cstheme="majorBidi"/>
          <w:sz w:val="24"/>
          <w:szCs w:val="24"/>
        </w:rPr>
        <w:t xml:space="preserve"> :</w:t>
      </w:r>
      <w:proofErr w:type="gramEnd"/>
      <w:r w:rsidR="00B95FAD" w:rsidRPr="00FD6516">
        <w:rPr>
          <w:rFonts w:asciiTheme="majorBidi" w:hAnsiTheme="majorBidi" w:cstheme="majorBidi"/>
          <w:sz w:val="24"/>
          <w:szCs w:val="24"/>
        </w:rPr>
        <w:t xml:space="preserve"> Not available. Repeated or prolonged exposure is not known to aggravate medical condition. </w:t>
      </w:r>
    </w:p>
    <w:p w:rsidR="00D30449" w:rsidRPr="00FD6516" w:rsidRDefault="00D30449" w:rsidP="00860AED">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bidi w:val="0"/>
        <w:adjustRightInd w:val="0"/>
        <w:spacing w:after="0" w:line="480" w:lineRule="auto"/>
        <w:jc w:val="both"/>
        <w:rPr>
          <w:rFonts w:asciiTheme="majorBidi" w:hAnsiTheme="majorBidi" w:cstheme="majorBidi"/>
          <w:sz w:val="24"/>
          <w:szCs w:val="24"/>
          <w:rtl/>
        </w:rPr>
      </w:pPr>
    </w:p>
    <w:p w:rsidR="00D30449" w:rsidRPr="007F17C2" w:rsidRDefault="00D30449" w:rsidP="00860AED">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bidi w:val="0"/>
        <w:adjustRightInd w:val="0"/>
        <w:spacing w:after="0" w:line="480" w:lineRule="auto"/>
        <w:jc w:val="both"/>
        <w:rPr>
          <w:rFonts w:ascii="Times New Roman" w:hAnsi="Times New Roman" w:cs="Times New Roman"/>
          <w:sz w:val="24"/>
          <w:szCs w:val="24"/>
          <w:rtl/>
        </w:rPr>
      </w:pPr>
    </w:p>
    <w:p w:rsidR="00D30449" w:rsidRPr="007F17C2" w:rsidRDefault="00D30449" w:rsidP="00860AED">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bidi w:val="0"/>
        <w:adjustRightInd w:val="0"/>
        <w:spacing w:after="0" w:line="480" w:lineRule="auto"/>
        <w:jc w:val="both"/>
        <w:rPr>
          <w:rFonts w:ascii="Times New Roman" w:hAnsi="Times New Roman" w:cs="Times New Roman"/>
          <w:sz w:val="24"/>
          <w:szCs w:val="24"/>
          <w:rtl/>
        </w:rPr>
      </w:pPr>
    </w:p>
    <w:p w:rsidR="00D30449" w:rsidRPr="001143C5" w:rsidRDefault="00907CF1" w:rsidP="005F28FD">
      <w:pPr>
        <w:pStyle w:val="Heading1"/>
        <w:bidi w:val="0"/>
        <w:jc w:val="center"/>
        <w:rPr>
          <w:sz w:val="24"/>
          <w:szCs w:val="24"/>
        </w:rPr>
      </w:pPr>
      <w:r w:rsidRPr="007F17C2">
        <w:rPr>
          <w:rFonts w:ascii="Times New Roman" w:hAnsi="Times New Roman" w:cs="Times New Roman"/>
          <w:sz w:val="24"/>
          <w:szCs w:val="24"/>
        </w:rPr>
        <w:br w:type="page"/>
      </w:r>
      <w:bookmarkStart w:id="20" w:name="_Toc482277344"/>
      <w:r w:rsidRPr="00907CF1">
        <w:lastRenderedPageBreak/>
        <w:t>Results and Discussion</w:t>
      </w:r>
      <w:bookmarkEnd w:id="20"/>
    </w:p>
    <w:p w:rsidR="00907CF1" w:rsidRPr="00C34D7C" w:rsidRDefault="00907CF1" w:rsidP="00907CF1">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bidi w:val="0"/>
        <w:adjustRightInd w:val="0"/>
        <w:spacing w:after="0" w:line="480" w:lineRule="auto"/>
        <w:jc w:val="both"/>
        <w:rPr>
          <w:rFonts w:asciiTheme="majorBidi" w:hAnsiTheme="majorBidi" w:cstheme="majorBidi"/>
          <w:sz w:val="24"/>
          <w:szCs w:val="24"/>
          <w:rtl/>
        </w:rPr>
      </w:pPr>
    </w:p>
    <w:p w:rsidR="00D30449" w:rsidRPr="00907CF1" w:rsidRDefault="00D30449" w:rsidP="001235DF">
      <w:pPr>
        <w:pStyle w:val="Heading2"/>
        <w:jc w:val="right"/>
        <w:rPr>
          <w:rtl/>
        </w:rPr>
      </w:pPr>
      <w:bookmarkStart w:id="21" w:name="_Toc482277345"/>
      <w:r w:rsidRPr="00907CF1">
        <w:t>Result of decomposition of pure calcium carbonate at different temperatures</w:t>
      </w:r>
      <w:bookmarkEnd w:id="21"/>
    </w:p>
    <w:p w:rsidR="0001104A" w:rsidRDefault="0001104A" w:rsidP="0001104A">
      <w:pPr>
        <w:tabs>
          <w:tab w:val="left" w:pos="5951"/>
        </w:tabs>
        <w:spacing w:line="480" w:lineRule="auto"/>
        <w:jc w:val="right"/>
        <w:rPr>
          <w:rFonts w:asciiTheme="majorBidi" w:hAnsiTheme="majorBidi" w:cstheme="majorBidi"/>
          <w:sz w:val="24"/>
          <w:szCs w:val="24"/>
          <w:rtl/>
        </w:rPr>
      </w:pPr>
      <w:r w:rsidRPr="00C34D7C">
        <w:rPr>
          <w:rFonts w:asciiTheme="majorBidi" w:hAnsiTheme="majorBidi" w:cstheme="majorBidi"/>
          <w:sz w:val="24"/>
          <w:szCs w:val="24"/>
        </w:rPr>
        <w:t xml:space="preserve">In the first part of our experimental work </w:t>
      </w:r>
      <w:r>
        <w:rPr>
          <w:rFonts w:asciiTheme="majorBidi" w:hAnsiTheme="majorBidi" w:cstheme="majorBidi"/>
          <w:sz w:val="24"/>
          <w:szCs w:val="24"/>
        </w:rPr>
        <w:t>we investigated the</w:t>
      </w:r>
      <w:r w:rsidRPr="00C34D7C">
        <w:rPr>
          <w:rFonts w:asciiTheme="majorBidi" w:hAnsiTheme="majorBidi" w:cstheme="majorBidi"/>
          <w:sz w:val="24"/>
          <w:szCs w:val="24"/>
        </w:rPr>
        <w:t xml:space="preserve"> decomposition of </w:t>
      </w:r>
      <w:r>
        <w:rPr>
          <w:rFonts w:asciiTheme="majorBidi" w:hAnsiTheme="majorBidi" w:cstheme="majorBidi"/>
          <w:sz w:val="24"/>
          <w:szCs w:val="24"/>
        </w:rPr>
        <w:t xml:space="preserve">pure </w:t>
      </w:r>
      <w:r w:rsidRPr="00C34D7C">
        <w:rPr>
          <w:rFonts w:asciiTheme="majorBidi" w:hAnsiTheme="majorBidi" w:cstheme="majorBidi"/>
          <w:sz w:val="24"/>
          <w:szCs w:val="24"/>
        </w:rPr>
        <w:t>limestone powder at different temperatures to produce calcium oxid</w:t>
      </w:r>
      <w:r>
        <w:rPr>
          <w:rFonts w:asciiTheme="majorBidi" w:hAnsiTheme="majorBidi" w:cstheme="majorBidi"/>
          <w:sz w:val="24"/>
          <w:szCs w:val="24"/>
        </w:rPr>
        <w:t xml:space="preserve">e and obtain </w:t>
      </w:r>
      <w:r w:rsidRPr="00C34D7C">
        <w:rPr>
          <w:rFonts w:asciiTheme="majorBidi" w:hAnsiTheme="majorBidi" w:cstheme="majorBidi"/>
          <w:sz w:val="24"/>
          <w:szCs w:val="24"/>
        </w:rPr>
        <w:t>carbon dioxide</w:t>
      </w:r>
      <w:r>
        <w:rPr>
          <w:rFonts w:asciiTheme="majorBidi" w:hAnsiTheme="majorBidi" w:cstheme="majorBidi"/>
          <w:sz w:val="24"/>
          <w:szCs w:val="24"/>
        </w:rPr>
        <w:t xml:space="preserve">. Three calcination temperatures were investigated (800, 900, and 1000ºC). Several time intervals were used at each temperature. Results are reported in Tables 1-3 and plotted in Figures 1-3 below. </w:t>
      </w:r>
      <w:proofErr w:type="spellStart"/>
      <w:r>
        <w:rPr>
          <w:rFonts w:asciiTheme="majorBidi" w:hAnsiTheme="majorBidi" w:cstheme="majorBidi"/>
          <w:sz w:val="24"/>
          <w:szCs w:val="24"/>
        </w:rPr>
        <w:t>Timewise</w:t>
      </w:r>
      <w:proofErr w:type="spellEnd"/>
      <w:r>
        <w:rPr>
          <w:rFonts w:asciiTheme="majorBidi" w:hAnsiTheme="majorBidi" w:cstheme="majorBidi"/>
          <w:sz w:val="24"/>
          <w:szCs w:val="24"/>
        </w:rPr>
        <w:t>, w</w:t>
      </w:r>
      <w:r w:rsidRPr="00C34D7C">
        <w:rPr>
          <w:rFonts w:asciiTheme="majorBidi" w:hAnsiTheme="majorBidi" w:cstheme="majorBidi"/>
          <w:sz w:val="24"/>
          <w:szCs w:val="24"/>
        </w:rPr>
        <w:t xml:space="preserve">e found that the best temperature for the </w:t>
      </w:r>
      <w:r>
        <w:rPr>
          <w:rFonts w:asciiTheme="majorBidi" w:hAnsiTheme="majorBidi" w:cstheme="majorBidi"/>
          <w:sz w:val="24"/>
          <w:szCs w:val="24"/>
        </w:rPr>
        <w:t>decomposition</w:t>
      </w:r>
      <w:r w:rsidRPr="00C34D7C">
        <w:rPr>
          <w:rFonts w:asciiTheme="majorBidi" w:hAnsiTheme="majorBidi" w:cstheme="majorBidi"/>
          <w:sz w:val="24"/>
          <w:szCs w:val="24"/>
        </w:rPr>
        <w:t xml:space="preserve"> of calcium carbonate is 1000</w:t>
      </w:r>
      <w:r w:rsidRPr="00C34D7C">
        <w:rPr>
          <w:rFonts w:asciiTheme="majorBidi" w:hAnsiTheme="majorBidi" w:cstheme="majorBidi"/>
          <w:sz w:val="24"/>
          <w:szCs w:val="24"/>
          <w:vertAlign w:val="superscript"/>
        </w:rPr>
        <w:t>o</w:t>
      </w:r>
      <w:r w:rsidRPr="00C34D7C">
        <w:rPr>
          <w:rFonts w:asciiTheme="majorBidi" w:hAnsiTheme="majorBidi" w:cstheme="majorBidi"/>
          <w:sz w:val="24"/>
          <w:szCs w:val="24"/>
        </w:rPr>
        <w:t>C</w:t>
      </w:r>
      <w:r>
        <w:rPr>
          <w:rFonts w:asciiTheme="majorBidi" w:hAnsiTheme="majorBidi" w:cstheme="majorBidi"/>
          <w:sz w:val="24"/>
          <w:szCs w:val="24"/>
        </w:rPr>
        <w:t>: 98% after 15 minutes and complete after 30 minutes.</w:t>
      </w:r>
    </w:p>
    <w:p w:rsidR="00D30449" w:rsidRPr="00C34D7C" w:rsidRDefault="001235DF" w:rsidP="00860AED">
      <w:pPr>
        <w:tabs>
          <w:tab w:val="left" w:pos="5951"/>
        </w:tabs>
        <w:spacing w:line="480" w:lineRule="auto"/>
        <w:jc w:val="right"/>
        <w:rPr>
          <w:rFonts w:asciiTheme="majorBidi" w:hAnsiTheme="majorBidi" w:cstheme="majorBidi"/>
          <w:b/>
          <w:bCs/>
          <w:sz w:val="24"/>
          <w:szCs w:val="24"/>
          <w:rtl/>
        </w:rPr>
      </w:pPr>
      <w:r>
        <w:rPr>
          <w:rFonts w:asciiTheme="majorBidi" w:hAnsiTheme="majorBidi" w:cstheme="majorBidi"/>
          <w:b/>
          <w:bCs/>
          <w:sz w:val="24"/>
          <w:szCs w:val="24"/>
        </w:rPr>
        <w:br/>
      </w:r>
      <w:r w:rsidR="00D30449" w:rsidRPr="00C34D7C">
        <w:rPr>
          <w:rFonts w:asciiTheme="majorBidi" w:hAnsiTheme="majorBidi" w:cstheme="majorBidi"/>
          <w:b/>
          <w:bCs/>
          <w:sz w:val="24"/>
          <w:szCs w:val="24"/>
        </w:rPr>
        <w:t>Table1</w:t>
      </w:r>
      <w:r w:rsidR="00D30449" w:rsidRPr="00C34D7C">
        <w:rPr>
          <w:rFonts w:asciiTheme="majorBidi" w:hAnsiTheme="majorBidi" w:cstheme="majorBidi"/>
          <w:sz w:val="24"/>
          <w:szCs w:val="24"/>
        </w:rPr>
        <w:t>: Effect of time on decomposition of CaCO</w:t>
      </w:r>
      <w:r w:rsidR="00D30449" w:rsidRPr="00C34D7C">
        <w:rPr>
          <w:rFonts w:asciiTheme="majorBidi" w:hAnsiTheme="majorBidi" w:cstheme="majorBidi"/>
          <w:sz w:val="24"/>
          <w:szCs w:val="24"/>
          <w:vertAlign w:val="subscript"/>
        </w:rPr>
        <w:t>3</w:t>
      </w:r>
      <w:r w:rsidR="00D30449" w:rsidRPr="00C34D7C">
        <w:rPr>
          <w:rFonts w:asciiTheme="majorBidi" w:hAnsiTheme="majorBidi" w:cstheme="majorBidi"/>
          <w:sz w:val="24"/>
          <w:szCs w:val="24"/>
        </w:rPr>
        <w:t xml:space="preserve"> at 800</w:t>
      </w:r>
      <w:r w:rsidR="00D30449" w:rsidRPr="00C34D7C">
        <w:rPr>
          <w:rFonts w:asciiTheme="majorBidi" w:hAnsiTheme="majorBidi" w:cstheme="majorBidi"/>
          <w:sz w:val="24"/>
          <w:szCs w:val="24"/>
          <w:vertAlign w:val="superscript"/>
        </w:rPr>
        <w:t>o</w:t>
      </w:r>
      <w:r w:rsidR="00D30449" w:rsidRPr="00C34D7C">
        <w:rPr>
          <w:rFonts w:asciiTheme="majorBidi" w:hAnsiTheme="majorBidi" w:cstheme="majorBidi"/>
          <w:sz w:val="24"/>
          <w:szCs w:val="24"/>
        </w:rPr>
        <w:t>C</w:t>
      </w:r>
    </w:p>
    <w:tbl>
      <w:tblPr>
        <w:tblStyle w:val="TableGrid"/>
        <w:bidiVisual/>
        <w:tblW w:w="0" w:type="auto"/>
        <w:tblLook w:val="04A0" w:firstRow="1" w:lastRow="0" w:firstColumn="1" w:lastColumn="0" w:noHBand="0" w:noVBand="1"/>
      </w:tblPr>
      <w:tblGrid>
        <w:gridCol w:w="2931"/>
        <w:gridCol w:w="2605"/>
        <w:gridCol w:w="2986"/>
      </w:tblGrid>
      <w:tr w:rsidR="00D30449" w:rsidRPr="00C34D7C" w:rsidTr="0059568F">
        <w:tc>
          <w:tcPr>
            <w:tcW w:w="2931" w:type="dxa"/>
          </w:tcPr>
          <w:p w:rsidR="00D30449" w:rsidRPr="00C34D7C" w:rsidRDefault="00D30449" w:rsidP="00860AED">
            <w:pPr>
              <w:tabs>
                <w:tab w:val="left" w:pos="5696"/>
                <w:tab w:val="left" w:pos="5951"/>
              </w:tabs>
              <w:bidi w:val="0"/>
              <w:spacing w:line="480" w:lineRule="auto"/>
              <w:jc w:val="center"/>
              <w:rPr>
                <w:rFonts w:asciiTheme="majorBidi" w:hAnsiTheme="majorBidi" w:cstheme="majorBidi"/>
                <w:sz w:val="24"/>
                <w:szCs w:val="24"/>
              </w:rPr>
            </w:pPr>
            <w:r w:rsidRPr="00C34D7C">
              <w:rPr>
                <w:rFonts w:asciiTheme="majorBidi" w:hAnsiTheme="majorBidi" w:cstheme="majorBidi"/>
                <w:sz w:val="24"/>
                <w:szCs w:val="24"/>
              </w:rPr>
              <w:t>Time</w:t>
            </w:r>
          </w:p>
          <w:p w:rsidR="00D30449" w:rsidRPr="00C34D7C" w:rsidRDefault="00D30449" w:rsidP="00860AED">
            <w:pPr>
              <w:tabs>
                <w:tab w:val="left" w:pos="5696"/>
                <w:tab w:val="left" w:pos="5951"/>
              </w:tabs>
              <w:bidi w:val="0"/>
              <w:spacing w:line="480" w:lineRule="auto"/>
              <w:jc w:val="center"/>
              <w:rPr>
                <w:rFonts w:asciiTheme="majorBidi" w:hAnsiTheme="majorBidi" w:cstheme="majorBidi"/>
                <w:sz w:val="24"/>
                <w:szCs w:val="24"/>
              </w:rPr>
            </w:pPr>
            <w:r w:rsidRPr="00C34D7C">
              <w:rPr>
                <w:rFonts w:asciiTheme="majorBidi" w:hAnsiTheme="majorBidi" w:cstheme="majorBidi"/>
                <w:sz w:val="24"/>
                <w:szCs w:val="24"/>
              </w:rPr>
              <w:t>(min)</w:t>
            </w:r>
          </w:p>
        </w:tc>
        <w:tc>
          <w:tcPr>
            <w:tcW w:w="2605" w:type="dxa"/>
          </w:tcPr>
          <w:p w:rsidR="00D30449" w:rsidRPr="00C34D7C" w:rsidRDefault="00D30449" w:rsidP="00860AED">
            <w:pPr>
              <w:tabs>
                <w:tab w:val="left" w:pos="5696"/>
                <w:tab w:val="left" w:pos="5951"/>
              </w:tabs>
              <w:spacing w:line="480" w:lineRule="auto"/>
              <w:jc w:val="center"/>
              <w:rPr>
                <w:rFonts w:asciiTheme="majorBidi" w:hAnsiTheme="majorBidi" w:cstheme="majorBidi"/>
                <w:sz w:val="24"/>
                <w:szCs w:val="24"/>
                <w:rtl/>
              </w:rPr>
            </w:pPr>
            <w:r w:rsidRPr="00C34D7C">
              <w:rPr>
                <w:rFonts w:asciiTheme="majorBidi" w:hAnsiTheme="majorBidi" w:cstheme="majorBidi"/>
                <w:sz w:val="24"/>
                <w:szCs w:val="24"/>
              </w:rPr>
              <w:t>Relative Weight loss (%)</w:t>
            </w:r>
          </w:p>
        </w:tc>
        <w:tc>
          <w:tcPr>
            <w:tcW w:w="2986" w:type="dxa"/>
          </w:tcPr>
          <w:p w:rsidR="00D30449" w:rsidRPr="00C34D7C" w:rsidRDefault="00D30449" w:rsidP="00860AED">
            <w:pPr>
              <w:tabs>
                <w:tab w:val="left" w:pos="5696"/>
                <w:tab w:val="left" w:pos="5951"/>
              </w:tabs>
              <w:spacing w:line="480" w:lineRule="auto"/>
              <w:jc w:val="center"/>
              <w:rPr>
                <w:rFonts w:asciiTheme="majorBidi" w:hAnsiTheme="majorBidi" w:cstheme="majorBidi"/>
                <w:sz w:val="24"/>
                <w:szCs w:val="24"/>
              </w:rPr>
            </w:pPr>
            <w:proofErr w:type="spellStart"/>
            <w:r w:rsidRPr="00C34D7C">
              <w:rPr>
                <w:rFonts w:asciiTheme="majorBidi" w:hAnsiTheme="majorBidi" w:cstheme="majorBidi"/>
                <w:sz w:val="24"/>
                <w:szCs w:val="24"/>
              </w:rPr>
              <w:t>WeightLoss</w:t>
            </w:r>
            <w:proofErr w:type="spellEnd"/>
          </w:p>
          <w:p w:rsidR="00D30449" w:rsidRPr="00C34D7C" w:rsidRDefault="00D30449" w:rsidP="00860AED">
            <w:pPr>
              <w:tabs>
                <w:tab w:val="left" w:pos="5696"/>
                <w:tab w:val="left" w:pos="5951"/>
              </w:tabs>
              <w:spacing w:line="480" w:lineRule="auto"/>
              <w:jc w:val="center"/>
              <w:rPr>
                <w:rFonts w:asciiTheme="majorBidi" w:hAnsiTheme="majorBidi" w:cstheme="majorBidi"/>
                <w:b/>
                <w:bCs/>
                <w:sz w:val="24"/>
                <w:szCs w:val="24"/>
                <w:rtl/>
              </w:rPr>
            </w:pPr>
            <w:r w:rsidRPr="00C34D7C">
              <w:rPr>
                <w:rFonts w:asciiTheme="majorBidi" w:hAnsiTheme="majorBidi" w:cstheme="majorBidi"/>
                <w:sz w:val="24"/>
                <w:szCs w:val="24"/>
              </w:rPr>
              <w:t xml:space="preserve"> (g)</w:t>
            </w:r>
          </w:p>
        </w:tc>
      </w:tr>
      <w:tr w:rsidR="00D30449" w:rsidRPr="00C34D7C" w:rsidTr="0059568F">
        <w:tc>
          <w:tcPr>
            <w:tcW w:w="2931"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 xml:space="preserve">15 </w:t>
            </w:r>
          </w:p>
        </w:tc>
        <w:tc>
          <w:tcPr>
            <w:tcW w:w="2605"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6.8</w:t>
            </w:r>
          </w:p>
        </w:tc>
        <w:tc>
          <w:tcPr>
            <w:tcW w:w="2986"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0.15</w:t>
            </w:r>
          </w:p>
        </w:tc>
      </w:tr>
      <w:tr w:rsidR="00D30449" w:rsidRPr="00C34D7C" w:rsidTr="0059568F">
        <w:tc>
          <w:tcPr>
            <w:tcW w:w="2931"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30</w:t>
            </w:r>
          </w:p>
        </w:tc>
        <w:tc>
          <w:tcPr>
            <w:tcW w:w="2605"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17.3</w:t>
            </w:r>
          </w:p>
        </w:tc>
        <w:tc>
          <w:tcPr>
            <w:tcW w:w="2986"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0.38</w:t>
            </w:r>
          </w:p>
        </w:tc>
      </w:tr>
      <w:tr w:rsidR="00D30449" w:rsidRPr="00C34D7C" w:rsidTr="0059568F">
        <w:tc>
          <w:tcPr>
            <w:tcW w:w="2931"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60</w:t>
            </w:r>
          </w:p>
        </w:tc>
        <w:tc>
          <w:tcPr>
            <w:tcW w:w="2605"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33.2</w:t>
            </w:r>
          </w:p>
        </w:tc>
        <w:tc>
          <w:tcPr>
            <w:tcW w:w="2986"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0.73</w:t>
            </w:r>
          </w:p>
        </w:tc>
      </w:tr>
      <w:tr w:rsidR="00D30449" w:rsidRPr="00C34D7C" w:rsidTr="0059568F">
        <w:tc>
          <w:tcPr>
            <w:tcW w:w="2931"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90</w:t>
            </w:r>
          </w:p>
        </w:tc>
        <w:tc>
          <w:tcPr>
            <w:tcW w:w="2605"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46.8</w:t>
            </w:r>
          </w:p>
        </w:tc>
        <w:tc>
          <w:tcPr>
            <w:tcW w:w="2986"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1.03</w:t>
            </w:r>
          </w:p>
        </w:tc>
      </w:tr>
    </w:tbl>
    <w:p w:rsidR="00D30449" w:rsidRPr="00C34D7C" w:rsidRDefault="00D30449" w:rsidP="00860AED">
      <w:pPr>
        <w:tabs>
          <w:tab w:val="left" w:pos="5951"/>
        </w:tabs>
        <w:spacing w:line="480" w:lineRule="auto"/>
        <w:jc w:val="center"/>
        <w:rPr>
          <w:rFonts w:asciiTheme="majorBidi" w:hAnsiTheme="majorBidi" w:cstheme="majorBidi"/>
          <w:b/>
          <w:bCs/>
          <w:sz w:val="24"/>
          <w:szCs w:val="24"/>
          <w:rtl/>
        </w:rPr>
      </w:pPr>
    </w:p>
    <w:p w:rsidR="00D30449" w:rsidRPr="00C34D7C" w:rsidRDefault="00F9406E" w:rsidP="00860AED">
      <w:pPr>
        <w:tabs>
          <w:tab w:val="left" w:pos="5951"/>
        </w:tabs>
        <w:spacing w:line="480" w:lineRule="auto"/>
        <w:jc w:val="center"/>
        <w:rPr>
          <w:rFonts w:asciiTheme="majorBidi" w:hAnsiTheme="majorBidi" w:cstheme="majorBidi"/>
          <w:b/>
          <w:bCs/>
          <w:sz w:val="24"/>
          <w:szCs w:val="24"/>
          <w:rtl/>
        </w:rPr>
      </w:pPr>
      <w:r w:rsidRPr="00F9406E">
        <w:rPr>
          <w:rFonts w:asciiTheme="majorBidi" w:hAnsiTheme="majorBidi" w:cs="Times New Roman"/>
          <w:b/>
          <w:bCs/>
          <w:noProof/>
          <w:sz w:val="24"/>
          <w:szCs w:val="24"/>
          <w:rtl/>
        </w:rPr>
        <w:lastRenderedPageBreak/>
        <w:drawing>
          <wp:inline distT="0" distB="0" distL="0" distR="0">
            <wp:extent cx="4572000" cy="2743200"/>
            <wp:effectExtent l="19050" t="0" r="19050" b="0"/>
            <wp:docPr id="1"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D30449" w:rsidRPr="0090527B" w:rsidRDefault="00D30449" w:rsidP="0001104A">
      <w:pPr>
        <w:tabs>
          <w:tab w:val="left" w:pos="5951"/>
        </w:tabs>
        <w:spacing w:line="480" w:lineRule="auto"/>
        <w:jc w:val="center"/>
        <w:rPr>
          <w:rFonts w:asciiTheme="majorBidi" w:hAnsiTheme="majorBidi" w:cstheme="majorBidi"/>
          <w:b/>
          <w:bCs/>
          <w:sz w:val="24"/>
          <w:szCs w:val="24"/>
          <w:rtl/>
        </w:rPr>
      </w:pPr>
      <w:r w:rsidRPr="0090527B">
        <w:rPr>
          <w:rFonts w:asciiTheme="majorBidi" w:hAnsiTheme="majorBidi" w:cstheme="majorBidi"/>
          <w:b/>
          <w:bCs/>
          <w:sz w:val="24"/>
          <w:szCs w:val="24"/>
        </w:rPr>
        <w:t xml:space="preserve">Figure1: </w:t>
      </w:r>
      <w:r w:rsidR="0001104A" w:rsidRPr="0090527B">
        <w:rPr>
          <w:rFonts w:asciiTheme="majorBidi" w:hAnsiTheme="majorBidi" w:cstheme="majorBidi"/>
          <w:sz w:val="24"/>
          <w:szCs w:val="24"/>
        </w:rPr>
        <w:t>W</w:t>
      </w:r>
      <w:r w:rsidR="00A23851" w:rsidRPr="0090527B">
        <w:rPr>
          <w:rFonts w:asciiTheme="majorBidi" w:hAnsiTheme="majorBidi" w:cstheme="majorBidi"/>
          <w:sz w:val="24"/>
          <w:szCs w:val="24"/>
        </w:rPr>
        <w:t xml:space="preserve">eight </w:t>
      </w:r>
      <w:r w:rsidRPr="0090527B">
        <w:rPr>
          <w:rFonts w:asciiTheme="majorBidi" w:hAnsiTheme="majorBidi" w:cstheme="majorBidi"/>
          <w:sz w:val="24"/>
          <w:szCs w:val="24"/>
        </w:rPr>
        <w:t>loss vs. time at 800</w:t>
      </w:r>
      <w:r w:rsidRPr="0090527B">
        <w:rPr>
          <w:rFonts w:asciiTheme="majorBidi" w:hAnsiTheme="majorBidi" w:cstheme="majorBidi"/>
          <w:sz w:val="24"/>
          <w:szCs w:val="24"/>
          <w:vertAlign w:val="superscript"/>
        </w:rPr>
        <w:t>o</w:t>
      </w:r>
      <w:r w:rsidRPr="0090527B">
        <w:rPr>
          <w:rFonts w:asciiTheme="majorBidi" w:hAnsiTheme="majorBidi" w:cstheme="majorBidi"/>
          <w:sz w:val="24"/>
          <w:szCs w:val="24"/>
        </w:rPr>
        <w:t>C</w:t>
      </w:r>
    </w:p>
    <w:p w:rsidR="00D30449" w:rsidRPr="00C34D7C" w:rsidRDefault="00D30449" w:rsidP="00860AED">
      <w:pPr>
        <w:tabs>
          <w:tab w:val="left" w:pos="5951"/>
        </w:tabs>
        <w:spacing w:line="480" w:lineRule="auto"/>
        <w:jc w:val="center"/>
        <w:rPr>
          <w:rFonts w:asciiTheme="majorBidi" w:hAnsiTheme="majorBidi" w:cstheme="majorBidi"/>
          <w:b/>
          <w:bCs/>
          <w:sz w:val="24"/>
          <w:szCs w:val="24"/>
        </w:rPr>
      </w:pPr>
    </w:p>
    <w:p w:rsidR="00D30449" w:rsidRPr="00C34D7C" w:rsidRDefault="00D30449" w:rsidP="00860AED">
      <w:pPr>
        <w:tabs>
          <w:tab w:val="left" w:pos="5951"/>
        </w:tabs>
        <w:spacing w:line="480" w:lineRule="auto"/>
        <w:jc w:val="right"/>
        <w:rPr>
          <w:rFonts w:asciiTheme="majorBidi" w:hAnsiTheme="majorBidi" w:cstheme="majorBidi"/>
          <w:b/>
          <w:bCs/>
          <w:sz w:val="24"/>
          <w:szCs w:val="24"/>
          <w:rtl/>
        </w:rPr>
      </w:pPr>
      <w:r w:rsidRPr="00C34D7C">
        <w:rPr>
          <w:rFonts w:asciiTheme="majorBidi" w:hAnsiTheme="majorBidi" w:cstheme="majorBidi"/>
          <w:b/>
          <w:bCs/>
          <w:sz w:val="24"/>
          <w:szCs w:val="24"/>
        </w:rPr>
        <w:t>Table</w:t>
      </w:r>
      <w:r w:rsidR="007040C2">
        <w:rPr>
          <w:rFonts w:asciiTheme="majorBidi" w:hAnsiTheme="majorBidi" w:cstheme="majorBidi"/>
          <w:b/>
          <w:bCs/>
          <w:sz w:val="24"/>
          <w:szCs w:val="24"/>
        </w:rPr>
        <w:t xml:space="preserve"> </w:t>
      </w:r>
      <w:r w:rsidRPr="00C34D7C">
        <w:rPr>
          <w:rFonts w:asciiTheme="majorBidi" w:hAnsiTheme="majorBidi" w:cstheme="majorBidi"/>
          <w:b/>
          <w:bCs/>
          <w:sz w:val="24"/>
          <w:szCs w:val="24"/>
        </w:rPr>
        <w:t>2</w:t>
      </w:r>
      <w:proofErr w:type="gramStart"/>
      <w:r w:rsidRPr="00C34D7C">
        <w:rPr>
          <w:rFonts w:asciiTheme="majorBidi" w:hAnsiTheme="majorBidi" w:cstheme="majorBidi"/>
          <w:sz w:val="24"/>
          <w:szCs w:val="24"/>
        </w:rPr>
        <w:t>:Effect</w:t>
      </w:r>
      <w:proofErr w:type="gramEnd"/>
      <w:r w:rsidRPr="00C34D7C">
        <w:rPr>
          <w:rFonts w:asciiTheme="majorBidi" w:hAnsiTheme="majorBidi" w:cstheme="majorBidi"/>
          <w:sz w:val="24"/>
          <w:szCs w:val="24"/>
        </w:rPr>
        <w:t xml:space="preserve"> of time on decomposition of CaCO</w:t>
      </w:r>
      <w:r w:rsidRPr="00C34D7C">
        <w:rPr>
          <w:rFonts w:asciiTheme="majorBidi" w:hAnsiTheme="majorBidi" w:cstheme="majorBidi"/>
          <w:sz w:val="24"/>
          <w:szCs w:val="24"/>
          <w:vertAlign w:val="subscript"/>
        </w:rPr>
        <w:t>3</w:t>
      </w:r>
      <w:r w:rsidRPr="00C34D7C">
        <w:rPr>
          <w:rFonts w:asciiTheme="majorBidi" w:hAnsiTheme="majorBidi" w:cstheme="majorBidi"/>
          <w:sz w:val="24"/>
          <w:szCs w:val="24"/>
        </w:rPr>
        <w:t xml:space="preserve"> at 900</w:t>
      </w:r>
      <w:r w:rsidRPr="00C34D7C">
        <w:rPr>
          <w:rFonts w:asciiTheme="majorBidi" w:hAnsiTheme="majorBidi" w:cstheme="majorBidi"/>
          <w:sz w:val="24"/>
          <w:szCs w:val="24"/>
          <w:vertAlign w:val="superscript"/>
        </w:rPr>
        <w:t>o</w:t>
      </w:r>
      <w:r w:rsidRPr="00C34D7C">
        <w:rPr>
          <w:rFonts w:asciiTheme="majorBidi" w:hAnsiTheme="majorBidi" w:cstheme="majorBidi"/>
          <w:sz w:val="24"/>
          <w:szCs w:val="24"/>
        </w:rPr>
        <w:t>C</w:t>
      </w:r>
    </w:p>
    <w:tbl>
      <w:tblPr>
        <w:tblStyle w:val="TableGrid"/>
        <w:bidiVisual/>
        <w:tblW w:w="0" w:type="auto"/>
        <w:tblLook w:val="04A0" w:firstRow="1" w:lastRow="0" w:firstColumn="1" w:lastColumn="0" w:noHBand="0" w:noVBand="1"/>
      </w:tblPr>
      <w:tblGrid>
        <w:gridCol w:w="2931"/>
        <w:gridCol w:w="2605"/>
        <w:gridCol w:w="2986"/>
      </w:tblGrid>
      <w:tr w:rsidR="00D30449" w:rsidRPr="00C34D7C" w:rsidTr="0059568F">
        <w:tc>
          <w:tcPr>
            <w:tcW w:w="2931" w:type="dxa"/>
          </w:tcPr>
          <w:p w:rsidR="00D30449" w:rsidRPr="00C34D7C" w:rsidRDefault="00D30449" w:rsidP="00860AED">
            <w:pPr>
              <w:tabs>
                <w:tab w:val="left" w:pos="5696"/>
                <w:tab w:val="left" w:pos="5951"/>
              </w:tabs>
              <w:bidi w:val="0"/>
              <w:spacing w:line="480" w:lineRule="auto"/>
              <w:jc w:val="center"/>
              <w:rPr>
                <w:rFonts w:asciiTheme="majorBidi" w:hAnsiTheme="majorBidi" w:cstheme="majorBidi"/>
                <w:sz w:val="24"/>
                <w:szCs w:val="24"/>
              </w:rPr>
            </w:pPr>
            <w:r w:rsidRPr="00C34D7C">
              <w:rPr>
                <w:rFonts w:asciiTheme="majorBidi" w:hAnsiTheme="majorBidi" w:cstheme="majorBidi"/>
                <w:sz w:val="24"/>
                <w:szCs w:val="24"/>
              </w:rPr>
              <w:t>Time</w:t>
            </w:r>
          </w:p>
          <w:p w:rsidR="00D30449" w:rsidRPr="00C34D7C" w:rsidRDefault="00D30449" w:rsidP="00860AED">
            <w:pPr>
              <w:tabs>
                <w:tab w:val="left" w:pos="5696"/>
                <w:tab w:val="left" w:pos="5951"/>
              </w:tabs>
              <w:bidi w:val="0"/>
              <w:spacing w:line="480" w:lineRule="auto"/>
              <w:jc w:val="center"/>
              <w:rPr>
                <w:rFonts w:asciiTheme="majorBidi" w:hAnsiTheme="majorBidi" w:cstheme="majorBidi"/>
                <w:sz w:val="24"/>
                <w:szCs w:val="24"/>
              </w:rPr>
            </w:pPr>
            <w:r w:rsidRPr="00C34D7C">
              <w:rPr>
                <w:rFonts w:asciiTheme="majorBidi" w:hAnsiTheme="majorBidi" w:cstheme="majorBidi"/>
                <w:sz w:val="24"/>
                <w:szCs w:val="24"/>
              </w:rPr>
              <w:t>(min)</w:t>
            </w:r>
          </w:p>
        </w:tc>
        <w:tc>
          <w:tcPr>
            <w:tcW w:w="2605" w:type="dxa"/>
          </w:tcPr>
          <w:p w:rsidR="00D30449" w:rsidRPr="00C34D7C" w:rsidRDefault="00D30449" w:rsidP="00860AED">
            <w:pPr>
              <w:tabs>
                <w:tab w:val="left" w:pos="5696"/>
                <w:tab w:val="left" w:pos="5951"/>
              </w:tabs>
              <w:spacing w:line="480" w:lineRule="auto"/>
              <w:jc w:val="center"/>
              <w:rPr>
                <w:rFonts w:asciiTheme="majorBidi" w:hAnsiTheme="majorBidi" w:cstheme="majorBidi"/>
                <w:sz w:val="24"/>
                <w:szCs w:val="24"/>
                <w:rtl/>
              </w:rPr>
            </w:pPr>
            <w:r w:rsidRPr="00C34D7C">
              <w:rPr>
                <w:rFonts w:asciiTheme="majorBidi" w:hAnsiTheme="majorBidi" w:cstheme="majorBidi"/>
                <w:sz w:val="24"/>
                <w:szCs w:val="24"/>
              </w:rPr>
              <w:t>Relative Weight loss (%)</w:t>
            </w:r>
          </w:p>
        </w:tc>
        <w:tc>
          <w:tcPr>
            <w:tcW w:w="2986" w:type="dxa"/>
          </w:tcPr>
          <w:p w:rsidR="00D30449" w:rsidRPr="00C34D7C" w:rsidRDefault="00D30449" w:rsidP="00860AED">
            <w:pPr>
              <w:tabs>
                <w:tab w:val="left" w:pos="5696"/>
                <w:tab w:val="left" w:pos="5951"/>
              </w:tabs>
              <w:spacing w:line="480" w:lineRule="auto"/>
              <w:jc w:val="center"/>
              <w:rPr>
                <w:rFonts w:asciiTheme="majorBidi" w:hAnsiTheme="majorBidi" w:cstheme="majorBidi"/>
                <w:sz w:val="24"/>
                <w:szCs w:val="24"/>
              </w:rPr>
            </w:pPr>
            <w:proofErr w:type="spellStart"/>
            <w:r w:rsidRPr="00C34D7C">
              <w:rPr>
                <w:rFonts w:asciiTheme="majorBidi" w:hAnsiTheme="majorBidi" w:cstheme="majorBidi"/>
                <w:sz w:val="24"/>
                <w:szCs w:val="24"/>
              </w:rPr>
              <w:t>WeightLoss</w:t>
            </w:r>
            <w:proofErr w:type="spellEnd"/>
          </w:p>
          <w:p w:rsidR="00D30449" w:rsidRPr="00C34D7C" w:rsidRDefault="00D30449" w:rsidP="00860AED">
            <w:pPr>
              <w:tabs>
                <w:tab w:val="left" w:pos="5696"/>
                <w:tab w:val="left" w:pos="5951"/>
              </w:tabs>
              <w:spacing w:line="480" w:lineRule="auto"/>
              <w:jc w:val="center"/>
              <w:rPr>
                <w:rFonts w:asciiTheme="majorBidi" w:hAnsiTheme="majorBidi" w:cstheme="majorBidi"/>
                <w:b/>
                <w:bCs/>
                <w:sz w:val="24"/>
                <w:szCs w:val="24"/>
                <w:rtl/>
              </w:rPr>
            </w:pPr>
            <w:r w:rsidRPr="00C34D7C">
              <w:rPr>
                <w:rFonts w:asciiTheme="majorBidi" w:hAnsiTheme="majorBidi" w:cstheme="majorBidi"/>
                <w:sz w:val="24"/>
                <w:szCs w:val="24"/>
              </w:rPr>
              <w:t xml:space="preserve"> (g)</w:t>
            </w:r>
          </w:p>
        </w:tc>
      </w:tr>
      <w:tr w:rsidR="00D30449" w:rsidRPr="00C34D7C" w:rsidTr="0059568F">
        <w:tc>
          <w:tcPr>
            <w:tcW w:w="2931"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 xml:space="preserve">15 </w:t>
            </w:r>
          </w:p>
        </w:tc>
        <w:tc>
          <w:tcPr>
            <w:tcW w:w="2605"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32.3</w:t>
            </w:r>
          </w:p>
        </w:tc>
        <w:tc>
          <w:tcPr>
            <w:tcW w:w="2986"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0.71</w:t>
            </w:r>
          </w:p>
        </w:tc>
      </w:tr>
      <w:tr w:rsidR="00D30449" w:rsidRPr="00C34D7C" w:rsidTr="0059568F">
        <w:tc>
          <w:tcPr>
            <w:tcW w:w="2931"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30</w:t>
            </w:r>
          </w:p>
        </w:tc>
        <w:tc>
          <w:tcPr>
            <w:tcW w:w="2605"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63.2</w:t>
            </w:r>
          </w:p>
        </w:tc>
        <w:tc>
          <w:tcPr>
            <w:tcW w:w="2986" w:type="dxa"/>
            <w:vAlign w:val="bottom"/>
          </w:tcPr>
          <w:p w:rsidR="00D30449" w:rsidRPr="00C34D7C" w:rsidRDefault="00D30449" w:rsidP="00860AED">
            <w:pPr>
              <w:bidi w:val="0"/>
              <w:spacing w:line="480" w:lineRule="auto"/>
              <w:jc w:val="center"/>
              <w:rPr>
                <w:rFonts w:asciiTheme="majorBidi" w:hAnsiTheme="majorBidi" w:cstheme="majorBidi"/>
                <w:color w:val="000000" w:themeColor="text1"/>
                <w:sz w:val="24"/>
                <w:szCs w:val="24"/>
              </w:rPr>
            </w:pPr>
            <w:r w:rsidRPr="00C34D7C">
              <w:rPr>
                <w:rFonts w:asciiTheme="majorBidi" w:hAnsiTheme="majorBidi" w:cstheme="majorBidi"/>
                <w:color w:val="000000" w:themeColor="text1"/>
                <w:sz w:val="24"/>
                <w:szCs w:val="24"/>
              </w:rPr>
              <w:t>1.39</w:t>
            </w:r>
          </w:p>
        </w:tc>
      </w:tr>
      <w:tr w:rsidR="00D30449" w:rsidRPr="00C34D7C" w:rsidTr="0059568F">
        <w:tc>
          <w:tcPr>
            <w:tcW w:w="2931"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60</w:t>
            </w:r>
          </w:p>
        </w:tc>
        <w:tc>
          <w:tcPr>
            <w:tcW w:w="2605"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86.8</w:t>
            </w:r>
          </w:p>
        </w:tc>
        <w:tc>
          <w:tcPr>
            <w:tcW w:w="2986" w:type="dxa"/>
            <w:vAlign w:val="bottom"/>
          </w:tcPr>
          <w:p w:rsidR="00D30449" w:rsidRPr="00C34D7C" w:rsidRDefault="00D30449" w:rsidP="00860AED">
            <w:pPr>
              <w:bidi w:val="0"/>
              <w:spacing w:line="480" w:lineRule="auto"/>
              <w:jc w:val="center"/>
              <w:rPr>
                <w:rFonts w:asciiTheme="majorBidi" w:hAnsiTheme="majorBidi" w:cstheme="majorBidi"/>
                <w:b/>
                <w:bCs/>
                <w:color w:val="000000" w:themeColor="text1"/>
                <w:sz w:val="24"/>
                <w:szCs w:val="24"/>
              </w:rPr>
            </w:pPr>
            <w:r w:rsidRPr="00C34D7C">
              <w:rPr>
                <w:rFonts w:asciiTheme="majorBidi" w:hAnsiTheme="majorBidi" w:cstheme="majorBidi"/>
                <w:b/>
                <w:bCs/>
                <w:color w:val="000000" w:themeColor="text1"/>
                <w:sz w:val="24"/>
                <w:szCs w:val="24"/>
              </w:rPr>
              <w:t>1.91</w:t>
            </w:r>
          </w:p>
        </w:tc>
      </w:tr>
      <w:tr w:rsidR="00D30449" w:rsidRPr="00C34D7C" w:rsidTr="0059568F">
        <w:tc>
          <w:tcPr>
            <w:tcW w:w="2931"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90</w:t>
            </w:r>
          </w:p>
        </w:tc>
        <w:tc>
          <w:tcPr>
            <w:tcW w:w="2605"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97.7</w:t>
            </w:r>
          </w:p>
        </w:tc>
        <w:tc>
          <w:tcPr>
            <w:tcW w:w="2986" w:type="dxa"/>
            <w:vAlign w:val="bottom"/>
          </w:tcPr>
          <w:p w:rsidR="00D30449" w:rsidRPr="00C34D7C" w:rsidRDefault="00D30449" w:rsidP="00860AED">
            <w:pPr>
              <w:bidi w:val="0"/>
              <w:spacing w:line="480" w:lineRule="auto"/>
              <w:jc w:val="center"/>
              <w:rPr>
                <w:rFonts w:asciiTheme="majorBidi" w:hAnsiTheme="majorBidi" w:cstheme="majorBidi"/>
                <w:b/>
                <w:bCs/>
                <w:color w:val="000000" w:themeColor="text1"/>
                <w:sz w:val="24"/>
                <w:szCs w:val="24"/>
              </w:rPr>
            </w:pPr>
            <w:r w:rsidRPr="00C34D7C">
              <w:rPr>
                <w:rFonts w:asciiTheme="majorBidi" w:hAnsiTheme="majorBidi" w:cstheme="majorBidi"/>
                <w:b/>
                <w:bCs/>
                <w:color w:val="000000" w:themeColor="text1"/>
                <w:sz w:val="24"/>
                <w:szCs w:val="24"/>
              </w:rPr>
              <w:t>2.15</w:t>
            </w:r>
          </w:p>
        </w:tc>
      </w:tr>
    </w:tbl>
    <w:p w:rsidR="00D30449" w:rsidRPr="00C34D7C" w:rsidRDefault="00D30449" w:rsidP="00860AED">
      <w:pPr>
        <w:tabs>
          <w:tab w:val="left" w:pos="5951"/>
        </w:tabs>
        <w:spacing w:line="480" w:lineRule="auto"/>
        <w:jc w:val="center"/>
        <w:rPr>
          <w:rFonts w:asciiTheme="majorBidi" w:hAnsiTheme="majorBidi" w:cstheme="majorBidi"/>
          <w:b/>
          <w:bCs/>
          <w:sz w:val="24"/>
          <w:szCs w:val="24"/>
        </w:rPr>
      </w:pPr>
    </w:p>
    <w:p w:rsidR="00D30449" w:rsidRPr="00C34D7C" w:rsidRDefault="00D30449" w:rsidP="00860AED">
      <w:pPr>
        <w:tabs>
          <w:tab w:val="left" w:pos="5951"/>
        </w:tabs>
        <w:spacing w:line="480" w:lineRule="auto"/>
        <w:jc w:val="center"/>
        <w:rPr>
          <w:rFonts w:asciiTheme="majorBidi" w:hAnsiTheme="majorBidi" w:cstheme="majorBidi"/>
          <w:b/>
          <w:bCs/>
          <w:sz w:val="24"/>
          <w:szCs w:val="24"/>
        </w:rPr>
      </w:pPr>
    </w:p>
    <w:p w:rsidR="00D30449" w:rsidRPr="00C34D7C" w:rsidRDefault="00FA0581" w:rsidP="00860AED">
      <w:pPr>
        <w:tabs>
          <w:tab w:val="left" w:pos="5951"/>
        </w:tabs>
        <w:spacing w:line="480" w:lineRule="auto"/>
        <w:jc w:val="center"/>
        <w:rPr>
          <w:rFonts w:asciiTheme="majorBidi" w:hAnsiTheme="majorBidi" w:cstheme="majorBidi"/>
          <w:b/>
          <w:bCs/>
          <w:sz w:val="24"/>
          <w:szCs w:val="24"/>
          <w:rtl/>
        </w:rPr>
      </w:pPr>
      <w:r w:rsidRPr="00FA0581">
        <w:rPr>
          <w:rFonts w:asciiTheme="majorBidi" w:hAnsiTheme="majorBidi" w:cs="Times New Roman"/>
          <w:b/>
          <w:bCs/>
          <w:noProof/>
          <w:sz w:val="24"/>
          <w:szCs w:val="24"/>
          <w:rtl/>
        </w:rPr>
        <w:lastRenderedPageBreak/>
        <w:drawing>
          <wp:inline distT="0" distB="0" distL="0" distR="0">
            <wp:extent cx="4572000" cy="2743200"/>
            <wp:effectExtent l="19050" t="0" r="19050" b="0"/>
            <wp:docPr id="6"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D30449" w:rsidRPr="0090527B" w:rsidRDefault="00D30449" w:rsidP="0001104A">
      <w:pPr>
        <w:tabs>
          <w:tab w:val="left" w:pos="5951"/>
        </w:tabs>
        <w:spacing w:line="480" w:lineRule="auto"/>
        <w:jc w:val="center"/>
        <w:rPr>
          <w:rFonts w:asciiTheme="majorBidi" w:hAnsiTheme="majorBidi" w:cstheme="majorBidi"/>
          <w:b/>
          <w:bCs/>
          <w:sz w:val="24"/>
          <w:szCs w:val="24"/>
          <w:rtl/>
        </w:rPr>
      </w:pPr>
      <w:r w:rsidRPr="0090527B">
        <w:rPr>
          <w:rFonts w:asciiTheme="majorBidi" w:hAnsiTheme="majorBidi" w:cstheme="majorBidi"/>
          <w:b/>
          <w:bCs/>
          <w:sz w:val="24"/>
          <w:szCs w:val="24"/>
        </w:rPr>
        <w:t xml:space="preserve">Figure2: </w:t>
      </w:r>
      <w:r w:rsidR="0001104A" w:rsidRPr="0090527B">
        <w:rPr>
          <w:rFonts w:asciiTheme="majorBidi" w:hAnsiTheme="majorBidi" w:cstheme="majorBidi"/>
          <w:sz w:val="24"/>
          <w:szCs w:val="24"/>
        </w:rPr>
        <w:t>W</w:t>
      </w:r>
      <w:r w:rsidRPr="0090527B">
        <w:rPr>
          <w:rFonts w:asciiTheme="majorBidi" w:hAnsiTheme="majorBidi" w:cstheme="majorBidi"/>
          <w:sz w:val="24"/>
          <w:szCs w:val="24"/>
        </w:rPr>
        <w:t>eight loss vs. time at 900</w:t>
      </w:r>
      <w:r w:rsidRPr="0090527B">
        <w:rPr>
          <w:rFonts w:asciiTheme="majorBidi" w:hAnsiTheme="majorBidi" w:cstheme="majorBidi"/>
          <w:sz w:val="24"/>
          <w:szCs w:val="24"/>
          <w:vertAlign w:val="superscript"/>
        </w:rPr>
        <w:t>o</w:t>
      </w:r>
      <w:r w:rsidRPr="0090527B">
        <w:rPr>
          <w:rFonts w:asciiTheme="majorBidi" w:hAnsiTheme="majorBidi" w:cstheme="majorBidi"/>
          <w:sz w:val="24"/>
          <w:szCs w:val="24"/>
        </w:rPr>
        <w:t>C</w:t>
      </w:r>
    </w:p>
    <w:p w:rsidR="00D30449" w:rsidRPr="00C34D7C" w:rsidRDefault="00D30449" w:rsidP="0001104A">
      <w:pPr>
        <w:tabs>
          <w:tab w:val="left" w:pos="5951"/>
        </w:tabs>
        <w:spacing w:line="480" w:lineRule="auto"/>
        <w:rPr>
          <w:rFonts w:asciiTheme="majorBidi" w:hAnsiTheme="majorBidi" w:cstheme="majorBidi"/>
          <w:b/>
          <w:bCs/>
          <w:sz w:val="24"/>
          <w:szCs w:val="24"/>
          <w:rtl/>
        </w:rPr>
      </w:pPr>
    </w:p>
    <w:p w:rsidR="00D30449" w:rsidRPr="00C34D7C" w:rsidRDefault="00D30449" w:rsidP="00860AED">
      <w:pPr>
        <w:tabs>
          <w:tab w:val="left" w:pos="5951"/>
        </w:tabs>
        <w:spacing w:line="480" w:lineRule="auto"/>
        <w:jc w:val="right"/>
        <w:rPr>
          <w:rFonts w:asciiTheme="majorBidi" w:hAnsiTheme="majorBidi" w:cstheme="majorBidi"/>
          <w:b/>
          <w:bCs/>
          <w:sz w:val="24"/>
          <w:szCs w:val="24"/>
          <w:rtl/>
        </w:rPr>
      </w:pPr>
      <w:r w:rsidRPr="00C34D7C">
        <w:rPr>
          <w:rFonts w:asciiTheme="majorBidi" w:hAnsiTheme="majorBidi" w:cstheme="majorBidi"/>
          <w:b/>
          <w:bCs/>
          <w:sz w:val="24"/>
          <w:szCs w:val="24"/>
        </w:rPr>
        <w:t>Table</w:t>
      </w:r>
      <w:r w:rsidR="007040C2">
        <w:rPr>
          <w:rFonts w:asciiTheme="majorBidi" w:hAnsiTheme="majorBidi" w:cstheme="majorBidi"/>
          <w:b/>
          <w:bCs/>
          <w:sz w:val="24"/>
          <w:szCs w:val="24"/>
        </w:rPr>
        <w:t xml:space="preserve"> </w:t>
      </w:r>
      <w:r w:rsidRPr="00C34D7C">
        <w:rPr>
          <w:rFonts w:asciiTheme="majorBidi" w:hAnsiTheme="majorBidi" w:cstheme="majorBidi"/>
          <w:b/>
          <w:bCs/>
          <w:sz w:val="24"/>
          <w:szCs w:val="24"/>
        </w:rPr>
        <w:t>3</w:t>
      </w:r>
      <w:r w:rsidRPr="00C34D7C">
        <w:rPr>
          <w:rFonts w:asciiTheme="majorBidi" w:hAnsiTheme="majorBidi" w:cstheme="majorBidi"/>
          <w:sz w:val="24"/>
          <w:szCs w:val="24"/>
        </w:rPr>
        <w:t>: Effect of time on decomposition of CaCO</w:t>
      </w:r>
      <w:r w:rsidRPr="00C34D7C">
        <w:rPr>
          <w:rFonts w:asciiTheme="majorBidi" w:hAnsiTheme="majorBidi" w:cstheme="majorBidi"/>
          <w:sz w:val="24"/>
          <w:szCs w:val="24"/>
          <w:vertAlign w:val="subscript"/>
        </w:rPr>
        <w:t>3</w:t>
      </w:r>
      <w:r w:rsidRPr="00C34D7C">
        <w:rPr>
          <w:rFonts w:asciiTheme="majorBidi" w:hAnsiTheme="majorBidi" w:cstheme="majorBidi"/>
          <w:sz w:val="24"/>
          <w:szCs w:val="24"/>
        </w:rPr>
        <w:t xml:space="preserve"> at 1000</w:t>
      </w:r>
      <w:r w:rsidRPr="00C34D7C">
        <w:rPr>
          <w:rFonts w:asciiTheme="majorBidi" w:hAnsiTheme="majorBidi" w:cstheme="majorBidi"/>
          <w:sz w:val="24"/>
          <w:szCs w:val="24"/>
          <w:vertAlign w:val="superscript"/>
        </w:rPr>
        <w:t>o</w:t>
      </w:r>
      <w:r w:rsidRPr="00C34D7C">
        <w:rPr>
          <w:rFonts w:asciiTheme="majorBidi" w:hAnsiTheme="majorBidi" w:cstheme="majorBidi"/>
          <w:sz w:val="24"/>
          <w:szCs w:val="24"/>
        </w:rPr>
        <w:t>C</w:t>
      </w:r>
    </w:p>
    <w:tbl>
      <w:tblPr>
        <w:tblStyle w:val="TableGrid"/>
        <w:bidiVisual/>
        <w:tblW w:w="8925" w:type="dxa"/>
        <w:tblLook w:val="04A0" w:firstRow="1" w:lastRow="0" w:firstColumn="1" w:lastColumn="0" w:noHBand="0" w:noVBand="1"/>
      </w:tblPr>
      <w:tblGrid>
        <w:gridCol w:w="3070"/>
        <w:gridCol w:w="2728"/>
        <w:gridCol w:w="3127"/>
      </w:tblGrid>
      <w:tr w:rsidR="00D30449" w:rsidRPr="00C34D7C" w:rsidTr="004C4DA0">
        <w:trPr>
          <w:trHeight w:val="924"/>
        </w:trPr>
        <w:tc>
          <w:tcPr>
            <w:tcW w:w="3070" w:type="dxa"/>
          </w:tcPr>
          <w:p w:rsidR="00D30449" w:rsidRPr="00C34D7C" w:rsidRDefault="00D30449" w:rsidP="00860AED">
            <w:pPr>
              <w:tabs>
                <w:tab w:val="left" w:pos="5696"/>
                <w:tab w:val="left" w:pos="5951"/>
              </w:tabs>
              <w:bidi w:val="0"/>
              <w:spacing w:line="480" w:lineRule="auto"/>
              <w:jc w:val="center"/>
              <w:rPr>
                <w:rFonts w:asciiTheme="majorBidi" w:hAnsiTheme="majorBidi" w:cstheme="majorBidi"/>
                <w:sz w:val="24"/>
                <w:szCs w:val="24"/>
              </w:rPr>
            </w:pPr>
            <w:r w:rsidRPr="00C34D7C">
              <w:rPr>
                <w:rFonts w:asciiTheme="majorBidi" w:hAnsiTheme="majorBidi" w:cstheme="majorBidi"/>
                <w:sz w:val="24"/>
                <w:szCs w:val="24"/>
              </w:rPr>
              <w:t>Time</w:t>
            </w:r>
          </w:p>
          <w:p w:rsidR="00D30449" w:rsidRPr="00C34D7C" w:rsidRDefault="00D30449" w:rsidP="00860AED">
            <w:pPr>
              <w:tabs>
                <w:tab w:val="left" w:pos="5696"/>
                <w:tab w:val="left" w:pos="5951"/>
              </w:tabs>
              <w:bidi w:val="0"/>
              <w:spacing w:line="480" w:lineRule="auto"/>
              <w:jc w:val="center"/>
              <w:rPr>
                <w:rFonts w:asciiTheme="majorBidi" w:hAnsiTheme="majorBidi" w:cstheme="majorBidi"/>
                <w:sz w:val="24"/>
                <w:szCs w:val="24"/>
              </w:rPr>
            </w:pPr>
            <w:r w:rsidRPr="00C34D7C">
              <w:rPr>
                <w:rFonts w:asciiTheme="majorBidi" w:hAnsiTheme="majorBidi" w:cstheme="majorBidi"/>
                <w:sz w:val="24"/>
                <w:szCs w:val="24"/>
              </w:rPr>
              <w:t>(min)</w:t>
            </w:r>
          </w:p>
        </w:tc>
        <w:tc>
          <w:tcPr>
            <w:tcW w:w="2728" w:type="dxa"/>
          </w:tcPr>
          <w:p w:rsidR="00D30449" w:rsidRPr="00C34D7C" w:rsidRDefault="00D30449" w:rsidP="00860AED">
            <w:pPr>
              <w:tabs>
                <w:tab w:val="left" w:pos="5696"/>
                <w:tab w:val="left" w:pos="5951"/>
              </w:tabs>
              <w:spacing w:line="480" w:lineRule="auto"/>
              <w:jc w:val="center"/>
              <w:rPr>
                <w:rFonts w:asciiTheme="majorBidi" w:hAnsiTheme="majorBidi" w:cstheme="majorBidi"/>
                <w:sz w:val="24"/>
                <w:szCs w:val="24"/>
              </w:rPr>
            </w:pPr>
            <w:r w:rsidRPr="00C34D7C">
              <w:rPr>
                <w:rFonts w:asciiTheme="majorBidi" w:hAnsiTheme="majorBidi" w:cstheme="majorBidi"/>
                <w:sz w:val="24"/>
                <w:szCs w:val="24"/>
              </w:rPr>
              <w:t>Relative Weight loss (%)</w:t>
            </w:r>
          </w:p>
        </w:tc>
        <w:tc>
          <w:tcPr>
            <w:tcW w:w="3127" w:type="dxa"/>
          </w:tcPr>
          <w:p w:rsidR="00D30449" w:rsidRPr="00C34D7C" w:rsidRDefault="00D30449" w:rsidP="00860AED">
            <w:pPr>
              <w:tabs>
                <w:tab w:val="left" w:pos="5696"/>
                <w:tab w:val="left" w:pos="5951"/>
              </w:tabs>
              <w:spacing w:line="480" w:lineRule="auto"/>
              <w:jc w:val="center"/>
              <w:rPr>
                <w:rFonts w:asciiTheme="majorBidi" w:hAnsiTheme="majorBidi" w:cstheme="majorBidi"/>
                <w:sz w:val="24"/>
                <w:szCs w:val="24"/>
              </w:rPr>
            </w:pPr>
            <w:proofErr w:type="spellStart"/>
            <w:r w:rsidRPr="00C34D7C">
              <w:rPr>
                <w:rFonts w:asciiTheme="majorBidi" w:hAnsiTheme="majorBidi" w:cstheme="majorBidi"/>
                <w:sz w:val="24"/>
                <w:szCs w:val="24"/>
              </w:rPr>
              <w:t>WeightLoss</w:t>
            </w:r>
            <w:proofErr w:type="spellEnd"/>
          </w:p>
          <w:p w:rsidR="00D30449" w:rsidRPr="00C34D7C" w:rsidRDefault="00D30449" w:rsidP="00860AED">
            <w:pPr>
              <w:tabs>
                <w:tab w:val="left" w:pos="5696"/>
                <w:tab w:val="left" w:pos="5951"/>
              </w:tabs>
              <w:spacing w:line="480" w:lineRule="auto"/>
              <w:jc w:val="center"/>
              <w:rPr>
                <w:rFonts w:asciiTheme="majorBidi" w:hAnsiTheme="majorBidi" w:cstheme="majorBidi"/>
                <w:b/>
                <w:bCs/>
                <w:sz w:val="24"/>
                <w:szCs w:val="24"/>
                <w:rtl/>
              </w:rPr>
            </w:pPr>
            <w:r w:rsidRPr="00C34D7C">
              <w:rPr>
                <w:rFonts w:asciiTheme="majorBidi" w:hAnsiTheme="majorBidi" w:cstheme="majorBidi"/>
                <w:sz w:val="24"/>
                <w:szCs w:val="24"/>
              </w:rPr>
              <w:t xml:space="preserve"> (g)</w:t>
            </w:r>
          </w:p>
        </w:tc>
      </w:tr>
      <w:tr w:rsidR="009A5367" w:rsidRPr="00C34D7C" w:rsidTr="004C4DA0">
        <w:trPr>
          <w:trHeight w:val="558"/>
        </w:trPr>
        <w:tc>
          <w:tcPr>
            <w:tcW w:w="3070" w:type="dxa"/>
            <w:vAlign w:val="bottom"/>
          </w:tcPr>
          <w:p w:rsidR="009A5367" w:rsidRPr="000961B9" w:rsidRDefault="009A5367" w:rsidP="00335513">
            <w:pPr>
              <w:bidi w:val="0"/>
              <w:jc w:val="center"/>
              <w:rPr>
                <w:rFonts w:asciiTheme="majorBidi" w:hAnsiTheme="majorBidi" w:cstheme="majorBidi"/>
                <w:color w:val="000000"/>
                <w:sz w:val="24"/>
                <w:szCs w:val="24"/>
                <w:rtl/>
              </w:rPr>
            </w:pPr>
            <w:r w:rsidRPr="000961B9">
              <w:rPr>
                <w:rFonts w:asciiTheme="majorBidi" w:hAnsiTheme="majorBidi" w:cstheme="majorBidi"/>
                <w:color w:val="000000"/>
                <w:sz w:val="24"/>
                <w:szCs w:val="24"/>
                <w:rtl/>
              </w:rPr>
              <w:t>5</w:t>
            </w:r>
          </w:p>
        </w:tc>
        <w:tc>
          <w:tcPr>
            <w:tcW w:w="2728" w:type="dxa"/>
            <w:vAlign w:val="bottom"/>
          </w:tcPr>
          <w:p w:rsidR="009A5367" w:rsidRPr="000961B9" w:rsidRDefault="009A5367" w:rsidP="00335513">
            <w:pPr>
              <w:bidi w:val="0"/>
              <w:jc w:val="center"/>
              <w:rPr>
                <w:rFonts w:asciiTheme="majorBidi" w:hAnsiTheme="majorBidi" w:cstheme="majorBidi"/>
                <w:color w:val="000000"/>
                <w:sz w:val="24"/>
                <w:szCs w:val="24"/>
              </w:rPr>
            </w:pPr>
            <w:r w:rsidRPr="000961B9">
              <w:rPr>
                <w:rFonts w:asciiTheme="majorBidi" w:hAnsiTheme="majorBidi" w:cstheme="majorBidi"/>
                <w:color w:val="000000"/>
                <w:sz w:val="24"/>
                <w:szCs w:val="24"/>
              </w:rPr>
              <w:t>43.6</w:t>
            </w:r>
          </w:p>
        </w:tc>
        <w:tc>
          <w:tcPr>
            <w:tcW w:w="3127" w:type="dxa"/>
            <w:vAlign w:val="bottom"/>
          </w:tcPr>
          <w:p w:rsidR="009A5367" w:rsidRPr="000961B9" w:rsidRDefault="009A5367" w:rsidP="00335513">
            <w:pPr>
              <w:bidi w:val="0"/>
              <w:jc w:val="center"/>
              <w:rPr>
                <w:rFonts w:asciiTheme="majorBidi" w:hAnsiTheme="majorBidi" w:cstheme="majorBidi"/>
                <w:color w:val="000000"/>
                <w:sz w:val="24"/>
                <w:szCs w:val="24"/>
              </w:rPr>
            </w:pPr>
            <w:r w:rsidRPr="000961B9">
              <w:rPr>
                <w:rFonts w:asciiTheme="majorBidi" w:hAnsiTheme="majorBidi" w:cstheme="majorBidi"/>
                <w:color w:val="000000"/>
                <w:sz w:val="24"/>
                <w:szCs w:val="24"/>
              </w:rPr>
              <w:t>0.96</w:t>
            </w:r>
          </w:p>
        </w:tc>
      </w:tr>
      <w:tr w:rsidR="009A5367" w:rsidRPr="00C34D7C" w:rsidTr="004C4DA0">
        <w:trPr>
          <w:trHeight w:val="543"/>
        </w:trPr>
        <w:tc>
          <w:tcPr>
            <w:tcW w:w="3070" w:type="dxa"/>
            <w:vAlign w:val="bottom"/>
          </w:tcPr>
          <w:p w:rsidR="009A5367" w:rsidRPr="000961B9" w:rsidRDefault="009A5367" w:rsidP="00335513">
            <w:pPr>
              <w:bidi w:val="0"/>
              <w:jc w:val="center"/>
              <w:rPr>
                <w:rFonts w:asciiTheme="majorBidi" w:hAnsiTheme="majorBidi" w:cstheme="majorBidi"/>
                <w:color w:val="000000"/>
                <w:sz w:val="24"/>
                <w:szCs w:val="24"/>
              </w:rPr>
            </w:pPr>
            <w:r w:rsidRPr="000961B9">
              <w:rPr>
                <w:rFonts w:asciiTheme="majorBidi" w:hAnsiTheme="majorBidi" w:cstheme="majorBidi"/>
                <w:color w:val="000000"/>
                <w:sz w:val="24"/>
                <w:szCs w:val="24"/>
              </w:rPr>
              <w:t>10</w:t>
            </w:r>
          </w:p>
        </w:tc>
        <w:tc>
          <w:tcPr>
            <w:tcW w:w="2728" w:type="dxa"/>
            <w:vAlign w:val="bottom"/>
          </w:tcPr>
          <w:p w:rsidR="009A5367" w:rsidRPr="000961B9" w:rsidRDefault="009A5367" w:rsidP="00335513">
            <w:pPr>
              <w:bidi w:val="0"/>
              <w:jc w:val="center"/>
              <w:rPr>
                <w:rFonts w:asciiTheme="majorBidi" w:hAnsiTheme="majorBidi" w:cstheme="majorBidi"/>
                <w:color w:val="000000"/>
                <w:sz w:val="24"/>
                <w:szCs w:val="24"/>
              </w:rPr>
            </w:pPr>
            <w:r w:rsidRPr="000961B9">
              <w:rPr>
                <w:rFonts w:asciiTheme="majorBidi" w:hAnsiTheme="majorBidi" w:cstheme="majorBidi"/>
                <w:color w:val="000000"/>
                <w:sz w:val="24"/>
                <w:szCs w:val="24"/>
              </w:rPr>
              <w:t>65</w:t>
            </w:r>
          </w:p>
        </w:tc>
        <w:tc>
          <w:tcPr>
            <w:tcW w:w="3127" w:type="dxa"/>
            <w:vAlign w:val="bottom"/>
          </w:tcPr>
          <w:p w:rsidR="009A5367" w:rsidRPr="000961B9" w:rsidRDefault="009A5367" w:rsidP="00335513">
            <w:pPr>
              <w:bidi w:val="0"/>
              <w:jc w:val="center"/>
              <w:rPr>
                <w:rFonts w:asciiTheme="majorBidi" w:hAnsiTheme="majorBidi" w:cstheme="majorBidi"/>
                <w:color w:val="000000"/>
                <w:sz w:val="24"/>
                <w:szCs w:val="24"/>
              </w:rPr>
            </w:pPr>
            <w:r w:rsidRPr="000961B9">
              <w:rPr>
                <w:rFonts w:asciiTheme="majorBidi" w:hAnsiTheme="majorBidi" w:cstheme="majorBidi"/>
                <w:color w:val="000000"/>
                <w:sz w:val="24"/>
                <w:szCs w:val="24"/>
              </w:rPr>
              <w:t>1.43</w:t>
            </w:r>
          </w:p>
        </w:tc>
      </w:tr>
      <w:tr w:rsidR="009A5367" w:rsidRPr="00C34D7C" w:rsidTr="004C4DA0">
        <w:trPr>
          <w:trHeight w:val="551"/>
        </w:trPr>
        <w:tc>
          <w:tcPr>
            <w:tcW w:w="3070" w:type="dxa"/>
            <w:vAlign w:val="bottom"/>
          </w:tcPr>
          <w:p w:rsidR="009A5367" w:rsidRPr="000961B9" w:rsidRDefault="009A5367" w:rsidP="00335513">
            <w:pPr>
              <w:bidi w:val="0"/>
              <w:jc w:val="center"/>
              <w:rPr>
                <w:rFonts w:asciiTheme="majorBidi" w:hAnsiTheme="majorBidi" w:cstheme="majorBidi"/>
                <w:color w:val="000000"/>
                <w:sz w:val="24"/>
                <w:szCs w:val="24"/>
              </w:rPr>
            </w:pPr>
            <w:r w:rsidRPr="000961B9">
              <w:rPr>
                <w:rFonts w:asciiTheme="majorBidi" w:hAnsiTheme="majorBidi" w:cstheme="majorBidi"/>
                <w:color w:val="000000"/>
                <w:sz w:val="24"/>
                <w:szCs w:val="24"/>
              </w:rPr>
              <w:t xml:space="preserve">15 </w:t>
            </w:r>
          </w:p>
        </w:tc>
        <w:tc>
          <w:tcPr>
            <w:tcW w:w="2728" w:type="dxa"/>
            <w:vAlign w:val="bottom"/>
          </w:tcPr>
          <w:p w:rsidR="009A5367" w:rsidRPr="000961B9" w:rsidRDefault="009A5367" w:rsidP="00335513">
            <w:pPr>
              <w:bidi w:val="0"/>
              <w:jc w:val="center"/>
              <w:rPr>
                <w:rFonts w:asciiTheme="majorBidi" w:hAnsiTheme="majorBidi" w:cstheme="majorBidi"/>
                <w:color w:val="000000"/>
                <w:sz w:val="24"/>
                <w:szCs w:val="24"/>
              </w:rPr>
            </w:pPr>
            <w:r w:rsidRPr="000961B9">
              <w:rPr>
                <w:rFonts w:asciiTheme="majorBidi" w:hAnsiTheme="majorBidi" w:cstheme="majorBidi"/>
                <w:color w:val="000000"/>
                <w:sz w:val="24"/>
                <w:szCs w:val="24"/>
              </w:rPr>
              <w:t>97.7</w:t>
            </w:r>
          </w:p>
        </w:tc>
        <w:tc>
          <w:tcPr>
            <w:tcW w:w="3127" w:type="dxa"/>
            <w:vAlign w:val="bottom"/>
          </w:tcPr>
          <w:p w:rsidR="009A5367" w:rsidRPr="000961B9" w:rsidRDefault="009A5367" w:rsidP="00335513">
            <w:pPr>
              <w:bidi w:val="0"/>
              <w:jc w:val="center"/>
              <w:rPr>
                <w:rFonts w:asciiTheme="majorBidi" w:hAnsiTheme="majorBidi" w:cstheme="majorBidi"/>
                <w:color w:val="000000"/>
                <w:sz w:val="24"/>
                <w:szCs w:val="24"/>
              </w:rPr>
            </w:pPr>
            <w:r w:rsidRPr="000961B9">
              <w:rPr>
                <w:rFonts w:asciiTheme="majorBidi" w:hAnsiTheme="majorBidi" w:cstheme="majorBidi"/>
                <w:color w:val="000000"/>
                <w:sz w:val="24"/>
                <w:szCs w:val="24"/>
              </w:rPr>
              <w:t>2.15</w:t>
            </w:r>
          </w:p>
        </w:tc>
      </w:tr>
      <w:tr w:rsidR="009A5367" w:rsidRPr="00C34D7C" w:rsidTr="004C4DA0">
        <w:trPr>
          <w:trHeight w:val="548"/>
        </w:trPr>
        <w:tc>
          <w:tcPr>
            <w:tcW w:w="3070" w:type="dxa"/>
            <w:vAlign w:val="bottom"/>
          </w:tcPr>
          <w:p w:rsidR="009A5367" w:rsidRPr="000961B9" w:rsidRDefault="009A5367" w:rsidP="00335513">
            <w:pPr>
              <w:bidi w:val="0"/>
              <w:jc w:val="center"/>
              <w:rPr>
                <w:rFonts w:asciiTheme="majorBidi" w:hAnsiTheme="majorBidi" w:cstheme="majorBidi"/>
                <w:color w:val="000000"/>
                <w:sz w:val="24"/>
                <w:szCs w:val="24"/>
              </w:rPr>
            </w:pPr>
            <w:r w:rsidRPr="000961B9">
              <w:rPr>
                <w:rFonts w:asciiTheme="majorBidi" w:hAnsiTheme="majorBidi" w:cstheme="majorBidi"/>
                <w:color w:val="000000"/>
                <w:sz w:val="24"/>
                <w:szCs w:val="24"/>
              </w:rPr>
              <w:t>30</w:t>
            </w:r>
          </w:p>
        </w:tc>
        <w:tc>
          <w:tcPr>
            <w:tcW w:w="2728" w:type="dxa"/>
            <w:vAlign w:val="bottom"/>
          </w:tcPr>
          <w:p w:rsidR="009A5367" w:rsidRPr="000961B9" w:rsidRDefault="009A5367" w:rsidP="00335513">
            <w:pPr>
              <w:bidi w:val="0"/>
              <w:jc w:val="center"/>
              <w:rPr>
                <w:rFonts w:asciiTheme="majorBidi" w:hAnsiTheme="majorBidi" w:cstheme="majorBidi"/>
                <w:color w:val="000000"/>
                <w:sz w:val="24"/>
                <w:szCs w:val="24"/>
              </w:rPr>
            </w:pPr>
            <w:r w:rsidRPr="000961B9">
              <w:rPr>
                <w:rFonts w:asciiTheme="majorBidi" w:hAnsiTheme="majorBidi" w:cstheme="majorBidi"/>
                <w:color w:val="000000"/>
                <w:sz w:val="24"/>
                <w:szCs w:val="24"/>
              </w:rPr>
              <w:t>100</w:t>
            </w:r>
          </w:p>
        </w:tc>
        <w:tc>
          <w:tcPr>
            <w:tcW w:w="3127" w:type="dxa"/>
            <w:vAlign w:val="bottom"/>
          </w:tcPr>
          <w:p w:rsidR="009A5367" w:rsidRPr="000961B9" w:rsidRDefault="009A5367" w:rsidP="00335513">
            <w:pPr>
              <w:bidi w:val="0"/>
              <w:jc w:val="center"/>
              <w:rPr>
                <w:rFonts w:asciiTheme="majorBidi" w:hAnsiTheme="majorBidi" w:cstheme="majorBidi"/>
                <w:color w:val="000000"/>
                <w:sz w:val="24"/>
                <w:szCs w:val="24"/>
              </w:rPr>
            </w:pPr>
            <w:r w:rsidRPr="000961B9">
              <w:rPr>
                <w:rFonts w:asciiTheme="majorBidi" w:hAnsiTheme="majorBidi" w:cstheme="majorBidi"/>
                <w:color w:val="000000"/>
                <w:sz w:val="24"/>
                <w:szCs w:val="24"/>
              </w:rPr>
              <w:t>2.2</w:t>
            </w:r>
          </w:p>
        </w:tc>
      </w:tr>
    </w:tbl>
    <w:p w:rsidR="00D30449" w:rsidRPr="00C34D7C" w:rsidRDefault="00D30449" w:rsidP="00860AED">
      <w:pPr>
        <w:tabs>
          <w:tab w:val="left" w:pos="5951"/>
        </w:tabs>
        <w:spacing w:line="480" w:lineRule="auto"/>
        <w:jc w:val="center"/>
        <w:rPr>
          <w:rFonts w:asciiTheme="majorBidi" w:hAnsiTheme="majorBidi" w:cstheme="majorBidi"/>
          <w:b/>
          <w:bCs/>
          <w:sz w:val="24"/>
          <w:szCs w:val="24"/>
        </w:rPr>
      </w:pPr>
    </w:p>
    <w:p w:rsidR="00D30449" w:rsidRPr="00C34D7C" w:rsidRDefault="0054578E" w:rsidP="00860AED">
      <w:pPr>
        <w:tabs>
          <w:tab w:val="left" w:pos="5951"/>
        </w:tabs>
        <w:spacing w:line="480" w:lineRule="auto"/>
        <w:jc w:val="center"/>
        <w:rPr>
          <w:rFonts w:asciiTheme="majorBidi" w:hAnsiTheme="majorBidi" w:cstheme="majorBidi"/>
          <w:b/>
          <w:bCs/>
          <w:sz w:val="24"/>
          <w:szCs w:val="24"/>
          <w:rtl/>
        </w:rPr>
      </w:pPr>
      <w:r w:rsidRPr="0054578E">
        <w:rPr>
          <w:rFonts w:asciiTheme="majorBidi" w:hAnsiTheme="majorBidi" w:cs="Times New Roman"/>
          <w:b/>
          <w:bCs/>
          <w:noProof/>
          <w:sz w:val="24"/>
          <w:szCs w:val="24"/>
          <w:rtl/>
        </w:rPr>
        <w:lastRenderedPageBreak/>
        <w:drawing>
          <wp:inline distT="0" distB="0" distL="0" distR="0">
            <wp:extent cx="4572000" cy="2743200"/>
            <wp:effectExtent l="19050" t="0" r="19050" b="0"/>
            <wp:docPr id="14"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7D1382" w:rsidRPr="004C4DA0" w:rsidRDefault="00A414C6" w:rsidP="004C4DA0">
      <w:pPr>
        <w:tabs>
          <w:tab w:val="center" w:pos="4320"/>
          <w:tab w:val="left" w:pos="5951"/>
          <w:tab w:val="left" w:pos="7363"/>
        </w:tabs>
        <w:spacing w:line="480" w:lineRule="auto"/>
        <w:rPr>
          <w:rFonts w:asciiTheme="majorBidi" w:hAnsiTheme="majorBidi" w:cstheme="majorBidi"/>
          <w:i/>
          <w:iCs/>
          <w:sz w:val="24"/>
          <w:szCs w:val="24"/>
        </w:rPr>
      </w:pPr>
      <w:r>
        <w:rPr>
          <w:rFonts w:asciiTheme="majorBidi" w:hAnsiTheme="majorBidi" w:cstheme="majorBidi"/>
          <w:b/>
          <w:bCs/>
          <w:sz w:val="24"/>
          <w:szCs w:val="24"/>
        </w:rPr>
        <w:tab/>
      </w:r>
      <w:r w:rsidR="00D30449" w:rsidRPr="0090527B">
        <w:rPr>
          <w:rFonts w:asciiTheme="majorBidi" w:hAnsiTheme="majorBidi" w:cstheme="majorBidi"/>
          <w:b/>
          <w:bCs/>
          <w:sz w:val="24"/>
          <w:szCs w:val="24"/>
        </w:rPr>
        <w:t>Figure</w:t>
      </w:r>
      <w:r w:rsidR="007040C2">
        <w:rPr>
          <w:rFonts w:asciiTheme="majorBidi" w:hAnsiTheme="majorBidi" w:cstheme="majorBidi"/>
          <w:b/>
          <w:bCs/>
          <w:sz w:val="24"/>
          <w:szCs w:val="24"/>
        </w:rPr>
        <w:t xml:space="preserve"> </w:t>
      </w:r>
      <w:r w:rsidR="00D30449" w:rsidRPr="0090527B">
        <w:rPr>
          <w:rFonts w:asciiTheme="majorBidi" w:hAnsiTheme="majorBidi" w:cstheme="majorBidi"/>
          <w:b/>
          <w:bCs/>
          <w:sz w:val="24"/>
          <w:szCs w:val="24"/>
        </w:rPr>
        <w:t xml:space="preserve">3: </w:t>
      </w:r>
      <w:r w:rsidR="007D1382" w:rsidRPr="0090527B">
        <w:rPr>
          <w:rFonts w:asciiTheme="majorBidi" w:hAnsiTheme="majorBidi" w:cstheme="majorBidi"/>
          <w:sz w:val="24"/>
          <w:szCs w:val="24"/>
        </w:rPr>
        <w:t>We</w:t>
      </w:r>
      <w:r w:rsidR="00D30449" w:rsidRPr="0090527B">
        <w:rPr>
          <w:rFonts w:asciiTheme="majorBidi" w:hAnsiTheme="majorBidi" w:cstheme="majorBidi"/>
          <w:sz w:val="24"/>
          <w:szCs w:val="24"/>
        </w:rPr>
        <w:t>ight loss vs. time at 1000</w:t>
      </w:r>
      <w:r w:rsidR="003F79A1">
        <w:rPr>
          <w:rFonts w:asciiTheme="majorBidi" w:hAnsiTheme="majorBidi" w:cstheme="majorBidi"/>
          <w:sz w:val="24"/>
          <w:szCs w:val="24"/>
        </w:rPr>
        <w:t>C</w:t>
      </w:r>
      <w:r w:rsidR="00D30449" w:rsidRPr="007D1382">
        <w:rPr>
          <w:rFonts w:asciiTheme="majorBidi" w:hAnsiTheme="majorBidi" w:cstheme="majorBidi"/>
          <w:i/>
          <w:iCs/>
          <w:sz w:val="24"/>
          <w:szCs w:val="24"/>
          <w:vertAlign w:val="superscript"/>
        </w:rPr>
        <w:t>o</w:t>
      </w:r>
      <w:r>
        <w:rPr>
          <w:rFonts w:asciiTheme="majorBidi" w:hAnsiTheme="majorBidi" w:cstheme="majorBidi"/>
          <w:i/>
          <w:iCs/>
          <w:sz w:val="24"/>
          <w:szCs w:val="24"/>
          <w:rtl/>
        </w:rPr>
        <w:tab/>
      </w:r>
    </w:p>
    <w:p w:rsidR="00D30449" w:rsidRDefault="00907CF1" w:rsidP="007040C2">
      <w:pPr>
        <w:tabs>
          <w:tab w:val="left" w:pos="5951"/>
        </w:tabs>
        <w:spacing w:line="480" w:lineRule="auto"/>
        <w:jc w:val="right"/>
        <w:rPr>
          <w:rFonts w:asciiTheme="majorBidi" w:hAnsiTheme="majorBidi" w:cstheme="majorBidi"/>
          <w:sz w:val="24"/>
          <w:szCs w:val="24"/>
          <w:rtl/>
        </w:rPr>
      </w:pPr>
      <w:r>
        <w:rPr>
          <w:rFonts w:asciiTheme="majorBidi" w:hAnsiTheme="majorBidi" w:cstheme="majorBidi"/>
          <w:sz w:val="24"/>
          <w:szCs w:val="24"/>
        </w:rPr>
        <w:t xml:space="preserve">Figure </w:t>
      </w:r>
      <w:r w:rsidR="00D30449" w:rsidRPr="00C34D7C">
        <w:rPr>
          <w:rFonts w:asciiTheme="majorBidi" w:hAnsiTheme="majorBidi" w:cstheme="majorBidi"/>
          <w:sz w:val="24"/>
          <w:szCs w:val="24"/>
        </w:rPr>
        <w:t xml:space="preserve">4below shows the result of </w:t>
      </w:r>
      <w:r w:rsidR="009833D4" w:rsidRPr="00C34D7C">
        <w:rPr>
          <w:rFonts w:asciiTheme="majorBidi" w:hAnsiTheme="majorBidi" w:cstheme="majorBidi"/>
          <w:sz w:val="24"/>
          <w:szCs w:val="24"/>
        </w:rPr>
        <w:t>percent</w:t>
      </w:r>
      <w:r w:rsidR="00D30449" w:rsidRPr="00C34D7C">
        <w:rPr>
          <w:rFonts w:asciiTheme="majorBidi" w:hAnsiTheme="majorBidi" w:cstheme="majorBidi"/>
          <w:sz w:val="24"/>
          <w:szCs w:val="24"/>
        </w:rPr>
        <w:t xml:space="preserve"> loss</w:t>
      </w:r>
      <w:r w:rsidR="007040C2">
        <w:rPr>
          <w:rFonts w:asciiTheme="majorBidi" w:hAnsiTheme="majorBidi" w:cstheme="majorBidi"/>
          <w:sz w:val="24"/>
          <w:szCs w:val="24"/>
        </w:rPr>
        <w:t xml:space="preserve"> at two </w:t>
      </w:r>
      <w:r w:rsidR="00D30449" w:rsidRPr="00C34D7C">
        <w:rPr>
          <w:rFonts w:asciiTheme="majorBidi" w:hAnsiTheme="majorBidi" w:cstheme="majorBidi"/>
          <w:sz w:val="24"/>
          <w:szCs w:val="24"/>
        </w:rPr>
        <w:t xml:space="preserve">different </w:t>
      </w:r>
      <w:r w:rsidR="009833D4">
        <w:rPr>
          <w:rFonts w:asciiTheme="majorBidi" w:hAnsiTheme="majorBidi" w:cstheme="majorBidi"/>
          <w:sz w:val="24"/>
          <w:szCs w:val="24"/>
        </w:rPr>
        <w:t>temperatures with</w:t>
      </w:r>
      <w:r w:rsidR="0098678C">
        <w:rPr>
          <w:rFonts w:asciiTheme="majorBidi" w:hAnsiTheme="majorBidi" w:cstheme="majorBidi"/>
          <w:sz w:val="24"/>
          <w:szCs w:val="24"/>
        </w:rPr>
        <w:t xml:space="preserve"> variable </w:t>
      </w:r>
      <w:r w:rsidR="00D30449" w:rsidRPr="00C34D7C">
        <w:rPr>
          <w:rFonts w:asciiTheme="majorBidi" w:hAnsiTheme="majorBidi" w:cstheme="majorBidi"/>
          <w:sz w:val="24"/>
          <w:szCs w:val="24"/>
        </w:rPr>
        <w:t xml:space="preserve">time .As the figure shows that the curve of 30min is increasing linearly than the other curve that increasing by lower </w:t>
      </w:r>
      <w:proofErr w:type="gramStart"/>
      <w:r w:rsidR="00D30449" w:rsidRPr="00C34D7C">
        <w:rPr>
          <w:rFonts w:asciiTheme="majorBidi" w:hAnsiTheme="majorBidi" w:cstheme="majorBidi"/>
          <w:sz w:val="24"/>
          <w:szCs w:val="24"/>
        </w:rPr>
        <w:t>values .</w:t>
      </w:r>
      <w:proofErr w:type="gramEnd"/>
      <w:r w:rsidR="0098678C">
        <w:rPr>
          <w:rFonts w:asciiTheme="majorBidi" w:hAnsiTheme="majorBidi" w:cstheme="majorBidi"/>
          <w:sz w:val="24"/>
          <w:szCs w:val="24"/>
        </w:rPr>
        <w:t xml:space="preserve"> </w:t>
      </w:r>
    </w:p>
    <w:p w:rsidR="007D1382" w:rsidRDefault="00A414C6" w:rsidP="00A414C6">
      <w:pPr>
        <w:tabs>
          <w:tab w:val="left" w:pos="5951"/>
        </w:tabs>
        <w:spacing w:line="480" w:lineRule="auto"/>
        <w:jc w:val="center"/>
        <w:rPr>
          <w:rFonts w:asciiTheme="majorBidi" w:hAnsiTheme="majorBidi" w:cstheme="majorBidi"/>
          <w:sz w:val="24"/>
          <w:szCs w:val="24"/>
          <w:rtl/>
        </w:rPr>
      </w:pPr>
      <w:r w:rsidRPr="00A414C6">
        <w:rPr>
          <w:rFonts w:asciiTheme="majorBidi" w:hAnsiTheme="majorBidi" w:cs="Times New Roman"/>
          <w:noProof/>
          <w:sz w:val="24"/>
          <w:szCs w:val="24"/>
          <w:rtl/>
        </w:rPr>
        <w:drawing>
          <wp:inline distT="0" distB="0" distL="0" distR="0">
            <wp:extent cx="4337290" cy="2277374"/>
            <wp:effectExtent l="0" t="0" r="6350" b="8890"/>
            <wp:docPr id="5"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7D1382" w:rsidRPr="00A414C6" w:rsidRDefault="007D1382" w:rsidP="007D1382">
      <w:pPr>
        <w:pStyle w:val="NoSpacing"/>
        <w:jc w:val="center"/>
        <w:rPr>
          <w:rFonts w:asciiTheme="majorBidi" w:hAnsiTheme="majorBidi" w:cstheme="majorBidi"/>
          <w:sz w:val="24"/>
          <w:szCs w:val="24"/>
          <w:rtl/>
        </w:rPr>
      </w:pPr>
      <w:r w:rsidRPr="00A414C6">
        <w:rPr>
          <w:rFonts w:asciiTheme="majorBidi" w:hAnsiTheme="majorBidi" w:cstheme="majorBidi"/>
          <w:b/>
          <w:bCs/>
          <w:sz w:val="24"/>
          <w:szCs w:val="24"/>
        </w:rPr>
        <w:t xml:space="preserve">Figure 4: </w:t>
      </w:r>
      <w:r w:rsidRPr="00A414C6">
        <w:rPr>
          <w:rFonts w:asciiTheme="majorBidi" w:hAnsiTheme="majorBidi" w:cstheme="majorBidi"/>
          <w:sz w:val="24"/>
          <w:szCs w:val="24"/>
        </w:rPr>
        <w:t>Comparison of relative weight loss after 15 and 30 min at different temperatures (800, 900, and 1000ºC</w:t>
      </w:r>
    </w:p>
    <w:p w:rsidR="007D1382" w:rsidRPr="00A414C6" w:rsidRDefault="007D1382" w:rsidP="0001104A">
      <w:pPr>
        <w:tabs>
          <w:tab w:val="left" w:pos="5951"/>
        </w:tabs>
        <w:spacing w:line="480" w:lineRule="auto"/>
        <w:jc w:val="right"/>
        <w:rPr>
          <w:rFonts w:asciiTheme="majorBidi" w:hAnsiTheme="majorBidi" w:cstheme="majorBidi"/>
          <w:sz w:val="24"/>
          <w:szCs w:val="24"/>
        </w:rPr>
      </w:pPr>
    </w:p>
    <w:p w:rsidR="0001104A" w:rsidRPr="00B968BB" w:rsidRDefault="00D30449" w:rsidP="00B968BB">
      <w:pPr>
        <w:tabs>
          <w:tab w:val="left" w:pos="5951"/>
        </w:tabs>
        <w:spacing w:line="480" w:lineRule="auto"/>
        <w:jc w:val="right"/>
        <w:rPr>
          <w:rFonts w:asciiTheme="majorBidi" w:hAnsiTheme="majorBidi" w:cstheme="majorBidi"/>
          <w:b/>
          <w:bCs/>
          <w:sz w:val="24"/>
          <w:szCs w:val="24"/>
          <w:rtl/>
        </w:rPr>
      </w:pPr>
      <w:r w:rsidRPr="00C34D7C">
        <w:rPr>
          <w:rFonts w:asciiTheme="majorBidi" w:hAnsiTheme="majorBidi" w:cstheme="majorBidi"/>
          <w:sz w:val="24"/>
          <w:szCs w:val="24"/>
        </w:rPr>
        <w:lastRenderedPageBreak/>
        <w:t>At 800</w:t>
      </w:r>
      <w:r w:rsidRPr="00C34D7C">
        <w:rPr>
          <w:rFonts w:asciiTheme="majorBidi" w:hAnsiTheme="majorBidi" w:cstheme="majorBidi"/>
          <w:sz w:val="24"/>
          <w:szCs w:val="24"/>
          <w:vertAlign w:val="superscript"/>
        </w:rPr>
        <w:t>o</w:t>
      </w:r>
      <w:r w:rsidRPr="00C34D7C">
        <w:rPr>
          <w:rFonts w:asciiTheme="majorBidi" w:hAnsiTheme="majorBidi" w:cstheme="majorBidi"/>
          <w:sz w:val="24"/>
          <w:szCs w:val="24"/>
        </w:rPr>
        <w:t xml:space="preserve">C the relative weight losses of 15 and 30 min </w:t>
      </w:r>
      <w:r w:rsidR="007D1382">
        <w:rPr>
          <w:rFonts w:asciiTheme="majorBidi" w:hAnsiTheme="majorBidi" w:cstheme="majorBidi"/>
          <w:sz w:val="24"/>
          <w:szCs w:val="24"/>
        </w:rPr>
        <w:t>are</w:t>
      </w:r>
      <w:r w:rsidRPr="00C34D7C">
        <w:rPr>
          <w:rFonts w:asciiTheme="majorBidi" w:hAnsiTheme="majorBidi" w:cstheme="majorBidi"/>
          <w:sz w:val="24"/>
          <w:szCs w:val="24"/>
        </w:rPr>
        <w:t xml:space="preserve"> 6.8% and17.2%</w:t>
      </w:r>
      <w:r w:rsidR="007D1382">
        <w:rPr>
          <w:rFonts w:asciiTheme="majorBidi" w:hAnsiTheme="majorBidi" w:cstheme="majorBidi"/>
          <w:sz w:val="24"/>
          <w:szCs w:val="24"/>
        </w:rPr>
        <w:t>, respectively. Meanwhile, a</w:t>
      </w:r>
      <w:r w:rsidRPr="00C34D7C">
        <w:rPr>
          <w:rFonts w:asciiTheme="majorBidi" w:hAnsiTheme="majorBidi" w:cstheme="majorBidi"/>
          <w:sz w:val="24"/>
          <w:szCs w:val="24"/>
        </w:rPr>
        <w:t xml:space="preserve">t </w:t>
      </w:r>
      <w:proofErr w:type="gramStart"/>
      <w:r w:rsidRPr="00C34D7C">
        <w:rPr>
          <w:rFonts w:asciiTheme="majorBidi" w:hAnsiTheme="majorBidi" w:cstheme="majorBidi"/>
          <w:sz w:val="24"/>
          <w:szCs w:val="24"/>
        </w:rPr>
        <w:t>900</w:t>
      </w:r>
      <w:r w:rsidRPr="00C34D7C">
        <w:rPr>
          <w:rFonts w:asciiTheme="majorBidi" w:hAnsiTheme="majorBidi" w:cstheme="majorBidi"/>
          <w:sz w:val="24"/>
          <w:szCs w:val="24"/>
          <w:vertAlign w:val="superscript"/>
        </w:rPr>
        <w:t>o</w:t>
      </w:r>
      <w:r w:rsidRPr="00C34D7C">
        <w:rPr>
          <w:rFonts w:asciiTheme="majorBidi" w:hAnsiTheme="majorBidi" w:cstheme="majorBidi"/>
          <w:sz w:val="24"/>
          <w:szCs w:val="24"/>
        </w:rPr>
        <w:t xml:space="preserve">C  </w:t>
      </w:r>
      <w:r w:rsidR="007D1382">
        <w:rPr>
          <w:rFonts w:asciiTheme="majorBidi" w:hAnsiTheme="majorBidi" w:cstheme="majorBidi"/>
          <w:sz w:val="24"/>
          <w:szCs w:val="24"/>
        </w:rPr>
        <w:t>they</w:t>
      </w:r>
      <w:proofErr w:type="gramEnd"/>
      <w:r w:rsidR="007D1382">
        <w:rPr>
          <w:rFonts w:asciiTheme="majorBidi" w:hAnsiTheme="majorBidi" w:cstheme="majorBidi"/>
          <w:sz w:val="24"/>
          <w:szCs w:val="24"/>
        </w:rPr>
        <w:t xml:space="preserve"> are</w:t>
      </w:r>
      <w:r w:rsidRPr="00C34D7C">
        <w:rPr>
          <w:rFonts w:asciiTheme="majorBidi" w:hAnsiTheme="majorBidi" w:cstheme="majorBidi"/>
          <w:sz w:val="24"/>
          <w:szCs w:val="24"/>
        </w:rPr>
        <w:t xml:space="preserve"> 32.3%and 63.2%</w:t>
      </w:r>
      <w:r w:rsidR="007D1382">
        <w:rPr>
          <w:rFonts w:asciiTheme="majorBidi" w:hAnsiTheme="majorBidi" w:cstheme="majorBidi"/>
          <w:sz w:val="24"/>
          <w:szCs w:val="24"/>
        </w:rPr>
        <w:t xml:space="preserve">. The latter </w:t>
      </w:r>
      <w:proofErr w:type="spellStart"/>
      <w:r w:rsidR="007D1382">
        <w:rPr>
          <w:rFonts w:asciiTheme="majorBidi" w:hAnsiTheme="majorBidi" w:cstheme="majorBidi"/>
          <w:sz w:val="24"/>
          <w:szCs w:val="24"/>
        </w:rPr>
        <w:t>arealmost</w:t>
      </w:r>
      <w:proofErr w:type="spellEnd"/>
      <w:r w:rsidR="007D1382">
        <w:rPr>
          <w:rFonts w:asciiTheme="majorBidi" w:hAnsiTheme="majorBidi" w:cstheme="majorBidi"/>
          <w:sz w:val="24"/>
          <w:szCs w:val="24"/>
        </w:rPr>
        <w:t xml:space="preserve"> 4 times</w:t>
      </w:r>
      <w:r w:rsidRPr="00C34D7C">
        <w:rPr>
          <w:rFonts w:asciiTheme="majorBidi" w:hAnsiTheme="majorBidi" w:cstheme="majorBidi"/>
          <w:sz w:val="24"/>
          <w:szCs w:val="24"/>
        </w:rPr>
        <w:t xml:space="preserve"> of the</w:t>
      </w:r>
      <w:r w:rsidR="007D1382">
        <w:rPr>
          <w:rFonts w:asciiTheme="majorBidi" w:hAnsiTheme="majorBidi" w:cstheme="majorBidi"/>
          <w:sz w:val="24"/>
          <w:szCs w:val="24"/>
        </w:rPr>
        <w:t xml:space="preserve"> losses at 800C</w:t>
      </w:r>
      <w:r w:rsidRPr="00C34D7C">
        <w:rPr>
          <w:rFonts w:asciiTheme="majorBidi" w:hAnsiTheme="majorBidi" w:cstheme="majorBidi"/>
          <w:sz w:val="24"/>
          <w:szCs w:val="24"/>
        </w:rPr>
        <w:t xml:space="preserve">.However at </w:t>
      </w:r>
      <w:proofErr w:type="gramStart"/>
      <w:r w:rsidRPr="00C34D7C">
        <w:rPr>
          <w:rFonts w:asciiTheme="majorBidi" w:hAnsiTheme="majorBidi" w:cstheme="majorBidi"/>
          <w:sz w:val="24"/>
          <w:szCs w:val="24"/>
        </w:rPr>
        <w:t>1000</w:t>
      </w:r>
      <w:r w:rsidRPr="00C34D7C">
        <w:rPr>
          <w:rFonts w:asciiTheme="majorBidi" w:hAnsiTheme="majorBidi" w:cstheme="majorBidi"/>
          <w:sz w:val="24"/>
          <w:szCs w:val="24"/>
          <w:vertAlign w:val="superscript"/>
        </w:rPr>
        <w:t>o</w:t>
      </w:r>
      <w:r w:rsidRPr="00C34D7C">
        <w:rPr>
          <w:rFonts w:asciiTheme="majorBidi" w:hAnsiTheme="majorBidi" w:cstheme="majorBidi"/>
          <w:sz w:val="24"/>
          <w:szCs w:val="24"/>
        </w:rPr>
        <w:t>C  the</w:t>
      </w:r>
      <w:proofErr w:type="gramEnd"/>
      <w:r w:rsidRPr="00C34D7C">
        <w:rPr>
          <w:rFonts w:asciiTheme="majorBidi" w:hAnsiTheme="majorBidi" w:cstheme="majorBidi"/>
          <w:sz w:val="24"/>
          <w:szCs w:val="24"/>
        </w:rPr>
        <w:t xml:space="preserve"> values </w:t>
      </w:r>
      <w:r w:rsidR="007D1382">
        <w:rPr>
          <w:rFonts w:asciiTheme="majorBidi" w:hAnsiTheme="majorBidi" w:cstheme="majorBidi"/>
          <w:sz w:val="24"/>
          <w:szCs w:val="24"/>
        </w:rPr>
        <w:t>are very close to each oth</w:t>
      </w:r>
      <w:r w:rsidRPr="00C34D7C">
        <w:rPr>
          <w:rFonts w:asciiTheme="majorBidi" w:hAnsiTheme="majorBidi" w:cstheme="majorBidi"/>
          <w:sz w:val="24"/>
          <w:szCs w:val="24"/>
        </w:rPr>
        <w:t>er 97.7% and 100%</w:t>
      </w:r>
      <w:r w:rsidR="007D1382">
        <w:rPr>
          <w:rFonts w:asciiTheme="majorBidi" w:hAnsiTheme="majorBidi" w:cstheme="majorBidi"/>
          <w:sz w:val="24"/>
          <w:szCs w:val="24"/>
        </w:rPr>
        <w:t>, respectively. T</w:t>
      </w:r>
      <w:r w:rsidRPr="00C34D7C">
        <w:rPr>
          <w:rFonts w:asciiTheme="majorBidi" w:hAnsiTheme="majorBidi" w:cstheme="majorBidi"/>
          <w:sz w:val="24"/>
          <w:szCs w:val="24"/>
        </w:rPr>
        <w:t>his explain</w:t>
      </w:r>
      <w:r w:rsidR="007D1382">
        <w:rPr>
          <w:rFonts w:asciiTheme="majorBidi" w:hAnsiTheme="majorBidi" w:cstheme="majorBidi"/>
          <w:sz w:val="24"/>
          <w:szCs w:val="24"/>
        </w:rPr>
        <w:t>s</w:t>
      </w:r>
      <w:r w:rsidRPr="00C34D7C">
        <w:rPr>
          <w:rFonts w:asciiTheme="majorBidi" w:hAnsiTheme="majorBidi" w:cstheme="majorBidi"/>
          <w:sz w:val="24"/>
          <w:szCs w:val="24"/>
        </w:rPr>
        <w:t xml:space="preserve"> that  using of </w:t>
      </w:r>
      <w:r w:rsidR="00DB454B">
        <w:rPr>
          <w:rFonts w:asciiTheme="majorBidi" w:hAnsiTheme="majorBidi" w:cstheme="majorBidi"/>
          <w:sz w:val="24"/>
          <w:szCs w:val="24"/>
        </w:rPr>
        <w:t xml:space="preserve">15 min </w:t>
      </w:r>
      <w:r w:rsidRPr="00C34D7C">
        <w:rPr>
          <w:rFonts w:asciiTheme="majorBidi" w:hAnsiTheme="majorBidi" w:cstheme="majorBidi"/>
          <w:sz w:val="24"/>
          <w:szCs w:val="24"/>
        </w:rPr>
        <w:t xml:space="preserve">instead of </w:t>
      </w:r>
      <w:r w:rsidR="00DB454B">
        <w:rPr>
          <w:rFonts w:asciiTheme="majorBidi" w:hAnsiTheme="majorBidi" w:cstheme="majorBidi"/>
          <w:sz w:val="24"/>
          <w:szCs w:val="24"/>
        </w:rPr>
        <w:t>30min</w:t>
      </w:r>
      <w:r w:rsidRPr="00C34D7C">
        <w:rPr>
          <w:rFonts w:asciiTheme="majorBidi" w:hAnsiTheme="majorBidi" w:cstheme="majorBidi"/>
          <w:sz w:val="24"/>
          <w:szCs w:val="24"/>
        </w:rPr>
        <w:t xml:space="preserve"> can save time, ene</w:t>
      </w:r>
      <w:r w:rsidR="00DB454B">
        <w:rPr>
          <w:rFonts w:asciiTheme="majorBidi" w:hAnsiTheme="majorBidi" w:cstheme="majorBidi"/>
          <w:sz w:val="24"/>
          <w:szCs w:val="24"/>
        </w:rPr>
        <w:t>rgy and cost since the difference weight loss (</w:t>
      </w:r>
      <w:r w:rsidRPr="00C34D7C">
        <w:rPr>
          <w:rFonts w:asciiTheme="majorBidi" w:hAnsiTheme="majorBidi" w:cstheme="majorBidi"/>
          <w:sz w:val="24"/>
          <w:szCs w:val="24"/>
        </w:rPr>
        <w:t xml:space="preserve">in </w:t>
      </w:r>
      <w:r w:rsidR="00DB454B">
        <w:rPr>
          <w:rFonts w:asciiTheme="majorBidi" w:hAnsiTheme="majorBidi" w:cstheme="majorBidi"/>
          <w:sz w:val="24"/>
          <w:szCs w:val="24"/>
        </w:rPr>
        <w:t>%)</w:t>
      </w:r>
      <w:r w:rsidRPr="00C34D7C">
        <w:rPr>
          <w:rFonts w:asciiTheme="majorBidi" w:hAnsiTheme="majorBidi" w:cstheme="majorBidi"/>
          <w:sz w:val="24"/>
          <w:szCs w:val="24"/>
        </w:rPr>
        <w:t xml:space="preserve"> is </w:t>
      </w:r>
      <w:r w:rsidR="00DB454B">
        <w:rPr>
          <w:rFonts w:asciiTheme="majorBidi" w:hAnsiTheme="majorBidi" w:cstheme="majorBidi"/>
          <w:sz w:val="24"/>
          <w:szCs w:val="24"/>
        </w:rPr>
        <w:t>insignificant</w:t>
      </w:r>
      <w:r w:rsidRPr="00C34D7C">
        <w:rPr>
          <w:rFonts w:asciiTheme="majorBidi" w:hAnsiTheme="majorBidi" w:cstheme="majorBidi"/>
          <w:sz w:val="24"/>
          <w:szCs w:val="24"/>
        </w:rPr>
        <w:t>.</w:t>
      </w:r>
      <w:r w:rsidR="0077384B">
        <w:rPr>
          <w:rFonts w:asciiTheme="majorBidi" w:hAnsiTheme="majorBidi" w:cstheme="majorBidi"/>
          <w:sz w:val="24"/>
          <w:szCs w:val="24"/>
        </w:rPr>
        <w:t xml:space="preserve"> This also explain</w:t>
      </w:r>
      <w:r w:rsidR="0098678C">
        <w:rPr>
          <w:rFonts w:asciiTheme="majorBidi" w:hAnsiTheme="majorBidi" w:cstheme="majorBidi"/>
          <w:sz w:val="24"/>
          <w:szCs w:val="24"/>
        </w:rPr>
        <w:t>s</w:t>
      </w:r>
      <w:r w:rsidR="0077384B">
        <w:rPr>
          <w:rFonts w:asciiTheme="majorBidi" w:hAnsiTheme="majorBidi" w:cstheme="majorBidi"/>
          <w:sz w:val="24"/>
          <w:szCs w:val="24"/>
        </w:rPr>
        <w:t xml:space="preserve"> why in the industry, limestone is </w:t>
      </w:r>
      <w:proofErr w:type="spellStart"/>
      <w:r w:rsidR="0077384B">
        <w:rPr>
          <w:rFonts w:asciiTheme="majorBidi" w:hAnsiTheme="majorBidi" w:cstheme="majorBidi"/>
          <w:sz w:val="24"/>
          <w:szCs w:val="24"/>
        </w:rPr>
        <w:t>calcined</w:t>
      </w:r>
      <w:proofErr w:type="spellEnd"/>
      <w:r w:rsidR="0077384B">
        <w:rPr>
          <w:rFonts w:asciiTheme="majorBidi" w:hAnsiTheme="majorBidi" w:cstheme="majorBidi"/>
          <w:sz w:val="24"/>
          <w:szCs w:val="24"/>
        </w:rPr>
        <w:t xml:space="preserve"> at 1000ºC to save time.</w:t>
      </w:r>
    </w:p>
    <w:p w:rsidR="00D30449" w:rsidRDefault="00D30449" w:rsidP="0077384B">
      <w:pPr>
        <w:pStyle w:val="Heading2"/>
        <w:jc w:val="right"/>
        <w:rPr>
          <w:rtl/>
        </w:rPr>
      </w:pPr>
      <w:bookmarkStart w:id="22" w:name="_Toc482277346"/>
      <w:r w:rsidRPr="00C34D7C">
        <w:t>Result of decomposition of calcium carbonate and salts</w:t>
      </w:r>
      <w:bookmarkEnd w:id="22"/>
    </w:p>
    <w:p w:rsidR="0077384B" w:rsidRPr="0077384B" w:rsidRDefault="0077384B" w:rsidP="0077384B">
      <w:pPr>
        <w:rPr>
          <w:rtl/>
        </w:rPr>
      </w:pPr>
    </w:p>
    <w:p w:rsidR="00D30449" w:rsidRDefault="0077384B" w:rsidP="001235DF">
      <w:pPr>
        <w:pStyle w:val="Heading3"/>
        <w:jc w:val="right"/>
      </w:pPr>
      <w:bookmarkStart w:id="23" w:name="_Toc482277347"/>
      <w:r>
        <w:t xml:space="preserve">Addition of </w:t>
      </w:r>
      <w:r w:rsidR="00D30449" w:rsidRPr="00C34D7C">
        <w:t>potassium chloride (</w:t>
      </w:r>
      <w:proofErr w:type="spellStart"/>
      <w:r w:rsidR="00D30449" w:rsidRPr="00C34D7C">
        <w:t>KCl</w:t>
      </w:r>
      <w:proofErr w:type="spellEnd"/>
      <w:r w:rsidR="00D30449" w:rsidRPr="00C34D7C">
        <w:t>)</w:t>
      </w:r>
      <w:bookmarkEnd w:id="23"/>
    </w:p>
    <w:p w:rsidR="0077384B" w:rsidRDefault="0077384B" w:rsidP="0077384B"/>
    <w:p w:rsidR="0056484D" w:rsidRDefault="0056484D" w:rsidP="0056484D">
      <w:pPr>
        <w:spacing w:line="480" w:lineRule="auto"/>
        <w:jc w:val="right"/>
        <w:rPr>
          <w:rFonts w:asciiTheme="majorBidi" w:hAnsiTheme="majorBidi" w:cstheme="majorBidi"/>
          <w:sz w:val="24"/>
          <w:szCs w:val="24"/>
          <w:rtl/>
        </w:rPr>
      </w:pPr>
      <w:r w:rsidRPr="00C34D7C">
        <w:rPr>
          <w:rFonts w:asciiTheme="majorBidi" w:hAnsiTheme="majorBidi" w:cstheme="majorBidi"/>
          <w:sz w:val="24"/>
          <w:szCs w:val="24"/>
        </w:rPr>
        <w:t xml:space="preserve">The second part of the experimental work </w:t>
      </w:r>
      <w:r>
        <w:rPr>
          <w:rFonts w:asciiTheme="majorBidi" w:hAnsiTheme="majorBidi" w:cstheme="majorBidi"/>
          <w:sz w:val="24"/>
          <w:szCs w:val="24"/>
        </w:rPr>
        <w:t xml:space="preserve">included addition of </w:t>
      </w:r>
      <w:proofErr w:type="spellStart"/>
      <w:r w:rsidRPr="00C34D7C">
        <w:rPr>
          <w:rFonts w:asciiTheme="majorBidi" w:hAnsiTheme="majorBidi" w:cstheme="majorBidi"/>
          <w:sz w:val="24"/>
          <w:szCs w:val="24"/>
        </w:rPr>
        <w:t>KCl</w:t>
      </w:r>
      <w:proofErr w:type="spellEnd"/>
      <w:r w:rsidR="00BA390E">
        <w:rPr>
          <w:rFonts w:asciiTheme="majorBidi" w:hAnsiTheme="majorBidi" w:cstheme="majorBidi"/>
          <w:sz w:val="24"/>
          <w:szCs w:val="24"/>
        </w:rPr>
        <w:t xml:space="preserve"> </w:t>
      </w:r>
      <w:r>
        <w:rPr>
          <w:rFonts w:asciiTheme="majorBidi" w:hAnsiTheme="majorBidi" w:cstheme="majorBidi"/>
          <w:sz w:val="24"/>
          <w:szCs w:val="24"/>
        </w:rPr>
        <w:t>to</w:t>
      </w:r>
      <w:r w:rsidRPr="00C34D7C">
        <w:rPr>
          <w:rFonts w:asciiTheme="majorBidi" w:hAnsiTheme="majorBidi" w:cstheme="majorBidi"/>
          <w:sz w:val="24"/>
          <w:szCs w:val="24"/>
        </w:rPr>
        <w:t xml:space="preserve"> CaCO</w:t>
      </w:r>
      <w:r w:rsidRPr="00EF3D12">
        <w:rPr>
          <w:rFonts w:asciiTheme="majorBidi" w:hAnsiTheme="majorBidi" w:cstheme="majorBidi"/>
          <w:sz w:val="24"/>
          <w:szCs w:val="24"/>
          <w:vertAlign w:val="subscript"/>
        </w:rPr>
        <w:t>3</w:t>
      </w:r>
      <w:r w:rsidRPr="00C34D7C">
        <w:rPr>
          <w:rFonts w:asciiTheme="majorBidi" w:hAnsiTheme="majorBidi" w:cstheme="majorBidi"/>
          <w:sz w:val="24"/>
          <w:szCs w:val="24"/>
        </w:rPr>
        <w:t xml:space="preserve"> to improve the production condition</w:t>
      </w:r>
      <w:r>
        <w:rPr>
          <w:rFonts w:asciiTheme="majorBidi" w:hAnsiTheme="majorBidi" w:cstheme="majorBidi"/>
          <w:sz w:val="24"/>
          <w:szCs w:val="24"/>
        </w:rPr>
        <w:t>s</w:t>
      </w:r>
      <w:r w:rsidRPr="00C34D7C">
        <w:rPr>
          <w:rFonts w:asciiTheme="majorBidi" w:hAnsiTheme="majorBidi" w:cstheme="majorBidi"/>
          <w:sz w:val="24"/>
          <w:szCs w:val="24"/>
        </w:rPr>
        <w:t xml:space="preserve"> and to explain the effect on energy consumption by reducing temperature.</w:t>
      </w:r>
      <w:r>
        <w:rPr>
          <w:rFonts w:asciiTheme="majorBidi" w:hAnsiTheme="majorBidi" w:cstheme="majorBidi"/>
          <w:sz w:val="24"/>
          <w:szCs w:val="24"/>
        </w:rPr>
        <w:t xml:space="preserve"> W</w:t>
      </w:r>
      <w:r w:rsidRPr="00C34D7C">
        <w:rPr>
          <w:rFonts w:asciiTheme="majorBidi" w:hAnsiTheme="majorBidi" w:cstheme="majorBidi"/>
          <w:sz w:val="24"/>
          <w:szCs w:val="24"/>
        </w:rPr>
        <w:t>e used in our calculations three hypotheses</w:t>
      </w:r>
      <w:r>
        <w:rPr>
          <w:rFonts w:asciiTheme="majorBidi" w:hAnsiTheme="majorBidi" w:cstheme="majorBidi"/>
          <w:sz w:val="24"/>
          <w:szCs w:val="24"/>
        </w:rPr>
        <w:t>, which are shown</w:t>
      </w:r>
      <w:r w:rsidRPr="00C34D7C">
        <w:rPr>
          <w:rFonts w:asciiTheme="majorBidi" w:hAnsiTheme="majorBidi" w:cstheme="majorBidi"/>
          <w:sz w:val="24"/>
          <w:szCs w:val="24"/>
        </w:rPr>
        <w:t xml:space="preserve"> in</w:t>
      </w:r>
      <w:r>
        <w:rPr>
          <w:rFonts w:asciiTheme="majorBidi" w:hAnsiTheme="majorBidi" w:cstheme="majorBidi"/>
          <w:sz w:val="24"/>
          <w:szCs w:val="24"/>
        </w:rPr>
        <w:t xml:space="preserve"> </w:t>
      </w:r>
      <w:proofErr w:type="gramStart"/>
      <w:r>
        <w:rPr>
          <w:rFonts w:asciiTheme="majorBidi" w:hAnsiTheme="majorBidi" w:cstheme="majorBidi"/>
          <w:sz w:val="24"/>
          <w:szCs w:val="24"/>
        </w:rPr>
        <w:t>T</w:t>
      </w:r>
      <w:r w:rsidRPr="00C34D7C">
        <w:rPr>
          <w:rFonts w:asciiTheme="majorBidi" w:hAnsiTheme="majorBidi" w:cstheme="majorBidi"/>
          <w:sz w:val="24"/>
          <w:szCs w:val="24"/>
        </w:rPr>
        <w:t>able(</w:t>
      </w:r>
      <w:proofErr w:type="gramEnd"/>
      <w:r w:rsidRPr="00C34D7C">
        <w:rPr>
          <w:rFonts w:asciiTheme="majorBidi" w:hAnsiTheme="majorBidi" w:cstheme="majorBidi"/>
          <w:sz w:val="24"/>
          <w:szCs w:val="24"/>
        </w:rPr>
        <w:t>4)</w:t>
      </w:r>
      <w:r>
        <w:rPr>
          <w:rFonts w:asciiTheme="majorBidi" w:hAnsiTheme="majorBidi" w:cstheme="majorBidi"/>
          <w:sz w:val="24"/>
          <w:szCs w:val="24"/>
        </w:rPr>
        <w:t>.The t</w:t>
      </w:r>
      <w:r w:rsidRPr="00C34D7C">
        <w:rPr>
          <w:rFonts w:asciiTheme="majorBidi" w:hAnsiTheme="majorBidi" w:cstheme="majorBidi"/>
          <w:sz w:val="24"/>
          <w:szCs w:val="24"/>
        </w:rPr>
        <w:t xml:space="preserve">hird column </w:t>
      </w:r>
      <w:proofErr w:type="spellStart"/>
      <w:r w:rsidRPr="00C34D7C">
        <w:rPr>
          <w:rFonts w:asciiTheme="majorBidi" w:hAnsiTheme="majorBidi" w:cstheme="majorBidi"/>
          <w:sz w:val="24"/>
          <w:szCs w:val="24"/>
        </w:rPr>
        <w:t>represent</w:t>
      </w:r>
      <w:r>
        <w:rPr>
          <w:rFonts w:asciiTheme="majorBidi" w:hAnsiTheme="majorBidi" w:cstheme="majorBidi"/>
          <w:sz w:val="24"/>
          <w:szCs w:val="24"/>
        </w:rPr>
        <w:t>sthe</w:t>
      </w:r>
      <w:proofErr w:type="spellEnd"/>
      <w:r>
        <w:rPr>
          <w:rFonts w:asciiTheme="majorBidi" w:hAnsiTheme="majorBidi" w:cstheme="majorBidi"/>
          <w:sz w:val="24"/>
          <w:szCs w:val="24"/>
        </w:rPr>
        <w:t xml:space="preserve"> </w:t>
      </w:r>
      <w:r w:rsidRPr="00C34D7C">
        <w:rPr>
          <w:rFonts w:asciiTheme="majorBidi" w:hAnsiTheme="majorBidi" w:cstheme="majorBidi"/>
          <w:sz w:val="24"/>
          <w:szCs w:val="24"/>
        </w:rPr>
        <w:t xml:space="preserve">first theory which </w:t>
      </w:r>
      <w:r>
        <w:rPr>
          <w:rFonts w:asciiTheme="majorBidi" w:hAnsiTheme="majorBidi" w:cstheme="majorBidi"/>
          <w:sz w:val="24"/>
          <w:szCs w:val="24"/>
        </w:rPr>
        <w:t xml:space="preserve">postulates </w:t>
      </w:r>
      <w:r w:rsidRPr="00C34D7C">
        <w:rPr>
          <w:rFonts w:asciiTheme="majorBidi" w:hAnsiTheme="majorBidi" w:cstheme="majorBidi"/>
          <w:sz w:val="24"/>
          <w:szCs w:val="24"/>
        </w:rPr>
        <w:t>that the difference in weight is</w:t>
      </w:r>
      <w:r>
        <w:rPr>
          <w:rFonts w:asciiTheme="majorBidi" w:hAnsiTheme="majorBidi" w:cstheme="majorBidi"/>
          <w:sz w:val="24"/>
          <w:szCs w:val="24"/>
        </w:rPr>
        <w:t xml:space="preserve"> due to</w:t>
      </w:r>
      <w:r w:rsidRPr="00C34D7C">
        <w:rPr>
          <w:rFonts w:asciiTheme="majorBidi" w:hAnsiTheme="majorBidi" w:cstheme="majorBidi"/>
          <w:sz w:val="24"/>
          <w:szCs w:val="24"/>
        </w:rPr>
        <w:t xml:space="preserve"> CO</w:t>
      </w:r>
      <w:r w:rsidRPr="00C34D7C">
        <w:rPr>
          <w:rFonts w:asciiTheme="majorBidi" w:hAnsiTheme="majorBidi" w:cstheme="majorBidi"/>
          <w:sz w:val="24"/>
          <w:szCs w:val="24"/>
          <w:vertAlign w:val="subscript"/>
        </w:rPr>
        <w:t>2</w:t>
      </w:r>
      <w:r>
        <w:rPr>
          <w:rFonts w:asciiTheme="majorBidi" w:hAnsiTheme="majorBidi" w:cstheme="majorBidi"/>
          <w:sz w:val="24"/>
          <w:szCs w:val="24"/>
        </w:rPr>
        <w:t>release</w:t>
      </w:r>
      <w:r w:rsidRPr="00C34D7C">
        <w:rPr>
          <w:rFonts w:asciiTheme="majorBidi" w:hAnsiTheme="majorBidi" w:cstheme="majorBidi"/>
          <w:sz w:val="24"/>
          <w:szCs w:val="24"/>
        </w:rPr>
        <w:t>. The table shows that 10%</w:t>
      </w:r>
      <w:r>
        <w:rPr>
          <w:rFonts w:asciiTheme="majorBidi" w:hAnsiTheme="majorBidi" w:cstheme="majorBidi"/>
          <w:sz w:val="24"/>
          <w:szCs w:val="24"/>
        </w:rPr>
        <w:t xml:space="preserve">KCl added is the best concentration, which </w:t>
      </w:r>
      <w:r w:rsidRPr="00C34D7C">
        <w:rPr>
          <w:rFonts w:asciiTheme="majorBidi" w:hAnsiTheme="majorBidi" w:cstheme="majorBidi"/>
          <w:sz w:val="24"/>
          <w:szCs w:val="24"/>
        </w:rPr>
        <w:t>g</w:t>
      </w:r>
      <w:r>
        <w:rPr>
          <w:rFonts w:asciiTheme="majorBidi" w:hAnsiTheme="majorBidi" w:cstheme="majorBidi"/>
          <w:sz w:val="24"/>
          <w:szCs w:val="24"/>
        </w:rPr>
        <w:t>ave us 59.5% o</w:t>
      </w:r>
      <w:r w:rsidRPr="00C34D7C">
        <w:rPr>
          <w:rFonts w:asciiTheme="majorBidi" w:hAnsiTheme="majorBidi" w:cstheme="majorBidi"/>
          <w:sz w:val="24"/>
          <w:szCs w:val="24"/>
        </w:rPr>
        <w:t>f relative loss with fix</w:t>
      </w:r>
      <w:r>
        <w:rPr>
          <w:rFonts w:asciiTheme="majorBidi" w:hAnsiTheme="majorBidi" w:cstheme="majorBidi"/>
          <w:sz w:val="24"/>
          <w:szCs w:val="24"/>
        </w:rPr>
        <w:t>ed</w:t>
      </w:r>
      <w:r w:rsidRPr="00C34D7C">
        <w:rPr>
          <w:rFonts w:asciiTheme="majorBidi" w:hAnsiTheme="majorBidi" w:cstheme="majorBidi"/>
          <w:sz w:val="24"/>
          <w:szCs w:val="24"/>
        </w:rPr>
        <w:t xml:space="preserve"> </w:t>
      </w:r>
      <w:proofErr w:type="gramStart"/>
      <w:r w:rsidRPr="00C34D7C">
        <w:rPr>
          <w:rFonts w:asciiTheme="majorBidi" w:hAnsiTheme="majorBidi" w:cstheme="majorBidi"/>
          <w:sz w:val="24"/>
          <w:szCs w:val="24"/>
        </w:rPr>
        <w:t>time(</w:t>
      </w:r>
      <w:proofErr w:type="gramEnd"/>
      <w:r w:rsidRPr="00C34D7C">
        <w:rPr>
          <w:rFonts w:asciiTheme="majorBidi" w:hAnsiTheme="majorBidi" w:cstheme="majorBidi"/>
          <w:sz w:val="24"/>
          <w:szCs w:val="24"/>
        </w:rPr>
        <w:t>1hours) and temperature (800</w:t>
      </w:r>
      <w:r>
        <w:rPr>
          <w:rFonts w:asciiTheme="majorBidi" w:hAnsiTheme="majorBidi" w:cstheme="majorBidi"/>
          <w:sz w:val="24"/>
          <w:szCs w:val="24"/>
        </w:rPr>
        <w:t>º</w:t>
      </w:r>
      <w:r w:rsidRPr="00C34D7C">
        <w:rPr>
          <w:rFonts w:asciiTheme="majorBidi" w:hAnsiTheme="majorBidi" w:cstheme="majorBidi"/>
          <w:sz w:val="24"/>
          <w:szCs w:val="24"/>
        </w:rPr>
        <w:t xml:space="preserve">C). </w:t>
      </w:r>
      <w:r>
        <w:rPr>
          <w:rFonts w:asciiTheme="majorBidi" w:hAnsiTheme="majorBidi" w:cstheme="majorBidi"/>
          <w:sz w:val="24"/>
          <w:szCs w:val="24"/>
        </w:rPr>
        <w:t xml:space="preserve">Relative loss is calculated by dividing the measured absolute weight loss by the calculated weight of CO2 initially present in the sample. For instance, if the measured weight loss is 1g from a sample of 5g that contain 10% </w:t>
      </w:r>
      <w:proofErr w:type="spellStart"/>
      <w:r>
        <w:rPr>
          <w:rFonts w:asciiTheme="majorBidi" w:hAnsiTheme="majorBidi" w:cstheme="majorBidi"/>
          <w:sz w:val="24"/>
          <w:szCs w:val="24"/>
        </w:rPr>
        <w:t>KCl</w:t>
      </w:r>
      <w:proofErr w:type="spellEnd"/>
      <w:r>
        <w:rPr>
          <w:rFonts w:asciiTheme="majorBidi" w:hAnsiTheme="majorBidi" w:cstheme="majorBidi"/>
          <w:sz w:val="24"/>
          <w:szCs w:val="24"/>
        </w:rPr>
        <w:t xml:space="preserve">, then the relative weight loss </w:t>
      </w:r>
    </w:p>
    <w:p w:rsidR="0056484D" w:rsidRDefault="0056484D" w:rsidP="0056484D">
      <w:pPr>
        <w:spacing w:line="480" w:lineRule="auto"/>
        <w:jc w:val="right"/>
        <w:rPr>
          <w:rFonts w:asciiTheme="majorBidi" w:hAnsiTheme="majorBidi" w:cstheme="majorBidi"/>
          <w:sz w:val="24"/>
          <w:szCs w:val="24"/>
        </w:rPr>
      </w:pPr>
      <w:r>
        <w:rPr>
          <w:rFonts w:asciiTheme="majorBidi" w:hAnsiTheme="majorBidi" w:cstheme="majorBidi"/>
          <w:sz w:val="24"/>
          <w:szCs w:val="24"/>
        </w:rPr>
        <w:t>= 1g</w:t>
      </w:r>
      <w:proofErr w:type="gramStart"/>
      <w:r>
        <w:rPr>
          <w:rFonts w:asciiTheme="majorBidi" w:hAnsiTheme="majorBidi" w:cstheme="majorBidi"/>
          <w:sz w:val="24"/>
          <w:szCs w:val="24"/>
        </w:rPr>
        <w:t>/(</w:t>
      </w:r>
      <w:proofErr w:type="gramEnd"/>
      <w:r>
        <w:rPr>
          <w:rFonts w:asciiTheme="majorBidi" w:hAnsiTheme="majorBidi" w:cstheme="majorBidi"/>
          <w:sz w:val="24"/>
          <w:szCs w:val="24"/>
        </w:rPr>
        <w:t xml:space="preserve">0.44*[5g-0.5g]) * 100% = 50.51%  </w:t>
      </w:r>
    </w:p>
    <w:p w:rsidR="0056484D" w:rsidRPr="00C34D7C" w:rsidRDefault="0056484D" w:rsidP="0056484D">
      <w:pPr>
        <w:spacing w:line="480" w:lineRule="auto"/>
        <w:jc w:val="right"/>
        <w:rPr>
          <w:rFonts w:asciiTheme="majorBidi" w:hAnsiTheme="majorBidi" w:cstheme="majorBidi"/>
          <w:sz w:val="24"/>
          <w:szCs w:val="24"/>
          <w:rtl/>
        </w:rPr>
      </w:pPr>
      <w:r>
        <w:rPr>
          <w:rFonts w:asciiTheme="majorBidi" w:hAnsiTheme="majorBidi" w:cstheme="majorBidi"/>
          <w:sz w:val="24"/>
          <w:szCs w:val="24"/>
        </w:rPr>
        <w:t xml:space="preserve">*Note: molar masses of CaCO3 and CO2 are 100 and 44g, respectively. </w:t>
      </w:r>
      <w:r>
        <w:rPr>
          <w:rFonts w:asciiTheme="majorBidi" w:hAnsiTheme="majorBidi" w:cstheme="majorBidi"/>
          <w:sz w:val="24"/>
          <w:szCs w:val="24"/>
        </w:rPr>
        <w:tab/>
      </w:r>
    </w:p>
    <w:p w:rsidR="0056484D" w:rsidRPr="00C34D7C" w:rsidRDefault="0056484D" w:rsidP="0056484D">
      <w:pPr>
        <w:spacing w:line="480" w:lineRule="auto"/>
        <w:jc w:val="right"/>
        <w:rPr>
          <w:rFonts w:asciiTheme="majorBidi" w:hAnsiTheme="majorBidi" w:cstheme="majorBidi"/>
          <w:sz w:val="24"/>
          <w:szCs w:val="24"/>
          <w:rtl/>
        </w:rPr>
      </w:pPr>
      <w:r w:rsidRPr="00C34D7C">
        <w:rPr>
          <w:rFonts w:asciiTheme="majorBidi" w:hAnsiTheme="majorBidi" w:cstheme="majorBidi"/>
          <w:sz w:val="24"/>
          <w:szCs w:val="24"/>
        </w:rPr>
        <w:lastRenderedPageBreak/>
        <w:t xml:space="preserve">The second theory, we supposed that the losses include </w:t>
      </w:r>
      <w:proofErr w:type="spellStart"/>
      <w:r w:rsidRPr="00C34D7C">
        <w:rPr>
          <w:rFonts w:asciiTheme="majorBidi" w:hAnsiTheme="majorBidi" w:cstheme="majorBidi"/>
          <w:sz w:val="24"/>
          <w:szCs w:val="24"/>
        </w:rPr>
        <w:t>KCl</w:t>
      </w:r>
      <w:proofErr w:type="spellEnd"/>
      <w:r w:rsidRPr="00C34D7C">
        <w:rPr>
          <w:rFonts w:asciiTheme="majorBidi" w:hAnsiTheme="majorBidi" w:cstheme="majorBidi"/>
          <w:sz w:val="24"/>
          <w:szCs w:val="24"/>
        </w:rPr>
        <w:t xml:space="preserve"> and CO</w:t>
      </w:r>
      <w:r w:rsidRPr="00C34D7C">
        <w:rPr>
          <w:rFonts w:asciiTheme="majorBidi" w:hAnsiTheme="majorBidi" w:cstheme="majorBidi"/>
          <w:sz w:val="24"/>
          <w:szCs w:val="24"/>
          <w:vertAlign w:val="subscript"/>
        </w:rPr>
        <w:t>2</w:t>
      </w:r>
      <w:r w:rsidRPr="00C34D7C">
        <w:rPr>
          <w:rFonts w:asciiTheme="majorBidi" w:hAnsiTheme="majorBidi" w:cstheme="majorBidi"/>
          <w:sz w:val="24"/>
          <w:szCs w:val="24"/>
        </w:rPr>
        <w:t xml:space="preserve"> as in column 4and</w:t>
      </w:r>
      <w:r>
        <w:rPr>
          <w:rFonts w:asciiTheme="majorBidi" w:hAnsiTheme="majorBidi" w:cstheme="majorBidi"/>
          <w:sz w:val="24"/>
          <w:szCs w:val="24"/>
        </w:rPr>
        <w:t xml:space="preserve"> 5</w:t>
      </w:r>
      <w:r w:rsidRPr="00C34D7C">
        <w:rPr>
          <w:rFonts w:asciiTheme="majorBidi" w:hAnsiTheme="majorBidi" w:cstheme="majorBidi"/>
          <w:sz w:val="24"/>
          <w:szCs w:val="24"/>
        </w:rPr>
        <w:t xml:space="preserve">. </w:t>
      </w:r>
      <w:r>
        <w:rPr>
          <w:rFonts w:asciiTheme="majorBidi" w:hAnsiTheme="majorBidi" w:cstheme="majorBidi"/>
          <w:sz w:val="24"/>
          <w:szCs w:val="24"/>
        </w:rPr>
        <w:t>In this case, the percent</w:t>
      </w:r>
      <w:r w:rsidRPr="00C34D7C">
        <w:rPr>
          <w:rFonts w:asciiTheme="majorBidi" w:hAnsiTheme="majorBidi" w:cstheme="majorBidi"/>
          <w:sz w:val="24"/>
          <w:szCs w:val="24"/>
        </w:rPr>
        <w:t xml:space="preserve"> loss of CO</w:t>
      </w:r>
      <w:r w:rsidRPr="00C34D7C">
        <w:rPr>
          <w:rFonts w:asciiTheme="majorBidi" w:hAnsiTheme="majorBidi" w:cstheme="majorBidi"/>
          <w:sz w:val="24"/>
          <w:szCs w:val="24"/>
          <w:vertAlign w:val="subscript"/>
        </w:rPr>
        <w:t>2</w:t>
      </w:r>
      <w:r w:rsidRPr="00C34D7C">
        <w:rPr>
          <w:rFonts w:asciiTheme="majorBidi" w:hAnsiTheme="majorBidi" w:cstheme="majorBidi"/>
          <w:sz w:val="24"/>
          <w:szCs w:val="24"/>
        </w:rPr>
        <w:t>at 10% is</w:t>
      </w:r>
      <w:r w:rsidRPr="00ED083E">
        <w:rPr>
          <w:rFonts w:asciiTheme="majorBidi" w:hAnsiTheme="majorBidi" w:cstheme="majorBidi"/>
          <w:sz w:val="24"/>
          <w:szCs w:val="24"/>
        </w:rPr>
        <w:t xml:space="preserve"> 13.6%</w:t>
      </w:r>
      <w:r>
        <w:rPr>
          <w:rFonts w:asciiTheme="majorBidi" w:hAnsiTheme="majorBidi" w:cstheme="majorBidi"/>
          <w:sz w:val="24"/>
          <w:szCs w:val="24"/>
        </w:rPr>
        <w:t>T</w:t>
      </w:r>
      <w:r w:rsidRPr="00C34D7C">
        <w:rPr>
          <w:rFonts w:asciiTheme="majorBidi" w:hAnsiTheme="majorBidi" w:cstheme="majorBidi"/>
          <w:sz w:val="24"/>
          <w:szCs w:val="24"/>
        </w:rPr>
        <w:t xml:space="preserve">his value comes after </w:t>
      </w:r>
      <w:r>
        <w:rPr>
          <w:rFonts w:asciiTheme="majorBidi" w:hAnsiTheme="majorBidi" w:cstheme="majorBidi"/>
          <w:sz w:val="24"/>
          <w:szCs w:val="24"/>
        </w:rPr>
        <w:t>subtracting</w:t>
      </w:r>
      <w:r w:rsidRPr="00C34D7C">
        <w:rPr>
          <w:rFonts w:asciiTheme="majorBidi" w:hAnsiTheme="majorBidi" w:cstheme="majorBidi"/>
          <w:sz w:val="24"/>
          <w:szCs w:val="24"/>
        </w:rPr>
        <w:t xml:space="preserve"> the </w:t>
      </w:r>
      <w:r>
        <w:rPr>
          <w:rFonts w:asciiTheme="majorBidi" w:hAnsiTheme="majorBidi" w:cstheme="majorBidi"/>
          <w:sz w:val="24"/>
          <w:szCs w:val="24"/>
        </w:rPr>
        <w:t>%</w:t>
      </w:r>
      <w:proofErr w:type="spellStart"/>
      <w:r w:rsidRPr="00C34D7C">
        <w:rPr>
          <w:rFonts w:asciiTheme="majorBidi" w:hAnsiTheme="majorBidi" w:cstheme="majorBidi"/>
          <w:sz w:val="24"/>
          <w:szCs w:val="24"/>
        </w:rPr>
        <w:t>KCl</w:t>
      </w:r>
      <w:proofErr w:type="spellEnd"/>
      <w:r w:rsidRPr="00C34D7C">
        <w:rPr>
          <w:rFonts w:asciiTheme="majorBidi" w:hAnsiTheme="majorBidi" w:cstheme="majorBidi"/>
          <w:sz w:val="24"/>
          <w:szCs w:val="24"/>
        </w:rPr>
        <w:t xml:space="preserve"> from the total</w:t>
      </w:r>
      <w:r>
        <w:rPr>
          <w:rFonts w:asciiTheme="majorBidi" w:hAnsiTheme="majorBidi" w:cstheme="majorBidi"/>
          <w:sz w:val="24"/>
          <w:szCs w:val="24"/>
        </w:rPr>
        <w:t xml:space="preserve"> weight</w:t>
      </w:r>
      <w:r w:rsidRPr="00C34D7C">
        <w:rPr>
          <w:rFonts w:asciiTheme="majorBidi" w:hAnsiTheme="majorBidi" w:cstheme="majorBidi"/>
          <w:sz w:val="24"/>
          <w:szCs w:val="24"/>
        </w:rPr>
        <w:t xml:space="preserve"> loss as</w:t>
      </w:r>
      <w:r>
        <w:rPr>
          <w:rFonts w:asciiTheme="majorBidi" w:hAnsiTheme="majorBidi" w:cstheme="majorBidi"/>
          <w:sz w:val="24"/>
          <w:szCs w:val="24"/>
        </w:rPr>
        <w:t xml:space="preserve"> shown in the calculation below</w:t>
      </w:r>
      <w:proofErr w:type="gramStart"/>
      <w:r>
        <w:rPr>
          <w:rFonts w:asciiTheme="majorBidi" w:hAnsiTheme="majorBidi" w:cstheme="majorBidi"/>
          <w:sz w:val="24"/>
          <w:szCs w:val="24"/>
        </w:rPr>
        <w:t>:</w:t>
      </w:r>
      <w:proofErr w:type="gramEnd"/>
      <w:r>
        <w:rPr>
          <w:rFonts w:asciiTheme="majorBidi" w:hAnsiTheme="majorBidi" w:cstheme="majorBidi"/>
          <w:sz w:val="24"/>
          <w:szCs w:val="24"/>
        </w:rPr>
        <w:br/>
      </w:r>
      <w:r>
        <w:rPr>
          <w:rFonts w:asciiTheme="majorBidi" w:hAnsiTheme="majorBidi" w:cstheme="majorBidi"/>
          <w:sz w:val="24"/>
          <w:szCs w:val="24"/>
        </w:rPr>
        <w:br/>
        <w:t>T</w:t>
      </w:r>
      <w:r w:rsidRPr="00C34D7C">
        <w:rPr>
          <w:rFonts w:asciiTheme="majorBidi" w:hAnsiTheme="majorBidi" w:cstheme="majorBidi"/>
          <w:sz w:val="24"/>
          <w:szCs w:val="24"/>
        </w:rPr>
        <w:t>ot</w:t>
      </w:r>
      <w:r>
        <w:rPr>
          <w:rFonts w:asciiTheme="majorBidi" w:hAnsiTheme="majorBidi" w:cstheme="majorBidi"/>
          <w:sz w:val="24"/>
          <w:szCs w:val="24"/>
        </w:rPr>
        <w:t>al sample weight= 5g, that is, 4.5g CaCO</w:t>
      </w:r>
      <w:r w:rsidRPr="00ED083E">
        <w:rPr>
          <w:rFonts w:asciiTheme="majorBidi" w:hAnsiTheme="majorBidi" w:cstheme="majorBidi"/>
          <w:sz w:val="24"/>
          <w:szCs w:val="24"/>
          <w:vertAlign w:val="subscript"/>
        </w:rPr>
        <w:t>3</w:t>
      </w:r>
      <w:r>
        <w:rPr>
          <w:rFonts w:asciiTheme="majorBidi" w:hAnsiTheme="majorBidi" w:cstheme="majorBidi"/>
          <w:sz w:val="24"/>
          <w:szCs w:val="24"/>
        </w:rPr>
        <w:t xml:space="preserve"> and </w:t>
      </w:r>
      <w:r w:rsidRPr="00C34D7C">
        <w:rPr>
          <w:rFonts w:asciiTheme="majorBidi" w:hAnsiTheme="majorBidi" w:cstheme="majorBidi"/>
          <w:sz w:val="24"/>
          <w:szCs w:val="24"/>
        </w:rPr>
        <w:t>0.5</w:t>
      </w:r>
      <w:r>
        <w:rPr>
          <w:rFonts w:asciiTheme="majorBidi" w:hAnsiTheme="majorBidi" w:cstheme="majorBidi"/>
          <w:sz w:val="24"/>
          <w:szCs w:val="24"/>
        </w:rPr>
        <w:t>g</w:t>
      </w:r>
      <w:r w:rsidRPr="00C34D7C">
        <w:rPr>
          <w:rFonts w:asciiTheme="majorBidi" w:hAnsiTheme="majorBidi" w:cstheme="majorBidi"/>
          <w:sz w:val="24"/>
          <w:szCs w:val="24"/>
        </w:rPr>
        <w:t>KC</w:t>
      </w:r>
      <w:r>
        <w:rPr>
          <w:rFonts w:asciiTheme="majorBidi" w:hAnsiTheme="majorBidi" w:cstheme="majorBidi"/>
          <w:sz w:val="24"/>
          <w:szCs w:val="24"/>
        </w:rPr>
        <w:t>l; T</w:t>
      </w:r>
      <w:r w:rsidRPr="00C34D7C">
        <w:rPr>
          <w:rFonts w:asciiTheme="majorBidi" w:hAnsiTheme="majorBidi" w:cstheme="majorBidi"/>
          <w:sz w:val="24"/>
          <w:szCs w:val="24"/>
        </w:rPr>
        <w:t>otal weight loss</w:t>
      </w:r>
      <w:r>
        <w:rPr>
          <w:rFonts w:asciiTheme="majorBidi" w:hAnsiTheme="majorBidi" w:cstheme="majorBidi"/>
          <w:sz w:val="24"/>
          <w:szCs w:val="24"/>
        </w:rPr>
        <w:t xml:space="preserve"> = 1.18g </w:t>
      </w:r>
      <w:r>
        <w:rPr>
          <w:rFonts w:asciiTheme="majorBidi" w:hAnsiTheme="majorBidi" w:cstheme="majorBidi"/>
          <w:sz w:val="24"/>
          <w:szCs w:val="24"/>
        </w:rPr>
        <w:br/>
        <w:t>P</w:t>
      </w:r>
      <w:r w:rsidRPr="00C34D7C">
        <w:rPr>
          <w:rFonts w:asciiTheme="majorBidi" w:hAnsiTheme="majorBidi" w:cstheme="majorBidi"/>
          <w:sz w:val="24"/>
          <w:szCs w:val="24"/>
        </w:rPr>
        <w:t>ercent of (KCl+CO</w:t>
      </w:r>
      <w:r w:rsidRPr="00B968BB">
        <w:rPr>
          <w:rFonts w:asciiTheme="majorBidi" w:hAnsiTheme="majorBidi" w:cstheme="majorBidi"/>
          <w:sz w:val="24"/>
          <w:szCs w:val="24"/>
          <w:vertAlign w:val="subscript"/>
        </w:rPr>
        <w:t>2</w:t>
      </w:r>
      <w:r w:rsidRPr="00C34D7C">
        <w:rPr>
          <w:rFonts w:asciiTheme="majorBidi" w:hAnsiTheme="majorBidi" w:cstheme="majorBidi"/>
          <w:sz w:val="24"/>
          <w:szCs w:val="24"/>
        </w:rPr>
        <w:t xml:space="preserve">) = total weight loss/ sample weight =1.18/5=23.6% </w:t>
      </w:r>
      <w:r w:rsidRPr="00C34D7C">
        <w:rPr>
          <w:rFonts w:asciiTheme="majorBidi" w:hAnsiTheme="majorBidi" w:cstheme="majorBidi"/>
          <w:sz w:val="24"/>
          <w:szCs w:val="24"/>
        </w:rPr>
        <w:br/>
        <w:t>Percent of CO</w:t>
      </w:r>
      <w:r w:rsidRPr="00C34D7C">
        <w:rPr>
          <w:rFonts w:asciiTheme="majorBidi" w:hAnsiTheme="majorBidi" w:cstheme="majorBidi"/>
          <w:sz w:val="24"/>
          <w:szCs w:val="24"/>
          <w:vertAlign w:val="subscript"/>
        </w:rPr>
        <w:t xml:space="preserve">2 </w:t>
      </w:r>
      <w:r w:rsidRPr="00C34D7C">
        <w:rPr>
          <w:rFonts w:asciiTheme="majorBidi" w:hAnsiTheme="majorBidi" w:cstheme="majorBidi"/>
          <w:sz w:val="24"/>
          <w:szCs w:val="24"/>
        </w:rPr>
        <w:t>= percent of (KCl+CO</w:t>
      </w:r>
      <w:r w:rsidRPr="00B968BB">
        <w:rPr>
          <w:rFonts w:asciiTheme="majorBidi" w:hAnsiTheme="majorBidi" w:cstheme="majorBidi"/>
          <w:sz w:val="24"/>
          <w:szCs w:val="24"/>
          <w:vertAlign w:val="subscript"/>
        </w:rPr>
        <w:t>2</w:t>
      </w:r>
      <w:r w:rsidRPr="00C34D7C">
        <w:rPr>
          <w:rFonts w:asciiTheme="majorBidi" w:hAnsiTheme="majorBidi" w:cstheme="majorBidi"/>
          <w:sz w:val="24"/>
          <w:szCs w:val="24"/>
        </w:rPr>
        <w:t xml:space="preserve">) - concentration of </w:t>
      </w:r>
      <w:proofErr w:type="spellStart"/>
      <w:r w:rsidRPr="00C34D7C">
        <w:rPr>
          <w:rFonts w:asciiTheme="majorBidi" w:hAnsiTheme="majorBidi" w:cstheme="majorBidi"/>
          <w:sz w:val="24"/>
          <w:szCs w:val="24"/>
        </w:rPr>
        <w:t>KCl</w:t>
      </w:r>
      <w:proofErr w:type="spellEnd"/>
      <w:r w:rsidRPr="00C34D7C">
        <w:rPr>
          <w:rFonts w:asciiTheme="majorBidi" w:hAnsiTheme="majorBidi" w:cstheme="majorBidi"/>
          <w:sz w:val="24"/>
          <w:szCs w:val="24"/>
        </w:rPr>
        <w:t xml:space="preserve"> = 23.6-10% =</w:t>
      </w:r>
      <w:r w:rsidRPr="00C34D7C">
        <w:rPr>
          <w:rFonts w:asciiTheme="majorBidi" w:hAnsiTheme="majorBidi" w:cstheme="majorBidi"/>
          <w:b/>
          <w:bCs/>
          <w:sz w:val="24"/>
          <w:szCs w:val="24"/>
        </w:rPr>
        <w:t>13.6%</w:t>
      </w:r>
    </w:p>
    <w:p w:rsidR="0056484D" w:rsidRPr="00C34D7C" w:rsidRDefault="0056484D" w:rsidP="0098678C">
      <w:pPr>
        <w:spacing w:line="480" w:lineRule="auto"/>
        <w:jc w:val="right"/>
        <w:rPr>
          <w:rFonts w:asciiTheme="majorBidi" w:hAnsiTheme="majorBidi" w:cstheme="majorBidi"/>
          <w:sz w:val="24"/>
          <w:szCs w:val="24"/>
          <w:rtl/>
        </w:rPr>
      </w:pPr>
      <w:r w:rsidRPr="00C34D7C">
        <w:rPr>
          <w:rFonts w:asciiTheme="majorBidi" w:hAnsiTheme="majorBidi" w:cstheme="majorBidi"/>
          <w:sz w:val="24"/>
          <w:szCs w:val="24"/>
        </w:rPr>
        <w:t>The third theory was the losses contain (</w:t>
      </w:r>
      <w:proofErr w:type="spellStart"/>
      <w:r w:rsidRPr="00C34D7C">
        <w:rPr>
          <w:rFonts w:asciiTheme="majorBidi" w:hAnsiTheme="majorBidi" w:cstheme="majorBidi"/>
          <w:sz w:val="24"/>
          <w:szCs w:val="24"/>
        </w:rPr>
        <w:t>Cl</w:t>
      </w:r>
      <w:proofErr w:type="spellEnd"/>
      <w:r w:rsidRPr="00C34D7C">
        <w:rPr>
          <w:rFonts w:asciiTheme="majorBidi" w:hAnsiTheme="majorBidi" w:cstheme="majorBidi"/>
          <w:sz w:val="24"/>
          <w:szCs w:val="24"/>
        </w:rPr>
        <w:t xml:space="preserve"> +CO</w:t>
      </w:r>
      <w:r w:rsidRPr="00B968BB">
        <w:rPr>
          <w:rFonts w:asciiTheme="majorBidi" w:hAnsiTheme="majorBidi" w:cstheme="majorBidi"/>
          <w:sz w:val="24"/>
          <w:szCs w:val="24"/>
          <w:vertAlign w:val="subscript"/>
        </w:rPr>
        <w:t>2</w:t>
      </w:r>
      <w:r w:rsidRPr="00C34D7C">
        <w:rPr>
          <w:rFonts w:asciiTheme="majorBidi" w:hAnsiTheme="majorBidi" w:cstheme="majorBidi"/>
          <w:sz w:val="24"/>
          <w:szCs w:val="24"/>
        </w:rPr>
        <w:t>) as in column 6,</w:t>
      </w:r>
      <w:r>
        <w:rPr>
          <w:rFonts w:asciiTheme="majorBidi" w:hAnsiTheme="majorBidi" w:cstheme="majorBidi"/>
          <w:sz w:val="24"/>
          <w:szCs w:val="24"/>
        </w:rPr>
        <w:t xml:space="preserve"> 7and </w:t>
      </w:r>
      <w:proofErr w:type="gramStart"/>
      <w:r>
        <w:rPr>
          <w:rFonts w:asciiTheme="majorBidi" w:hAnsiTheme="majorBidi" w:cstheme="majorBidi"/>
          <w:sz w:val="24"/>
          <w:szCs w:val="24"/>
        </w:rPr>
        <w:t>8 .</w:t>
      </w:r>
      <w:proofErr w:type="gramEnd"/>
      <w:r>
        <w:rPr>
          <w:rFonts w:asciiTheme="majorBidi" w:hAnsiTheme="majorBidi" w:cstheme="majorBidi"/>
          <w:sz w:val="24"/>
          <w:szCs w:val="24"/>
        </w:rPr>
        <w:t xml:space="preserve"> T</w:t>
      </w:r>
      <w:r w:rsidRPr="00C34D7C">
        <w:rPr>
          <w:rFonts w:asciiTheme="majorBidi" w:hAnsiTheme="majorBidi" w:cstheme="majorBidi"/>
          <w:sz w:val="24"/>
          <w:szCs w:val="24"/>
        </w:rPr>
        <w:t>he loss of CO</w:t>
      </w:r>
      <w:r w:rsidRPr="00B968BB">
        <w:rPr>
          <w:rFonts w:asciiTheme="majorBidi" w:hAnsiTheme="majorBidi" w:cstheme="majorBidi"/>
          <w:sz w:val="24"/>
          <w:szCs w:val="24"/>
          <w:vertAlign w:val="subscript"/>
        </w:rPr>
        <w:t xml:space="preserve">2 </w:t>
      </w:r>
      <w:r w:rsidRPr="00C34D7C">
        <w:rPr>
          <w:rFonts w:asciiTheme="majorBidi" w:hAnsiTheme="majorBidi" w:cstheme="majorBidi"/>
          <w:sz w:val="24"/>
          <w:szCs w:val="24"/>
        </w:rPr>
        <w:t>for 10% is 0.94 g</w:t>
      </w:r>
      <w:r w:rsidR="0098678C">
        <w:rPr>
          <w:rFonts w:asciiTheme="majorBidi" w:hAnsiTheme="majorBidi" w:cstheme="majorBidi"/>
          <w:sz w:val="24"/>
          <w:szCs w:val="24"/>
        </w:rPr>
        <w:t>.</w:t>
      </w:r>
      <w:r w:rsidR="009833D4">
        <w:rPr>
          <w:rFonts w:asciiTheme="majorBidi" w:hAnsiTheme="majorBidi" w:cstheme="majorBidi"/>
          <w:sz w:val="24"/>
          <w:szCs w:val="24"/>
        </w:rPr>
        <w:t xml:space="preserve"> </w:t>
      </w:r>
      <w:r w:rsidR="0098678C">
        <w:rPr>
          <w:rFonts w:asciiTheme="majorBidi" w:hAnsiTheme="majorBidi" w:cstheme="majorBidi"/>
          <w:sz w:val="24"/>
          <w:szCs w:val="24"/>
        </w:rPr>
        <w:t>After</w:t>
      </w:r>
      <w:r w:rsidR="009833D4">
        <w:rPr>
          <w:rFonts w:asciiTheme="majorBidi" w:hAnsiTheme="majorBidi" w:cstheme="majorBidi"/>
          <w:sz w:val="24"/>
          <w:szCs w:val="24"/>
        </w:rPr>
        <w:t xml:space="preserve"> </w:t>
      </w:r>
      <w:r w:rsidRPr="00C34D7C">
        <w:rPr>
          <w:rFonts w:asciiTheme="majorBidi" w:hAnsiTheme="majorBidi" w:cstheme="majorBidi"/>
          <w:sz w:val="24"/>
          <w:szCs w:val="24"/>
        </w:rPr>
        <w:t>some estimation presented below</w:t>
      </w:r>
      <w:r w:rsidR="009833D4">
        <w:rPr>
          <w:rFonts w:asciiTheme="majorBidi" w:hAnsiTheme="majorBidi" w:cstheme="majorBidi"/>
          <w:sz w:val="24"/>
          <w:szCs w:val="24"/>
        </w:rPr>
        <w:t xml:space="preserve"> </w:t>
      </w:r>
      <w:r w:rsidR="0098678C" w:rsidRPr="00C34D7C">
        <w:rPr>
          <w:rFonts w:asciiTheme="majorBidi" w:hAnsiTheme="majorBidi" w:cstheme="majorBidi"/>
          <w:sz w:val="24"/>
          <w:szCs w:val="24"/>
        </w:rPr>
        <w:t xml:space="preserve">it </w:t>
      </w:r>
      <w:r w:rsidR="0098678C">
        <w:rPr>
          <w:rFonts w:asciiTheme="majorBidi" w:hAnsiTheme="majorBidi" w:cstheme="majorBidi"/>
          <w:sz w:val="24"/>
          <w:szCs w:val="24"/>
        </w:rPr>
        <w:t>be</w:t>
      </w:r>
      <w:r w:rsidR="0098678C" w:rsidRPr="00C34D7C">
        <w:rPr>
          <w:rFonts w:asciiTheme="majorBidi" w:hAnsiTheme="majorBidi" w:cstheme="majorBidi"/>
          <w:sz w:val="24"/>
          <w:szCs w:val="24"/>
        </w:rPr>
        <w:t>comes</w:t>
      </w:r>
      <w:r w:rsidRPr="00C34D7C">
        <w:rPr>
          <w:rFonts w:asciiTheme="majorBidi" w:hAnsiTheme="majorBidi" w:cstheme="majorBidi"/>
          <w:sz w:val="24"/>
          <w:szCs w:val="24"/>
        </w:rPr>
        <w:t>:</w:t>
      </w:r>
    </w:p>
    <w:p w:rsidR="0056484D" w:rsidRPr="00C34D7C" w:rsidRDefault="0056484D" w:rsidP="0056484D">
      <w:pPr>
        <w:spacing w:line="480" w:lineRule="auto"/>
        <w:jc w:val="right"/>
        <w:rPr>
          <w:rFonts w:asciiTheme="majorBidi" w:hAnsiTheme="majorBidi" w:cstheme="majorBidi"/>
          <w:sz w:val="24"/>
          <w:szCs w:val="24"/>
          <w:rtl/>
        </w:rPr>
      </w:pPr>
      <w:proofErr w:type="gramStart"/>
      <w:r w:rsidRPr="00C34D7C">
        <w:rPr>
          <w:rFonts w:asciiTheme="majorBidi" w:hAnsiTheme="majorBidi" w:cstheme="majorBidi"/>
          <w:sz w:val="24"/>
          <w:szCs w:val="24"/>
        </w:rPr>
        <w:t>total</w:t>
      </w:r>
      <w:proofErr w:type="gramEnd"/>
      <w:r w:rsidRPr="00C34D7C">
        <w:rPr>
          <w:rFonts w:asciiTheme="majorBidi" w:hAnsiTheme="majorBidi" w:cstheme="majorBidi"/>
          <w:sz w:val="24"/>
          <w:szCs w:val="24"/>
        </w:rPr>
        <w:t xml:space="preserve"> sample weight= 5g including (4.5 CaCO</w:t>
      </w:r>
      <w:r w:rsidRPr="00B968BB">
        <w:rPr>
          <w:rFonts w:asciiTheme="majorBidi" w:hAnsiTheme="majorBidi" w:cstheme="majorBidi"/>
          <w:sz w:val="24"/>
          <w:szCs w:val="24"/>
          <w:vertAlign w:val="subscript"/>
        </w:rPr>
        <w:t>3</w:t>
      </w:r>
      <w:r w:rsidRPr="00C34D7C">
        <w:rPr>
          <w:rFonts w:asciiTheme="majorBidi" w:hAnsiTheme="majorBidi" w:cstheme="majorBidi"/>
          <w:sz w:val="24"/>
          <w:szCs w:val="24"/>
        </w:rPr>
        <w:t xml:space="preserve"> +0.5 </w:t>
      </w:r>
      <w:proofErr w:type="spellStart"/>
      <w:r w:rsidRPr="00C34D7C">
        <w:rPr>
          <w:rFonts w:asciiTheme="majorBidi" w:hAnsiTheme="majorBidi" w:cstheme="majorBidi"/>
          <w:sz w:val="24"/>
          <w:szCs w:val="24"/>
        </w:rPr>
        <w:t>KC</w:t>
      </w:r>
      <w:r>
        <w:rPr>
          <w:rFonts w:asciiTheme="majorBidi" w:hAnsiTheme="majorBidi" w:cstheme="majorBidi"/>
          <w:sz w:val="24"/>
          <w:szCs w:val="24"/>
        </w:rPr>
        <w:t>l</w:t>
      </w:r>
      <w:proofErr w:type="spellEnd"/>
      <w:r w:rsidRPr="00C34D7C">
        <w:rPr>
          <w:rFonts w:asciiTheme="majorBidi" w:hAnsiTheme="majorBidi" w:cstheme="majorBidi"/>
          <w:sz w:val="24"/>
          <w:szCs w:val="24"/>
        </w:rPr>
        <w:t>)</w:t>
      </w:r>
      <w:r w:rsidRPr="00C34D7C">
        <w:rPr>
          <w:rFonts w:asciiTheme="majorBidi" w:hAnsiTheme="majorBidi" w:cstheme="majorBidi"/>
          <w:sz w:val="24"/>
          <w:szCs w:val="24"/>
        </w:rPr>
        <w:br/>
        <w:t>total weight loss= 1.18g</w:t>
      </w:r>
      <w:r w:rsidRPr="00C34D7C">
        <w:rPr>
          <w:rFonts w:asciiTheme="majorBidi" w:hAnsiTheme="majorBidi" w:cstheme="majorBidi"/>
          <w:sz w:val="24"/>
          <w:szCs w:val="24"/>
        </w:rPr>
        <w:br/>
        <w:t xml:space="preserve">percent of </w:t>
      </w:r>
      <w:proofErr w:type="spellStart"/>
      <w:r w:rsidRPr="00C34D7C">
        <w:rPr>
          <w:rFonts w:asciiTheme="majorBidi" w:hAnsiTheme="majorBidi" w:cstheme="majorBidi"/>
          <w:sz w:val="24"/>
          <w:szCs w:val="24"/>
        </w:rPr>
        <w:t>Cl</w:t>
      </w:r>
      <w:proofErr w:type="spellEnd"/>
      <w:r w:rsidRPr="00C34D7C">
        <w:rPr>
          <w:rFonts w:asciiTheme="majorBidi" w:hAnsiTheme="majorBidi" w:cstheme="majorBidi"/>
          <w:sz w:val="24"/>
          <w:szCs w:val="24"/>
        </w:rPr>
        <w:t>% only = {</w:t>
      </w:r>
      <w:r>
        <w:rPr>
          <w:rFonts w:asciiTheme="majorBidi" w:hAnsiTheme="majorBidi" w:cstheme="majorBidi"/>
          <w:sz w:val="24"/>
          <w:szCs w:val="24"/>
        </w:rPr>
        <w:t>atomic</w:t>
      </w:r>
      <w:r w:rsidRPr="00C34D7C">
        <w:rPr>
          <w:rFonts w:asciiTheme="majorBidi" w:hAnsiTheme="majorBidi" w:cstheme="majorBidi"/>
          <w:sz w:val="24"/>
          <w:szCs w:val="24"/>
        </w:rPr>
        <w:t xml:space="preserve"> weight </w:t>
      </w:r>
      <w:r>
        <w:rPr>
          <w:rFonts w:asciiTheme="majorBidi" w:hAnsiTheme="majorBidi" w:cstheme="majorBidi"/>
          <w:sz w:val="24"/>
          <w:szCs w:val="24"/>
        </w:rPr>
        <w:t xml:space="preserve">of </w:t>
      </w:r>
      <w:proofErr w:type="spellStart"/>
      <w:r>
        <w:rPr>
          <w:rFonts w:asciiTheme="majorBidi" w:hAnsiTheme="majorBidi" w:cstheme="majorBidi"/>
          <w:sz w:val="24"/>
          <w:szCs w:val="24"/>
        </w:rPr>
        <w:t>Cl</w:t>
      </w:r>
      <w:proofErr w:type="spellEnd"/>
      <w:r w:rsidRPr="00C34D7C">
        <w:rPr>
          <w:rFonts w:asciiTheme="majorBidi" w:hAnsiTheme="majorBidi" w:cstheme="majorBidi"/>
          <w:sz w:val="24"/>
          <w:szCs w:val="24"/>
        </w:rPr>
        <w:t xml:space="preserve"> / </w:t>
      </w:r>
      <w:r>
        <w:rPr>
          <w:rFonts w:asciiTheme="majorBidi" w:hAnsiTheme="majorBidi" w:cstheme="majorBidi"/>
          <w:sz w:val="24"/>
          <w:szCs w:val="24"/>
        </w:rPr>
        <w:t xml:space="preserve">formula weight of </w:t>
      </w:r>
      <w:proofErr w:type="spellStart"/>
      <w:r w:rsidRPr="00C34D7C">
        <w:rPr>
          <w:rFonts w:asciiTheme="majorBidi" w:hAnsiTheme="majorBidi" w:cstheme="majorBidi"/>
          <w:sz w:val="24"/>
          <w:szCs w:val="24"/>
        </w:rPr>
        <w:t>KCl</w:t>
      </w:r>
      <w:proofErr w:type="spellEnd"/>
      <w:r w:rsidRPr="00C34D7C">
        <w:rPr>
          <w:rFonts w:asciiTheme="majorBidi" w:hAnsiTheme="majorBidi" w:cstheme="majorBidi"/>
          <w:sz w:val="24"/>
          <w:szCs w:val="24"/>
        </w:rPr>
        <w:t xml:space="preserve">}× conc. of </w:t>
      </w:r>
      <w:proofErr w:type="spellStart"/>
      <w:r w:rsidRPr="00C34D7C">
        <w:rPr>
          <w:rFonts w:asciiTheme="majorBidi" w:hAnsiTheme="majorBidi" w:cstheme="majorBidi"/>
          <w:sz w:val="24"/>
          <w:szCs w:val="24"/>
        </w:rPr>
        <w:t>KCl</w:t>
      </w:r>
      <w:proofErr w:type="spellEnd"/>
      <w:r w:rsidRPr="00C34D7C">
        <w:rPr>
          <w:rFonts w:asciiTheme="majorBidi" w:hAnsiTheme="majorBidi" w:cstheme="majorBidi"/>
          <w:sz w:val="24"/>
          <w:szCs w:val="24"/>
        </w:rPr>
        <w:br/>
        <w:t xml:space="preserve">                                  =(35.4/74.4)×10% = 4.8% =0.048g</w:t>
      </w:r>
      <w:r w:rsidRPr="00C34D7C">
        <w:rPr>
          <w:rFonts w:asciiTheme="majorBidi" w:hAnsiTheme="majorBidi" w:cstheme="majorBidi"/>
          <w:sz w:val="24"/>
          <w:szCs w:val="24"/>
        </w:rPr>
        <w:br/>
        <w:t xml:space="preserve">weight loss of </w:t>
      </w:r>
      <w:proofErr w:type="spellStart"/>
      <w:r w:rsidRPr="00C34D7C">
        <w:rPr>
          <w:rFonts w:asciiTheme="majorBidi" w:hAnsiTheme="majorBidi" w:cstheme="majorBidi"/>
          <w:sz w:val="24"/>
          <w:szCs w:val="24"/>
        </w:rPr>
        <w:t>Cl</w:t>
      </w:r>
      <w:proofErr w:type="spellEnd"/>
      <w:r w:rsidRPr="00C34D7C">
        <w:rPr>
          <w:rFonts w:asciiTheme="majorBidi" w:hAnsiTheme="majorBidi" w:cstheme="majorBidi"/>
          <w:sz w:val="24"/>
          <w:szCs w:val="24"/>
        </w:rPr>
        <w:t xml:space="preserve"> = weight of </w:t>
      </w:r>
      <w:proofErr w:type="spellStart"/>
      <w:r w:rsidRPr="00C34D7C">
        <w:rPr>
          <w:rFonts w:asciiTheme="majorBidi" w:hAnsiTheme="majorBidi" w:cstheme="majorBidi"/>
          <w:sz w:val="24"/>
          <w:szCs w:val="24"/>
        </w:rPr>
        <w:t>Cl</w:t>
      </w:r>
      <w:proofErr w:type="spellEnd"/>
      <w:r w:rsidRPr="00C34D7C">
        <w:rPr>
          <w:rFonts w:asciiTheme="majorBidi" w:hAnsiTheme="majorBidi" w:cstheme="majorBidi"/>
          <w:sz w:val="24"/>
          <w:szCs w:val="24"/>
        </w:rPr>
        <w:t xml:space="preserve"> * total weight sample =0.048*5= 0.24g </w:t>
      </w:r>
      <w:r w:rsidRPr="00C34D7C">
        <w:rPr>
          <w:rFonts w:asciiTheme="majorBidi" w:hAnsiTheme="majorBidi" w:cstheme="majorBidi"/>
          <w:sz w:val="24"/>
          <w:szCs w:val="24"/>
        </w:rPr>
        <w:br/>
        <w:t>weight loss of CO</w:t>
      </w:r>
      <w:r w:rsidRPr="00FE0909">
        <w:rPr>
          <w:rFonts w:asciiTheme="majorBidi" w:hAnsiTheme="majorBidi" w:cstheme="majorBidi"/>
          <w:sz w:val="24"/>
          <w:szCs w:val="24"/>
          <w:vertAlign w:val="subscript"/>
        </w:rPr>
        <w:t>2</w:t>
      </w:r>
      <w:r w:rsidRPr="00C34D7C">
        <w:rPr>
          <w:rFonts w:asciiTheme="majorBidi" w:hAnsiTheme="majorBidi" w:cstheme="majorBidi"/>
          <w:sz w:val="24"/>
          <w:szCs w:val="24"/>
        </w:rPr>
        <w:t xml:space="preserve"> only = total weight loss - weight loss of </w:t>
      </w:r>
      <w:proofErr w:type="spellStart"/>
      <w:r w:rsidRPr="00C34D7C">
        <w:rPr>
          <w:rFonts w:asciiTheme="majorBidi" w:hAnsiTheme="majorBidi" w:cstheme="majorBidi"/>
          <w:sz w:val="24"/>
          <w:szCs w:val="24"/>
        </w:rPr>
        <w:t>Cl</w:t>
      </w:r>
      <w:proofErr w:type="spellEnd"/>
      <w:r w:rsidRPr="00C34D7C">
        <w:rPr>
          <w:rFonts w:asciiTheme="majorBidi" w:hAnsiTheme="majorBidi" w:cstheme="majorBidi"/>
          <w:sz w:val="24"/>
          <w:szCs w:val="24"/>
        </w:rPr>
        <w:t xml:space="preserve">=1.18-0.24=0.94g  </w:t>
      </w:r>
    </w:p>
    <w:p w:rsidR="0056484D" w:rsidRPr="00C34D7C" w:rsidRDefault="0056484D" w:rsidP="003740BA">
      <w:pPr>
        <w:spacing w:line="480" w:lineRule="auto"/>
        <w:jc w:val="right"/>
        <w:rPr>
          <w:rFonts w:asciiTheme="majorBidi" w:hAnsiTheme="majorBidi" w:cstheme="majorBidi"/>
          <w:sz w:val="24"/>
          <w:szCs w:val="24"/>
          <w:rtl/>
        </w:rPr>
      </w:pPr>
      <w:r w:rsidRPr="00C34D7C">
        <w:rPr>
          <w:rFonts w:asciiTheme="majorBidi" w:hAnsiTheme="majorBidi" w:cstheme="majorBidi"/>
          <w:sz w:val="24"/>
          <w:szCs w:val="24"/>
        </w:rPr>
        <w:t xml:space="preserve">All </w:t>
      </w:r>
      <w:r>
        <w:rPr>
          <w:rFonts w:asciiTheme="majorBidi" w:hAnsiTheme="majorBidi" w:cstheme="majorBidi"/>
          <w:sz w:val="24"/>
          <w:szCs w:val="24"/>
        </w:rPr>
        <w:t>hypotheses show</w:t>
      </w:r>
      <w:r w:rsidRPr="00C34D7C">
        <w:rPr>
          <w:rFonts w:asciiTheme="majorBidi" w:hAnsiTheme="majorBidi" w:cstheme="majorBidi"/>
          <w:sz w:val="24"/>
          <w:szCs w:val="24"/>
        </w:rPr>
        <w:t xml:space="preserve"> that the 10% of </w:t>
      </w:r>
      <w:proofErr w:type="spellStart"/>
      <w:r w:rsidRPr="00C34D7C">
        <w:rPr>
          <w:rFonts w:asciiTheme="majorBidi" w:hAnsiTheme="majorBidi" w:cstheme="majorBidi"/>
          <w:sz w:val="24"/>
          <w:szCs w:val="24"/>
        </w:rPr>
        <w:t>KCl</w:t>
      </w:r>
      <w:proofErr w:type="spellEnd"/>
      <w:r w:rsidRPr="00C34D7C">
        <w:rPr>
          <w:rFonts w:asciiTheme="majorBidi" w:hAnsiTheme="majorBidi" w:cstheme="majorBidi"/>
          <w:sz w:val="24"/>
          <w:szCs w:val="24"/>
        </w:rPr>
        <w:t xml:space="preserve"> is the</w:t>
      </w:r>
      <w:r>
        <w:rPr>
          <w:rFonts w:asciiTheme="majorBidi" w:hAnsiTheme="majorBidi" w:cstheme="majorBidi"/>
          <w:sz w:val="24"/>
          <w:szCs w:val="24"/>
        </w:rPr>
        <w:t xml:space="preserve"> optimum concentration. T</w:t>
      </w:r>
      <w:r w:rsidRPr="00C34D7C">
        <w:rPr>
          <w:rFonts w:asciiTheme="majorBidi" w:hAnsiTheme="majorBidi" w:cstheme="majorBidi"/>
          <w:sz w:val="24"/>
          <w:szCs w:val="24"/>
        </w:rPr>
        <w:t>hen we move to the next step which is optimization</w:t>
      </w:r>
      <w:r>
        <w:rPr>
          <w:rFonts w:asciiTheme="majorBidi" w:hAnsiTheme="majorBidi" w:cstheme="majorBidi"/>
          <w:sz w:val="24"/>
          <w:szCs w:val="24"/>
        </w:rPr>
        <w:t xml:space="preserve"> of</w:t>
      </w:r>
      <w:r w:rsidRPr="00C34D7C">
        <w:rPr>
          <w:rFonts w:asciiTheme="majorBidi" w:hAnsiTheme="majorBidi" w:cstheme="majorBidi"/>
          <w:sz w:val="24"/>
          <w:szCs w:val="24"/>
        </w:rPr>
        <w:t xml:space="preserve"> the </w:t>
      </w:r>
      <w:proofErr w:type="spellStart"/>
      <w:r w:rsidRPr="00C34D7C">
        <w:rPr>
          <w:rFonts w:asciiTheme="majorBidi" w:hAnsiTheme="majorBidi" w:cstheme="majorBidi"/>
          <w:sz w:val="24"/>
          <w:szCs w:val="24"/>
        </w:rPr>
        <w:t>temp</w:t>
      </w:r>
      <w:r>
        <w:rPr>
          <w:rFonts w:asciiTheme="majorBidi" w:hAnsiTheme="majorBidi" w:cstheme="majorBidi"/>
          <w:sz w:val="24"/>
          <w:szCs w:val="24"/>
        </w:rPr>
        <w:t>erature</w:t>
      </w:r>
      <w:r w:rsidRPr="00C34D7C">
        <w:rPr>
          <w:rFonts w:asciiTheme="majorBidi" w:hAnsiTheme="majorBidi" w:cstheme="majorBidi"/>
          <w:sz w:val="24"/>
          <w:szCs w:val="24"/>
        </w:rPr>
        <w:t>.</w:t>
      </w:r>
      <w:r>
        <w:rPr>
          <w:rFonts w:asciiTheme="majorBidi" w:hAnsiTheme="majorBidi" w:cstheme="majorBidi"/>
          <w:sz w:val="24"/>
          <w:szCs w:val="24"/>
        </w:rPr>
        <w:t>As</w:t>
      </w:r>
      <w:proofErr w:type="spellEnd"/>
      <w:r>
        <w:rPr>
          <w:rFonts w:asciiTheme="majorBidi" w:hAnsiTheme="majorBidi" w:cstheme="majorBidi"/>
          <w:sz w:val="24"/>
          <w:szCs w:val="24"/>
        </w:rPr>
        <w:t xml:space="preserve"> </w:t>
      </w:r>
      <w:proofErr w:type="gramStart"/>
      <w:r>
        <w:rPr>
          <w:rFonts w:asciiTheme="majorBidi" w:hAnsiTheme="majorBidi" w:cstheme="majorBidi"/>
          <w:sz w:val="24"/>
          <w:szCs w:val="24"/>
        </w:rPr>
        <w:t>T</w:t>
      </w:r>
      <w:r w:rsidRPr="00C34D7C">
        <w:rPr>
          <w:rFonts w:asciiTheme="majorBidi" w:hAnsiTheme="majorBidi" w:cstheme="majorBidi"/>
          <w:sz w:val="24"/>
          <w:szCs w:val="24"/>
        </w:rPr>
        <w:t>able</w:t>
      </w:r>
      <w:r w:rsidR="003740BA">
        <w:rPr>
          <w:rFonts w:asciiTheme="majorBidi" w:hAnsiTheme="majorBidi" w:cstheme="majorBidi"/>
          <w:sz w:val="24"/>
          <w:szCs w:val="24"/>
        </w:rPr>
        <w:t>(</w:t>
      </w:r>
      <w:proofErr w:type="gramEnd"/>
      <w:r>
        <w:rPr>
          <w:rFonts w:asciiTheme="majorBidi" w:hAnsiTheme="majorBidi" w:cstheme="majorBidi"/>
          <w:sz w:val="24"/>
          <w:szCs w:val="24"/>
        </w:rPr>
        <w:t>5</w:t>
      </w:r>
      <w:r w:rsidR="003740BA">
        <w:rPr>
          <w:rFonts w:asciiTheme="majorBidi" w:hAnsiTheme="majorBidi" w:cstheme="majorBidi"/>
          <w:sz w:val="24"/>
          <w:szCs w:val="24"/>
        </w:rPr>
        <w:t xml:space="preserve">) </w:t>
      </w:r>
      <w:r>
        <w:rPr>
          <w:rFonts w:asciiTheme="majorBidi" w:hAnsiTheme="majorBidi" w:cstheme="majorBidi"/>
          <w:sz w:val="24"/>
          <w:szCs w:val="24"/>
        </w:rPr>
        <w:t xml:space="preserve">shows that the best </w:t>
      </w:r>
      <w:proofErr w:type="spellStart"/>
      <w:r>
        <w:rPr>
          <w:rFonts w:asciiTheme="majorBidi" w:hAnsiTheme="majorBidi" w:cstheme="majorBidi"/>
          <w:sz w:val="24"/>
          <w:szCs w:val="24"/>
        </w:rPr>
        <w:t>temperatureis</w:t>
      </w:r>
      <w:proofErr w:type="spellEnd"/>
      <w:r w:rsidRPr="00C34D7C">
        <w:rPr>
          <w:rFonts w:asciiTheme="majorBidi" w:hAnsiTheme="majorBidi" w:cstheme="majorBidi"/>
          <w:sz w:val="24"/>
          <w:szCs w:val="24"/>
        </w:rPr>
        <w:t xml:space="preserve"> 800</w:t>
      </w:r>
      <w:r>
        <w:rPr>
          <w:rFonts w:asciiTheme="majorBidi" w:hAnsiTheme="majorBidi" w:cstheme="majorBidi"/>
          <w:sz w:val="24"/>
          <w:szCs w:val="24"/>
        </w:rPr>
        <w:t>º</w:t>
      </w:r>
      <w:r w:rsidRPr="00C34D7C">
        <w:rPr>
          <w:rFonts w:asciiTheme="majorBidi" w:hAnsiTheme="majorBidi" w:cstheme="majorBidi"/>
          <w:sz w:val="24"/>
          <w:szCs w:val="24"/>
        </w:rPr>
        <w:t xml:space="preserve">C with relative loss </w:t>
      </w:r>
      <w:r>
        <w:rPr>
          <w:rFonts w:asciiTheme="majorBidi" w:hAnsiTheme="majorBidi" w:cstheme="majorBidi"/>
          <w:sz w:val="24"/>
          <w:szCs w:val="24"/>
        </w:rPr>
        <w:t>of</w:t>
      </w:r>
      <w:r w:rsidRPr="00C34D7C">
        <w:rPr>
          <w:rFonts w:asciiTheme="majorBidi" w:hAnsiTheme="majorBidi" w:cstheme="majorBidi"/>
          <w:sz w:val="24"/>
          <w:szCs w:val="24"/>
        </w:rPr>
        <w:t xml:space="preserve"> 59.5% and the lowest value at 600</w:t>
      </w:r>
      <w:r>
        <w:rPr>
          <w:rFonts w:asciiTheme="majorBidi" w:hAnsiTheme="majorBidi" w:cstheme="majorBidi"/>
          <w:sz w:val="24"/>
          <w:szCs w:val="24"/>
        </w:rPr>
        <w:t>ºC is 1.52%</w:t>
      </w:r>
      <w:r w:rsidRPr="00C34D7C">
        <w:rPr>
          <w:rFonts w:asciiTheme="majorBidi" w:hAnsiTheme="majorBidi" w:cstheme="majorBidi"/>
          <w:sz w:val="24"/>
          <w:szCs w:val="24"/>
        </w:rPr>
        <w:t>.</w:t>
      </w:r>
    </w:p>
    <w:p w:rsidR="0056484D" w:rsidRDefault="0056484D" w:rsidP="0056484D">
      <w:pPr>
        <w:spacing w:line="480" w:lineRule="auto"/>
        <w:jc w:val="right"/>
        <w:rPr>
          <w:rFonts w:asciiTheme="majorBidi" w:hAnsiTheme="majorBidi" w:cstheme="majorBidi"/>
          <w:sz w:val="24"/>
          <w:szCs w:val="24"/>
          <w:rtl/>
        </w:rPr>
      </w:pPr>
    </w:p>
    <w:p w:rsidR="0056484D" w:rsidRDefault="0056484D" w:rsidP="0056484D">
      <w:pPr>
        <w:spacing w:line="480" w:lineRule="auto"/>
        <w:jc w:val="right"/>
        <w:rPr>
          <w:rFonts w:asciiTheme="majorBidi" w:hAnsiTheme="majorBidi" w:cstheme="majorBidi"/>
          <w:sz w:val="24"/>
          <w:szCs w:val="24"/>
        </w:rPr>
      </w:pPr>
    </w:p>
    <w:p w:rsidR="0077384B" w:rsidRPr="0056484D" w:rsidRDefault="0077384B" w:rsidP="0077384B">
      <w:pPr>
        <w:rPr>
          <w:rtl/>
        </w:rPr>
      </w:pPr>
    </w:p>
    <w:p w:rsidR="00D30449" w:rsidRPr="00C34D7C" w:rsidRDefault="00D30449" w:rsidP="00860AED">
      <w:pPr>
        <w:spacing w:line="480" w:lineRule="auto"/>
        <w:jc w:val="right"/>
        <w:rPr>
          <w:rFonts w:asciiTheme="majorBidi" w:hAnsiTheme="majorBidi" w:cstheme="majorBidi"/>
          <w:sz w:val="24"/>
          <w:szCs w:val="24"/>
          <w:rtl/>
        </w:rPr>
      </w:pPr>
      <w:r w:rsidRPr="00C34D7C">
        <w:rPr>
          <w:rFonts w:asciiTheme="majorBidi" w:hAnsiTheme="majorBidi" w:cstheme="majorBidi"/>
          <w:b/>
          <w:bCs/>
          <w:sz w:val="24"/>
          <w:szCs w:val="24"/>
        </w:rPr>
        <w:lastRenderedPageBreak/>
        <w:t>Table4</w:t>
      </w:r>
      <w:r w:rsidR="0077384B">
        <w:rPr>
          <w:rFonts w:asciiTheme="majorBidi" w:hAnsiTheme="majorBidi" w:cstheme="majorBidi"/>
          <w:sz w:val="24"/>
          <w:szCs w:val="24"/>
        </w:rPr>
        <w:t>: O</w:t>
      </w:r>
      <w:r w:rsidRPr="00C34D7C">
        <w:rPr>
          <w:rFonts w:asciiTheme="majorBidi" w:hAnsiTheme="majorBidi" w:cstheme="majorBidi"/>
          <w:sz w:val="24"/>
          <w:szCs w:val="24"/>
        </w:rPr>
        <w:t>ptimization of CaCO</w:t>
      </w:r>
      <w:r w:rsidRPr="0077384B">
        <w:rPr>
          <w:rFonts w:asciiTheme="majorBidi" w:hAnsiTheme="majorBidi" w:cstheme="majorBidi"/>
          <w:sz w:val="24"/>
          <w:szCs w:val="24"/>
          <w:vertAlign w:val="subscript"/>
        </w:rPr>
        <w:t>3</w:t>
      </w:r>
      <w:r w:rsidRPr="00C34D7C">
        <w:rPr>
          <w:rFonts w:asciiTheme="majorBidi" w:hAnsiTheme="majorBidi" w:cstheme="majorBidi"/>
          <w:sz w:val="24"/>
          <w:szCs w:val="24"/>
        </w:rPr>
        <w:t xml:space="preserve"> decomposition with </w:t>
      </w:r>
      <w:proofErr w:type="spellStart"/>
      <w:r w:rsidRPr="00C34D7C">
        <w:rPr>
          <w:rFonts w:asciiTheme="majorBidi" w:hAnsiTheme="majorBidi" w:cstheme="majorBidi"/>
          <w:sz w:val="24"/>
          <w:szCs w:val="24"/>
        </w:rPr>
        <w:t>KCl</w:t>
      </w:r>
      <w:proofErr w:type="spellEnd"/>
      <w:r w:rsidRPr="00C34D7C">
        <w:rPr>
          <w:rFonts w:asciiTheme="majorBidi" w:hAnsiTheme="majorBidi" w:cstheme="majorBidi"/>
          <w:sz w:val="24"/>
          <w:szCs w:val="24"/>
        </w:rPr>
        <w:t xml:space="preserve"> at 800</w:t>
      </w:r>
      <w:r w:rsidRPr="00C34D7C">
        <w:rPr>
          <w:rFonts w:asciiTheme="majorBidi" w:hAnsiTheme="majorBidi" w:cstheme="majorBidi"/>
          <w:sz w:val="24"/>
          <w:szCs w:val="24"/>
          <w:vertAlign w:val="superscript"/>
        </w:rPr>
        <w:t>o</w:t>
      </w:r>
      <w:r w:rsidRPr="00C34D7C">
        <w:rPr>
          <w:rFonts w:asciiTheme="majorBidi" w:hAnsiTheme="majorBidi" w:cstheme="majorBidi"/>
          <w:sz w:val="24"/>
          <w:szCs w:val="24"/>
        </w:rPr>
        <w:t>C</w:t>
      </w:r>
    </w:p>
    <w:tbl>
      <w:tblPr>
        <w:tblStyle w:val="TableGrid"/>
        <w:bidiVisual/>
        <w:tblW w:w="95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58"/>
        <w:gridCol w:w="1216"/>
        <w:gridCol w:w="1256"/>
        <w:gridCol w:w="1269"/>
        <w:gridCol w:w="1271"/>
        <w:gridCol w:w="1293"/>
        <w:gridCol w:w="1045"/>
        <w:gridCol w:w="983"/>
      </w:tblGrid>
      <w:tr w:rsidR="00D30449" w:rsidRPr="00C34D7C" w:rsidTr="0059568F">
        <w:trPr>
          <w:trHeight w:val="675"/>
          <w:jc w:val="center"/>
        </w:trPr>
        <w:tc>
          <w:tcPr>
            <w:tcW w:w="1288" w:type="dxa"/>
          </w:tcPr>
          <w:p w:rsidR="00D30449" w:rsidRPr="00C34D7C" w:rsidRDefault="00D30449" w:rsidP="00860AED">
            <w:pPr>
              <w:tabs>
                <w:tab w:val="left" w:pos="836"/>
              </w:tabs>
              <w:spacing w:line="480" w:lineRule="auto"/>
              <w:jc w:val="center"/>
              <w:rPr>
                <w:rFonts w:asciiTheme="majorBidi" w:hAnsiTheme="majorBidi" w:cstheme="majorBidi"/>
                <w:sz w:val="24"/>
                <w:szCs w:val="24"/>
                <w:rtl/>
              </w:rPr>
            </w:pPr>
            <w:r w:rsidRPr="00C34D7C">
              <w:rPr>
                <w:rFonts w:asciiTheme="majorBidi" w:hAnsiTheme="majorBidi" w:cstheme="majorBidi"/>
                <w:sz w:val="24"/>
                <w:szCs w:val="24"/>
              </w:rPr>
              <w:t>Weight loss of CO</w:t>
            </w:r>
            <w:r w:rsidRPr="00C34D7C">
              <w:rPr>
                <w:rFonts w:asciiTheme="majorBidi" w:hAnsiTheme="majorBidi" w:cstheme="majorBidi"/>
                <w:sz w:val="24"/>
                <w:szCs w:val="24"/>
                <w:vertAlign w:val="subscript"/>
              </w:rPr>
              <w:t>2</w:t>
            </w:r>
          </w:p>
        </w:tc>
        <w:tc>
          <w:tcPr>
            <w:tcW w:w="1237" w:type="dxa"/>
          </w:tcPr>
          <w:p w:rsidR="00D30449" w:rsidRPr="00C34D7C" w:rsidRDefault="00D30449" w:rsidP="00860AED">
            <w:pPr>
              <w:tabs>
                <w:tab w:val="center" w:pos="1051"/>
                <w:tab w:val="right" w:pos="2102"/>
              </w:tabs>
              <w:spacing w:line="480" w:lineRule="auto"/>
              <w:jc w:val="center"/>
              <w:rPr>
                <w:rFonts w:asciiTheme="majorBidi" w:hAnsiTheme="majorBidi" w:cstheme="majorBidi"/>
                <w:sz w:val="24"/>
                <w:szCs w:val="24"/>
                <w:rtl/>
              </w:rPr>
            </w:pPr>
            <w:r w:rsidRPr="00C34D7C">
              <w:rPr>
                <w:rFonts w:asciiTheme="majorBidi" w:hAnsiTheme="majorBidi" w:cstheme="majorBidi"/>
                <w:sz w:val="24"/>
                <w:szCs w:val="24"/>
              </w:rPr>
              <w:t xml:space="preserve">Weight loss of </w:t>
            </w:r>
            <w:proofErr w:type="spellStart"/>
            <w:r w:rsidRPr="00C34D7C">
              <w:rPr>
                <w:rFonts w:asciiTheme="majorBidi" w:hAnsiTheme="majorBidi" w:cstheme="majorBidi"/>
                <w:sz w:val="24"/>
                <w:szCs w:val="24"/>
              </w:rPr>
              <w:t>Cl</w:t>
            </w:r>
            <w:proofErr w:type="spellEnd"/>
          </w:p>
        </w:tc>
        <w:tc>
          <w:tcPr>
            <w:tcW w:w="1169" w:type="dxa"/>
          </w:tcPr>
          <w:p w:rsidR="00D30449" w:rsidRPr="00C34D7C" w:rsidRDefault="00D30449" w:rsidP="00860AED">
            <w:pPr>
              <w:spacing w:line="480" w:lineRule="auto"/>
              <w:jc w:val="center"/>
              <w:rPr>
                <w:rFonts w:asciiTheme="majorBidi" w:hAnsiTheme="majorBidi" w:cstheme="majorBidi"/>
                <w:sz w:val="24"/>
                <w:szCs w:val="24"/>
              </w:rPr>
            </w:pPr>
            <w:r w:rsidRPr="00C34D7C">
              <w:rPr>
                <w:rFonts w:asciiTheme="majorBidi" w:hAnsiTheme="majorBidi" w:cstheme="majorBidi"/>
                <w:sz w:val="24"/>
                <w:szCs w:val="24"/>
              </w:rPr>
              <w:t xml:space="preserve">percentage of </w:t>
            </w:r>
            <w:proofErr w:type="spellStart"/>
            <w:r w:rsidRPr="00C34D7C">
              <w:rPr>
                <w:rFonts w:asciiTheme="majorBidi" w:hAnsiTheme="majorBidi" w:cstheme="majorBidi"/>
                <w:sz w:val="24"/>
                <w:szCs w:val="24"/>
              </w:rPr>
              <w:t>Cl</w:t>
            </w:r>
            <w:proofErr w:type="spellEnd"/>
            <w:r w:rsidRPr="00C34D7C">
              <w:rPr>
                <w:rFonts w:asciiTheme="majorBidi" w:hAnsiTheme="majorBidi" w:cstheme="majorBidi"/>
                <w:sz w:val="24"/>
                <w:szCs w:val="24"/>
              </w:rPr>
              <w:t xml:space="preserve"> %</w:t>
            </w:r>
          </w:p>
        </w:tc>
        <w:tc>
          <w:tcPr>
            <w:tcW w:w="1181" w:type="dxa"/>
          </w:tcPr>
          <w:p w:rsidR="00D30449" w:rsidRPr="00C34D7C" w:rsidRDefault="00D30449" w:rsidP="00EF3D12">
            <w:pPr>
              <w:spacing w:line="480" w:lineRule="auto"/>
              <w:jc w:val="center"/>
              <w:rPr>
                <w:rFonts w:asciiTheme="majorBidi" w:hAnsiTheme="majorBidi" w:cstheme="majorBidi"/>
                <w:sz w:val="24"/>
                <w:szCs w:val="24"/>
              </w:rPr>
            </w:pPr>
            <w:r w:rsidRPr="00C34D7C">
              <w:rPr>
                <w:rFonts w:asciiTheme="majorBidi" w:hAnsiTheme="majorBidi" w:cstheme="majorBidi"/>
                <w:sz w:val="24"/>
                <w:szCs w:val="24"/>
              </w:rPr>
              <w:t xml:space="preserve">Percentage loss of </w:t>
            </w:r>
            <w:r w:rsidR="00EF3D12">
              <w:rPr>
                <w:rFonts w:asciiTheme="majorBidi" w:hAnsiTheme="majorBidi" w:cstheme="majorBidi"/>
                <w:sz w:val="24"/>
                <w:szCs w:val="24"/>
              </w:rPr>
              <w:t>CO</w:t>
            </w:r>
            <w:r w:rsidRPr="00EF3D12">
              <w:rPr>
                <w:rFonts w:asciiTheme="majorBidi" w:hAnsiTheme="majorBidi" w:cstheme="majorBidi"/>
                <w:sz w:val="24"/>
                <w:szCs w:val="24"/>
                <w:vertAlign w:val="subscript"/>
              </w:rPr>
              <w:t>2</w:t>
            </w:r>
          </w:p>
        </w:tc>
        <w:tc>
          <w:tcPr>
            <w:tcW w:w="1271" w:type="dxa"/>
          </w:tcPr>
          <w:p w:rsidR="00D30449" w:rsidRPr="00C34D7C" w:rsidRDefault="00D30449" w:rsidP="00860AED">
            <w:pPr>
              <w:spacing w:line="480" w:lineRule="auto"/>
              <w:jc w:val="center"/>
              <w:rPr>
                <w:rFonts w:asciiTheme="majorBidi" w:hAnsiTheme="majorBidi" w:cstheme="majorBidi"/>
                <w:sz w:val="24"/>
                <w:szCs w:val="24"/>
              </w:rPr>
            </w:pPr>
            <w:r w:rsidRPr="00C34D7C">
              <w:rPr>
                <w:rFonts w:asciiTheme="majorBidi" w:hAnsiTheme="majorBidi" w:cstheme="majorBidi"/>
                <w:sz w:val="24"/>
                <w:szCs w:val="24"/>
              </w:rPr>
              <w:t>Percentage Of KCl+CO</w:t>
            </w:r>
            <w:r w:rsidRPr="00C34D7C">
              <w:rPr>
                <w:rFonts w:asciiTheme="majorBidi" w:hAnsiTheme="majorBidi" w:cstheme="majorBidi"/>
                <w:sz w:val="24"/>
                <w:szCs w:val="24"/>
                <w:vertAlign w:val="subscript"/>
              </w:rPr>
              <w:t>2</w:t>
            </w:r>
            <w:r w:rsidRPr="00C34D7C">
              <w:rPr>
                <w:rFonts w:asciiTheme="majorBidi" w:hAnsiTheme="majorBidi" w:cstheme="majorBidi"/>
                <w:sz w:val="24"/>
                <w:szCs w:val="24"/>
              </w:rPr>
              <w:t xml:space="preserve"> %</w:t>
            </w:r>
          </w:p>
        </w:tc>
        <w:tc>
          <w:tcPr>
            <w:tcW w:w="1349" w:type="dxa"/>
          </w:tcPr>
          <w:p w:rsidR="00D30449" w:rsidRPr="00C34D7C" w:rsidRDefault="00D30449" w:rsidP="00860AED">
            <w:pPr>
              <w:spacing w:line="480" w:lineRule="auto"/>
              <w:jc w:val="center"/>
              <w:rPr>
                <w:rFonts w:asciiTheme="majorBidi" w:hAnsiTheme="majorBidi" w:cstheme="majorBidi"/>
                <w:sz w:val="24"/>
                <w:szCs w:val="24"/>
              </w:rPr>
            </w:pPr>
            <w:r w:rsidRPr="00C34D7C">
              <w:rPr>
                <w:rFonts w:asciiTheme="majorBidi" w:hAnsiTheme="majorBidi" w:cstheme="majorBidi"/>
                <w:sz w:val="24"/>
                <w:szCs w:val="24"/>
              </w:rPr>
              <w:t>Relative loss</w:t>
            </w:r>
          </w:p>
          <w:p w:rsidR="00D30449" w:rsidRPr="00C34D7C" w:rsidRDefault="00D30449" w:rsidP="00860AED">
            <w:pPr>
              <w:tabs>
                <w:tab w:val="center" w:pos="1051"/>
                <w:tab w:val="right" w:pos="2102"/>
              </w:tabs>
              <w:spacing w:line="480" w:lineRule="auto"/>
              <w:jc w:val="center"/>
              <w:rPr>
                <w:rFonts w:asciiTheme="majorBidi" w:hAnsiTheme="majorBidi" w:cstheme="majorBidi"/>
                <w:sz w:val="24"/>
                <w:szCs w:val="24"/>
                <w:rtl/>
              </w:rPr>
            </w:pPr>
            <w:r w:rsidRPr="00C34D7C">
              <w:rPr>
                <w:rFonts w:asciiTheme="majorBidi" w:hAnsiTheme="majorBidi" w:cstheme="majorBidi"/>
                <w:sz w:val="24"/>
                <w:szCs w:val="24"/>
              </w:rPr>
              <w:t>(%)</w:t>
            </w:r>
          </w:p>
        </w:tc>
        <w:tc>
          <w:tcPr>
            <w:tcW w:w="1071" w:type="dxa"/>
            <w:vMerge w:val="restart"/>
          </w:tcPr>
          <w:p w:rsidR="00D30449" w:rsidRPr="00C34D7C" w:rsidRDefault="0077384B" w:rsidP="00860AED">
            <w:pPr>
              <w:spacing w:line="480" w:lineRule="auto"/>
              <w:jc w:val="center"/>
              <w:rPr>
                <w:rFonts w:asciiTheme="majorBidi" w:hAnsiTheme="majorBidi" w:cstheme="majorBidi"/>
                <w:sz w:val="24"/>
                <w:szCs w:val="24"/>
                <w:rtl/>
              </w:rPr>
            </w:pPr>
            <w:r>
              <w:rPr>
                <w:rFonts w:asciiTheme="majorBidi" w:hAnsiTheme="majorBidi" w:cstheme="majorBidi"/>
                <w:sz w:val="24"/>
                <w:szCs w:val="24"/>
              </w:rPr>
              <w:t>W</w:t>
            </w:r>
            <w:r w:rsidR="00D30449" w:rsidRPr="00C34D7C">
              <w:rPr>
                <w:rFonts w:asciiTheme="majorBidi" w:hAnsiTheme="majorBidi" w:cstheme="majorBidi"/>
                <w:sz w:val="24"/>
                <w:szCs w:val="24"/>
              </w:rPr>
              <w:t>eight Loss</w:t>
            </w:r>
          </w:p>
          <w:p w:rsidR="00D30449" w:rsidRPr="00C34D7C" w:rsidRDefault="00D30449" w:rsidP="00860AED">
            <w:pPr>
              <w:spacing w:line="480" w:lineRule="auto"/>
              <w:jc w:val="center"/>
              <w:rPr>
                <w:rFonts w:asciiTheme="majorBidi" w:hAnsiTheme="majorBidi" w:cstheme="majorBidi"/>
                <w:sz w:val="24"/>
                <w:szCs w:val="24"/>
                <w:rtl/>
              </w:rPr>
            </w:pPr>
            <w:r w:rsidRPr="00C34D7C">
              <w:rPr>
                <w:rFonts w:asciiTheme="majorBidi" w:hAnsiTheme="majorBidi" w:cstheme="majorBidi"/>
                <w:sz w:val="24"/>
                <w:szCs w:val="24"/>
              </w:rPr>
              <w:t>(g)</w:t>
            </w:r>
          </w:p>
        </w:tc>
        <w:tc>
          <w:tcPr>
            <w:tcW w:w="1025" w:type="dxa"/>
            <w:vMerge w:val="restart"/>
          </w:tcPr>
          <w:p w:rsidR="00D30449" w:rsidRPr="00C34D7C" w:rsidRDefault="00D30449" w:rsidP="00860AED">
            <w:pPr>
              <w:spacing w:line="480" w:lineRule="auto"/>
              <w:jc w:val="center"/>
              <w:rPr>
                <w:rFonts w:asciiTheme="majorBidi" w:hAnsiTheme="majorBidi" w:cstheme="majorBidi"/>
                <w:sz w:val="24"/>
                <w:szCs w:val="24"/>
                <w:rtl/>
              </w:rPr>
            </w:pPr>
            <w:r w:rsidRPr="00C34D7C">
              <w:rPr>
                <w:rFonts w:asciiTheme="majorBidi" w:hAnsiTheme="majorBidi" w:cstheme="majorBidi"/>
                <w:sz w:val="24"/>
                <w:szCs w:val="24"/>
              </w:rPr>
              <w:t xml:space="preserve">Conc. of </w:t>
            </w:r>
            <w:proofErr w:type="spellStart"/>
            <w:r w:rsidRPr="00C34D7C">
              <w:rPr>
                <w:rFonts w:asciiTheme="majorBidi" w:hAnsiTheme="majorBidi" w:cstheme="majorBidi"/>
                <w:sz w:val="24"/>
                <w:szCs w:val="24"/>
              </w:rPr>
              <w:t>KCl</w:t>
            </w:r>
            <w:proofErr w:type="spellEnd"/>
          </w:p>
          <w:p w:rsidR="00D30449" w:rsidRPr="00C34D7C" w:rsidRDefault="00D30449" w:rsidP="00860AED">
            <w:pPr>
              <w:spacing w:line="480" w:lineRule="auto"/>
              <w:jc w:val="center"/>
              <w:rPr>
                <w:rFonts w:asciiTheme="majorBidi" w:hAnsiTheme="majorBidi" w:cstheme="majorBidi"/>
                <w:sz w:val="24"/>
                <w:szCs w:val="24"/>
                <w:rtl/>
              </w:rPr>
            </w:pPr>
            <w:r w:rsidRPr="00C34D7C">
              <w:rPr>
                <w:rFonts w:asciiTheme="majorBidi" w:hAnsiTheme="majorBidi" w:cstheme="majorBidi"/>
                <w:sz w:val="24"/>
                <w:szCs w:val="24"/>
              </w:rPr>
              <w:t>(%)</w:t>
            </w:r>
          </w:p>
        </w:tc>
      </w:tr>
      <w:tr w:rsidR="00D30449" w:rsidRPr="00C34D7C" w:rsidTr="0059568F">
        <w:trPr>
          <w:trHeight w:val="322"/>
          <w:jc w:val="center"/>
        </w:trPr>
        <w:tc>
          <w:tcPr>
            <w:tcW w:w="3694" w:type="dxa"/>
            <w:gridSpan w:val="3"/>
          </w:tcPr>
          <w:p w:rsidR="00D30449" w:rsidRPr="00C34D7C" w:rsidRDefault="00D30449" w:rsidP="00860AED">
            <w:pPr>
              <w:spacing w:line="480" w:lineRule="auto"/>
              <w:jc w:val="center"/>
              <w:rPr>
                <w:rFonts w:asciiTheme="majorBidi" w:hAnsiTheme="majorBidi" w:cstheme="majorBidi"/>
                <w:sz w:val="24"/>
                <w:szCs w:val="24"/>
              </w:rPr>
            </w:pPr>
            <w:r w:rsidRPr="00C34D7C">
              <w:rPr>
                <w:rFonts w:asciiTheme="majorBidi" w:hAnsiTheme="majorBidi" w:cstheme="majorBidi"/>
                <w:sz w:val="24"/>
                <w:szCs w:val="24"/>
              </w:rPr>
              <w:t>Theory3</w:t>
            </w:r>
          </w:p>
        </w:tc>
        <w:tc>
          <w:tcPr>
            <w:tcW w:w="2452" w:type="dxa"/>
            <w:gridSpan w:val="2"/>
          </w:tcPr>
          <w:p w:rsidR="00D30449" w:rsidRPr="00C34D7C" w:rsidRDefault="00D30449" w:rsidP="00860AED">
            <w:pPr>
              <w:spacing w:line="480" w:lineRule="auto"/>
              <w:jc w:val="center"/>
              <w:rPr>
                <w:rFonts w:asciiTheme="majorBidi" w:hAnsiTheme="majorBidi" w:cstheme="majorBidi"/>
                <w:sz w:val="24"/>
                <w:szCs w:val="24"/>
                <w:rtl/>
              </w:rPr>
            </w:pPr>
            <w:r w:rsidRPr="00C34D7C">
              <w:rPr>
                <w:rFonts w:asciiTheme="majorBidi" w:hAnsiTheme="majorBidi" w:cstheme="majorBidi"/>
                <w:sz w:val="24"/>
                <w:szCs w:val="24"/>
              </w:rPr>
              <w:t>Theory2</w:t>
            </w:r>
          </w:p>
        </w:tc>
        <w:tc>
          <w:tcPr>
            <w:tcW w:w="1349" w:type="dxa"/>
          </w:tcPr>
          <w:p w:rsidR="00D30449" w:rsidRPr="00C34D7C" w:rsidRDefault="00D30449" w:rsidP="00860AED">
            <w:pPr>
              <w:bidi w:val="0"/>
              <w:spacing w:line="480" w:lineRule="auto"/>
              <w:jc w:val="center"/>
              <w:rPr>
                <w:rFonts w:asciiTheme="majorBidi" w:hAnsiTheme="majorBidi" w:cstheme="majorBidi"/>
                <w:sz w:val="24"/>
                <w:szCs w:val="24"/>
              </w:rPr>
            </w:pPr>
            <w:r w:rsidRPr="00C34D7C">
              <w:rPr>
                <w:rFonts w:asciiTheme="majorBidi" w:hAnsiTheme="majorBidi" w:cstheme="majorBidi"/>
                <w:sz w:val="24"/>
                <w:szCs w:val="24"/>
              </w:rPr>
              <w:t>Theory1</w:t>
            </w:r>
          </w:p>
        </w:tc>
        <w:tc>
          <w:tcPr>
            <w:tcW w:w="1071" w:type="dxa"/>
            <w:vMerge/>
          </w:tcPr>
          <w:p w:rsidR="00D30449" w:rsidRPr="00C34D7C" w:rsidRDefault="00D30449" w:rsidP="00860AED">
            <w:pPr>
              <w:spacing w:line="480" w:lineRule="auto"/>
              <w:jc w:val="right"/>
              <w:rPr>
                <w:rFonts w:asciiTheme="majorBidi" w:hAnsiTheme="majorBidi" w:cstheme="majorBidi"/>
                <w:sz w:val="24"/>
                <w:szCs w:val="24"/>
              </w:rPr>
            </w:pPr>
          </w:p>
        </w:tc>
        <w:tc>
          <w:tcPr>
            <w:tcW w:w="1025" w:type="dxa"/>
            <w:vMerge/>
          </w:tcPr>
          <w:p w:rsidR="00D30449" w:rsidRPr="00C34D7C" w:rsidRDefault="00D30449" w:rsidP="00860AED">
            <w:pPr>
              <w:spacing w:line="480" w:lineRule="auto"/>
              <w:jc w:val="center"/>
              <w:rPr>
                <w:rFonts w:asciiTheme="majorBidi" w:hAnsiTheme="majorBidi" w:cstheme="majorBidi"/>
                <w:sz w:val="24"/>
                <w:szCs w:val="24"/>
              </w:rPr>
            </w:pPr>
          </w:p>
        </w:tc>
      </w:tr>
      <w:tr w:rsidR="00D30449" w:rsidRPr="00C34D7C" w:rsidTr="0059568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27"/>
          <w:jc w:val="center"/>
        </w:trPr>
        <w:tc>
          <w:tcPr>
            <w:tcW w:w="1288" w:type="dxa"/>
            <w:tcBorders>
              <w:top w:val="single" w:sz="4" w:space="0" w:color="auto"/>
              <w:right w:val="single" w:sz="4" w:space="0" w:color="auto"/>
            </w:tcBorders>
            <w:vAlign w:val="bottom"/>
          </w:tcPr>
          <w:p w:rsidR="00D30449" w:rsidRPr="00C34D7C" w:rsidRDefault="00D30449" w:rsidP="00860AED">
            <w:pPr>
              <w:bidi w:val="0"/>
              <w:spacing w:line="480" w:lineRule="auto"/>
              <w:jc w:val="right"/>
              <w:rPr>
                <w:rFonts w:asciiTheme="majorBidi" w:hAnsiTheme="majorBidi" w:cstheme="majorBidi"/>
                <w:color w:val="000000"/>
                <w:sz w:val="24"/>
                <w:szCs w:val="24"/>
              </w:rPr>
            </w:pPr>
            <w:r w:rsidRPr="00C34D7C">
              <w:rPr>
                <w:rFonts w:asciiTheme="majorBidi" w:hAnsiTheme="majorBidi" w:cstheme="majorBidi"/>
                <w:color w:val="000000"/>
                <w:sz w:val="24"/>
                <w:szCs w:val="24"/>
              </w:rPr>
              <w:t>0.738629</w:t>
            </w:r>
          </w:p>
        </w:tc>
        <w:tc>
          <w:tcPr>
            <w:tcW w:w="1237" w:type="dxa"/>
            <w:tcBorders>
              <w:top w:val="single" w:sz="4" w:space="0" w:color="auto"/>
              <w:right w:val="single" w:sz="4" w:space="0" w:color="auto"/>
            </w:tcBorders>
            <w:vAlign w:val="bottom"/>
          </w:tcPr>
          <w:p w:rsidR="00D30449" w:rsidRPr="00C34D7C" w:rsidRDefault="00D30449" w:rsidP="00860AED">
            <w:pPr>
              <w:bidi w:val="0"/>
              <w:spacing w:line="480" w:lineRule="auto"/>
              <w:jc w:val="right"/>
              <w:rPr>
                <w:rFonts w:asciiTheme="majorBidi" w:hAnsiTheme="majorBidi" w:cstheme="majorBidi"/>
                <w:color w:val="000000"/>
                <w:sz w:val="24"/>
                <w:szCs w:val="24"/>
              </w:rPr>
            </w:pPr>
            <w:r w:rsidRPr="00C34D7C">
              <w:rPr>
                <w:rFonts w:asciiTheme="majorBidi" w:hAnsiTheme="majorBidi" w:cstheme="majorBidi"/>
                <w:color w:val="000000"/>
                <w:sz w:val="24"/>
                <w:szCs w:val="24"/>
              </w:rPr>
              <w:t>0.071371</w:t>
            </w:r>
          </w:p>
        </w:tc>
        <w:tc>
          <w:tcPr>
            <w:tcW w:w="1169" w:type="dxa"/>
            <w:tcBorders>
              <w:right w:val="single" w:sz="4" w:space="0" w:color="auto"/>
            </w:tcBorders>
            <w:vAlign w:val="bottom"/>
          </w:tcPr>
          <w:p w:rsidR="00D30449" w:rsidRPr="00C34D7C" w:rsidRDefault="00D30449" w:rsidP="00860AED">
            <w:pPr>
              <w:bidi w:val="0"/>
              <w:spacing w:line="480" w:lineRule="auto"/>
              <w:jc w:val="right"/>
              <w:rPr>
                <w:rFonts w:asciiTheme="majorBidi" w:hAnsiTheme="majorBidi" w:cstheme="majorBidi"/>
                <w:color w:val="000000"/>
                <w:sz w:val="24"/>
                <w:szCs w:val="24"/>
              </w:rPr>
            </w:pPr>
            <w:r w:rsidRPr="00C34D7C">
              <w:rPr>
                <w:rFonts w:asciiTheme="majorBidi" w:hAnsiTheme="majorBidi" w:cstheme="majorBidi"/>
                <w:color w:val="000000"/>
                <w:sz w:val="24"/>
                <w:szCs w:val="24"/>
              </w:rPr>
              <w:t>0.014274</w:t>
            </w:r>
          </w:p>
        </w:tc>
        <w:tc>
          <w:tcPr>
            <w:tcW w:w="1181" w:type="dxa"/>
            <w:tcBorders>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13%</w:t>
            </w:r>
          </w:p>
        </w:tc>
        <w:tc>
          <w:tcPr>
            <w:tcW w:w="1271" w:type="dxa"/>
            <w:tcBorders>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16</w:t>
            </w:r>
            <w:r w:rsidR="007D6C8E">
              <w:rPr>
                <w:rFonts w:asciiTheme="majorBidi" w:hAnsiTheme="majorBidi" w:cstheme="majorBidi"/>
                <w:color w:val="000000"/>
                <w:sz w:val="24"/>
                <w:szCs w:val="24"/>
              </w:rPr>
              <w:t>.</w:t>
            </w:r>
            <w:r w:rsidRPr="00C34D7C">
              <w:rPr>
                <w:rFonts w:asciiTheme="majorBidi" w:hAnsiTheme="majorBidi" w:cstheme="majorBidi"/>
                <w:color w:val="000000"/>
                <w:sz w:val="24"/>
                <w:szCs w:val="24"/>
              </w:rPr>
              <w:t>2</w:t>
            </w:r>
          </w:p>
        </w:tc>
        <w:tc>
          <w:tcPr>
            <w:tcW w:w="1349" w:type="dxa"/>
            <w:tcBorders>
              <w:left w:val="single" w:sz="4" w:space="0" w:color="auto"/>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37.90%</w:t>
            </w:r>
          </w:p>
        </w:tc>
        <w:tc>
          <w:tcPr>
            <w:tcW w:w="1071" w:type="dxa"/>
            <w:tcBorders>
              <w:left w:val="single" w:sz="4" w:space="0" w:color="auto"/>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0.81</w:t>
            </w:r>
          </w:p>
        </w:tc>
        <w:tc>
          <w:tcPr>
            <w:tcW w:w="1025" w:type="dxa"/>
            <w:tcBorders>
              <w:left w:val="single" w:sz="4" w:space="0" w:color="auto"/>
            </w:tcBorders>
            <w:vAlign w:val="bottom"/>
          </w:tcPr>
          <w:p w:rsidR="00D30449" w:rsidRPr="00C34D7C" w:rsidRDefault="0077384B" w:rsidP="00860AED">
            <w:pPr>
              <w:bidi w:val="0"/>
              <w:spacing w:line="48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3</w:t>
            </w:r>
          </w:p>
        </w:tc>
      </w:tr>
      <w:tr w:rsidR="00D30449" w:rsidRPr="00C34D7C" w:rsidTr="0059568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27"/>
          <w:jc w:val="center"/>
        </w:trPr>
        <w:tc>
          <w:tcPr>
            <w:tcW w:w="1288" w:type="dxa"/>
            <w:tcBorders>
              <w:right w:val="single" w:sz="4" w:space="0" w:color="auto"/>
            </w:tcBorders>
            <w:vAlign w:val="bottom"/>
          </w:tcPr>
          <w:p w:rsidR="00D30449" w:rsidRPr="00C34D7C" w:rsidRDefault="00D30449" w:rsidP="00860AED">
            <w:pPr>
              <w:bidi w:val="0"/>
              <w:spacing w:line="480" w:lineRule="auto"/>
              <w:jc w:val="right"/>
              <w:rPr>
                <w:rFonts w:asciiTheme="majorBidi" w:hAnsiTheme="majorBidi" w:cstheme="majorBidi"/>
                <w:color w:val="000000"/>
                <w:sz w:val="24"/>
                <w:szCs w:val="24"/>
              </w:rPr>
            </w:pPr>
            <w:r w:rsidRPr="00C34D7C">
              <w:rPr>
                <w:rFonts w:asciiTheme="majorBidi" w:hAnsiTheme="majorBidi" w:cstheme="majorBidi"/>
                <w:color w:val="000000"/>
                <w:sz w:val="24"/>
                <w:szCs w:val="24"/>
              </w:rPr>
              <w:t>0.931048</w:t>
            </w:r>
          </w:p>
        </w:tc>
        <w:tc>
          <w:tcPr>
            <w:tcW w:w="1237" w:type="dxa"/>
            <w:tcBorders>
              <w:right w:val="single" w:sz="4" w:space="0" w:color="auto"/>
            </w:tcBorders>
            <w:vAlign w:val="bottom"/>
          </w:tcPr>
          <w:p w:rsidR="00D30449" w:rsidRPr="00C34D7C" w:rsidRDefault="00D30449" w:rsidP="00860AED">
            <w:pPr>
              <w:bidi w:val="0"/>
              <w:spacing w:line="480" w:lineRule="auto"/>
              <w:jc w:val="right"/>
              <w:rPr>
                <w:rFonts w:asciiTheme="majorBidi" w:hAnsiTheme="majorBidi" w:cstheme="majorBidi"/>
                <w:color w:val="000000"/>
                <w:sz w:val="24"/>
                <w:szCs w:val="24"/>
              </w:rPr>
            </w:pPr>
            <w:r w:rsidRPr="00C34D7C">
              <w:rPr>
                <w:rFonts w:asciiTheme="majorBidi" w:hAnsiTheme="majorBidi" w:cstheme="majorBidi"/>
                <w:color w:val="000000"/>
                <w:sz w:val="24"/>
                <w:szCs w:val="24"/>
              </w:rPr>
              <w:t>0.118952</w:t>
            </w:r>
          </w:p>
        </w:tc>
        <w:tc>
          <w:tcPr>
            <w:tcW w:w="1169" w:type="dxa"/>
            <w:tcBorders>
              <w:left w:val="single" w:sz="4" w:space="0" w:color="auto"/>
              <w:right w:val="single" w:sz="4" w:space="0" w:color="auto"/>
            </w:tcBorders>
            <w:vAlign w:val="bottom"/>
          </w:tcPr>
          <w:p w:rsidR="00D30449" w:rsidRPr="00C34D7C" w:rsidRDefault="00D30449" w:rsidP="00860AED">
            <w:pPr>
              <w:bidi w:val="0"/>
              <w:spacing w:line="480" w:lineRule="auto"/>
              <w:jc w:val="right"/>
              <w:rPr>
                <w:rFonts w:asciiTheme="majorBidi" w:hAnsiTheme="majorBidi" w:cstheme="majorBidi"/>
                <w:color w:val="000000"/>
                <w:sz w:val="24"/>
                <w:szCs w:val="24"/>
              </w:rPr>
            </w:pPr>
            <w:r w:rsidRPr="00C34D7C">
              <w:rPr>
                <w:rFonts w:asciiTheme="majorBidi" w:hAnsiTheme="majorBidi" w:cstheme="majorBidi"/>
                <w:color w:val="000000"/>
                <w:sz w:val="24"/>
                <w:szCs w:val="24"/>
              </w:rPr>
              <w:t>0.02379</w:t>
            </w:r>
          </w:p>
        </w:tc>
        <w:tc>
          <w:tcPr>
            <w:tcW w:w="1181" w:type="dxa"/>
            <w:tcBorders>
              <w:left w:val="single" w:sz="4" w:space="0" w:color="auto"/>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16%</w:t>
            </w:r>
          </w:p>
        </w:tc>
        <w:tc>
          <w:tcPr>
            <w:tcW w:w="1271" w:type="dxa"/>
            <w:tcBorders>
              <w:lef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21</w:t>
            </w:r>
            <w:r w:rsidR="007D6C8E">
              <w:rPr>
                <w:rFonts w:asciiTheme="majorBidi" w:hAnsiTheme="majorBidi" w:cstheme="majorBidi"/>
                <w:color w:val="000000"/>
                <w:sz w:val="24"/>
                <w:szCs w:val="24"/>
              </w:rPr>
              <w:t>.0</w:t>
            </w:r>
          </w:p>
        </w:tc>
        <w:tc>
          <w:tcPr>
            <w:tcW w:w="1349" w:type="dxa"/>
            <w:tcBorders>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50%</w:t>
            </w:r>
          </w:p>
        </w:tc>
        <w:tc>
          <w:tcPr>
            <w:tcW w:w="1071" w:type="dxa"/>
            <w:tcBorders>
              <w:left w:val="single" w:sz="4" w:space="0" w:color="auto"/>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1.05</w:t>
            </w:r>
          </w:p>
        </w:tc>
        <w:tc>
          <w:tcPr>
            <w:tcW w:w="1025" w:type="dxa"/>
            <w:tcBorders>
              <w:left w:val="single" w:sz="4" w:space="0" w:color="auto"/>
            </w:tcBorders>
            <w:vAlign w:val="bottom"/>
          </w:tcPr>
          <w:p w:rsidR="00D30449" w:rsidRPr="00C34D7C" w:rsidRDefault="0077384B" w:rsidP="00860AED">
            <w:pPr>
              <w:bidi w:val="0"/>
              <w:spacing w:line="48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5</w:t>
            </w:r>
          </w:p>
        </w:tc>
      </w:tr>
      <w:tr w:rsidR="00D30449" w:rsidRPr="00C34D7C" w:rsidTr="0059568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27"/>
          <w:jc w:val="center"/>
        </w:trPr>
        <w:tc>
          <w:tcPr>
            <w:tcW w:w="1288" w:type="dxa"/>
            <w:tcBorders>
              <w:top w:val="single" w:sz="4" w:space="0" w:color="auto"/>
              <w:right w:val="single" w:sz="4" w:space="0" w:color="auto"/>
            </w:tcBorders>
            <w:vAlign w:val="bottom"/>
          </w:tcPr>
          <w:p w:rsidR="00D30449" w:rsidRPr="00C34D7C" w:rsidRDefault="00D30449" w:rsidP="00860AED">
            <w:pPr>
              <w:bidi w:val="0"/>
              <w:spacing w:line="480" w:lineRule="auto"/>
              <w:jc w:val="right"/>
              <w:rPr>
                <w:rFonts w:asciiTheme="majorBidi" w:hAnsiTheme="majorBidi" w:cstheme="majorBidi"/>
                <w:color w:val="000000"/>
                <w:sz w:val="24"/>
                <w:szCs w:val="24"/>
              </w:rPr>
            </w:pPr>
            <w:r w:rsidRPr="00C34D7C">
              <w:rPr>
                <w:rFonts w:asciiTheme="majorBidi" w:hAnsiTheme="majorBidi" w:cstheme="majorBidi"/>
                <w:color w:val="000000"/>
                <w:sz w:val="24"/>
                <w:szCs w:val="24"/>
              </w:rPr>
              <w:t>0.942097</w:t>
            </w:r>
          </w:p>
        </w:tc>
        <w:tc>
          <w:tcPr>
            <w:tcW w:w="1237" w:type="dxa"/>
            <w:tcBorders>
              <w:top w:val="single" w:sz="4" w:space="0" w:color="auto"/>
              <w:right w:val="single" w:sz="4" w:space="0" w:color="auto"/>
            </w:tcBorders>
            <w:vAlign w:val="bottom"/>
          </w:tcPr>
          <w:p w:rsidR="00D30449" w:rsidRPr="00C34D7C" w:rsidRDefault="00D30449" w:rsidP="00860AED">
            <w:pPr>
              <w:bidi w:val="0"/>
              <w:spacing w:line="480" w:lineRule="auto"/>
              <w:jc w:val="right"/>
              <w:rPr>
                <w:rFonts w:asciiTheme="majorBidi" w:hAnsiTheme="majorBidi" w:cstheme="majorBidi"/>
                <w:color w:val="000000"/>
                <w:sz w:val="24"/>
                <w:szCs w:val="24"/>
              </w:rPr>
            </w:pPr>
            <w:r w:rsidRPr="00C34D7C">
              <w:rPr>
                <w:rFonts w:asciiTheme="majorBidi" w:hAnsiTheme="majorBidi" w:cstheme="majorBidi"/>
                <w:color w:val="000000"/>
                <w:sz w:val="24"/>
                <w:szCs w:val="24"/>
              </w:rPr>
              <w:t>0.237903</w:t>
            </w:r>
          </w:p>
        </w:tc>
        <w:tc>
          <w:tcPr>
            <w:tcW w:w="1169" w:type="dxa"/>
            <w:tcBorders>
              <w:top w:val="single" w:sz="4" w:space="0" w:color="auto"/>
              <w:left w:val="single" w:sz="4" w:space="0" w:color="auto"/>
              <w:right w:val="single" w:sz="4" w:space="0" w:color="auto"/>
            </w:tcBorders>
            <w:vAlign w:val="bottom"/>
          </w:tcPr>
          <w:p w:rsidR="00D30449" w:rsidRPr="00C34D7C" w:rsidRDefault="00D30449" w:rsidP="00860AED">
            <w:pPr>
              <w:bidi w:val="0"/>
              <w:spacing w:line="480" w:lineRule="auto"/>
              <w:jc w:val="right"/>
              <w:rPr>
                <w:rFonts w:asciiTheme="majorBidi" w:hAnsiTheme="majorBidi" w:cstheme="majorBidi"/>
                <w:color w:val="000000"/>
                <w:sz w:val="24"/>
                <w:szCs w:val="24"/>
              </w:rPr>
            </w:pPr>
            <w:r w:rsidRPr="00C34D7C">
              <w:rPr>
                <w:rFonts w:asciiTheme="majorBidi" w:hAnsiTheme="majorBidi" w:cstheme="majorBidi"/>
                <w:color w:val="000000"/>
                <w:sz w:val="24"/>
                <w:szCs w:val="24"/>
              </w:rPr>
              <w:t>0.047581</w:t>
            </w:r>
          </w:p>
        </w:tc>
        <w:tc>
          <w:tcPr>
            <w:tcW w:w="1181" w:type="dxa"/>
            <w:tcBorders>
              <w:top w:val="single" w:sz="4" w:space="0" w:color="auto"/>
              <w:left w:val="single" w:sz="4" w:space="0" w:color="auto"/>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14%</w:t>
            </w:r>
          </w:p>
        </w:tc>
        <w:tc>
          <w:tcPr>
            <w:tcW w:w="1271" w:type="dxa"/>
            <w:tcBorders>
              <w:top w:val="single" w:sz="4" w:space="0" w:color="auto"/>
              <w:lef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23</w:t>
            </w:r>
            <w:r w:rsidR="007D6C8E">
              <w:rPr>
                <w:rFonts w:asciiTheme="majorBidi" w:hAnsiTheme="majorBidi" w:cstheme="majorBidi"/>
                <w:color w:val="000000"/>
                <w:sz w:val="24"/>
                <w:szCs w:val="24"/>
              </w:rPr>
              <w:t>.</w:t>
            </w:r>
            <w:r w:rsidRPr="00C34D7C">
              <w:rPr>
                <w:rFonts w:asciiTheme="majorBidi" w:hAnsiTheme="majorBidi" w:cstheme="majorBidi"/>
                <w:color w:val="000000"/>
                <w:sz w:val="24"/>
                <w:szCs w:val="24"/>
              </w:rPr>
              <w:t>6</w:t>
            </w:r>
          </w:p>
        </w:tc>
        <w:tc>
          <w:tcPr>
            <w:tcW w:w="1349" w:type="dxa"/>
            <w:tcBorders>
              <w:top w:val="single" w:sz="4" w:space="0" w:color="auto"/>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59.50%</w:t>
            </w:r>
          </w:p>
        </w:tc>
        <w:tc>
          <w:tcPr>
            <w:tcW w:w="1071" w:type="dxa"/>
            <w:tcBorders>
              <w:top w:val="single" w:sz="4" w:space="0" w:color="auto"/>
              <w:left w:val="single" w:sz="4" w:space="0" w:color="auto"/>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1.18</w:t>
            </w:r>
          </w:p>
        </w:tc>
        <w:tc>
          <w:tcPr>
            <w:tcW w:w="1025" w:type="dxa"/>
            <w:tcBorders>
              <w:top w:val="single" w:sz="4" w:space="0" w:color="auto"/>
              <w:left w:val="single" w:sz="4" w:space="0" w:color="auto"/>
            </w:tcBorders>
            <w:vAlign w:val="bottom"/>
          </w:tcPr>
          <w:p w:rsidR="00D30449" w:rsidRPr="00C34D7C" w:rsidRDefault="00D30449" w:rsidP="0077384B">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10</w:t>
            </w:r>
          </w:p>
        </w:tc>
      </w:tr>
      <w:tr w:rsidR="00D30449" w:rsidRPr="00C34D7C" w:rsidTr="0059568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02"/>
          <w:jc w:val="center"/>
        </w:trPr>
        <w:tc>
          <w:tcPr>
            <w:tcW w:w="1288" w:type="dxa"/>
            <w:tcBorders>
              <w:right w:val="single" w:sz="4" w:space="0" w:color="auto"/>
            </w:tcBorders>
            <w:vAlign w:val="bottom"/>
          </w:tcPr>
          <w:p w:rsidR="00D30449" w:rsidRPr="00C34D7C" w:rsidRDefault="00D30449" w:rsidP="00860AED">
            <w:pPr>
              <w:bidi w:val="0"/>
              <w:spacing w:line="480" w:lineRule="auto"/>
              <w:jc w:val="right"/>
              <w:rPr>
                <w:rFonts w:asciiTheme="majorBidi" w:hAnsiTheme="majorBidi" w:cstheme="majorBidi"/>
                <w:color w:val="000000"/>
                <w:sz w:val="24"/>
                <w:szCs w:val="24"/>
              </w:rPr>
            </w:pPr>
            <w:r w:rsidRPr="00C34D7C">
              <w:rPr>
                <w:rFonts w:asciiTheme="majorBidi" w:hAnsiTheme="majorBidi" w:cstheme="majorBidi"/>
                <w:color w:val="000000"/>
                <w:sz w:val="24"/>
                <w:szCs w:val="24"/>
              </w:rPr>
              <w:t>0.643145</w:t>
            </w:r>
          </w:p>
        </w:tc>
        <w:tc>
          <w:tcPr>
            <w:tcW w:w="1237" w:type="dxa"/>
            <w:tcBorders>
              <w:right w:val="single" w:sz="4" w:space="0" w:color="auto"/>
            </w:tcBorders>
            <w:vAlign w:val="bottom"/>
          </w:tcPr>
          <w:p w:rsidR="00D30449" w:rsidRPr="00C34D7C" w:rsidRDefault="00D30449" w:rsidP="00860AED">
            <w:pPr>
              <w:bidi w:val="0"/>
              <w:spacing w:line="480" w:lineRule="auto"/>
              <w:jc w:val="right"/>
              <w:rPr>
                <w:rFonts w:asciiTheme="majorBidi" w:hAnsiTheme="majorBidi" w:cstheme="majorBidi"/>
                <w:color w:val="000000"/>
                <w:sz w:val="24"/>
                <w:szCs w:val="24"/>
              </w:rPr>
            </w:pPr>
            <w:r w:rsidRPr="00C34D7C">
              <w:rPr>
                <w:rFonts w:asciiTheme="majorBidi" w:hAnsiTheme="majorBidi" w:cstheme="majorBidi"/>
                <w:color w:val="000000"/>
                <w:sz w:val="24"/>
                <w:szCs w:val="24"/>
              </w:rPr>
              <w:t>0.356855</w:t>
            </w:r>
          </w:p>
        </w:tc>
        <w:tc>
          <w:tcPr>
            <w:tcW w:w="1169" w:type="dxa"/>
            <w:tcBorders>
              <w:left w:val="single" w:sz="4" w:space="0" w:color="auto"/>
              <w:right w:val="single" w:sz="4" w:space="0" w:color="auto"/>
            </w:tcBorders>
            <w:vAlign w:val="bottom"/>
          </w:tcPr>
          <w:p w:rsidR="00D30449" w:rsidRPr="00C34D7C" w:rsidRDefault="00D30449" w:rsidP="00860AED">
            <w:pPr>
              <w:bidi w:val="0"/>
              <w:spacing w:line="480" w:lineRule="auto"/>
              <w:jc w:val="right"/>
              <w:rPr>
                <w:rFonts w:asciiTheme="majorBidi" w:hAnsiTheme="majorBidi" w:cstheme="majorBidi"/>
                <w:color w:val="000000"/>
                <w:sz w:val="24"/>
                <w:szCs w:val="24"/>
              </w:rPr>
            </w:pPr>
            <w:r w:rsidRPr="00C34D7C">
              <w:rPr>
                <w:rFonts w:asciiTheme="majorBidi" w:hAnsiTheme="majorBidi" w:cstheme="majorBidi"/>
                <w:color w:val="000000"/>
                <w:sz w:val="24"/>
                <w:szCs w:val="24"/>
              </w:rPr>
              <w:t>0.071371</w:t>
            </w:r>
          </w:p>
        </w:tc>
        <w:tc>
          <w:tcPr>
            <w:tcW w:w="1181" w:type="dxa"/>
            <w:tcBorders>
              <w:left w:val="single" w:sz="4" w:space="0" w:color="auto"/>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5%</w:t>
            </w:r>
          </w:p>
        </w:tc>
        <w:tc>
          <w:tcPr>
            <w:tcW w:w="1271" w:type="dxa"/>
            <w:tcBorders>
              <w:lef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2</w:t>
            </w:r>
            <w:r w:rsidR="007D6C8E">
              <w:rPr>
                <w:rFonts w:asciiTheme="majorBidi" w:hAnsiTheme="majorBidi" w:cstheme="majorBidi"/>
                <w:color w:val="000000"/>
                <w:sz w:val="24"/>
                <w:szCs w:val="24"/>
              </w:rPr>
              <w:t>.0</w:t>
            </w:r>
          </w:p>
        </w:tc>
        <w:tc>
          <w:tcPr>
            <w:tcW w:w="1349" w:type="dxa"/>
            <w:tcBorders>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53.40%</w:t>
            </w:r>
          </w:p>
        </w:tc>
        <w:tc>
          <w:tcPr>
            <w:tcW w:w="1071" w:type="dxa"/>
            <w:tcBorders>
              <w:left w:val="single" w:sz="4" w:space="0" w:color="auto"/>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1</w:t>
            </w:r>
          </w:p>
        </w:tc>
        <w:tc>
          <w:tcPr>
            <w:tcW w:w="1025" w:type="dxa"/>
            <w:tcBorders>
              <w:left w:val="single" w:sz="4" w:space="0" w:color="auto"/>
            </w:tcBorders>
            <w:vAlign w:val="bottom"/>
          </w:tcPr>
          <w:p w:rsidR="00D30449" w:rsidRPr="00C34D7C" w:rsidRDefault="00D30449" w:rsidP="0077384B">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15</w:t>
            </w:r>
          </w:p>
        </w:tc>
      </w:tr>
      <w:tr w:rsidR="00D30449" w:rsidRPr="00C34D7C" w:rsidTr="0059568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52"/>
          <w:jc w:val="center"/>
        </w:trPr>
        <w:tc>
          <w:tcPr>
            <w:tcW w:w="1288" w:type="dxa"/>
            <w:tcBorders>
              <w:right w:val="single" w:sz="4" w:space="0" w:color="auto"/>
            </w:tcBorders>
            <w:vAlign w:val="bottom"/>
          </w:tcPr>
          <w:p w:rsidR="00D30449" w:rsidRPr="00C34D7C" w:rsidRDefault="00D30449" w:rsidP="00860AED">
            <w:pPr>
              <w:bidi w:val="0"/>
              <w:spacing w:line="480" w:lineRule="auto"/>
              <w:jc w:val="right"/>
              <w:rPr>
                <w:rFonts w:asciiTheme="majorBidi" w:hAnsiTheme="majorBidi" w:cstheme="majorBidi"/>
                <w:color w:val="000000"/>
                <w:sz w:val="24"/>
                <w:szCs w:val="24"/>
              </w:rPr>
            </w:pPr>
            <w:r w:rsidRPr="00C34D7C">
              <w:rPr>
                <w:rFonts w:asciiTheme="majorBidi" w:hAnsiTheme="majorBidi" w:cstheme="majorBidi"/>
                <w:color w:val="000000"/>
                <w:sz w:val="24"/>
                <w:szCs w:val="24"/>
              </w:rPr>
              <w:t>0.424194</w:t>
            </w:r>
          </w:p>
        </w:tc>
        <w:tc>
          <w:tcPr>
            <w:tcW w:w="1237" w:type="dxa"/>
            <w:tcBorders>
              <w:right w:val="single" w:sz="4" w:space="0" w:color="auto"/>
            </w:tcBorders>
            <w:vAlign w:val="bottom"/>
          </w:tcPr>
          <w:p w:rsidR="00D30449" w:rsidRPr="00C34D7C" w:rsidRDefault="00D30449" w:rsidP="00860AED">
            <w:pPr>
              <w:bidi w:val="0"/>
              <w:spacing w:line="480" w:lineRule="auto"/>
              <w:jc w:val="right"/>
              <w:rPr>
                <w:rFonts w:asciiTheme="majorBidi" w:hAnsiTheme="majorBidi" w:cstheme="majorBidi"/>
                <w:color w:val="000000"/>
                <w:sz w:val="24"/>
                <w:szCs w:val="24"/>
              </w:rPr>
            </w:pPr>
            <w:r w:rsidRPr="00C34D7C">
              <w:rPr>
                <w:rFonts w:asciiTheme="majorBidi" w:hAnsiTheme="majorBidi" w:cstheme="majorBidi"/>
                <w:color w:val="000000"/>
                <w:sz w:val="24"/>
                <w:szCs w:val="24"/>
              </w:rPr>
              <w:t>0.475806</w:t>
            </w:r>
          </w:p>
        </w:tc>
        <w:tc>
          <w:tcPr>
            <w:tcW w:w="1169" w:type="dxa"/>
            <w:tcBorders>
              <w:left w:val="single" w:sz="4" w:space="0" w:color="auto"/>
              <w:right w:val="single" w:sz="4" w:space="0" w:color="auto"/>
            </w:tcBorders>
            <w:vAlign w:val="bottom"/>
          </w:tcPr>
          <w:p w:rsidR="00D30449" w:rsidRPr="00C34D7C" w:rsidRDefault="00D30449" w:rsidP="00860AED">
            <w:pPr>
              <w:bidi w:val="0"/>
              <w:spacing w:line="480" w:lineRule="auto"/>
              <w:jc w:val="right"/>
              <w:rPr>
                <w:rFonts w:asciiTheme="majorBidi" w:hAnsiTheme="majorBidi" w:cstheme="majorBidi"/>
                <w:color w:val="000000"/>
                <w:sz w:val="24"/>
                <w:szCs w:val="24"/>
              </w:rPr>
            </w:pPr>
            <w:r w:rsidRPr="00C34D7C">
              <w:rPr>
                <w:rFonts w:asciiTheme="majorBidi" w:hAnsiTheme="majorBidi" w:cstheme="majorBidi"/>
                <w:color w:val="000000"/>
                <w:sz w:val="24"/>
                <w:szCs w:val="24"/>
              </w:rPr>
              <w:t>0.095161</w:t>
            </w:r>
          </w:p>
        </w:tc>
        <w:tc>
          <w:tcPr>
            <w:tcW w:w="1181" w:type="dxa"/>
            <w:tcBorders>
              <w:left w:val="single" w:sz="4" w:space="0" w:color="auto"/>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w:t>
            </w:r>
          </w:p>
        </w:tc>
        <w:tc>
          <w:tcPr>
            <w:tcW w:w="1271" w:type="dxa"/>
            <w:tcBorders>
              <w:lef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18</w:t>
            </w:r>
            <w:r w:rsidR="007D6C8E">
              <w:rPr>
                <w:rFonts w:asciiTheme="majorBidi" w:hAnsiTheme="majorBidi" w:cstheme="majorBidi"/>
                <w:color w:val="000000"/>
                <w:sz w:val="24"/>
                <w:szCs w:val="24"/>
              </w:rPr>
              <w:t>.0</w:t>
            </w:r>
          </w:p>
        </w:tc>
        <w:tc>
          <w:tcPr>
            <w:tcW w:w="1349" w:type="dxa"/>
            <w:tcBorders>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51.10%</w:t>
            </w:r>
          </w:p>
        </w:tc>
        <w:tc>
          <w:tcPr>
            <w:tcW w:w="1071" w:type="dxa"/>
            <w:tcBorders>
              <w:left w:val="single" w:sz="4" w:space="0" w:color="auto"/>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0.9</w:t>
            </w:r>
          </w:p>
        </w:tc>
        <w:tc>
          <w:tcPr>
            <w:tcW w:w="1025" w:type="dxa"/>
            <w:tcBorders>
              <w:left w:val="single" w:sz="4" w:space="0" w:color="auto"/>
            </w:tcBorders>
            <w:vAlign w:val="bottom"/>
          </w:tcPr>
          <w:p w:rsidR="00D30449" w:rsidRPr="00C34D7C" w:rsidRDefault="00D30449" w:rsidP="0077384B">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20</w:t>
            </w:r>
          </w:p>
        </w:tc>
      </w:tr>
    </w:tbl>
    <w:p w:rsidR="00D30449" w:rsidRPr="00C34D7C" w:rsidRDefault="00D30449" w:rsidP="00860AED">
      <w:pPr>
        <w:spacing w:line="480" w:lineRule="auto"/>
        <w:rPr>
          <w:rFonts w:asciiTheme="majorBidi" w:hAnsiTheme="majorBidi" w:cstheme="majorBidi"/>
          <w:sz w:val="24"/>
          <w:szCs w:val="24"/>
          <w:rtl/>
        </w:rPr>
      </w:pPr>
    </w:p>
    <w:p w:rsidR="00D30449" w:rsidRPr="0090527B" w:rsidRDefault="00D30449" w:rsidP="00860AED">
      <w:pPr>
        <w:spacing w:line="480" w:lineRule="auto"/>
        <w:jc w:val="center"/>
        <w:rPr>
          <w:rFonts w:asciiTheme="majorBidi" w:hAnsiTheme="majorBidi" w:cstheme="majorBidi"/>
          <w:sz w:val="24"/>
          <w:szCs w:val="24"/>
          <w:rtl/>
        </w:rPr>
      </w:pPr>
      <w:r w:rsidRPr="0090527B">
        <w:rPr>
          <w:rFonts w:asciiTheme="majorBidi" w:hAnsiTheme="majorBidi" w:cstheme="majorBidi"/>
          <w:noProof/>
          <w:sz w:val="24"/>
          <w:szCs w:val="24"/>
          <w:rtl/>
        </w:rPr>
        <w:drawing>
          <wp:inline distT="0" distB="0" distL="0" distR="0">
            <wp:extent cx="4572000" cy="2743200"/>
            <wp:effectExtent l="19050" t="0" r="19050" b="0"/>
            <wp:docPr id="9"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D30449" w:rsidRPr="0090527B" w:rsidRDefault="00EF3D12" w:rsidP="00EF3D12">
      <w:pPr>
        <w:spacing w:line="480" w:lineRule="auto"/>
        <w:jc w:val="center"/>
        <w:rPr>
          <w:rFonts w:asciiTheme="majorBidi" w:hAnsiTheme="majorBidi" w:cstheme="majorBidi"/>
          <w:sz w:val="24"/>
          <w:szCs w:val="24"/>
          <w:rtl/>
        </w:rPr>
      </w:pPr>
      <w:r w:rsidRPr="0090527B">
        <w:rPr>
          <w:rFonts w:asciiTheme="majorBidi" w:hAnsiTheme="majorBidi" w:cstheme="majorBidi"/>
          <w:b/>
          <w:bCs/>
          <w:sz w:val="24"/>
          <w:szCs w:val="24"/>
        </w:rPr>
        <w:t>F</w:t>
      </w:r>
      <w:r w:rsidR="00D30449" w:rsidRPr="0090527B">
        <w:rPr>
          <w:rFonts w:asciiTheme="majorBidi" w:hAnsiTheme="majorBidi" w:cstheme="majorBidi"/>
          <w:b/>
          <w:bCs/>
          <w:sz w:val="24"/>
          <w:szCs w:val="24"/>
        </w:rPr>
        <w:t>igure5:</w:t>
      </w:r>
      <w:r w:rsidRPr="0090527B">
        <w:rPr>
          <w:rFonts w:asciiTheme="majorBidi" w:hAnsiTheme="majorBidi" w:cstheme="majorBidi"/>
          <w:sz w:val="24"/>
          <w:szCs w:val="24"/>
        </w:rPr>
        <w:t xml:space="preserve"> C</w:t>
      </w:r>
      <w:r w:rsidR="00D30449" w:rsidRPr="0090527B">
        <w:rPr>
          <w:rFonts w:asciiTheme="majorBidi" w:hAnsiTheme="majorBidi" w:cstheme="majorBidi"/>
          <w:sz w:val="24"/>
          <w:szCs w:val="24"/>
        </w:rPr>
        <w:t>oncentra</w:t>
      </w:r>
      <w:r w:rsidRPr="0090527B">
        <w:rPr>
          <w:rFonts w:asciiTheme="majorBidi" w:hAnsiTheme="majorBidi" w:cstheme="majorBidi"/>
          <w:sz w:val="24"/>
          <w:szCs w:val="24"/>
        </w:rPr>
        <w:t xml:space="preserve">tion for </w:t>
      </w:r>
      <w:proofErr w:type="spellStart"/>
      <w:r w:rsidRPr="0090527B">
        <w:rPr>
          <w:rFonts w:asciiTheme="majorBidi" w:hAnsiTheme="majorBidi" w:cstheme="majorBidi"/>
          <w:sz w:val="24"/>
          <w:szCs w:val="24"/>
        </w:rPr>
        <w:t>KCl</w:t>
      </w:r>
      <w:proofErr w:type="spellEnd"/>
      <w:r w:rsidRPr="0090527B">
        <w:rPr>
          <w:rFonts w:asciiTheme="majorBidi" w:hAnsiTheme="majorBidi" w:cstheme="majorBidi"/>
          <w:sz w:val="24"/>
          <w:szCs w:val="24"/>
        </w:rPr>
        <w:t xml:space="preserve"> </w:t>
      </w:r>
      <w:proofErr w:type="spellStart"/>
      <w:r w:rsidRPr="0090527B">
        <w:rPr>
          <w:rFonts w:asciiTheme="majorBidi" w:hAnsiTheme="majorBidi" w:cstheme="majorBidi"/>
          <w:sz w:val="24"/>
          <w:szCs w:val="24"/>
        </w:rPr>
        <w:t>vs</w:t>
      </w:r>
      <w:proofErr w:type="spellEnd"/>
      <w:r w:rsidRPr="0090527B">
        <w:rPr>
          <w:rFonts w:asciiTheme="majorBidi" w:hAnsiTheme="majorBidi" w:cstheme="majorBidi"/>
          <w:sz w:val="24"/>
          <w:szCs w:val="24"/>
        </w:rPr>
        <w:t xml:space="preserve"> weight loss </w:t>
      </w:r>
      <w:r w:rsidR="00D30449" w:rsidRPr="0090527B">
        <w:rPr>
          <w:rFonts w:asciiTheme="majorBidi" w:hAnsiTheme="majorBidi" w:cstheme="majorBidi"/>
          <w:sz w:val="24"/>
          <w:szCs w:val="24"/>
        </w:rPr>
        <w:t>at 800</w:t>
      </w:r>
      <w:r w:rsidRPr="0090527B">
        <w:rPr>
          <w:rFonts w:asciiTheme="majorBidi" w:hAnsiTheme="majorBidi" w:cstheme="majorBidi"/>
          <w:sz w:val="24"/>
          <w:szCs w:val="24"/>
        </w:rPr>
        <w:t>º</w:t>
      </w:r>
      <w:r w:rsidR="00D30449" w:rsidRPr="0090527B">
        <w:rPr>
          <w:rFonts w:asciiTheme="majorBidi" w:hAnsiTheme="majorBidi" w:cstheme="majorBidi"/>
          <w:sz w:val="24"/>
          <w:szCs w:val="24"/>
        </w:rPr>
        <w:t>C</w:t>
      </w:r>
    </w:p>
    <w:p w:rsidR="00D30449" w:rsidRPr="00C34D7C" w:rsidRDefault="00D30449" w:rsidP="00860AED">
      <w:pPr>
        <w:spacing w:line="480" w:lineRule="auto"/>
        <w:jc w:val="right"/>
        <w:rPr>
          <w:rFonts w:asciiTheme="majorBidi" w:hAnsiTheme="majorBidi" w:cstheme="majorBidi"/>
          <w:b/>
          <w:bCs/>
          <w:sz w:val="24"/>
          <w:szCs w:val="24"/>
        </w:rPr>
      </w:pPr>
    </w:p>
    <w:p w:rsidR="00D30449" w:rsidRPr="000808AE" w:rsidRDefault="00D30449" w:rsidP="000808AE">
      <w:pPr>
        <w:spacing w:line="480" w:lineRule="auto"/>
        <w:jc w:val="right"/>
        <w:rPr>
          <w:rFonts w:asciiTheme="majorBidi" w:hAnsiTheme="majorBidi" w:cstheme="majorBidi"/>
          <w:b/>
          <w:bCs/>
          <w:sz w:val="24"/>
          <w:szCs w:val="24"/>
          <w:rtl/>
        </w:rPr>
      </w:pPr>
      <w:r w:rsidRPr="000808AE">
        <w:rPr>
          <w:rFonts w:asciiTheme="majorBidi" w:hAnsiTheme="majorBidi" w:cstheme="majorBidi"/>
          <w:b/>
          <w:bCs/>
          <w:sz w:val="24"/>
          <w:szCs w:val="24"/>
        </w:rPr>
        <w:lastRenderedPageBreak/>
        <w:t>Table5</w:t>
      </w:r>
      <w:r w:rsidR="00EF3D12" w:rsidRPr="000808AE">
        <w:rPr>
          <w:rFonts w:ascii="Times New Roman" w:hAnsi="Times New Roman" w:cs="Times New Roman"/>
          <w:sz w:val="24"/>
          <w:szCs w:val="24"/>
        </w:rPr>
        <w:t xml:space="preserve">: Optimization of decomposition temperature at 10% </w:t>
      </w:r>
      <w:proofErr w:type="spellStart"/>
      <w:r w:rsidR="00EF3D12" w:rsidRPr="000808AE">
        <w:rPr>
          <w:rFonts w:ascii="Times New Roman" w:hAnsi="Times New Roman" w:cs="Times New Roman"/>
          <w:sz w:val="24"/>
          <w:szCs w:val="24"/>
        </w:rPr>
        <w:t>KCl</w:t>
      </w:r>
      <w:r w:rsidR="000808AE" w:rsidRPr="000808AE">
        <w:rPr>
          <w:rFonts w:ascii="Times New Roman" w:hAnsi="Times New Roman" w:cs="Times New Roman"/>
          <w:sz w:val="24"/>
          <w:szCs w:val="24"/>
        </w:rPr>
        <w:t>and</w:t>
      </w:r>
      <w:proofErr w:type="spellEnd"/>
      <w:r w:rsidR="000808AE" w:rsidRPr="000808AE">
        <w:rPr>
          <w:rFonts w:ascii="Times New Roman" w:hAnsi="Times New Roman" w:cs="Times New Roman"/>
          <w:sz w:val="24"/>
          <w:szCs w:val="24"/>
        </w:rPr>
        <w:t xml:space="preserve"> 1hour</w:t>
      </w:r>
    </w:p>
    <w:tbl>
      <w:tblPr>
        <w:tblStyle w:val="TableGrid"/>
        <w:bidiVisual/>
        <w:tblW w:w="0" w:type="auto"/>
        <w:tblLook w:val="04A0" w:firstRow="1" w:lastRow="0" w:firstColumn="1" w:lastColumn="0" w:noHBand="0" w:noVBand="1"/>
      </w:tblPr>
      <w:tblGrid>
        <w:gridCol w:w="2840"/>
        <w:gridCol w:w="2841"/>
        <w:gridCol w:w="2841"/>
      </w:tblGrid>
      <w:tr w:rsidR="00D30449" w:rsidRPr="00C34D7C" w:rsidTr="0059568F">
        <w:tc>
          <w:tcPr>
            <w:tcW w:w="2840" w:type="dxa"/>
          </w:tcPr>
          <w:p w:rsidR="00D30449" w:rsidRPr="00C34D7C" w:rsidRDefault="00D30449" w:rsidP="00860AED">
            <w:pPr>
              <w:spacing w:line="480" w:lineRule="auto"/>
              <w:jc w:val="right"/>
              <w:rPr>
                <w:rFonts w:asciiTheme="majorBidi" w:hAnsiTheme="majorBidi" w:cstheme="majorBidi"/>
                <w:b/>
                <w:bCs/>
                <w:sz w:val="24"/>
                <w:szCs w:val="24"/>
              </w:rPr>
            </w:pPr>
            <w:r w:rsidRPr="00C34D7C">
              <w:rPr>
                <w:rFonts w:asciiTheme="majorBidi" w:hAnsiTheme="majorBidi" w:cstheme="majorBidi"/>
                <w:b/>
                <w:bCs/>
                <w:sz w:val="24"/>
                <w:szCs w:val="24"/>
              </w:rPr>
              <w:t>Relative weight loss</w:t>
            </w:r>
          </w:p>
        </w:tc>
        <w:tc>
          <w:tcPr>
            <w:tcW w:w="2841" w:type="dxa"/>
          </w:tcPr>
          <w:p w:rsidR="00D30449" w:rsidRPr="00C34D7C" w:rsidRDefault="00D30449" w:rsidP="00860AED">
            <w:pPr>
              <w:spacing w:line="480" w:lineRule="auto"/>
              <w:jc w:val="right"/>
              <w:rPr>
                <w:rFonts w:asciiTheme="majorBidi" w:hAnsiTheme="majorBidi" w:cstheme="majorBidi"/>
                <w:b/>
                <w:bCs/>
                <w:sz w:val="24"/>
                <w:szCs w:val="24"/>
              </w:rPr>
            </w:pPr>
            <w:r w:rsidRPr="00C34D7C">
              <w:rPr>
                <w:rFonts w:asciiTheme="majorBidi" w:hAnsiTheme="majorBidi" w:cstheme="majorBidi"/>
                <w:b/>
                <w:bCs/>
                <w:sz w:val="24"/>
                <w:szCs w:val="24"/>
              </w:rPr>
              <w:t>Weight loss</w:t>
            </w:r>
          </w:p>
        </w:tc>
        <w:tc>
          <w:tcPr>
            <w:tcW w:w="2841" w:type="dxa"/>
          </w:tcPr>
          <w:p w:rsidR="00D30449" w:rsidRPr="00C34D7C" w:rsidRDefault="001E40CA" w:rsidP="00860AED">
            <w:pPr>
              <w:spacing w:line="480" w:lineRule="auto"/>
              <w:jc w:val="center"/>
              <w:rPr>
                <w:rFonts w:asciiTheme="majorBidi" w:hAnsiTheme="majorBidi" w:cstheme="majorBidi"/>
                <w:b/>
                <w:bCs/>
                <w:sz w:val="24"/>
                <w:szCs w:val="24"/>
                <w:rtl/>
              </w:rPr>
            </w:pPr>
            <w:r>
              <w:rPr>
                <w:rFonts w:asciiTheme="majorBidi" w:hAnsiTheme="majorBidi" w:cstheme="majorBidi"/>
                <w:b/>
                <w:bCs/>
                <w:sz w:val="24"/>
                <w:szCs w:val="24"/>
              </w:rPr>
              <w:t xml:space="preserve">Temperature </w:t>
            </w:r>
            <w:r w:rsidR="00B968BB">
              <w:rPr>
                <w:rFonts w:asciiTheme="majorBidi" w:hAnsiTheme="majorBidi" w:cstheme="majorBidi"/>
                <w:b/>
                <w:bCs/>
                <w:sz w:val="24"/>
                <w:szCs w:val="24"/>
              </w:rPr>
              <w:t>C</w:t>
            </w:r>
          </w:p>
        </w:tc>
      </w:tr>
      <w:tr w:rsidR="00D30449" w:rsidRPr="00C34D7C" w:rsidTr="0059568F">
        <w:tc>
          <w:tcPr>
            <w:tcW w:w="2840"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1.52%</w:t>
            </w:r>
          </w:p>
        </w:tc>
        <w:tc>
          <w:tcPr>
            <w:tcW w:w="2841"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0.03</w:t>
            </w:r>
          </w:p>
        </w:tc>
        <w:tc>
          <w:tcPr>
            <w:tcW w:w="2841"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600</w:t>
            </w:r>
          </w:p>
        </w:tc>
      </w:tr>
      <w:tr w:rsidR="00D30449" w:rsidRPr="00C34D7C" w:rsidTr="0059568F">
        <w:tc>
          <w:tcPr>
            <w:tcW w:w="2840"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1.52%</w:t>
            </w:r>
          </w:p>
        </w:tc>
        <w:tc>
          <w:tcPr>
            <w:tcW w:w="2841"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0.03</w:t>
            </w:r>
          </w:p>
        </w:tc>
        <w:tc>
          <w:tcPr>
            <w:tcW w:w="2841"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650</w:t>
            </w:r>
          </w:p>
        </w:tc>
      </w:tr>
      <w:tr w:rsidR="00D30449" w:rsidRPr="00C34D7C" w:rsidTr="0059568F">
        <w:tc>
          <w:tcPr>
            <w:tcW w:w="2840"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8.08%</w:t>
            </w:r>
          </w:p>
        </w:tc>
        <w:tc>
          <w:tcPr>
            <w:tcW w:w="2841"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0.16</w:t>
            </w:r>
          </w:p>
        </w:tc>
        <w:tc>
          <w:tcPr>
            <w:tcW w:w="2841"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700</w:t>
            </w:r>
          </w:p>
        </w:tc>
      </w:tr>
      <w:tr w:rsidR="00D30449" w:rsidRPr="00C34D7C" w:rsidTr="0059568F">
        <w:tc>
          <w:tcPr>
            <w:tcW w:w="2840"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13.13%</w:t>
            </w:r>
          </w:p>
        </w:tc>
        <w:tc>
          <w:tcPr>
            <w:tcW w:w="2841"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0.26</w:t>
            </w:r>
          </w:p>
        </w:tc>
        <w:tc>
          <w:tcPr>
            <w:tcW w:w="2841"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750</w:t>
            </w:r>
          </w:p>
        </w:tc>
      </w:tr>
      <w:tr w:rsidR="00D30449" w:rsidRPr="00C34D7C" w:rsidTr="0059568F">
        <w:tc>
          <w:tcPr>
            <w:tcW w:w="2840"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59.60%</w:t>
            </w:r>
          </w:p>
        </w:tc>
        <w:tc>
          <w:tcPr>
            <w:tcW w:w="2841"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1.18</w:t>
            </w:r>
          </w:p>
        </w:tc>
        <w:tc>
          <w:tcPr>
            <w:tcW w:w="2841"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800</w:t>
            </w:r>
          </w:p>
        </w:tc>
      </w:tr>
    </w:tbl>
    <w:p w:rsidR="00FE1A66" w:rsidRPr="00C34D7C" w:rsidRDefault="00FE1A66" w:rsidP="00EF3D12">
      <w:pPr>
        <w:spacing w:line="480" w:lineRule="auto"/>
        <w:rPr>
          <w:rFonts w:asciiTheme="majorBidi" w:hAnsiTheme="majorBidi" w:cstheme="majorBidi"/>
          <w:b/>
          <w:bCs/>
          <w:sz w:val="24"/>
          <w:szCs w:val="24"/>
          <w:rtl/>
        </w:rPr>
      </w:pPr>
    </w:p>
    <w:p w:rsidR="00D30449" w:rsidRPr="00C34D7C" w:rsidRDefault="00D30449" w:rsidP="00860AED">
      <w:pPr>
        <w:spacing w:line="480" w:lineRule="auto"/>
        <w:jc w:val="center"/>
        <w:rPr>
          <w:rFonts w:asciiTheme="majorBidi" w:hAnsiTheme="majorBidi" w:cstheme="majorBidi"/>
          <w:b/>
          <w:bCs/>
          <w:sz w:val="24"/>
          <w:szCs w:val="24"/>
          <w:rtl/>
        </w:rPr>
      </w:pPr>
      <w:r w:rsidRPr="00C34D7C">
        <w:rPr>
          <w:rFonts w:asciiTheme="majorBidi" w:hAnsiTheme="majorBidi" w:cstheme="majorBidi"/>
          <w:b/>
          <w:bCs/>
          <w:noProof/>
          <w:sz w:val="24"/>
          <w:szCs w:val="24"/>
          <w:rtl/>
        </w:rPr>
        <w:drawing>
          <wp:inline distT="0" distB="0" distL="0" distR="0">
            <wp:extent cx="4572000" cy="2743200"/>
            <wp:effectExtent l="19050" t="0" r="19050" b="0"/>
            <wp:docPr id="2"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6E4B20" w:rsidRPr="0090527B" w:rsidRDefault="00EF3D12" w:rsidP="0056484D">
      <w:pPr>
        <w:tabs>
          <w:tab w:val="left" w:pos="5036"/>
        </w:tabs>
        <w:spacing w:line="480" w:lineRule="auto"/>
        <w:jc w:val="center"/>
        <w:rPr>
          <w:rFonts w:asciiTheme="majorBidi" w:hAnsiTheme="majorBidi" w:cstheme="majorBidi"/>
          <w:sz w:val="24"/>
          <w:szCs w:val="24"/>
          <w:rtl/>
        </w:rPr>
      </w:pPr>
      <w:r w:rsidRPr="0090527B">
        <w:rPr>
          <w:rFonts w:asciiTheme="majorBidi" w:hAnsiTheme="majorBidi" w:cstheme="majorBidi"/>
          <w:b/>
          <w:bCs/>
          <w:sz w:val="24"/>
          <w:szCs w:val="24"/>
        </w:rPr>
        <w:t>F</w:t>
      </w:r>
      <w:r w:rsidR="00D30449" w:rsidRPr="0090527B">
        <w:rPr>
          <w:rFonts w:asciiTheme="majorBidi" w:hAnsiTheme="majorBidi" w:cstheme="majorBidi"/>
          <w:b/>
          <w:bCs/>
          <w:sz w:val="24"/>
          <w:szCs w:val="24"/>
        </w:rPr>
        <w:t>igure6</w:t>
      </w:r>
      <w:r w:rsidRPr="0090527B">
        <w:rPr>
          <w:rFonts w:asciiTheme="majorBidi" w:hAnsiTheme="majorBidi" w:cstheme="majorBidi"/>
          <w:sz w:val="24"/>
          <w:szCs w:val="24"/>
        </w:rPr>
        <w:t xml:space="preserve">: Weight loss and relative weight loss vs. temperature </w:t>
      </w:r>
      <w:r w:rsidR="00D30449" w:rsidRPr="0090527B">
        <w:rPr>
          <w:rFonts w:asciiTheme="majorBidi" w:hAnsiTheme="majorBidi" w:cstheme="majorBidi"/>
          <w:sz w:val="24"/>
          <w:szCs w:val="24"/>
        </w:rPr>
        <w:t>at 10%</w:t>
      </w:r>
      <w:r w:rsidRPr="0090527B">
        <w:rPr>
          <w:rFonts w:asciiTheme="majorBidi" w:hAnsiTheme="majorBidi" w:cstheme="majorBidi"/>
          <w:sz w:val="24"/>
          <w:szCs w:val="24"/>
        </w:rPr>
        <w:t>KCl</w:t>
      </w:r>
    </w:p>
    <w:p w:rsidR="0056484D" w:rsidRDefault="0056484D" w:rsidP="0056484D">
      <w:pPr>
        <w:pStyle w:val="Heading3"/>
        <w:jc w:val="right"/>
        <w:rPr>
          <w:rtl/>
        </w:rPr>
      </w:pPr>
      <w:r>
        <w:rPr>
          <w:rtl/>
        </w:rPr>
        <w:br/>
      </w:r>
    </w:p>
    <w:p w:rsidR="0056484D" w:rsidRDefault="0056484D" w:rsidP="0056484D">
      <w:pPr>
        <w:rPr>
          <w:rtl/>
        </w:rPr>
      </w:pPr>
    </w:p>
    <w:p w:rsidR="0056484D" w:rsidRPr="0056484D" w:rsidRDefault="0056484D" w:rsidP="0056484D"/>
    <w:p w:rsidR="0056484D" w:rsidRPr="0056484D" w:rsidRDefault="00FE0909" w:rsidP="0056484D">
      <w:pPr>
        <w:pStyle w:val="Heading3"/>
        <w:bidi w:val="0"/>
        <w:rPr>
          <w:rtl/>
        </w:rPr>
      </w:pPr>
      <w:bookmarkStart w:id="24" w:name="_Toc482277348"/>
      <w:proofErr w:type="spellStart"/>
      <w:proofErr w:type="gramStart"/>
      <w:r>
        <w:lastRenderedPageBreak/>
        <w:t>A</w:t>
      </w:r>
      <w:r w:rsidR="00D30449" w:rsidRPr="00C34D7C">
        <w:t>ddi</w:t>
      </w:r>
      <w:r>
        <w:t>tio</w:t>
      </w:r>
      <w:r w:rsidR="00D30449" w:rsidRPr="00C34D7C">
        <w:t>n</w:t>
      </w:r>
      <w:r>
        <w:t>of</w:t>
      </w:r>
      <w:proofErr w:type="spellEnd"/>
      <w:r>
        <w:t xml:space="preserve">  a</w:t>
      </w:r>
      <w:r w:rsidR="00D30449" w:rsidRPr="00C34D7C">
        <w:t>mmonium</w:t>
      </w:r>
      <w:proofErr w:type="gramEnd"/>
      <w:r w:rsidR="00D30449" w:rsidRPr="00C34D7C">
        <w:t xml:space="preserve"> chloride (NH</w:t>
      </w:r>
      <w:r w:rsidR="00D30449" w:rsidRPr="00C34D7C">
        <w:rPr>
          <w:vertAlign w:val="subscript"/>
        </w:rPr>
        <w:t>4</w:t>
      </w:r>
      <w:r w:rsidR="00D30449" w:rsidRPr="00C34D7C">
        <w:t>Cl)</w:t>
      </w:r>
      <w:bookmarkEnd w:id="24"/>
      <w:r w:rsidR="0056484D">
        <w:rPr>
          <w:rtl/>
        </w:rPr>
        <w:br/>
      </w:r>
    </w:p>
    <w:p w:rsidR="0056484D" w:rsidRPr="00C34D7C" w:rsidRDefault="0056484D" w:rsidP="0056484D">
      <w:pPr>
        <w:spacing w:line="480" w:lineRule="auto"/>
        <w:jc w:val="right"/>
        <w:rPr>
          <w:rFonts w:asciiTheme="majorBidi" w:hAnsiTheme="majorBidi" w:cstheme="majorBidi"/>
          <w:sz w:val="24"/>
          <w:szCs w:val="24"/>
          <w:rtl/>
        </w:rPr>
      </w:pPr>
      <w:r w:rsidRPr="00C34D7C">
        <w:rPr>
          <w:rFonts w:asciiTheme="majorBidi" w:hAnsiTheme="majorBidi" w:cstheme="majorBidi"/>
          <w:sz w:val="24"/>
          <w:szCs w:val="24"/>
        </w:rPr>
        <w:t>The third part of the experimental work</w:t>
      </w:r>
      <w:r>
        <w:rPr>
          <w:rFonts w:asciiTheme="majorBidi" w:hAnsiTheme="majorBidi" w:cstheme="majorBidi"/>
          <w:sz w:val="24"/>
          <w:szCs w:val="24"/>
        </w:rPr>
        <w:t xml:space="preserve"> consisted in</w:t>
      </w:r>
      <w:r w:rsidRPr="00C34D7C">
        <w:rPr>
          <w:rFonts w:asciiTheme="majorBidi" w:hAnsiTheme="majorBidi" w:cstheme="majorBidi"/>
          <w:sz w:val="24"/>
          <w:szCs w:val="24"/>
        </w:rPr>
        <w:t xml:space="preserve"> adding NH</w:t>
      </w:r>
      <w:r w:rsidRPr="00C34D7C">
        <w:rPr>
          <w:rFonts w:asciiTheme="majorBidi" w:hAnsiTheme="majorBidi" w:cstheme="majorBidi"/>
          <w:sz w:val="24"/>
          <w:szCs w:val="24"/>
          <w:vertAlign w:val="subscript"/>
        </w:rPr>
        <w:t>4</w:t>
      </w:r>
      <w:r w:rsidRPr="00C34D7C">
        <w:rPr>
          <w:rFonts w:asciiTheme="majorBidi" w:hAnsiTheme="majorBidi" w:cstheme="majorBidi"/>
          <w:sz w:val="24"/>
          <w:szCs w:val="24"/>
        </w:rPr>
        <w:t xml:space="preserve">Cl salts </w:t>
      </w:r>
      <w:r>
        <w:rPr>
          <w:rFonts w:asciiTheme="majorBidi" w:hAnsiTheme="majorBidi" w:cstheme="majorBidi"/>
          <w:sz w:val="24"/>
          <w:szCs w:val="24"/>
        </w:rPr>
        <w:t>to</w:t>
      </w:r>
      <w:r w:rsidRPr="00C34D7C">
        <w:rPr>
          <w:rFonts w:asciiTheme="majorBidi" w:hAnsiTheme="majorBidi" w:cstheme="majorBidi"/>
          <w:sz w:val="24"/>
          <w:szCs w:val="24"/>
        </w:rPr>
        <w:t xml:space="preserve"> CaCO</w:t>
      </w:r>
      <w:r w:rsidRPr="00DC2955">
        <w:rPr>
          <w:rFonts w:asciiTheme="majorBidi" w:hAnsiTheme="majorBidi" w:cstheme="majorBidi"/>
          <w:sz w:val="24"/>
          <w:szCs w:val="24"/>
          <w:vertAlign w:val="subscript"/>
        </w:rPr>
        <w:t>3</w:t>
      </w:r>
      <w:r w:rsidRPr="00C34D7C">
        <w:rPr>
          <w:rFonts w:asciiTheme="majorBidi" w:hAnsiTheme="majorBidi" w:cstheme="majorBidi"/>
          <w:sz w:val="24"/>
          <w:szCs w:val="24"/>
        </w:rPr>
        <w:t>.After app</w:t>
      </w:r>
      <w:r>
        <w:rPr>
          <w:rFonts w:asciiTheme="majorBidi" w:hAnsiTheme="majorBidi" w:cstheme="majorBidi"/>
          <w:sz w:val="24"/>
          <w:szCs w:val="24"/>
        </w:rPr>
        <w:t>lying the previous three theorie</w:t>
      </w:r>
      <w:r w:rsidRPr="00C34D7C">
        <w:rPr>
          <w:rFonts w:asciiTheme="majorBidi" w:hAnsiTheme="majorBidi" w:cstheme="majorBidi"/>
          <w:sz w:val="24"/>
          <w:szCs w:val="24"/>
        </w:rPr>
        <w:t xml:space="preserve">s, we found that the optimum </w:t>
      </w:r>
      <w:r>
        <w:rPr>
          <w:rFonts w:asciiTheme="majorBidi" w:hAnsiTheme="majorBidi" w:cstheme="majorBidi"/>
          <w:sz w:val="24"/>
          <w:szCs w:val="24"/>
        </w:rPr>
        <w:t xml:space="preserve">salt </w:t>
      </w:r>
      <w:r w:rsidRPr="00C34D7C">
        <w:rPr>
          <w:rFonts w:asciiTheme="majorBidi" w:hAnsiTheme="majorBidi" w:cstheme="majorBidi"/>
          <w:sz w:val="24"/>
          <w:szCs w:val="24"/>
        </w:rPr>
        <w:t xml:space="preserve">concentration is also 10% </w:t>
      </w:r>
      <w:r>
        <w:rPr>
          <w:rFonts w:asciiTheme="majorBidi" w:hAnsiTheme="majorBidi" w:cstheme="majorBidi"/>
          <w:sz w:val="24"/>
          <w:szCs w:val="24"/>
        </w:rPr>
        <w:t xml:space="preserve">that gave </w:t>
      </w:r>
      <w:r w:rsidRPr="00C34D7C">
        <w:rPr>
          <w:rFonts w:asciiTheme="majorBidi" w:hAnsiTheme="majorBidi" w:cstheme="majorBidi"/>
          <w:sz w:val="24"/>
          <w:szCs w:val="24"/>
        </w:rPr>
        <w:t xml:space="preserve">34.3% </w:t>
      </w:r>
      <w:r>
        <w:rPr>
          <w:rFonts w:asciiTheme="majorBidi" w:hAnsiTheme="majorBidi" w:cstheme="majorBidi"/>
          <w:sz w:val="24"/>
          <w:szCs w:val="24"/>
        </w:rPr>
        <w:t xml:space="preserve">weight loss </w:t>
      </w:r>
      <w:r w:rsidRPr="00C34D7C">
        <w:rPr>
          <w:rFonts w:asciiTheme="majorBidi" w:hAnsiTheme="majorBidi" w:cstheme="majorBidi"/>
          <w:sz w:val="24"/>
          <w:szCs w:val="24"/>
        </w:rPr>
        <w:t>according to first theory, while the percent in the second theory was 3.6% of CO</w:t>
      </w:r>
      <w:r w:rsidRPr="00C34D7C">
        <w:rPr>
          <w:rFonts w:asciiTheme="majorBidi" w:hAnsiTheme="majorBidi" w:cstheme="majorBidi"/>
          <w:sz w:val="24"/>
          <w:szCs w:val="24"/>
          <w:vertAlign w:val="subscript"/>
        </w:rPr>
        <w:t>2</w:t>
      </w:r>
      <w:r w:rsidRPr="00C34D7C">
        <w:rPr>
          <w:rFonts w:asciiTheme="majorBidi" w:hAnsiTheme="majorBidi" w:cstheme="majorBidi"/>
          <w:sz w:val="24"/>
          <w:szCs w:val="24"/>
        </w:rPr>
        <w:t>, the total loss was CO</w:t>
      </w:r>
      <w:r w:rsidRPr="00C34D7C">
        <w:rPr>
          <w:rFonts w:asciiTheme="majorBidi" w:hAnsiTheme="majorBidi" w:cstheme="majorBidi"/>
          <w:sz w:val="24"/>
          <w:szCs w:val="24"/>
          <w:vertAlign w:val="subscript"/>
        </w:rPr>
        <w:t>2</w:t>
      </w:r>
      <w:r w:rsidRPr="00C34D7C">
        <w:rPr>
          <w:rFonts w:asciiTheme="majorBidi" w:hAnsiTheme="majorBidi" w:cstheme="majorBidi"/>
          <w:sz w:val="24"/>
          <w:szCs w:val="24"/>
        </w:rPr>
        <w:t xml:space="preserve"> and NH</w:t>
      </w:r>
      <w:r w:rsidRPr="00C34D7C">
        <w:rPr>
          <w:rFonts w:asciiTheme="majorBidi" w:hAnsiTheme="majorBidi" w:cstheme="majorBidi"/>
          <w:sz w:val="24"/>
          <w:szCs w:val="24"/>
          <w:vertAlign w:val="subscript"/>
        </w:rPr>
        <w:t>4</w:t>
      </w:r>
      <w:r w:rsidRPr="00C34D7C">
        <w:rPr>
          <w:rFonts w:asciiTheme="majorBidi" w:hAnsiTheme="majorBidi" w:cstheme="majorBidi"/>
          <w:sz w:val="24"/>
          <w:szCs w:val="24"/>
        </w:rPr>
        <w:t>Cl</w:t>
      </w:r>
      <w:proofErr w:type="gramStart"/>
      <w:r w:rsidRPr="00C34D7C">
        <w:rPr>
          <w:rFonts w:asciiTheme="majorBidi" w:hAnsiTheme="majorBidi" w:cstheme="majorBidi"/>
          <w:sz w:val="24"/>
          <w:szCs w:val="24"/>
        </w:rPr>
        <w:t>.</w:t>
      </w:r>
      <w:proofErr w:type="gramEnd"/>
      <w:r w:rsidRPr="00C34D7C">
        <w:rPr>
          <w:rFonts w:asciiTheme="majorBidi" w:hAnsiTheme="majorBidi" w:cstheme="majorBidi"/>
          <w:sz w:val="24"/>
          <w:szCs w:val="24"/>
        </w:rPr>
        <w:br/>
        <w:t xml:space="preserve">for theory three the losses is </w:t>
      </w:r>
      <w:proofErr w:type="spellStart"/>
      <w:r w:rsidRPr="00C34D7C">
        <w:rPr>
          <w:rFonts w:asciiTheme="majorBidi" w:hAnsiTheme="majorBidi" w:cstheme="majorBidi"/>
          <w:sz w:val="24"/>
          <w:szCs w:val="24"/>
        </w:rPr>
        <w:t>Cl</w:t>
      </w:r>
      <w:proofErr w:type="spellEnd"/>
      <w:r w:rsidRPr="00C34D7C">
        <w:rPr>
          <w:rFonts w:asciiTheme="majorBidi" w:hAnsiTheme="majorBidi" w:cstheme="majorBidi"/>
          <w:sz w:val="24"/>
          <w:szCs w:val="24"/>
        </w:rPr>
        <w:t xml:space="preserve"> and CO</w:t>
      </w:r>
      <w:r w:rsidRPr="00C34D7C">
        <w:rPr>
          <w:rFonts w:asciiTheme="majorBidi" w:hAnsiTheme="majorBidi" w:cstheme="majorBidi"/>
          <w:sz w:val="24"/>
          <w:szCs w:val="24"/>
          <w:vertAlign w:val="subscript"/>
        </w:rPr>
        <w:t>2</w:t>
      </w:r>
      <w:r w:rsidRPr="00C34D7C">
        <w:rPr>
          <w:rFonts w:asciiTheme="majorBidi" w:hAnsiTheme="majorBidi" w:cstheme="majorBidi"/>
          <w:sz w:val="24"/>
          <w:szCs w:val="24"/>
        </w:rPr>
        <w:t>, the weight loss of CO</w:t>
      </w:r>
      <w:r w:rsidRPr="00C34D7C">
        <w:rPr>
          <w:rFonts w:asciiTheme="majorBidi" w:hAnsiTheme="majorBidi" w:cstheme="majorBidi"/>
          <w:sz w:val="24"/>
          <w:szCs w:val="24"/>
          <w:vertAlign w:val="subscript"/>
        </w:rPr>
        <w:t xml:space="preserve">2 </w:t>
      </w:r>
      <w:r w:rsidRPr="00C34D7C">
        <w:rPr>
          <w:rFonts w:asciiTheme="majorBidi" w:hAnsiTheme="majorBidi" w:cstheme="majorBidi"/>
          <w:sz w:val="24"/>
          <w:szCs w:val="24"/>
        </w:rPr>
        <w:t>only is 0.35g.</w:t>
      </w:r>
      <w:r w:rsidRPr="00C34D7C">
        <w:rPr>
          <w:rFonts w:asciiTheme="majorBidi" w:hAnsiTheme="majorBidi" w:cstheme="majorBidi"/>
          <w:sz w:val="24"/>
          <w:szCs w:val="24"/>
        </w:rPr>
        <w:br/>
        <w:t xml:space="preserve">Note that all </w:t>
      </w:r>
      <w:r>
        <w:rPr>
          <w:rFonts w:asciiTheme="majorBidi" w:hAnsiTheme="majorBidi" w:cstheme="majorBidi"/>
          <w:sz w:val="24"/>
          <w:szCs w:val="24"/>
        </w:rPr>
        <w:t>calculations are done for experiments conducted</w:t>
      </w:r>
      <w:r w:rsidRPr="00C34D7C">
        <w:rPr>
          <w:rFonts w:asciiTheme="majorBidi" w:hAnsiTheme="majorBidi" w:cstheme="majorBidi"/>
          <w:sz w:val="24"/>
          <w:szCs w:val="24"/>
        </w:rPr>
        <w:t xml:space="preserve"> a</w:t>
      </w:r>
      <w:r>
        <w:rPr>
          <w:rFonts w:asciiTheme="majorBidi" w:hAnsiTheme="majorBidi" w:cstheme="majorBidi"/>
          <w:sz w:val="24"/>
          <w:szCs w:val="24"/>
        </w:rPr>
        <w:t>t 700ºC and for one hour</w:t>
      </w:r>
      <w:r w:rsidRPr="00C34D7C">
        <w:rPr>
          <w:rFonts w:asciiTheme="majorBidi" w:hAnsiTheme="majorBidi" w:cstheme="majorBidi"/>
          <w:sz w:val="24"/>
          <w:szCs w:val="24"/>
        </w:rPr>
        <w:t>.</w:t>
      </w:r>
    </w:p>
    <w:p w:rsidR="004C4DA0" w:rsidRDefault="0056484D" w:rsidP="00FE1A66">
      <w:pPr>
        <w:spacing w:line="480" w:lineRule="auto"/>
        <w:jc w:val="right"/>
        <w:rPr>
          <w:rFonts w:asciiTheme="majorBidi" w:hAnsiTheme="majorBidi" w:cstheme="majorBidi"/>
          <w:sz w:val="24"/>
          <w:szCs w:val="24"/>
        </w:rPr>
      </w:pPr>
      <w:proofErr w:type="gramStart"/>
      <w:r>
        <w:rPr>
          <w:rFonts w:asciiTheme="majorBidi" w:hAnsiTheme="majorBidi" w:cstheme="majorBidi"/>
          <w:sz w:val="24"/>
          <w:szCs w:val="24"/>
        </w:rPr>
        <w:t>T</w:t>
      </w:r>
      <w:r w:rsidRPr="00C34D7C">
        <w:rPr>
          <w:rFonts w:asciiTheme="majorBidi" w:hAnsiTheme="majorBidi" w:cstheme="majorBidi"/>
          <w:sz w:val="24"/>
          <w:szCs w:val="24"/>
        </w:rPr>
        <w:t>able</w:t>
      </w:r>
      <w:r w:rsidR="0001103D">
        <w:rPr>
          <w:rFonts w:asciiTheme="majorBidi" w:hAnsiTheme="majorBidi" w:cstheme="majorBidi"/>
          <w:sz w:val="24"/>
          <w:szCs w:val="24"/>
        </w:rPr>
        <w:t>(</w:t>
      </w:r>
      <w:proofErr w:type="gramEnd"/>
      <w:r>
        <w:rPr>
          <w:rFonts w:asciiTheme="majorBidi" w:hAnsiTheme="majorBidi" w:cstheme="majorBidi"/>
          <w:sz w:val="24"/>
          <w:szCs w:val="24"/>
        </w:rPr>
        <w:t>7</w:t>
      </w:r>
      <w:r w:rsidR="0001103D">
        <w:rPr>
          <w:rFonts w:asciiTheme="majorBidi" w:hAnsiTheme="majorBidi" w:cstheme="majorBidi"/>
          <w:sz w:val="24"/>
          <w:szCs w:val="24"/>
        </w:rPr>
        <w:t xml:space="preserve">) </w:t>
      </w:r>
      <w:r>
        <w:rPr>
          <w:rFonts w:asciiTheme="majorBidi" w:hAnsiTheme="majorBidi" w:cstheme="majorBidi"/>
          <w:sz w:val="24"/>
          <w:szCs w:val="24"/>
        </w:rPr>
        <w:t>shows</w:t>
      </w:r>
      <w:r w:rsidRPr="00C34D7C">
        <w:rPr>
          <w:rFonts w:asciiTheme="majorBidi" w:hAnsiTheme="majorBidi" w:cstheme="majorBidi"/>
          <w:sz w:val="24"/>
          <w:szCs w:val="24"/>
        </w:rPr>
        <w:t xml:space="preserve"> that the best temp</w:t>
      </w:r>
      <w:r>
        <w:rPr>
          <w:rFonts w:asciiTheme="majorBidi" w:hAnsiTheme="majorBidi" w:cstheme="majorBidi"/>
          <w:sz w:val="24"/>
          <w:szCs w:val="24"/>
        </w:rPr>
        <w:t>erature</w:t>
      </w:r>
      <w:r w:rsidRPr="00C34D7C">
        <w:rPr>
          <w:rFonts w:asciiTheme="majorBidi" w:hAnsiTheme="majorBidi" w:cstheme="majorBidi"/>
          <w:sz w:val="24"/>
          <w:szCs w:val="24"/>
        </w:rPr>
        <w:t xml:space="preserve"> was 700</w:t>
      </w:r>
      <w:r>
        <w:rPr>
          <w:rFonts w:asciiTheme="majorBidi" w:hAnsiTheme="majorBidi" w:cstheme="majorBidi"/>
          <w:sz w:val="24"/>
          <w:szCs w:val="24"/>
        </w:rPr>
        <w:t>º</w:t>
      </w:r>
      <w:r w:rsidRPr="00C34D7C">
        <w:rPr>
          <w:rFonts w:asciiTheme="majorBidi" w:hAnsiTheme="majorBidi" w:cstheme="majorBidi"/>
          <w:sz w:val="24"/>
          <w:szCs w:val="24"/>
        </w:rPr>
        <w:t xml:space="preserve">C with relative loss </w:t>
      </w:r>
      <w:r>
        <w:rPr>
          <w:rFonts w:asciiTheme="majorBidi" w:hAnsiTheme="majorBidi" w:cstheme="majorBidi"/>
          <w:sz w:val="24"/>
          <w:szCs w:val="24"/>
        </w:rPr>
        <w:t>of</w:t>
      </w:r>
      <w:r w:rsidRPr="00C34D7C">
        <w:rPr>
          <w:rFonts w:asciiTheme="majorBidi" w:hAnsiTheme="majorBidi" w:cstheme="majorBidi"/>
          <w:sz w:val="24"/>
          <w:szCs w:val="24"/>
        </w:rPr>
        <w:t xml:space="preserve"> 31.8% and the lowest value at 600</w:t>
      </w:r>
      <w:r>
        <w:rPr>
          <w:rFonts w:asciiTheme="majorBidi" w:hAnsiTheme="majorBidi" w:cstheme="majorBidi"/>
          <w:sz w:val="24"/>
          <w:szCs w:val="24"/>
        </w:rPr>
        <w:t>º</w:t>
      </w:r>
      <w:r w:rsidRPr="00C34D7C">
        <w:rPr>
          <w:rFonts w:asciiTheme="majorBidi" w:hAnsiTheme="majorBidi" w:cstheme="majorBidi"/>
          <w:sz w:val="24"/>
          <w:szCs w:val="24"/>
        </w:rPr>
        <w:t>C is 19.1% .</w:t>
      </w:r>
      <w:r w:rsidRPr="00C34D7C">
        <w:rPr>
          <w:rFonts w:asciiTheme="majorBidi" w:hAnsiTheme="majorBidi" w:cstheme="majorBidi"/>
          <w:sz w:val="24"/>
          <w:szCs w:val="24"/>
        </w:rPr>
        <w:br/>
        <w:t xml:space="preserve">The </w:t>
      </w:r>
      <w:r>
        <w:rPr>
          <w:rFonts w:asciiTheme="majorBidi" w:hAnsiTheme="majorBidi" w:cstheme="majorBidi"/>
          <w:sz w:val="24"/>
          <w:szCs w:val="24"/>
        </w:rPr>
        <w:t>experiment conducted at</w:t>
      </w:r>
      <w:r w:rsidRPr="00C34D7C">
        <w:rPr>
          <w:rFonts w:asciiTheme="majorBidi" w:hAnsiTheme="majorBidi" w:cstheme="majorBidi"/>
          <w:sz w:val="24"/>
          <w:szCs w:val="24"/>
        </w:rPr>
        <w:t xml:space="preserve"> 350</w:t>
      </w:r>
      <w:r>
        <w:rPr>
          <w:rFonts w:asciiTheme="majorBidi" w:hAnsiTheme="majorBidi" w:cstheme="majorBidi"/>
          <w:sz w:val="24"/>
          <w:szCs w:val="24"/>
        </w:rPr>
        <w:t>º</w:t>
      </w:r>
      <w:r w:rsidRPr="00C34D7C">
        <w:rPr>
          <w:rFonts w:asciiTheme="majorBidi" w:hAnsiTheme="majorBidi" w:cstheme="majorBidi"/>
          <w:sz w:val="24"/>
          <w:szCs w:val="24"/>
        </w:rPr>
        <w:t>C g</w:t>
      </w:r>
      <w:r>
        <w:rPr>
          <w:rFonts w:asciiTheme="majorBidi" w:hAnsiTheme="majorBidi" w:cstheme="majorBidi"/>
          <w:sz w:val="24"/>
          <w:szCs w:val="24"/>
        </w:rPr>
        <w:t>a</w:t>
      </w:r>
      <w:r w:rsidRPr="00C34D7C">
        <w:rPr>
          <w:rFonts w:asciiTheme="majorBidi" w:hAnsiTheme="majorBidi" w:cstheme="majorBidi"/>
          <w:sz w:val="24"/>
          <w:szCs w:val="24"/>
        </w:rPr>
        <w:t>ve us a value close to the optimum temp</w:t>
      </w:r>
      <w:r>
        <w:rPr>
          <w:rFonts w:asciiTheme="majorBidi" w:hAnsiTheme="majorBidi" w:cstheme="majorBidi"/>
          <w:sz w:val="24"/>
          <w:szCs w:val="24"/>
        </w:rPr>
        <w:t xml:space="preserve">erature equal 25.7%. This might be explained by the fact that </w:t>
      </w:r>
      <w:r w:rsidRPr="00C34D7C">
        <w:rPr>
          <w:rFonts w:asciiTheme="majorBidi" w:hAnsiTheme="majorBidi" w:cstheme="majorBidi"/>
          <w:sz w:val="24"/>
          <w:szCs w:val="24"/>
        </w:rPr>
        <w:t>ammonium chloride melt a</w:t>
      </w:r>
      <w:r>
        <w:rPr>
          <w:rFonts w:asciiTheme="majorBidi" w:hAnsiTheme="majorBidi" w:cstheme="majorBidi"/>
          <w:sz w:val="24"/>
          <w:szCs w:val="24"/>
        </w:rPr>
        <w:t>round</w:t>
      </w:r>
      <w:r w:rsidRPr="00C34D7C">
        <w:rPr>
          <w:rFonts w:asciiTheme="majorBidi" w:hAnsiTheme="majorBidi" w:cstheme="majorBidi"/>
          <w:sz w:val="24"/>
          <w:szCs w:val="24"/>
        </w:rPr>
        <w:t xml:space="preserve"> this </w:t>
      </w:r>
      <w:r>
        <w:rPr>
          <w:rFonts w:asciiTheme="majorBidi" w:hAnsiTheme="majorBidi" w:cstheme="majorBidi"/>
          <w:sz w:val="24"/>
          <w:szCs w:val="24"/>
        </w:rPr>
        <w:t>temperature</w:t>
      </w:r>
      <w:r w:rsidRPr="00C34D7C">
        <w:rPr>
          <w:rFonts w:asciiTheme="majorBidi" w:hAnsiTheme="majorBidi" w:cstheme="majorBidi"/>
          <w:sz w:val="24"/>
          <w:szCs w:val="24"/>
        </w:rPr>
        <w:t>.</w:t>
      </w:r>
      <w:r w:rsidRPr="00C34D7C">
        <w:rPr>
          <w:rFonts w:asciiTheme="majorBidi" w:hAnsiTheme="majorBidi" w:cstheme="majorBidi"/>
          <w:sz w:val="24"/>
          <w:szCs w:val="24"/>
        </w:rPr>
        <w:br/>
        <w:t>As the curve shows</w:t>
      </w:r>
      <w:r>
        <w:rPr>
          <w:rFonts w:asciiTheme="majorBidi" w:hAnsiTheme="majorBidi" w:cstheme="majorBidi"/>
          <w:sz w:val="24"/>
          <w:szCs w:val="24"/>
        </w:rPr>
        <w:t>,</w:t>
      </w:r>
      <w:r w:rsidR="00BA390E">
        <w:rPr>
          <w:rFonts w:asciiTheme="majorBidi" w:hAnsiTheme="majorBidi" w:cstheme="majorBidi"/>
          <w:sz w:val="24"/>
          <w:szCs w:val="24"/>
        </w:rPr>
        <w:t xml:space="preserve"> </w:t>
      </w:r>
      <w:r>
        <w:rPr>
          <w:rFonts w:asciiTheme="majorBidi" w:hAnsiTheme="majorBidi" w:cstheme="majorBidi"/>
          <w:sz w:val="24"/>
          <w:szCs w:val="24"/>
        </w:rPr>
        <w:t>there is a peculiar behavior for the materials mixtures when NH</w:t>
      </w:r>
      <w:r w:rsidRPr="0001103D">
        <w:rPr>
          <w:rFonts w:asciiTheme="majorBidi" w:hAnsiTheme="majorBidi" w:cstheme="majorBidi"/>
          <w:sz w:val="24"/>
          <w:szCs w:val="24"/>
          <w:vertAlign w:val="subscript"/>
        </w:rPr>
        <w:t>4</w:t>
      </w:r>
      <w:r>
        <w:rPr>
          <w:rFonts w:asciiTheme="majorBidi" w:hAnsiTheme="majorBidi" w:cstheme="majorBidi"/>
          <w:sz w:val="24"/>
          <w:szCs w:val="24"/>
        </w:rPr>
        <w:t xml:space="preserve">Cl was added. </w:t>
      </w:r>
    </w:p>
    <w:p w:rsidR="004C4DA0" w:rsidRDefault="004C4DA0" w:rsidP="00FE1A66">
      <w:pPr>
        <w:spacing w:line="480" w:lineRule="auto"/>
        <w:jc w:val="right"/>
        <w:rPr>
          <w:rFonts w:asciiTheme="majorBidi" w:hAnsiTheme="majorBidi" w:cstheme="majorBidi"/>
          <w:sz w:val="24"/>
          <w:szCs w:val="24"/>
        </w:rPr>
      </w:pPr>
    </w:p>
    <w:p w:rsidR="004C4DA0" w:rsidRDefault="004C4DA0" w:rsidP="00FE1A66">
      <w:pPr>
        <w:spacing w:line="480" w:lineRule="auto"/>
        <w:jc w:val="right"/>
        <w:rPr>
          <w:rFonts w:asciiTheme="majorBidi" w:hAnsiTheme="majorBidi" w:cstheme="majorBidi"/>
          <w:sz w:val="24"/>
          <w:szCs w:val="24"/>
        </w:rPr>
      </w:pPr>
    </w:p>
    <w:p w:rsidR="004C4DA0" w:rsidRDefault="004C4DA0" w:rsidP="00FE1A66">
      <w:pPr>
        <w:spacing w:line="480" w:lineRule="auto"/>
        <w:jc w:val="right"/>
        <w:rPr>
          <w:rFonts w:asciiTheme="majorBidi" w:hAnsiTheme="majorBidi" w:cstheme="majorBidi"/>
          <w:sz w:val="24"/>
          <w:szCs w:val="24"/>
        </w:rPr>
      </w:pPr>
    </w:p>
    <w:p w:rsidR="004C4DA0" w:rsidRDefault="004C4DA0" w:rsidP="00FE1A66">
      <w:pPr>
        <w:spacing w:line="480" w:lineRule="auto"/>
        <w:jc w:val="right"/>
        <w:rPr>
          <w:rFonts w:asciiTheme="majorBidi" w:hAnsiTheme="majorBidi" w:cstheme="majorBidi"/>
          <w:sz w:val="24"/>
          <w:szCs w:val="24"/>
        </w:rPr>
      </w:pPr>
    </w:p>
    <w:p w:rsidR="004C4DA0" w:rsidRDefault="004C4DA0" w:rsidP="00FE1A66">
      <w:pPr>
        <w:spacing w:line="480" w:lineRule="auto"/>
        <w:jc w:val="right"/>
        <w:rPr>
          <w:rFonts w:asciiTheme="majorBidi" w:hAnsiTheme="majorBidi" w:cstheme="majorBidi"/>
          <w:sz w:val="24"/>
          <w:szCs w:val="24"/>
        </w:rPr>
      </w:pPr>
    </w:p>
    <w:p w:rsidR="004C4DA0" w:rsidRDefault="004C4DA0" w:rsidP="00FE1A66">
      <w:pPr>
        <w:spacing w:line="480" w:lineRule="auto"/>
        <w:jc w:val="right"/>
        <w:rPr>
          <w:rFonts w:asciiTheme="majorBidi" w:hAnsiTheme="majorBidi" w:cstheme="majorBidi"/>
          <w:sz w:val="24"/>
          <w:szCs w:val="24"/>
        </w:rPr>
      </w:pPr>
    </w:p>
    <w:p w:rsidR="00D30449" w:rsidRPr="00C34D7C" w:rsidRDefault="00BA390E" w:rsidP="00FE1A66">
      <w:pPr>
        <w:spacing w:line="480" w:lineRule="auto"/>
        <w:jc w:val="right"/>
        <w:rPr>
          <w:rFonts w:asciiTheme="majorBidi" w:hAnsiTheme="majorBidi" w:cstheme="majorBidi"/>
          <w:sz w:val="24"/>
          <w:szCs w:val="24"/>
          <w:rtl/>
        </w:rPr>
      </w:pPr>
      <w:r>
        <w:rPr>
          <w:rFonts w:asciiTheme="majorBidi" w:hAnsiTheme="majorBidi" w:cstheme="majorBidi"/>
          <w:b/>
          <w:bCs/>
          <w:sz w:val="24"/>
          <w:szCs w:val="24"/>
        </w:rPr>
        <w:lastRenderedPageBreak/>
        <w:br/>
      </w:r>
      <w:r w:rsidR="00D30449" w:rsidRPr="00C34D7C">
        <w:rPr>
          <w:rFonts w:asciiTheme="majorBidi" w:hAnsiTheme="majorBidi" w:cstheme="majorBidi"/>
          <w:b/>
          <w:bCs/>
          <w:sz w:val="24"/>
          <w:szCs w:val="24"/>
        </w:rPr>
        <w:t>Table6</w:t>
      </w:r>
      <w:r w:rsidR="00FE0909">
        <w:rPr>
          <w:rFonts w:asciiTheme="majorBidi" w:hAnsiTheme="majorBidi" w:cstheme="majorBidi"/>
          <w:sz w:val="24"/>
          <w:szCs w:val="24"/>
        </w:rPr>
        <w:t>: O</w:t>
      </w:r>
      <w:r w:rsidR="00D30449" w:rsidRPr="00C34D7C">
        <w:rPr>
          <w:rFonts w:asciiTheme="majorBidi" w:hAnsiTheme="majorBidi" w:cstheme="majorBidi"/>
          <w:sz w:val="24"/>
          <w:szCs w:val="24"/>
        </w:rPr>
        <w:t>ptimization of concentration for NH</w:t>
      </w:r>
      <w:r w:rsidR="00D30449" w:rsidRPr="00C34D7C">
        <w:rPr>
          <w:rFonts w:asciiTheme="majorBidi" w:hAnsiTheme="majorBidi" w:cstheme="majorBidi"/>
          <w:sz w:val="24"/>
          <w:szCs w:val="24"/>
          <w:vertAlign w:val="subscript"/>
        </w:rPr>
        <w:t>4</w:t>
      </w:r>
      <w:r w:rsidR="00D30449" w:rsidRPr="00C34D7C">
        <w:rPr>
          <w:rFonts w:asciiTheme="majorBidi" w:hAnsiTheme="majorBidi" w:cstheme="majorBidi"/>
          <w:sz w:val="24"/>
          <w:szCs w:val="24"/>
        </w:rPr>
        <w:t>Cl at 700</w:t>
      </w:r>
      <w:r w:rsidR="00FE0909">
        <w:rPr>
          <w:rFonts w:asciiTheme="majorBidi" w:hAnsiTheme="majorBidi" w:cstheme="majorBidi"/>
          <w:sz w:val="24"/>
          <w:szCs w:val="24"/>
        </w:rPr>
        <w:t>º</w:t>
      </w:r>
      <w:r w:rsidR="00D30449" w:rsidRPr="00C34D7C">
        <w:rPr>
          <w:rFonts w:asciiTheme="majorBidi" w:hAnsiTheme="majorBidi" w:cstheme="majorBidi"/>
          <w:sz w:val="24"/>
          <w:szCs w:val="24"/>
        </w:rPr>
        <w:t>C</w:t>
      </w:r>
    </w:p>
    <w:tbl>
      <w:tblPr>
        <w:tblStyle w:val="TableGrid"/>
        <w:bidiVisual/>
        <w:tblW w:w="95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0"/>
        <w:gridCol w:w="1197"/>
        <w:gridCol w:w="1256"/>
        <w:gridCol w:w="1269"/>
        <w:gridCol w:w="1419"/>
        <w:gridCol w:w="1243"/>
        <w:gridCol w:w="1004"/>
        <w:gridCol w:w="973"/>
      </w:tblGrid>
      <w:tr w:rsidR="00D30449" w:rsidRPr="00C34D7C" w:rsidTr="0059568F">
        <w:trPr>
          <w:trHeight w:val="675"/>
          <w:jc w:val="center"/>
        </w:trPr>
        <w:tc>
          <w:tcPr>
            <w:tcW w:w="1288" w:type="dxa"/>
          </w:tcPr>
          <w:p w:rsidR="00D30449" w:rsidRPr="00C34D7C" w:rsidRDefault="00D30449" w:rsidP="00860AED">
            <w:pPr>
              <w:tabs>
                <w:tab w:val="left" w:pos="836"/>
              </w:tabs>
              <w:spacing w:line="480" w:lineRule="auto"/>
              <w:jc w:val="center"/>
              <w:rPr>
                <w:rFonts w:asciiTheme="majorBidi" w:hAnsiTheme="majorBidi" w:cstheme="majorBidi"/>
                <w:sz w:val="24"/>
                <w:szCs w:val="24"/>
                <w:rtl/>
              </w:rPr>
            </w:pPr>
            <w:r w:rsidRPr="00C34D7C">
              <w:rPr>
                <w:rFonts w:asciiTheme="majorBidi" w:hAnsiTheme="majorBidi" w:cstheme="majorBidi"/>
                <w:sz w:val="24"/>
                <w:szCs w:val="24"/>
              </w:rPr>
              <w:t>Weight loss of CO</w:t>
            </w:r>
            <w:r w:rsidRPr="00C34D7C">
              <w:rPr>
                <w:rFonts w:asciiTheme="majorBidi" w:hAnsiTheme="majorBidi" w:cstheme="majorBidi"/>
                <w:sz w:val="24"/>
                <w:szCs w:val="24"/>
                <w:vertAlign w:val="subscript"/>
              </w:rPr>
              <w:t>2</w:t>
            </w:r>
          </w:p>
        </w:tc>
        <w:tc>
          <w:tcPr>
            <w:tcW w:w="1237" w:type="dxa"/>
          </w:tcPr>
          <w:p w:rsidR="00D30449" w:rsidRPr="00C34D7C" w:rsidRDefault="00D30449" w:rsidP="00860AED">
            <w:pPr>
              <w:tabs>
                <w:tab w:val="center" w:pos="1051"/>
                <w:tab w:val="right" w:pos="2102"/>
              </w:tabs>
              <w:spacing w:line="480" w:lineRule="auto"/>
              <w:jc w:val="center"/>
              <w:rPr>
                <w:rFonts w:asciiTheme="majorBidi" w:hAnsiTheme="majorBidi" w:cstheme="majorBidi"/>
                <w:sz w:val="24"/>
                <w:szCs w:val="24"/>
                <w:rtl/>
              </w:rPr>
            </w:pPr>
            <w:r w:rsidRPr="00C34D7C">
              <w:rPr>
                <w:rFonts w:asciiTheme="majorBidi" w:hAnsiTheme="majorBidi" w:cstheme="majorBidi"/>
                <w:sz w:val="24"/>
                <w:szCs w:val="24"/>
              </w:rPr>
              <w:t xml:space="preserve">Weight loss of </w:t>
            </w:r>
            <w:proofErr w:type="spellStart"/>
            <w:r w:rsidRPr="00C34D7C">
              <w:rPr>
                <w:rFonts w:asciiTheme="majorBidi" w:hAnsiTheme="majorBidi" w:cstheme="majorBidi"/>
                <w:sz w:val="24"/>
                <w:szCs w:val="24"/>
              </w:rPr>
              <w:t>Cl</w:t>
            </w:r>
            <w:proofErr w:type="spellEnd"/>
          </w:p>
        </w:tc>
        <w:tc>
          <w:tcPr>
            <w:tcW w:w="1169" w:type="dxa"/>
          </w:tcPr>
          <w:p w:rsidR="00D30449" w:rsidRPr="00C34D7C" w:rsidRDefault="00D30449" w:rsidP="00860AED">
            <w:pPr>
              <w:spacing w:line="480" w:lineRule="auto"/>
              <w:jc w:val="center"/>
              <w:rPr>
                <w:rFonts w:asciiTheme="majorBidi" w:hAnsiTheme="majorBidi" w:cstheme="majorBidi"/>
                <w:sz w:val="24"/>
                <w:szCs w:val="24"/>
                <w:rtl/>
              </w:rPr>
            </w:pPr>
            <w:r w:rsidRPr="00C34D7C">
              <w:rPr>
                <w:rFonts w:asciiTheme="majorBidi" w:hAnsiTheme="majorBidi" w:cstheme="majorBidi"/>
                <w:sz w:val="24"/>
                <w:szCs w:val="24"/>
              </w:rPr>
              <w:t xml:space="preserve">percentage of </w:t>
            </w:r>
            <w:proofErr w:type="spellStart"/>
            <w:r w:rsidRPr="00C34D7C">
              <w:rPr>
                <w:rFonts w:asciiTheme="majorBidi" w:hAnsiTheme="majorBidi" w:cstheme="majorBidi"/>
                <w:sz w:val="24"/>
                <w:szCs w:val="24"/>
              </w:rPr>
              <w:t>Cl</w:t>
            </w:r>
            <w:proofErr w:type="spellEnd"/>
            <w:r w:rsidRPr="00C34D7C">
              <w:rPr>
                <w:rFonts w:asciiTheme="majorBidi" w:hAnsiTheme="majorBidi" w:cstheme="majorBidi"/>
                <w:sz w:val="24"/>
                <w:szCs w:val="24"/>
              </w:rPr>
              <w:t xml:space="preserve"> </w:t>
            </w:r>
          </w:p>
        </w:tc>
        <w:tc>
          <w:tcPr>
            <w:tcW w:w="1181" w:type="dxa"/>
          </w:tcPr>
          <w:p w:rsidR="00D30449" w:rsidRPr="00C34D7C" w:rsidRDefault="00D30449" w:rsidP="00DC2955">
            <w:pPr>
              <w:spacing w:line="480" w:lineRule="auto"/>
              <w:jc w:val="center"/>
              <w:rPr>
                <w:rFonts w:asciiTheme="majorBidi" w:hAnsiTheme="majorBidi" w:cstheme="majorBidi"/>
                <w:sz w:val="24"/>
                <w:szCs w:val="24"/>
              </w:rPr>
            </w:pPr>
            <w:r w:rsidRPr="00C34D7C">
              <w:rPr>
                <w:rFonts w:asciiTheme="majorBidi" w:hAnsiTheme="majorBidi" w:cstheme="majorBidi"/>
                <w:sz w:val="24"/>
                <w:szCs w:val="24"/>
              </w:rPr>
              <w:t xml:space="preserve">Percentage loss of </w:t>
            </w:r>
            <w:r w:rsidR="00DC2955">
              <w:rPr>
                <w:rFonts w:asciiTheme="majorBidi" w:hAnsiTheme="majorBidi" w:cstheme="majorBidi"/>
                <w:sz w:val="24"/>
                <w:szCs w:val="24"/>
              </w:rPr>
              <w:t>CO</w:t>
            </w:r>
            <w:r w:rsidRPr="00B968BB">
              <w:rPr>
                <w:rFonts w:asciiTheme="majorBidi" w:hAnsiTheme="majorBidi" w:cstheme="majorBidi"/>
                <w:sz w:val="24"/>
                <w:szCs w:val="24"/>
                <w:vertAlign w:val="subscript"/>
              </w:rPr>
              <w:t>2</w:t>
            </w:r>
          </w:p>
        </w:tc>
        <w:tc>
          <w:tcPr>
            <w:tcW w:w="1271" w:type="dxa"/>
          </w:tcPr>
          <w:p w:rsidR="00D30449" w:rsidRPr="00C34D7C" w:rsidRDefault="00D30449" w:rsidP="00860AED">
            <w:pPr>
              <w:spacing w:line="480" w:lineRule="auto"/>
              <w:jc w:val="center"/>
              <w:rPr>
                <w:rFonts w:asciiTheme="majorBidi" w:hAnsiTheme="majorBidi" w:cstheme="majorBidi"/>
                <w:sz w:val="24"/>
                <w:szCs w:val="24"/>
              </w:rPr>
            </w:pPr>
            <w:r w:rsidRPr="00C34D7C">
              <w:rPr>
                <w:rFonts w:asciiTheme="majorBidi" w:hAnsiTheme="majorBidi" w:cstheme="majorBidi"/>
                <w:sz w:val="24"/>
                <w:szCs w:val="24"/>
              </w:rPr>
              <w:t>Percentage Of NH</w:t>
            </w:r>
            <w:r w:rsidRPr="00C34D7C">
              <w:rPr>
                <w:rFonts w:asciiTheme="majorBidi" w:hAnsiTheme="majorBidi" w:cstheme="majorBidi"/>
                <w:sz w:val="24"/>
                <w:szCs w:val="24"/>
                <w:vertAlign w:val="subscript"/>
              </w:rPr>
              <w:t>4</w:t>
            </w:r>
            <w:r w:rsidRPr="00C34D7C">
              <w:rPr>
                <w:rFonts w:asciiTheme="majorBidi" w:hAnsiTheme="majorBidi" w:cstheme="majorBidi"/>
                <w:sz w:val="24"/>
                <w:szCs w:val="24"/>
              </w:rPr>
              <w:t>Cl+CO</w:t>
            </w:r>
            <w:r w:rsidRPr="00B968BB">
              <w:rPr>
                <w:rFonts w:asciiTheme="majorBidi" w:hAnsiTheme="majorBidi" w:cstheme="majorBidi"/>
                <w:sz w:val="24"/>
                <w:szCs w:val="24"/>
                <w:vertAlign w:val="subscript"/>
              </w:rPr>
              <w:t>2</w:t>
            </w:r>
            <w:r w:rsidRPr="00C34D7C">
              <w:rPr>
                <w:rFonts w:asciiTheme="majorBidi" w:hAnsiTheme="majorBidi" w:cstheme="majorBidi"/>
                <w:sz w:val="24"/>
                <w:szCs w:val="24"/>
              </w:rPr>
              <w:t xml:space="preserve"> %</w:t>
            </w:r>
          </w:p>
        </w:tc>
        <w:tc>
          <w:tcPr>
            <w:tcW w:w="1349" w:type="dxa"/>
          </w:tcPr>
          <w:p w:rsidR="00D30449" w:rsidRPr="00C34D7C" w:rsidRDefault="00D30449" w:rsidP="00860AED">
            <w:pPr>
              <w:spacing w:line="480" w:lineRule="auto"/>
              <w:jc w:val="center"/>
              <w:rPr>
                <w:rFonts w:asciiTheme="majorBidi" w:hAnsiTheme="majorBidi" w:cstheme="majorBidi"/>
                <w:sz w:val="24"/>
                <w:szCs w:val="24"/>
              </w:rPr>
            </w:pPr>
            <w:r w:rsidRPr="00C34D7C">
              <w:rPr>
                <w:rFonts w:asciiTheme="majorBidi" w:hAnsiTheme="majorBidi" w:cstheme="majorBidi"/>
                <w:sz w:val="24"/>
                <w:szCs w:val="24"/>
              </w:rPr>
              <w:t>Relative loss</w:t>
            </w:r>
          </w:p>
          <w:p w:rsidR="00D30449" w:rsidRPr="00C34D7C" w:rsidRDefault="00D30449" w:rsidP="00860AED">
            <w:pPr>
              <w:tabs>
                <w:tab w:val="center" w:pos="1051"/>
                <w:tab w:val="right" w:pos="2102"/>
              </w:tabs>
              <w:spacing w:line="480" w:lineRule="auto"/>
              <w:jc w:val="center"/>
              <w:rPr>
                <w:rFonts w:asciiTheme="majorBidi" w:hAnsiTheme="majorBidi" w:cstheme="majorBidi"/>
                <w:sz w:val="24"/>
                <w:szCs w:val="24"/>
                <w:rtl/>
              </w:rPr>
            </w:pPr>
            <w:r w:rsidRPr="00C34D7C">
              <w:rPr>
                <w:rFonts w:asciiTheme="majorBidi" w:hAnsiTheme="majorBidi" w:cstheme="majorBidi"/>
                <w:sz w:val="24"/>
                <w:szCs w:val="24"/>
              </w:rPr>
              <w:t>(%)</w:t>
            </w:r>
          </w:p>
        </w:tc>
        <w:tc>
          <w:tcPr>
            <w:tcW w:w="1071" w:type="dxa"/>
            <w:vMerge w:val="restart"/>
          </w:tcPr>
          <w:p w:rsidR="00D30449" w:rsidRPr="00C34D7C" w:rsidRDefault="00D30449" w:rsidP="00860AED">
            <w:pPr>
              <w:spacing w:line="480" w:lineRule="auto"/>
              <w:jc w:val="center"/>
              <w:rPr>
                <w:rFonts w:asciiTheme="majorBidi" w:hAnsiTheme="majorBidi" w:cstheme="majorBidi"/>
                <w:sz w:val="24"/>
                <w:szCs w:val="24"/>
              </w:rPr>
            </w:pPr>
            <w:r w:rsidRPr="00C34D7C">
              <w:rPr>
                <w:rFonts w:asciiTheme="majorBidi" w:hAnsiTheme="majorBidi" w:cstheme="majorBidi"/>
                <w:sz w:val="24"/>
                <w:szCs w:val="24"/>
              </w:rPr>
              <w:t>Total weight Loss</w:t>
            </w:r>
          </w:p>
          <w:p w:rsidR="00D30449" w:rsidRPr="00C34D7C" w:rsidRDefault="00D30449" w:rsidP="00860AED">
            <w:pPr>
              <w:spacing w:line="480" w:lineRule="auto"/>
              <w:jc w:val="center"/>
              <w:rPr>
                <w:rFonts w:asciiTheme="majorBidi" w:hAnsiTheme="majorBidi" w:cstheme="majorBidi"/>
                <w:sz w:val="24"/>
                <w:szCs w:val="24"/>
                <w:rtl/>
              </w:rPr>
            </w:pPr>
            <w:r w:rsidRPr="00C34D7C">
              <w:rPr>
                <w:rFonts w:asciiTheme="majorBidi" w:hAnsiTheme="majorBidi" w:cstheme="majorBidi"/>
                <w:sz w:val="24"/>
                <w:szCs w:val="24"/>
              </w:rPr>
              <w:t>(g)</w:t>
            </w:r>
          </w:p>
        </w:tc>
        <w:tc>
          <w:tcPr>
            <w:tcW w:w="1025" w:type="dxa"/>
            <w:vMerge w:val="restart"/>
          </w:tcPr>
          <w:p w:rsidR="00D30449" w:rsidRPr="00C34D7C" w:rsidRDefault="00D30449" w:rsidP="00860AED">
            <w:pPr>
              <w:spacing w:line="480" w:lineRule="auto"/>
              <w:jc w:val="center"/>
              <w:rPr>
                <w:rFonts w:asciiTheme="majorBidi" w:hAnsiTheme="majorBidi" w:cstheme="majorBidi"/>
                <w:sz w:val="24"/>
                <w:szCs w:val="24"/>
                <w:rtl/>
              </w:rPr>
            </w:pPr>
            <w:r w:rsidRPr="00C34D7C">
              <w:rPr>
                <w:rFonts w:asciiTheme="majorBidi" w:hAnsiTheme="majorBidi" w:cstheme="majorBidi"/>
                <w:sz w:val="24"/>
                <w:szCs w:val="24"/>
              </w:rPr>
              <w:t>Conc. of NH</w:t>
            </w:r>
            <w:r w:rsidRPr="00C34D7C">
              <w:rPr>
                <w:rFonts w:asciiTheme="majorBidi" w:hAnsiTheme="majorBidi" w:cstheme="majorBidi"/>
                <w:sz w:val="24"/>
                <w:szCs w:val="24"/>
                <w:vertAlign w:val="subscript"/>
              </w:rPr>
              <w:t>4</w:t>
            </w:r>
            <w:r w:rsidRPr="00C34D7C">
              <w:rPr>
                <w:rFonts w:asciiTheme="majorBidi" w:hAnsiTheme="majorBidi" w:cstheme="majorBidi"/>
                <w:sz w:val="24"/>
                <w:szCs w:val="24"/>
              </w:rPr>
              <w:t>Cl</w:t>
            </w:r>
          </w:p>
          <w:p w:rsidR="00D30449" w:rsidRPr="00C34D7C" w:rsidRDefault="00D30449" w:rsidP="00860AED">
            <w:pPr>
              <w:spacing w:line="480" w:lineRule="auto"/>
              <w:jc w:val="center"/>
              <w:rPr>
                <w:rFonts w:asciiTheme="majorBidi" w:hAnsiTheme="majorBidi" w:cstheme="majorBidi"/>
                <w:sz w:val="24"/>
                <w:szCs w:val="24"/>
                <w:rtl/>
              </w:rPr>
            </w:pPr>
            <w:r w:rsidRPr="00C34D7C">
              <w:rPr>
                <w:rFonts w:asciiTheme="majorBidi" w:hAnsiTheme="majorBidi" w:cstheme="majorBidi"/>
                <w:sz w:val="24"/>
                <w:szCs w:val="24"/>
              </w:rPr>
              <w:t>(%)</w:t>
            </w:r>
          </w:p>
        </w:tc>
      </w:tr>
      <w:tr w:rsidR="00D30449" w:rsidRPr="00C34D7C" w:rsidTr="0059568F">
        <w:trPr>
          <w:trHeight w:val="322"/>
          <w:jc w:val="center"/>
        </w:trPr>
        <w:tc>
          <w:tcPr>
            <w:tcW w:w="3694" w:type="dxa"/>
            <w:gridSpan w:val="3"/>
          </w:tcPr>
          <w:p w:rsidR="00D30449" w:rsidRPr="00C34D7C" w:rsidRDefault="00D30449" w:rsidP="00860AED">
            <w:pPr>
              <w:spacing w:line="480" w:lineRule="auto"/>
              <w:jc w:val="center"/>
              <w:rPr>
                <w:rFonts w:asciiTheme="majorBidi" w:hAnsiTheme="majorBidi" w:cstheme="majorBidi"/>
                <w:sz w:val="24"/>
                <w:szCs w:val="24"/>
              </w:rPr>
            </w:pPr>
            <w:r w:rsidRPr="00C34D7C">
              <w:rPr>
                <w:rFonts w:asciiTheme="majorBidi" w:hAnsiTheme="majorBidi" w:cstheme="majorBidi"/>
                <w:sz w:val="24"/>
                <w:szCs w:val="24"/>
              </w:rPr>
              <w:t>Theory3</w:t>
            </w:r>
          </w:p>
        </w:tc>
        <w:tc>
          <w:tcPr>
            <w:tcW w:w="2452" w:type="dxa"/>
            <w:gridSpan w:val="2"/>
          </w:tcPr>
          <w:p w:rsidR="00D30449" w:rsidRPr="00C34D7C" w:rsidRDefault="00D30449" w:rsidP="00860AED">
            <w:pPr>
              <w:spacing w:line="480" w:lineRule="auto"/>
              <w:jc w:val="center"/>
              <w:rPr>
                <w:rFonts w:asciiTheme="majorBidi" w:hAnsiTheme="majorBidi" w:cstheme="majorBidi"/>
                <w:sz w:val="24"/>
                <w:szCs w:val="24"/>
              </w:rPr>
            </w:pPr>
            <w:r w:rsidRPr="00C34D7C">
              <w:rPr>
                <w:rFonts w:asciiTheme="majorBidi" w:hAnsiTheme="majorBidi" w:cstheme="majorBidi"/>
                <w:sz w:val="24"/>
                <w:szCs w:val="24"/>
              </w:rPr>
              <w:t>Theory2</w:t>
            </w:r>
          </w:p>
        </w:tc>
        <w:tc>
          <w:tcPr>
            <w:tcW w:w="1349" w:type="dxa"/>
          </w:tcPr>
          <w:p w:rsidR="00D30449" w:rsidRPr="00C34D7C" w:rsidRDefault="00D30449" w:rsidP="00860AED">
            <w:pPr>
              <w:tabs>
                <w:tab w:val="center" w:pos="1051"/>
                <w:tab w:val="right" w:pos="2102"/>
              </w:tabs>
              <w:spacing w:line="480" w:lineRule="auto"/>
              <w:jc w:val="center"/>
              <w:rPr>
                <w:rFonts w:asciiTheme="majorBidi" w:hAnsiTheme="majorBidi" w:cstheme="majorBidi"/>
                <w:sz w:val="24"/>
                <w:szCs w:val="24"/>
              </w:rPr>
            </w:pPr>
            <w:r w:rsidRPr="00C34D7C">
              <w:rPr>
                <w:rFonts w:asciiTheme="majorBidi" w:hAnsiTheme="majorBidi" w:cstheme="majorBidi"/>
                <w:sz w:val="24"/>
                <w:szCs w:val="24"/>
              </w:rPr>
              <w:t>Theory1</w:t>
            </w:r>
          </w:p>
        </w:tc>
        <w:tc>
          <w:tcPr>
            <w:tcW w:w="1071" w:type="dxa"/>
            <w:vMerge/>
          </w:tcPr>
          <w:p w:rsidR="00D30449" w:rsidRPr="00C34D7C" w:rsidRDefault="00D30449" w:rsidP="00860AED">
            <w:pPr>
              <w:spacing w:line="480" w:lineRule="auto"/>
              <w:jc w:val="right"/>
              <w:rPr>
                <w:rFonts w:asciiTheme="majorBidi" w:hAnsiTheme="majorBidi" w:cstheme="majorBidi"/>
                <w:sz w:val="24"/>
                <w:szCs w:val="24"/>
              </w:rPr>
            </w:pPr>
          </w:p>
        </w:tc>
        <w:tc>
          <w:tcPr>
            <w:tcW w:w="1025" w:type="dxa"/>
            <w:vMerge/>
          </w:tcPr>
          <w:p w:rsidR="00D30449" w:rsidRPr="00C34D7C" w:rsidRDefault="00D30449" w:rsidP="00860AED">
            <w:pPr>
              <w:spacing w:line="480" w:lineRule="auto"/>
              <w:jc w:val="center"/>
              <w:rPr>
                <w:rFonts w:asciiTheme="majorBidi" w:hAnsiTheme="majorBidi" w:cstheme="majorBidi"/>
                <w:sz w:val="24"/>
                <w:szCs w:val="24"/>
              </w:rPr>
            </w:pPr>
          </w:p>
        </w:tc>
      </w:tr>
      <w:tr w:rsidR="00D30449" w:rsidRPr="00C34D7C" w:rsidTr="0059568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27"/>
          <w:jc w:val="center"/>
        </w:trPr>
        <w:tc>
          <w:tcPr>
            <w:tcW w:w="1288" w:type="dxa"/>
            <w:tcBorders>
              <w:top w:val="single" w:sz="4" w:space="0" w:color="auto"/>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0.190562</w:t>
            </w:r>
          </w:p>
        </w:tc>
        <w:tc>
          <w:tcPr>
            <w:tcW w:w="1237" w:type="dxa"/>
            <w:tcBorders>
              <w:top w:val="single" w:sz="4" w:space="0" w:color="auto"/>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0.099438</w:t>
            </w:r>
          </w:p>
        </w:tc>
        <w:tc>
          <w:tcPr>
            <w:tcW w:w="1169" w:type="dxa"/>
            <w:tcBorders>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1.99%</w:t>
            </w:r>
          </w:p>
        </w:tc>
        <w:tc>
          <w:tcPr>
            <w:tcW w:w="1181" w:type="dxa"/>
            <w:tcBorders>
              <w:top w:val="single" w:sz="4" w:space="0" w:color="auto"/>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2.80%</w:t>
            </w:r>
          </w:p>
        </w:tc>
        <w:tc>
          <w:tcPr>
            <w:tcW w:w="1271" w:type="dxa"/>
            <w:tcBorders>
              <w:right w:val="single" w:sz="4" w:space="0" w:color="auto"/>
            </w:tcBorders>
            <w:vAlign w:val="bottom"/>
          </w:tcPr>
          <w:p w:rsidR="00D30449" w:rsidRPr="00C34D7C" w:rsidRDefault="00841711" w:rsidP="00841711">
            <w:pPr>
              <w:bidi w:val="0"/>
              <w:spacing w:line="48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5.</w:t>
            </w:r>
            <w:r w:rsidR="00D30449" w:rsidRPr="00C34D7C">
              <w:rPr>
                <w:rFonts w:asciiTheme="majorBidi" w:hAnsiTheme="majorBidi" w:cstheme="majorBidi"/>
                <w:color w:val="000000"/>
                <w:sz w:val="24"/>
                <w:szCs w:val="24"/>
              </w:rPr>
              <w:t>8</w:t>
            </w:r>
          </w:p>
        </w:tc>
        <w:tc>
          <w:tcPr>
            <w:tcW w:w="1349" w:type="dxa"/>
            <w:tcBorders>
              <w:left w:val="single" w:sz="4" w:space="0" w:color="auto"/>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13.60%</w:t>
            </w:r>
          </w:p>
        </w:tc>
        <w:tc>
          <w:tcPr>
            <w:tcW w:w="1071" w:type="dxa"/>
            <w:tcBorders>
              <w:left w:val="single" w:sz="4" w:space="0" w:color="auto"/>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0.29</w:t>
            </w:r>
          </w:p>
        </w:tc>
        <w:tc>
          <w:tcPr>
            <w:tcW w:w="1025" w:type="dxa"/>
            <w:tcBorders>
              <w:lef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3%</w:t>
            </w:r>
          </w:p>
        </w:tc>
      </w:tr>
      <w:tr w:rsidR="00D30449" w:rsidRPr="00C34D7C" w:rsidTr="0059568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27"/>
          <w:jc w:val="center"/>
        </w:trPr>
        <w:tc>
          <w:tcPr>
            <w:tcW w:w="1288" w:type="dxa"/>
            <w:tcBorders>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0.22427</w:t>
            </w:r>
          </w:p>
        </w:tc>
        <w:tc>
          <w:tcPr>
            <w:tcW w:w="1237" w:type="dxa"/>
            <w:tcBorders>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0.16573</w:t>
            </w:r>
          </w:p>
        </w:tc>
        <w:tc>
          <w:tcPr>
            <w:tcW w:w="1169" w:type="dxa"/>
            <w:tcBorders>
              <w:left w:val="single" w:sz="4" w:space="0" w:color="auto"/>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3.31%</w:t>
            </w:r>
          </w:p>
        </w:tc>
        <w:tc>
          <w:tcPr>
            <w:tcW w:w="1181" w:type="dxa"/>
            <w:tcBorders>
              <w:left w:val="single" w:sz="4" w:space="0" w:color="auto"/>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2.80%</w:t>
            </w:r>
          </w:p>
        </w:tc>
        <w:tc>
          <w:tcPr>
            <w:tcW w:w="1271" w:type="dxa"/>
            <w:tcBorders>
              <w:lef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7</w:t>
            </w:r>
            <w:r w:rsidR="00841711">
              <w:rPr>
                <w:rFonts w:asciiTheme="majorBidi" w:hAnsiTheme="majorBidi" w:cstheme="majorBidi"/>
                <w:color w:val="000000"/>
                <w:sz w:val="24"/>
                <w:szCs w:val="24"/>
              </w:rPr>
              <w:t>.</w:t>
            </w:r>
            <w:r w:rsidRPr="00C34D7C">
              <w:rPr>
                <w:rFonts w:asciiTheme="majorBidi" w:hAnsiTheme="majorBidi" w:cstheme="majorBidi"/>
                <w:color w:val="000000"/>
                <w:sz w:val="24"/>
                <w:szCs w:val="24"/>
              </w:rPr>
              <w:t>8</w:t>
            </w:r>
          </w:p>
        </w:tc>
        <w:tc>
          <w:tcPr>
            <w:tcW w:w="1349" w:type="dxa"/>
            <w:tcBorders>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18.60%</w:t>
            </w:r>
          </w:p>
        </w:tc>
        <w:tc>
          <w:tcPr>
            <w:tcW w:w="1071" w:type="dxa"/>
            <w:tcBorders>
              <w:left w:val="single" w:sz="4" w:space="0" w:color="auto"/>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0.39</w:t>
            </w:r>
          </w:p>
        </w:tc>
        <w:tc>
          <w:tcPr>
            <w:tcW w:w="1025" w:type="dxa"/>
            <w:tcBorders>
              <w:lef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5%</w:t>
            </w:r>
          </w:p>
        </w:tc>
      </w:tr>
      <w:tr w:rsidR="00D30449" w:rsidRPr="00C34D7C" w:rsidTr="0059568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27"/>
          <w:jc w:val="center"/>
        </w:trPr>
        <w:tc>
          <w:tcPr>
            <w:tcW w:w="1288" w:type="dxa"/>
            <w:tcBorders>
              <w:top w:val="single" w:sz="4" w:space="0" w:color="auto"/>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0.348539</w:t>
            </w:r>
          </w:p>
        </w:tc>
        <w:tc>
          <w:tcPr>
            <w:tcW w:w="1237" w:type="dxa"/>
            <w:tcBorders>
              <w:top w:val="single" w:sz="4" w:space="0" w:color="auto"/>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0.331461</w:t>
            </w:r>
          </w:p>
        </w:tc>
        <w:tc>
          <w:tcPr>
            <w:tcW w:w="1169" w:type="dxa"/>
            <w:tcBorders>
              <w:top w:val="single" w:sz="4" w:space="0" w:color="auto"/>
              <w:left w:val="single" w:sz="4" w:space="0" w:color="auto"/>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6.63%</w:t>
            </w:r>
          </w:p>
        </w:tc>
        <w:tc>
          <w:tcPr>
            <w:tcW w:w="1181" w:type="dxa"/>
            <w:tcBorders>
              <w:top w:val="single" w:sz="4" w:space="0" w:color="auto"/>
              <w:left w:val="single" w:sz="4" w:space="0" w:color="auto"/>
              <w:right w:val="single" w:sz="4" w:space="0" w:color="auto"/>
            </w:tcBorders>
            <w:vAlign w:val="bottom"/>
          </w:tcPr>
          <w:p w:rsidR="00D30449" w:rsidRPr="00DC2955" w:rsidRDefault="00D30449" w:rsidP="00860AED">
            <w:pPr>
              <w:bidi w:val="0"/>
              <w:spacing w:line="480" w:lineRule="auto"/>
              <w:jc w:val="center"/>
              <w:rPr>
                <w:rFonts w:asciiTheme="majorBidi" w:hAnsiTheme="majorBidi" w:cstheme="majorBidi"/>
                <w:color w:val="000000"/>
                <w:sz w:val="24"/>
                <w:szCs w:val="24"/>
                <w:highlight w:val="yellow"/>
              </w:rPr>
            </w:pPr>
            <w:r w:rsidRPr="0050540D">
              <w:rPr>
                <w:rFonts w:asciiTheme="majorBidi" w:hAnsiTheme="majorBidi" w:cstheme="majorBidi"/>
                <w:color w:val="000000"/>
                <w:sz w:val="24"/>
                <w:szCs w:val="24"/>
              </w:rPr>
              <w:t>3.60%</w:t>
            </w:r>
          </w:p>
        </w:tc>
        <w:tc>
          <w:tcPr>
            <w:tcW w:w="1271" w:type="dxa"/>
            <w:tcBorders>
              <w:top w:val="single" w:sz="4" w:space="0" w:color="auto"/>
              <w:left w:val="single" w:sz="4" w:space="0" w:color="auto"/>
            </w:tcBorders>
            <w:vAlign w:val="bottom"/>
          </w:tcPr>
          <w:p w:rsidR="00D30449" w:rsidRPr="00DC2955" w:rsidRDefault="00D30449" w:rsidP="00860AED">
            <w:pPr>
              <w:bidi w:val="0"/>
              <w:spacing w:line="480" w:lineRule="auto"/>
              <w:jc w:val="center"/>
              <w:rPr>
                <w:rFonts w:asciiTheme="majorBidi" w:hAnsiTheme="majorBidi" w:cstheme="majorBidi"/>
                <w:color w:val="000000"/>
                <w:sz w:val="24"/>
                <w:szCs w:val="24"/>
                <w:highlight w:val="yellow"/>
              </w:rPr>
            </w:pPr>
            <w:r w:rsidRPr="00841711">
              <w:rPr>
                <w:rFonts w:asciiTheme="majorBidi" w:hAnsiTheme="majorBidi" w:cstheme="majorBidi"/>
                <w:color w:val="000000"/>
                <w:sz w:val="24"/>
                <w:szCs w:val="24"/>
              </w:rPr>
              <w:t>13</w:t>
            </w:r>
            <w:r w:rsidR="00841711">
              <w:rPr>
                <w:rFonts w:asciiTheme="majorBidi" w:hAnsiTheme="majorBidi" w:cstheme="majorBidi"/>
                <w:color w:val="000000"/>
                <w:sz w:val="24"/>
                <w:szCs w:val="24"/>
              </w:rPr>
              <w:t>.</w:t>
            </w:r>
            <w:r w:rsidRPr="00841711">
              <w:rPr>
                <w:rFonts w:asciiTheme="majorBidi" w:hAnsiTheme="majorBidi" w:cstheme="majorBidi"/>
                <w:color w:val="000000"/>
                <w:sz w:val="24"/>
                <w:szCs w:val="24"/>
              </w:rPr>
              <w:t>6</w:t>
            </w:r>
          </w:p>
        </w:tc>
        <w:tc>
          <w:tcPr>
            <w:tcW w:w="1349" w:type="dxa"/>
            <w:tcBorders>
              <w:top w:val="single" w:sz="4" w:space="0" w:color="auto"/>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34.30%</w:t>
            </w:r>
          </w:p>
        </w:tc>
        <w:tc>
          <w:tcPr>
            <w:tcW w:w="1071" w:type="dxa"/>
            <w:tcBorders>
              <w:top w:val="single" w:sz="4" w:space="0" w:color="auto"/>
              <w:left w:val="single" w:sz="4" w:space="0" w:color="auto"/>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0.68</w:t>
            </w:r>
          </w:p>
        </w:tc>
        <w:tc>
          <w:tcPr>
            <w:tcW w:w="1025" w:type="dxa"/>
            <w:tcBorders>
              <w:top w:val="single" w:sz="4" w:space="0" w:color="auto"/>
              <w:lef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10%</w:t>
            </w:r>
          </w:p>
        </w:tc>
      </w:tr>
      <w:tr w:rsidR="00D30449" w:rsidRPr="00C34D7C" w:rsidTr="0059568F">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02"/>
          <w:jc w:val="center"/>
        </w:trPr>
        <w:tc>
          <w:tcPr>
            <w:tcW w:w="1288" w:type="dxa"/>
            <w:tcBorders>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0.202809</w:t>
            </w:r>
          </w:p>
        </w:tc>
        <w:tc>
          <w:tcPr>
            <w:tcW w:w="1237" w:type="dxa"/>
            <w:tcBorders>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0.497191</w:t>
            </w:r>
          </w:p>
        </w:tc>
        <w:tc>
          <w:tcPr>
            <w:tcW w:w="1169" w:type="dxa"/>
            <w:tcBorders>
              <w:left w:val="single" w:sz="4" w:space="0" w:color="auto"/>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9.94%</w:t>
            </w:r>
          </w:p>
        </w:tc>
        <w:tc>
          <w:tcPr>
            <w:tcW w:w="1181" w:type="dxa"/>
            <w:tcBorders>
              <w:left w:val="single" w:sz="4" w:space="0" w:color="auto"/>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0.00%</w:t>
            </w:r>
          </w:p>
        </w:tc>
        <w:tc>
          <w:tcPr>
            <w:tcW w:w="1271" w:type="dxa"/>
            <w:tcBorders>
              <w:lef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14</w:t>
            </w:r>
            <w:r w:rsidR="00841711">
              <w:rPr>
                <w:rFonts w:asciiTheme="majorBidi" w:hAnsiTheme="majorBidi" w:cstheme="majorBidi"/>
                <w:color w:val="000000"/>
                <w:sz w:val="24"/>
                <w:szCs w:val="24"/>
              </w:rPr>
              <w:t>.0</w:t>
            </w:r>
          </w:p>
        </w:tc>
        <w:tc>
          <w:tcPr>
            <w:tcW w:w="1349" w:type="dxa"/>
            <w:tcBorders>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37%</w:t>
            </w:r>
          </w:p>
        </w:tc>
        <w:tc>
          <w:tcPr>
            <w:tcW w:w="1071" w:type="dxa"/>
            <w:tcBorders>
              <w:left w:val="single" w:sz="4" w:space="0" w:color="auto"/>
              <w:righ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0.7</w:t>
            </w:r>
          </w:p>
        </w:tc>
        <w:tc>
          <w:tcPr>
            <w:tcW w:w="1025" w:type="dxa"/>
            <w:tcBorders>
              <w:left w:val="single" w:sz="4" w:space="0" w:color="auto"/>
            </w:tcBorders>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15%</w:t>
            </w:r>
          </w:p>
        </w:tc>
      </w:tr>
    </w:tbl>
    <w:p w:rsidR="00D30449" w:rsidRPr="00C34D7C" w:rsidRDefault="00D30449" w:rsidP="00860AED">
      <w:pPr>
        <w:tabs>
          <w:tab w:val="left" w:pos="7151"/>
        </w:tabs>
        <w:spacing w:line="480" w:lineRule="auto"/>
        <w:jc w:val="center"/>
        <w:rPr>
          <w:rFonts w:asciiTheme="majorBidi" w:hAnsiTheme="majorBidi" w:cstheme="majorBidi"/>
          <w:sz w:val="24"/>
          <w:szCs w:val="24"/>
          <w:rtl/>
        </w:rPr>
      </w:pPr>
    </w:p>
    <w:p w:rsidR="00D30449" w:rsidRPr="00C34D7C" w:rsidRDefault="00D30449" w:rsidP="00860AED">
      <w:pPr>
        <w:tabs>
          <w:tab w:val="left" w:pos="7151"/>
        </w:tabs>
        <w:spacing w:line="480" w:lineRule="auto"/>
        <w:jc w:val="center"/>
        <w:rPr>
          <w:rFonts w:asciiTheme="majorBidi" w:hAnsiTheme="majorBidi" w:cstheme="majorBidi"/>
          <w:sz w:val="24"/>
          <w:szCs w:val="24"/>
          <w:rtl/>
        </w:rPr>
      </w:pPr>
      <w:r w:rsidRPr="00C34D7C">
        <w:rPr>
          <w:rFonts w:asciiTheme="majorBidi" w:hAnsiTheme="majorBidi" w:cstheme="majorBidi"/>
          <w:noProof/>
          <w:sz w:val="24"/>
          <w:szCs w:val="24"/>
          <w:rtl/>
        </w:rPr>
        <w:drawing>
          <wp:inline distT="0" distB="0" distL="0" distR="0">
            <wp:extent cx="4257741" cy="2128345"/>
            <wp:effectExtent l="19050" t="0" r="28509" b="5255"/>
            <wp:docPr id="7"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D30449" w:rsidRPr="00C34D7C" w:rsidRDefault="00FE0909" w:rsidP="0056484D">
      <w:pPr>
        <w:tabs>
          <w:tab w:val="left" w:pos="5036"/>
        </w:tabs>
        <w:spacing w:line="480" w:lineRule="auto"/>
        <w:jc w:val="center"/>
        <w:rPr>
          <w:rFonts w:asciiTheme="majorBidi" w:hAnsiTheme="majorBidi" w:cstheme="majorBidi"/>
          <w:sz w:val="24"/>
          <w:szCs w:val="24"/>
          <w:rtl/>
        </w:rPr>
      </w:pPr>
      <w:r w:rsidRPr="00C34D7C">
        <w:rPr>
          <w:rFonts w:asciiTheme="majorBidi" w:hAnsiTheme="majorBidi" w:cstheme="majorBidi"/>
          <w:b/>
          <w:bCs/>
          <w:sz w:val="24"/>
          <w:szCs w:val="24"/>
        </w:rPr>
        <w:t>F</w:t>
      </w:r>
      <w:r w:rsidR="00D30449" w:rsidRPr="00C34D7C">
        <w:rPr>
          <w:rFonts w:asciiTheme="majorBidi" w:hAnsiTheme="majorBidi" w:cstheme="majorBidi"/>
          <w:b/>
          <w:bCs/>
          <w:sz w:val="24"/>
          <w:szCs w:val="24"/>
        </w:rPr>
        <w:t>igure7</w:t>
      </w:r>
      <w:r w:rsidR="00D30449" w:rsidRPr="00C34D7C">
        <w:rPr>
          <w:rFonts w:asciiTheme="majorBidi" w:hAnsiTheme="majorBidi" w:cstheme="majorBidi"/>
          <w:sz w:val="24"/>
          <w:szCs w:val="24"/>
        </w:rPr>
        <w:t xml:space="preserve">: </w:t>
      </w:r>
      <w:r>
        <w:rPr>
          <w:rFonts w:asciiTheme="majorBidi" w:hAnsiTheme="majorBidi" w:cstheme="majorBidi"/>
          <w:sz w:val="24"/>
          <w:szCs w:val="24"/>
        </w:rPr>
        <w:t>C</w:t>
      </w:r>
      <w:r w:rsidR="00D30449" w:rsidRPr="00C34D7C">
        <w:rPr>
          <w:rFonts w:asciiTheme="majorBidi" w:hAnsiTheme="majorBidi" w:cstheme="majorBidi"/>
          <w:sz w:val="24"/>
          <w:szCs w:val="24"/>
        </w:rPr>
        <w:t>oncentration NH</w:t>
      </w:r>
      <w:r w:rsidR="00D30449" w:rsidRPr="00C34D7C">
        <w:rPr>
          <w:rFonts w:asciiTheme="majorBidi" w:hAnsiTheme="majorBidi" w:cstheme="majorBidi"/>
          <w:sz w:val="24"/>
          <w:szCs w:val="24"/>
          <w:vertAlign w:val="subscript"/>
        </w:rPr>
        <w:t>4</w:t>
      </w:r>
      <w:r w:rsidR="00D30449" w:rsidRPr="00C34D7C">
        <w:rPr>
          <w:rFonts w:asciiTheme="majorBidi" w:hAnsiTheme="majorBidi" w:cstheme="majorBidi"/>
          <w:sz w:val="24"/>
          <w:szCs w:val="24"/>
        </w:rPr>
        <w:t xml:space="preserve">Cl </w:t>
      </w:r>
      <w:proofErr w:type="spellStart"/>
      <w:r w:rsidR="00D30449" w:rsidRPr="00C34D7C">
        <w:rPr>
          <w:rFonts w:asciiTheme="majorBidi" w:hAnsiTheme="majorBidi" w:cstheme="majorBidi"/>
          <w:sz w:val="24"/>
          <w:szCs w:val="24"/>
        </w:rPr>
        <w:t>vs</w:t>
      </w:r>
      <w:proofErr w:type="spellEnd"/>
      <w:r w:rsidR="00D30449" w:rsidRPr="00C34D7C">
        <w:rPr>
          <w:rFonts w:asciiTheme="majorBidi" w:hAnsiTheme="majorBidi" w:cstheme="majorBidi"/>
          <w:sz w:val="24"/>
          <w:szCs w:val="24"/>
        </w:rPr>
        <w:t xml:space="preserve"> </w:t>
      </w:r>
      <w:r w:rsidRPr="00C34D7C">
        <w:rPr>
          <w:rFonts w:asciiTheme="majorBidi" w:hAnsiTheme="majorBidi" w:cstheme="majorBidi"/>
          <w:sz w:val="24"/>
          <w:szCs w:val="24"/>
        </w:rPr>
        <w:t xml:space="preserve">weight </w:t>
      </w:r>
      <w:r w:rsidR="00D30449" w:rsidRPr="00C34D7C">
        <w:rPr>
          <w:rFonts w:asciiTheme="majorBidi" w:hAnsiTheme="majorBidi" w:cstheme="majorBidi"/>
          <w:sz w:val="24"/>
          <w:szCs w:val="24"/>
        </w:rPr>
        <w:t xml:space="preserve">loss </w:t>
      </w:r>
      <w:r w:rsidR="00D30449" w:rsidRPr="007F17C2">
        <w:rPr>
          <w:rFonts w:asciiTheme="majorBidi" w:hAnsiTheme="majorBidi" w:cstheme="majorBidi"/>
          <w:sz w:val="24"/>
          <w:szCs w:val="24"/>
        </w:rPr>
        <w:t xml:space="preserve">and </w:t>
      </w:r>
      <w:proofErr w:type="gramStart"/>
      <w:r w:rsidR="00D30449" w:rsidRPr="007F17C2">
        <w:rPr>
          <w:rFonts w:asciiTheme="majorBidi" w:hAnsiTheme="majorBidi" w:cstheme="majorBidi"/>
          <w:sz w:val="24"/>
          <w:szCs w:val="24"/>
        </w:rPr>
        <w:t>percentage</w:t>
      </w:r>
      <w:r w:rsidR="00D30449" w:rsidRPr="00C34D7C">
        <w:rPr>
          <w:rFonts w:asciiTheme="majorBidi" w:hAnsiTheme="majorBidi" w:cstheme="majorBidi"/>
          <w:sz w:val="24"/>
          <w:szCs w:val="24"/>
        </w:rPr>
        <w:t xml:space="preserve">  at</w:t>
      </w:r>
      <w:proofErr w:type="gramEnd"/>
      <w:r w:rsidR="00D30449" w:rsidRPr="00C34D7C">
        <w:rPr>
          <w:rFonts w:asciiTheme="majorBidi" w:hAnsiTheme="majorBidi" w:cstheme="majorBidi"/>
          <w:sz w:val="24"/>
          <w:szCs w:val="24"/>
        </w:rPr>
        <w:t xml:space="preserve"> 700</w:t>
      </w:r>
      <w:r w:rsidR="00DC2955">
        <w:rPr>
          <w:rFonts w:asciiTheme="majorBidi" w:hAnsiTheme="majorBidi" w:cstheme="majorBidi"/>
          <w:sz w:val="24"/>
          <w:szCs w:val="24"/>
        </w:rPr>
        <w:t>º</w:t>
      </w:r>
      <w:r w:rsidR="00D30449" w:rsidRPr="00C34D7C">
        <w:rPr>
          <w:rFonts w:asciiTheme="majorBidi" w:hAnsiTheme="majorBidi" w:cstheme="majorBidi"/>
          <w:sz w:val="24"/>
          <w:szCs w:val="24"/>
        </w:rPr>
        <w:t>C</w:t>
      </w:r>
    </w:p>
    <w:p w:rsidR="00D30449" w:rsidRPr="00C34D7C" w:rsidRDefault="00D30449" w:rsidP="00860AED">
      <w:pPr>
        <w:tabs>
          <w:tab w:val="left" w:pos="3146"/>
          <w:tab w:val="right" w:pos="8306"/>
        </w:tabs>
        <w:spacing w:line="480" w:lineRule="auto"/>
        <w:jc w:val="right"/>
        <w:rPr>
          <w:rFonts w:asciiTheme="majorBidi" w:hAnsiTheme="majorBidi" w:cstheme="majorBidi"/>
          <w:b/>
          <w:bCs/>
          <w:sz w:val="24"/>
          <w:szCs w:val="24"/>
          <w:rtl/>
        </w:rPr>
      </w:pPr>
      <w:proofErr w:type="gramStart"/>
      <w:r w:rsidRPr="00C34D7C">
        <w:rPr>
          <w:rFonts w:asciiTheme="majorBidi" w:hAnsiTheme="majorBidi" w:cstheme="majorBidi"/>
          <w:b/>
          <w:bCs/>
          <w:sz w:val="24"/>
          <w:szCs w:val="24"/>
        </w:rPr>
        <w:t xml:space="preserve">Table7 </w:t>
      </w:r>
      <w:r w:rsidR="00DC2955">
        <w:rPr>
          <w:rFonts w:asciiTheme="majorBidi" w:hAnsiTheme="majorBidi" w:cstheme="majorBidi"/>
          <w:sz w:val="24"/>
          <w:szCs w:val="24"/>
        </w:rPr>
        <w:t>:</w:t>
      </w:r>
      <w:proofErr w:type="gramEnd"/>
      <w:r w:rsidR="00DC2955">
        <w:rPr>
          <w:rFonts w:asciiTheme="majorBidi" w:hAnsiTheme="majorBidi" w:cstheme="majorBidi"/>
          <w:sz w:val="24"/>
          <w:szCs w:val="24"/>
        </w:rPr>
        <w:t xml:space="preserve"> Optimization of t</w:t>
      </w:r>
      <w:r w:rsidRPr="00C34D7C">
        <w:rPr>
          <w:rFonts w:asciiTheme="majorBidi" w:hAnsiTheme="majorBidi" w:cstheme="majorBidi"/>
          <w:sz w:val="24"/>
          <w:szCs w:val="24"/>
        </w:rPr>
        <w:t>emperature for NH</w:t>
      </w:r>
      <w:r w:rsidRPr="00C34D7C">
        <w:rPr>
          <w:rFonts w:asciiTheme="majorBidi" w:hAnsiTheme="majorBidi" w:cstheme="majorBidi"/>
          <w:sz w:val="24"/>
          <w:szCs w:val="24"/>
          <w:vertAlign w:val="subscript"/>
        </w:rPr>
        <w:t>4</w:t>
      </w:r>
      <w:r w:rsidRPr="00C34D7C">
        <w:rPr>
          <w:rFonts w:asciiTheme="majorBidi" w:hAnsiTheme="majorBidi" w:cstheme="majorBidi"/>
          <w:sz w:val="24"/>
          <w:szCs w:val="24"/>
        </w:rPr>
        <w:t>Cl  at 10%</w:t>
      </w:r>
      <w:r w:rsidR="00DC2955" w:rsidRPr="007F17C2">
        <w:rPr>
          <w:rFonts w:asciiTheme="majorBidi" w:hAnsiTheme="majorBidi" w:cstheme="majorBidi"/>
          <w:sz w:val="24"/>
          <w:szCs w:val="24"/>
        </w:rPr>
        <w:t>and 1 hour</w:t>
      </w:r>
    </w:p>
    <w:tbl>
      <w:tblPr>
        <w:tblStyle w:val="TableGrid"/>
        <w:bidiVisual/>
        <w:tblW w:w="0" w:type="auto"/>
        <w:jc w:val="center"/>
        <w:tblLook w:val="04A0" w:firstRow="1" w:lastRow="0" w:firstColumn="1" w:lastColumn="0" w:noHBand="0" w:noVBand="1"/>
      </w:tblPr>
      <w:tblGrid>
        <w:gridCol w:w="2628"/>
        <w:gridCol w:w="24"/>
        <w:gridCol w:w="2653"/>
        <w:gridCol w:w="13"/>
        <w:gridCol w:w="2643"/>
      </w:tblGrid>
      <w:tr w:rsidR="00D30449" w:rsidRPr="00C34D7C" w:rsidTr="004C4DA0">
        <w:trPr>
          <w:trHeight w:val="482"/>
          <w:jc w:val="center"/>
        </w:trPr>
        <w:tc>
          <w:tcPr>
            <w:tcW w:w="2652" w:type="dxa"/>
            <w:gridSpan w:val="2"/>
          </w:tcPr>
          <w:p w:rsidR="00D30449" w:rsidRPr="00C34D7C" w:rsidRDefault="00D30449" w:rsidP="00926E9F">
            <w:pPr>
              <w:tabs>
                <w:tab w:val="left" w:pos="6101"/>
              </w:tabs>
              <w:spacing w:line="480" w:lineRule="auto"/>
              <w:jc w:val="center"/>
              <w:rPr>
                <w:rFonts w:asciiTheme="majorBidi" w:hAnsiTheme="majorBidi" w:cstheme="majorBidi"/>
                <w:sz w:val="24"/>
                <w:szCs w:val="24"/>
                <w:rtl/>
              </w:rPr>
            </w:pPr>
            <w:r w:rsidRPr="00C34D7C">
              <w:rPr>
                <w:rFonts w:asciiTheme="majorBidi" w:hAnsiTheme="majorBidi" w:cstheme="majorBidi"/>
                <w:sz w:val="24"/>
                <w:szCs w:val="24"/>
              </w:rPr>
              <w:lastRenderedPageBreak/>
              <w:t>Percentage of losses</w:t>
            </w:r>
          </w:p>
        </w:tc>
        <w:tc>
          <w:tcPr>
            <w:tcW w:w="2653" w:type="dxa"/>
          </w:tcPr>
          <w:p w:rsidR="00D30449" w:rsidRPr="00C34D7C" w:rsidRDefault="00D30449" w:rsidP="00926E9F">
            <w:pPr>
              <w:tabs>
                <w:tab w:val="left" w:pos="6101"/>
              </w:tabs>
              <w:spacing w:line="480" w:lineRule="auto"/>
              <w:jc w:val="center"/>
              <w:rPr>
                <w:rFonts w:asciiTheme="majorBidi" w:hAnsiTheme="majorBidi" w:cstheme="majorBidi"/>
                <w:sz w:val="24"/>
                <w:szCs w:val="24"/>
                <w:rtl/>
              </w:rPr>
            </w:pPr>
            <w:r w:rsidRPr="00C34D7C">
              <w:rPr>
                <w:rFonts w:asciiTheme="majorBidi" w:hAnsiTheme="majorBidi" w:cstheme="majorBidi"/>
                <w:sz w:val="24"/>
                <w:szCs w:val="24"/>
              </w:rPr>
              <w:t>Loss of weight in (g)</w:t>
            </w:r>
          </w:p>
        </w:tc>
        <w:tc>
          <w:tcPr>
            <w:tcW w:w="2655" w:type="dxa"/>
            <w:gridSpan w:val="2"/>
          </w:tcPr>
          <w:p w:rsidR="00D30449" w:rsidRPr="00C34D7C" w:rsidRDefault="00D30449" w:rsidP="00926E9F">
            <w:pPr>
              <w:tabs>
                <w:tab w:val="left" w:pos="6101"/>
              </w:tabs>
              <w:spacing w:line="480" w:lineRule="auto"/>
              <w:jc w:val="center"/>
              <w:rPr>
                <w:rFonts w:asciiTheme="majorBidi" w:hAnsiTheme="majorBidi" w:cstheme="majorBidi"/>
                <w:sz w:val="24"/>
                <w:szCs w:val="24"/>
                <w:rtl/>
              </w:rPr>
            </w:pPr>
            <w:r w:rsidRPr="00C34D7C">
              <w:rPr>
                <w:rFonts w:asciiTheme="majorBidi" w:hAnsiTheme="majorBidi" w:cstheme="majorBidi"/>
                <w:sz w:val="24"/>
                <w:szCs w:val="24"/>
              </w:rPr>
              <w:t>Temperature (C)</w:t>
            </w:r>
          </w:p>
        </w:tc>
      </w:tr>
      <w:tr w:rsidR="00D30449" w:rsidRPr="00C34D7C" w:rsidTr="004C4DA0">
        <w:trPr>
          <w:trHeight w:val="482"/>
          <w:jc w:val="center"/>
        </w:trPr>
        <w:tc>
          <w:tcPr>
            <w:tcW w:w="2652" w:type="dxa"/>
            <w:gridSpan w:val="2"/>
            <w:vAlign w:val="bottom"/>
          </w:tcPr>
          <w:p w:rsidR="00D30449" w:rsidRPr="00C34D7C" w:rsidRDefault="00D30449" w:rsidP="00926E9F">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25.70%</w:t>
            </w:r>
          </w:p>
        </w:tc>
        <w:tc>
          <w:tcPr>
            <w:tcW w:w="2653" w:type="dxa"/>
            <w:vAlign w:val="bottom"/>
          </w:tcPr>
          <w:p w:rsidR="00D30449" w:rsidRPr="00C34D7C" w:rsidRDefault="00D30449" w:rsidP="00926E9F">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0.51</w:t>
            </w:r>
          </w:p>
        </w:tc>
        <w:tc>
          <w:tcPr>
            <w:tcW w:w="2655" w:type="dxa"/>
            <w:gridSpan w:val="2"/>
            <w:vAlign w:val="bottom"/>
          </w:tcPr>
          <w:p w:rsidR="00D30449" w:rsidRPr="00C34D7C" w:rsidRDefault="00D30449" w:rsidP="00926E9F">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350</w:t>
            </w:r>
          </w:p>
        </w:tc>
      </w:tr>
      <w:tr w:rsidR="00D30449" w:rsidRPr="00C34D7C" w:rsidTr="004C4DA0">
        <w:trPr>
          <w:trHeight w:val="498"/>
          <w:jc w:val="center"/>
        </w:trPr>
        <w:tc>
          <w:tcPr>
            <w:tcW w:w="2652" w:type="dxa"/>
            <w:gridSpan w:val="2"/>
            <w:vAlign w:val="bottom"/>
          </w:tcPr>
          <w:p w:rsidR="00D30449" w:rsidRPr="00C34D7C" w:rsidRDefault="00D30449" w:rsidP="00926E9F">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21.21%</w:t>
            </w:r>
          </w:p>
        </w:tc>
        <w:tc>
          <w:tcPr>
            <w:tcW w:w="2653" w:type="dxa"/>
            <w:vAlign w:val="bottom"/>
          </w:tcPr>
          <w:p w:rsidR="00D30449" w:rsidRPr="00C34D7C" w:rsidRDefault="00D30449" w:rsidP="00926E9F">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0.42</w:t>
            </w:r>
          </w:p>
        </w:tc>
        <w:tc>
          <w:tcPr>
            <w:tcW w:w="2655" w:type="dxa"/>
            <w:gridSpan w:val="2"/>
            <w:vAlign w:val="bottom"/>
          </w:tcPr>
          <w:p w:rsidR="00D30449" w:rsidRPr="00C34D7C" w:rsidRDefault="00D30449" w:rsidP="00926E9F">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400</w:t>
            </w:r>
          </w:p>
        </w:tc>
      </w:tr>
      <w:tr w:rsidR="00D30449" w:rsidRPr="00C34D7C" w:rsidTr="004C4DA0">
        <w:trPr>
          <w:trHeight w:val="498"/>
          <w:jc w:val="center"/>
        </w:trPr>
        <w:tc>
          <w:tcPr>
            <w:tcW w:w="2652" w:type="dxa"/>
            <w:gridSpan w:val="2"/>
            <w:vAlign w:val="bottom"/>
          </w:tcPr>
          <w:p w:rsidR="00D30449" w:rsidRPr="00C34D7C" w:rsidRDefault="00D30449" w:rsidP="00926E9F">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22.22%</w:t>
            </w:r>
          </w:p>
        </w:tc>
        <w:tc>
          <w:tcPr>
            <w:tcW w:w="2653" w:type="dxa"/>
            <w:vAlign w:val="bottom"/>
          </w:tcPr>
          <w:p w:rsidR="00D30449" w:rsidRPr="00C34D7C" w:rsidRDefault="00D30449" w:rsidP="00926E9F">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0.44</w:t>
            </w:r>
          </w:p>
        </w:tc>
        <w:tc>
          <w:tcPr>
            <w:tcW w:w="2655" w:type="dxa"/>
            <w:gridSpan w:val="2"/>
            <w:vAlign w:val="bottom"/>
          </w:tcPr>
          <w:p w:rsidR="00D30449" w:rsidRPr="00C34D7C" w:rsidRDefault="00D30449" w:rsidP="00926E9F">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450</w:t>
            </w:r>
          </w:p>
        </w:tc>
      </w:tr>
      <w:tr w:rsidR="00D30449" w:rsidRPr="00C34D7C" w:rsidTr="004C4DA0">
        <w:trPr>
          <w:trHeight w:val="482"/>
          <w:jc w:val="center"/>
        </w:trPr>
        <w:tc>
          <w:tcPr>
            <w:tcW w:w="2652" w:type="dxa"/>
            <w:gridSpan w:val="2"/>
            <w:vAlign w:val="bottom"/>
          </w:tcPr>
          <w:p w:rsidR="00D30449" w:rsidRPr="00C34D7C" w:rsidRDefault="00D30449" w:rsidP="00926E9F">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23.70%</w:t>
            </w:r>
          </w:p>
        </w:tc>
        <w:tc>
          <w:tcPr>
            <w:tcW w:w="2653" w:type="dxa"/>
            <w:vAlign w:val="bottom"/>
          </w:tcPr>
          <w:p w:rsidR="00D30449" w:rsidRPr="00C34D7C" w:rsidRDefault="00D30449" w:rsidP="00926E9F">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0.47</w:t>
            </w:r>
          </w:p>
        </w:tc>
        <w:tc>
          <w:tcPr>
            <w:tcW w:w="2655" w:type="dxa"/>
            <w:gridSpan w:val="2"/>
            <w:vAlign w:val="bottom"/>
          </w:tcPr>
          <w:p w:rsidR="00D30449" w:rsidRPr="00C34D7C" w:rsidRDefault="00D30449" w:rsidP="00926E9F">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500</w:t>
            </w:r>
          </w:p>
        </w:tc>
      </w:tr>
      <w:tr w:rsidR="00D30449" w:rsidRPr="00C34D7C" w:rsidTr="004C4DA0">
        <w:trPr>
          <w:trHeight w:val="498"/>
          <w:jc w:val="center"/>
        </w:trPr>
        <w:tc>
          <w:tcPr>
            <w:tcW w:w="2652" w:type="dxa"/>
            <w:gridSpan w:val="2"/>
            <w:vAlign w:val="bottom"/>
          </w:tcPr>
          <w:p w:rsidR="00D30449" w:rsidRPr="00C34D7C" w:rsidRDefault="00D30449" w:rsidP="00926E9F">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19.10%</w:t>
            </w:r>
          </w:p>
        </w:tc>
        <w:tc>
          <w:tcPr>
            <w:tcW w:w="2653" w:type="dxa"/>
            <w:vAlign w:val="bottom"/>
          </w:tcPr>
          <w:p w:rsidR="00D30449" w:rsidRPr="00C34D7C" w:rsidRDefault="00D30449" w:rsidP="00926E9F">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0.38</w:t>
            </w:r>
          </w:p>
        </w:tc>
        <w:tc>
          <w:tcPr>
            <w:tcW w:w="2655" w:type="dxa"/>
            <w:gridSpan w:val="2"/>
            <w:vAlign w:val="bottom"/>
          </w:tcPr>
          <w:p w:rsidR="00D30449" w:rsidRPr="00C34D7C" w:rsidRDefault="00D30449" w:rsidP="00926E9F">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600</w:t>
            </w:r>
          </w:p>
        </w:tc>
      </w:tr>
      <w:tr w:rsidR="00D30449" w:rsidRPr="00C34D7C" w:rsidTr="004C4DA0">
        <w:trPr>
          <w:trHeight w:val="498"/>
          <w:jc w:val="center"/>
        </w:trPr>
        <w:tc>
          <w:tcPr>
            <w:tcW w:w="2652" w:type="dxa"/>
            <w:gridSpan w:val="2"/>
            <w:vAlign w:val="bottom"/>
          </w:tcPr>
          <w:p w:rsidR="00D30449" w:rsidRPr="00C34D7C" w:rsidRDefault="00D30449" w:rsidP="00926E9F">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28.7%</w:t>
            </w:r>
          </w:p>
        </w:tc>
        <w:tc>
          <w:tcPr>
            <w:tcW w:w="2653" w:type="dxa"/>
            <w:vAlign w:val="bottom"/>
          </w:tcPr>
          <w:p w:rsidR="00D30449" w:rsidRPr="00C34D7C" w:rsidRDefault="00D30449" w:rsidP="00926E9F">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0.57</w:t>
            </w:r>
          </w:p>
        </w:tc>
        <w:tc>
          <w:tcPr>
            <w:tcW w:w="2655" w:type="dxa"/>
            <w:gridSpan w:val="2"/>
            <w:vAlign w:val="bottom"/>
          </w:tcPr>
          <w:p w:rsidR="00D30449" w:rsidRPr="00C34D7C" w:rsidRDefault="00D30449" w:rsidP="00926E9F">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650</w:t>
            </w:r>
          </w:p>
        </w:tc>
      </w:tr>
      <w:tr w:rsidR="00D30449" w:rsidRPr="00C34D7C" w:rsidTr="004C4DA0">
        <w:trPr>
          <w:trHeight w:val="430"/>
          <w:jc w:val="center"/>
        </w:trPr>
        <w:tc>
          <w:tcPr>
            <w:tcW w:w="2652" w:type="dxa"/>
            <w:gridSpan w:val="2"/>
            <w:vAlign w:val="bottom"/>
          </w:tcPr>
          <w:p w:rsidR="00D30449" w:rsidRPr="00C34D7C" w:rsidRDefault="00D30449" w:rsidP="00926E9F">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31.8%</w:t>
            </w:r>
          </w:p>
        </w:tc>
        <w:tc>
          <w:tcPr>
            <w:tcW w:w="2653" w:type="dxa"/>
            <w:tcBorders>
              <w:right w:val="single" w:sz="4" w:space="0" w:color="auto"/>
            </w:tcBorders>
            <w:vAlign w:val="bottom"/>
          </w:tcPr>
          <w:p w:rsidR="00D30449" w:rsidRPr="00C34D7C" w:rsidRDefault="00D30449" w:rsidP="00926E9F">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0.63</w:t>
            </w:r>
          </w:p>
        </w:tc>
        <w:tc>
          <w:tcPr>
            <w:tcW w:w="2655" w:type="dxa"/>
            <w:gridSpan w:val="2"/>
            <w:tcBorders>
              <w:left w:val="single" w:sz="4" w:space="0" w:color="auto"/>
            </w:tcBorders>
            <w:vAlign w:val="bottom"/>
          </w:tcPr>
          <w:p w:rsidR="00D30449" w:rsidRPr="00C34D7C" w:rsidRDefault="00D30449" w:rsidP="00926E9F">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700</w:t>
            </w:r>
          </w:p>
        </w:tc>
      </w:tr>
      <w:tr w:rsidR="00926E9F" w:rsidTr="004C4DA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34"/>
          <w:jc w:val="center"/>
        </w:trPr>
        <w:tc>
          <w:tcPr>
            <w:tcW w:w="2628" w:type="dxa"/>
            <w:vAlign w:val="bottom"/>
          </w:tcPr>
          <w:p w:rsidR="00926E9F" w:rsidRPr="00926E9F" w:rsidRDefault="00926E9F" w:rsidP="00926E9F">
            <w:pPr>
              <w:bidi w:val="0"/>
              <w:jc w:val="center"/>
              <w:rPr>
                <w:rFonts w:asciiTheme="majorBidi" w:hAnsiTheme="majorBidi" w:cstheme="majorBidi"/>
                <w:color w:val="000000"/>
                <w:sz w:val="24"/>
                <w:szCs w:val="24"/>
              </w:rPr>
            </w:pPr>
            <w:r w:rsidRPr="00926E9F">
              <w:rPr>
                <w:rFonts w:asciiTheme="majorBidi" w:hAnsiTheme="majorBidi" w:cstheme="majorBidi"/>
                <w:color w:val="000000"/>
                <w:sz w:val="24"/>
                <w:szCs w:val="24"/>
              </w:rPr>
              <w:t>39.89%</w:t>
            </w:r>
          </w:p>
        </w:tc>
        <w:tc>
          <w:tcPr>
            <w:tcW w:w="2690" w:type="dxa"/>
            <w:gridSpan w:val="3"/>
            <w:vAlign w:val="bottom"/>
          </w:tcPr>
          <w:p w:rsidR="00926E9F" w:rsidRPr="00926E9F" w:rsidRDefault="00926E9F" w:rsidP="00926E9F">
            <w:pPr>
              <w:bidi w:val="0"/>
              <w:jc w:val="center"/>
              <w:rPr>
                <w:rFonts w:asciiTheme="majorBidi" w:hAnsiTheme="majorBidi" w:cstheme="majorBidi"/>
                <w:color w:val="000000"/>
                <w:sz w:val="24"/>
                <w:szCs w:val="24"/>
              </w:rPr>
            </w:pPr>
            <w:r w:rsidRPr="00926E9F">
              <w:rPr>
                <w:rFonts w:asciiTheme="majorBidi" w:hAnsiTheme="majorBidi" w:cstheme="majorBidi"/>
                <w:color w:val="000000"/>
                <w:sz w:val="24"/>
                <w:szCs w:val="24"/>
              </w:rPr>
              <w:t>0.79</w:t>
            </w:r>
          </w:p>
        </w:tc>
        <w:tc>
          <w:tcPr>
            <w:tcW w:w="2643" w:type="dxa"/>
            <w:vAlign w:val="bottom"/>
          </w:tcPr>
          <w:p w:rsidR="00926E9F" w:rsidRPr="00926E9F" w:rsidRDefault="00926E9F" w:rsidP="00926E9F">
            <w:pPr>
              <w:bidi w:val="0"/>
              <w:jc w:val="center"/>
              <w:rPr>
                <w:rFonts w:asciiTheme="majorBidi" w:hAnsiTheme="majorBidi" w:cstheme="majorBidi"/>
                <w:color w:val="000000"/>
                <w:sz w:val="24"/>
                <w:szCs w:val="24"/>
              </w:rPr>
            </w:pPr>
            <w:r>
              <w:rPr>
                <w:rFonts w:asciiTheme="majorBidi" w:hAnsiTheme="majorBidi" w:cstheme="majorBidi"/>
                <w:color w:val="000000"/>
                <w:sz w:val="24"/>
                <w:szCs w:val="24"/>
              </w:rPr>
              <w:t>750</w:t>
            </w:r>
          </w:p>
        </w:tc>
      </w:tr>
      <w:tr w:rsidR="00926E9F" w:rsidTr="004C4DA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06"/>
          <w:jc w:val="center"/>
        </w:trPr>
        <w:tc>
          <w:tcPr>
            <w:tcW w:w="2628" w:type="dxa"/>
            <w:vAlign w:val="bottom"/>
          </w:tcPr>
          <w:p w:rsidR="00926E9F" w:rsidRPr="00926E9F" w:rsidRDefault="00926E9F" w:rsidP="00926E9F">
            <w:pPr>
              <w:bidi w:val="0"/>
              <w:jc w:val="center"/>
              <w:rPr>
                <w:rFonts w:asciiTheme="majorBidi" w:hAnsiTheme="majorBidi" w:cstheme="majorBidi"/>
                <w:color w:val="000000"/>
                <w:sz w:val="24"/>
                <w:szCs w:val="24"/>
              </w:rPr>
            </w:pPr>
            <w:r w:rsidRPr="00926E9F">
              <w:rPr>
                <w:rFonts w:asciiTheme="majorBidi" w:hAnsiTheme="majorBidi" w:cstheme="majorBidi"/>
                <w:color w:val="000000"/>
                <w:sz w:val="24"/>
                <w:szCs w:val="24"/>
              </w:rPr>
              <w:t>53.02%</w:t>
            </w:r>
          </w:p>
        </w:tc>
        <w:tc>
          <w:tcPr>
            <w:tcW w:w="2690" w:type="dxa"/>
            <w:gridSpan w:val="3"/>
            <w:vAlign w:val="bottom"/>
          </w:tcPr>
          <w:p w:rsidR="00926E9F" w:rsidRPr="00926E9F" w:rsidRDefault="00926E9F" w:rsidP="00926E9F">
            <w:pPr>
              <w:bidi w:val="0"/>
              <w:jc w:val="center"/>
              <w:rPr>
                <w:rFonts w:asciiTheme="majorBidi" w:hAnsiTheme="majorBidi" w:cstheme="majorBidi"/>
                <w:color w:val="000000"/>
                <w:sz w:val="24"/>
                <w:szCs w:val="24"/>
              </w:rPr>
            </w:pPr>
            <w:r w:rsidRPr="00926E9F">
              <w:rPr>
                <w:rFonts w:asciiTheme="majorBidi" w:hAnsiTheme="majorBidi" w:cstheme="majorBidi"/>
                <w:color w:val="000000"/>
                <w:sz w:val="24"/>
                <w:szCs w:val="24"/>
              </w:rPr>
              <w:t>1.05</w:t>
            </w:r>
          </w:p>
        </w:tc>
        <w:tc>
          <w:tcPr>
            <w:tcW w:w="2643" w:type="dxa"/>
            <w:vAlign w:val="bottom"/>
          </w:tcPr>
          <w:p w:rsidR="00926E9F" w:rsidRPr="00926E9F" w:rsidRDefault="00926E9F" w:rsidP="00926E9F">
            <w:pPr>
              <w:bidi w:val="0"/>
              <w:jc w:val="center"/>
              <w:rPr>
                <w:rFonts w:asciiTheme="majorBidi" w:hAnsiTheme="majorBidi" w:cstheme="majorBidi"/>
                <w:color w:val="000000"/>
                <w:sz w:val="24"/>
                <w:szCs w:val="24"/>
              </w:rPr>
            </w:pPr>
            <w:r w:rsidRPr="00926E9F">
              <w:rPr>
                <w:rFonts w:asciiTheme="majorBidi" w:hAnsiTheme="majorBidi" w:cstheme="majorBidi"/>
                <w:color w:val="000000"/>
                <w:sz w:val="24"/>
                <w:szCs w:val="24"/>
              </w:rPr>
              <w:t>800</w:t>
            </w:r>
          </w:p>
        </w:tc>
      </w:tr>
    </w:tbl>
    <w:p w:rsidR="00D30449" w:rsidRPr="00C34D7C" w:rsidRDefault="00D30449" w:rsidP="00860AED">
      <w:pPr>
        <w:tabs>
          <w:tab w:val="left" w:pos="6101"/>
        </w:tabs>
        <w:spacing w:line="480" w:lineRule="auto"/>
        <w:jc w:val="center"/>
        <w:rPr>
          <w:rFonts w:asciiTheme="majorBidi" w:hAnsiTheme="majorBidi" w:cstheme="majorBidi"/>
          <w:sz w:val="24"/>
          <w:szCs w:val="24"/>
          <w:rtl/>
        </w:rPr>
      </w:pPr>
    </w:p>
    <w:p w:rsidR="00D30449" w:rsidRPr="00C34D7C" w:rsidRDefault="00CE677F" w:rsidP="00860AED">
      <w:pPr>
        <w:tabs>
          <w:tab w:val="left" w:pos="6101"/>
        </w:tabs>
        <w:spacing w:line="480" w:lineRule="auto"/>
        <w:jc w:val="center"/>
        <w:rPr>
          <w:rFonts w:asciiTheme="majorBidi" w:hAnsiTheme="majorBidi" w:cstheme="majorBidi"/>
          <w:sz w:val="24"/>
          <w:szCs w:val="24"/>
          <w:rtl/>
        </w:rPr>
      </w:pPr>
      <w:r w:rsidRPr="00CE677F">
        <w:rPr>
          <w:rFonts w:asciiTheme="majorBidi" w:hAnsiTheme="majorBidi" w:cs="Times New Roman"/>
          <w:noProof/>
          <w:sz w:val="24"/>
          <w:szCs w:val="24"/>
          <w:rtl/>
        </w:rPr>
        <w:drawing>
          <wp:inline distT="0" distB="0" distL="0" distR="0">
            <wp:extent cx="4572000" cy="2743200"/>
            <wp:effectExtent l="19050" t="0" r="19050" b="0"/>
            <wp:docPr id="15" name="مخطط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D30449" w:rsidRPr="00C34D7C" w:rsidRDefault="00DC2955" w:rsidP="007D6C8E">
      <w:pPr>
        <w:tabs>
          <w:tab w:val="left" w:pos="5036"/>
        </w:tabs>
        <w:spacing w:line="480" w:lineRule="auto"/>
        <w:jc w:val="center"/>
        <w:rPr>
          <w:rFonts w:asciiTheme="majorBidi" w:hAnsiTheme="majorBidi" w:cstheme="majorBidi"/>
          <w:sz w:val="24"/>
          <w:szCs w:val="24"/>
        </w:rPr>
      </w:pPr>
      <w:r w:rsidRPr="00C34D7C">
        <w:rPr>
          <w:rFonts w:asciiTheme="majorBidi" w:hAnsiTheme="majorBidi" w:cstheme="majorBidi"/>
          <w:b/>
          <w:bCs/>
          <w:sz w:val="24"/>
          <w:szCs w:val="24"/>
        </w:rPr>
        <w:t>F</w:t>
      </w:r>
      <w:r w:rsidR="00D30449" w:rsidRPr="00C34D7C">
        <w:rPr>
          <w:rFonts w:asciiTheme="majorBidi" w:hAnsiTheme="majorBidi" w:cstheme="majorBidi"/>
          <w:b/>
          <w:bCs/>
          <w:sz w:val="24"/>
          <w:szCs w:val="24"/>
        </w:rPr>
        <w:t>igure8</w:t>
      </w:r>
      <w:proofErr w:type="gramStart"/>
      <w:r>
        <w:rPr>
          <w:rFonts w:asciiTheme="majorBidi" w:hAnsiTheme="majorBidi" w:cstheme="majorBidi"/>
          <w:sz w:val="24"/>
          <w:szCs w:val="24"/>
        </w:rPr>
        <w:t>:W</w:t>
      </w:r>
      <w:r w:rsidRPr="00C34D7C">
        <w:rPr>
          <w:rFonts w:asciiTheme="majorBidi" w:hAnsiTheme="majorBidi" w:cstheme="majorBidi"/>
          <w:sz w:val="24"/>
          <w:szCs w:val="24"/>
        </w:rPr>
        <w:t>eight</w:t>
      </w:r>
      <w:proofErr w:type="gramEnd"/>
      <w:r w:rsidRPr="00C34D7C">
        <w:rPr>
          <w:rFonts w:asciiTheme="majorBidi" w:hAnsiTheme="majorBidi" w:cstheme="majorBidi"/>
          <w:sz w:val="24"/>
          <w:szCs w:val="24"/>
        </w:rPr>
        <w:t xml:space="preserve"> </w:t>
      </w:r>
      <w:r w:rsidR="00D30449" w:rsidRPr="00C34D7C">
        <w:rPr>
          <w:rFonts w:asciiTheme="majorBidi" w:hAnsiTheme="majorBidi" w:cstheme="majorBidi"/>
          <w:sz w:val="24"/>
          <w:szCs w:val="24"/>
        </w:rPr>
        <w:t xml:space="preserve">loss </w:t>
      </w:r>
      <w:proofErr w:type="spellStart"/>
      <w:r w:rsidRPr="00C34D7C">
        <w:rPr>
          <w:rFonts w:asciiTheme="majorBidi" w:hAnsiTheme="majorBidi" w:cstheme="majorBidi"/>
          <w:sz w:val="24"/>
          <w:szCs w:val="24"/>
        </w:rPr>
        <w:t>vs</w:t>
      </w:r>
      <w:proofErr w:type="spellEnd"/>
      <w:r w:rsidRPr="00C34D7C">
        <w:rPr>
          <w:rFonts w:asciiTheme="majorBidi" w:hAnsiTheme="majorBidi" w:cstheme="majorBidi"/>
          <w:sz w:val="24"/>
          <w:szCs w:val="24"/>
        </w:rPr>
        <w:t xml:space="preserve"> </w:t>
      </w:r>
      <w:proofErr w:type="spellStart"/>
      <w:r>
        <w:rPr>
          <w:rFonts w:asciiTheme="majorBidi" w:hAnsiTheme="majorBidi" w:cstheme="majorBidi"/>
          <w:sz w:val="24"/>
          <w:szCs w:val="24"/>
        </w:rPr>
        <w:t>temperature</w:t>
      </w:r>
      <w:r w:rsidR="00D30449" w:rsidRPr="00C34D7C">
        <w:rPr>
          <w:rFonts w:asciiTheme="majorBidi" w:hAnsiTheme="majorBidi" w:cstheme="majorBidi"/>
          <w:sz w:val="24"/>
          <w:szCs w:val="24"/>
        </w:rPr>
        <w:t>a</w:t>
      </w:r>
      <w:r w:rsidR="00D30449" w:rsidRPr="007D6C8E">
        <w:rPr>
          <w:rFonts w:asciiTheme="majorBidi" w:hAnsiTheme="majorBidi" w:cstheme="majorBidi"/>
          <w:sz w:val="24"/>
          <w:szCs w:val="24"/>
        </w:rPr>
        <w:t>nd</w:t>
      </w:r>
      <w:proofErr w:type="spellEnd"/>
      <w:r w:rsidR="00D30449" w:rsidRPr="007D6C8E">
        <w:rPr>
          <w:rFonts w:asciiTheme="majorBidi" w:hAnsiTheme="majorBidi" w:cstheme="majorBidi"/>
          <w:sz w:val="24"/>
          <w:szCs w:val="24"/>
        </w:rPr>
        <w:t xml:space="preserve"> </w:t>
      </w:r>
      <w:r w:rsidR="007D6C8E">
        <w:rPr>
          <w:rFonts w:asciiTheme="majorBidi" w:hAnsiTheme="majorBidi" w:cstheme="majorBidi"/>
          <w:sz w:val="24"/>
          <w:szCs w:val="24"/>
        </w:rPr>
        <w:t xml:space="preserve">relative </w:t>
      </w:r>
      <w:proofErr w:type="spellStart"/>
      <w:r w:rsidR="007D6C8E">
        <w:rPr>
          <w:rFonts w:asciiTheme="majorBidi" w:hAnsiTheme="majorBidi" w:cstheme="majorBidi"/>
          <w:sz w:val="24"/>
          <w:szCs w:val="24"/>
        </w:rPr>
        <w:t>vs</w:t>
      </w:r>
      <w:proofErr w:type="spellEnd"/>
      <w:r w:rsidR="007D6C8E">
        <w:rPr>
          <w:rFonts w:asciiTheme="majorBidi" w:hAnsiTheme="majorBidi" w:cstheme="majorBidi"/>
          <w:sz w:val="24"/>
          <w:szCs w:val="24"/>
        </w:rPr>
        <w:t xml:space="preserve"> temperature </w:t>
      </w:r>
      <w:r w:rsidR="00D30449" w:rsidRPr="00C34D7C">
        <w:rPr>
          <w:rFonts w:asciiTheme="majorBidi" w:hAnsiTheme="majorBidi" w:cstheme="majorBidi"/>
          <w:sz w:val="24"/>
          <w:szCs w:val="24"/>
        </w:rPr>
        <w:t xml:space="preserve">  at 10%</w:t>
      </w:r>
      <w:r w:rsidRPr="00C34D7C">
        <w:rPr>
          <w:rFonts w:asciiTheme="majorBidi" w:hAnsiTheme="majorBidi" w:cstheme="majorBidi"/>
          <w:sz w:val="24"/>
          <w:szCs w:val="24"/>
        </w:rPr>
        <w:t>of NH</w:t>
      </w:r>
      <w:r w:rsidRPr="00C34D7C">
        <w:rPr>
          <w:rFonts w:asciiTheme="majorBidi" w:hAnsiTheme="majorBidi" w:cstheme="majorBidi"/>
          <w:sz w:val="24"/>
          <w:szCs w:val="24"/>
          <w:vertAlign w:val="subscript"/>
        </w:rPr>
        <w:t>4</w:t>
      </w:r>
      <w:r w:rsidRPr="00C34D7C">
        <w:rPr>
          <w:rFonts w:asciiTheme="majorBidi" w:hAnsiTheme="majorBidi" w:cstheme="majorBidi"/>
          <w:sz w:val="24"/>
          <w:szCs w:val="24"/>
        </w:rPr>
        <w:t>Cl</w:t>
      </w:r>
    </w:p>
    <w:p w:rsidR="00D30449" w:rsidRPr="00C34D7C" w:rsidRDefault="0056484D" w:rsidP="0056484D">
      <w:pPr>
        <w:spacing w:line="480" w:lineRule="auto"/>
        <w:jc w:val="center"/>
        <w:rPr>
          <w:rFonts w:asciiTheme="majorBidi" w:hAnsiTheme="majorBidi" w:cstheme="majorBidi"/>
          <w:sz w:val="24"/>
          <w:szCs w:val="24"/>
          <w:rtl/>
        </w:rPr>
      </w:pPr>
      <w:r>
        <w:rPr>
          <w:rFonts w:asciiTheme="majorBidi" w:hAnsiTheme="majorBidi" w:cstheme="majorBidi"/>
          <w:b/>
          <w:bCs/>
          <w:sz w:val="24"/>
          <w:szCs w:val="24"/>
          <w:rtl/>
        </w:rPr>
        <w:lastRenderedPageBreak/>
        <w:br/>
      </w:r>
      <w:r>
        <w:rPr>
          <w:rFonts w:asciiTheme="majorBidi" w:hAnsiTheme="majorBidi" w:cstheme="majorBidi" w:hint="cs"/>
          <w:b/>
          <w:bCs/>
          <w:sz w:val="24"/>
          <w:szCs w:val="24"/>
          <w:rtl/>
        </w:rPr>
        <w:br/>
      </w:r>
      <w:r w:rsidR="00D30449" w:rsidRPr="00C34D7C">
        <w:rPr>
          <w:rFonts w:asciiTheme="majorBidi" w:hAnsiTheme="majorBidi" w:cstheme="majorBidi"/>
          <w:b/>
          <w:bCs/>
          <w:sz w:val="24"/>
          <w:szCs w:val="24"/>
        </w:rPr>
        <w:t>Table8</w:t>
      </w:r>
      <w:r w:rsidR="00D30449" w:rsidRPr="00C34D7C">
        <w:rPr>
          <w:rFonts w:asciiTheme="majorBidi" w:hAnsiTheme="majorBidi" w:cstheme="majorBidi"/>
          <w:sz w:val="24"/>
          <w:szCs w:val="24"/>
        </w:rPr>
        <w:t>: comparison between percentage of loss salts at different temp.</w:t>
      </w:r>
    </w:p>
    <w:tbl>
      <w:tblPr>
        <w:tblStyle w:val="TableGrid"/>
        <w:bidiVisual/>
        <w:tblW w:w="0" w:type="auto"/>
        <w:tblLook w:val="04A0" w:firstRow="1" w:lastRow="0" w:firstColumn="1" w:lastColumn="0" w:noHBand="0" w:noVBand="1"/>
      </w:tblPr>
      <w:tblGrid>
        <w:gridCol w:w="2840"/>
        <w:gridCol w:w="2841"/>
        <w:gridCol w:w="2841"/>
      </w:tblGrid>
      <w:tr w:rsidR="00D30449" w:rsidRPr="00C34D7C" w:rsidTr="0059568F">
        <w:tc>
          <w:tcPr>
            <w:tcW w:w="2840" w:type="dxa"/>
          </w:tcPr>
          <w:p w:rsidR="00D30449" w:rsidRPr="00C34D7C" w:rsidRDefault="00D30449" w:rsidP="00860AED">
            <w:pPr>
              <w:spacing w:line="480" w:lineRule="auto"/>
              <w:jc w:val="center"/>
              <w:rPr>
                <w:rFonts w:asciiTheme="majorBidi" w:hAnsiTheme="majorBidi" w:cstheme="majorBidi"/>
                <w:sz w:val="24"/>
                <w:szCs w:val="24"/>
                <w:rtl/>
              </w:rPr>
            </w:pPr>
            <w:r w:rsidRPr="00C34D7C">
              <w:rPr>
                <w:rFonts w:asciiTheme="majorBidi" w:hAnsiTheme="majorBidi" w:cstheme="majorBidi"/>
                <w:sz w:val="24"/>
                <w:szCs w:val="24"/>
              </w:rPr>
              <w:t>Percentage of loss of NH</w:t>
            </w:r>
            <w:r w:rsidRPr="00C34D7C">
              <w:rPr>
                <w:rFonts w:asciiTheme="majorBidi" w:hAnsiTheme="majorBidi" w:cstheme="majorBidi"/>
                <w:sz w:val="24"/>
                <w:szCs w:val="24"/>
                <w:vertAlign w:val="subscript"/>
              </w:rPr>
              <w:t>4</w:t>
            </w:r>
            <w:r w:rsidRPr="00C34D7C">
              <w:rPr>
                <w:rFonts w:asciiTheme="majorBidi" w:hAnsiTheme="majorBidi" w:cstheme="majorBidi"/>
                <w:sz w:val="24"/>
                <w:szCs w:val="24"/>
              </w:rPr>
              <w:t>Cl</w:t>
            </w:r>
          </w:p>
        </w:tc>
        <w:tc>
          <w:tcPr>
            <w:tcW w:w="2841" w:type="dxa"/>
          </w:tcPr>
          <w:p w:rsidR="00D30449" w:rsidRPr="00C34D7C" w:rsidRDefault="00D30449" w:rsidP="00860AED">
            <w:pPr>
              <w:spacing w:line="480" w:lineRule="auto"/>
              <w:jc w:val="center"/>
              <w:rPr>
                <w:rFonts w:asciiTheme="majorBidi" w:hAnsiTheme="majorBidi" w:cstheme="majorBidi"/>
                <w:sz w:val="24"/>
                <w:szCs w:val="24"/>
                <w:rtl/>
              </w:rPr>
            </w:pPr>
            <w:r w:rsidRPr="00C34D7C">
              <w:rPr>
                <w:rFonts w:asciiTheme="majorBidi" w:hAnsiTheme="majorBidi" w:cstheme="majorBidi"/>
                <w:sz w:val="24"/>
                <w:szCs w:val="24"/>
              </w:rPr>
              <w:t xml:space="preserve">Percentage of loss of </w:t>
            </w:r>
            <w:proofErr w:type="spellStart"/>
            <w:r w:rsidRPr="00C34D7C">
              <w:rPr>
                <w:rFonts w:asciiTheme="majorBidi" w:hAnsiTheme="majorBidi" w:cstheme="majorBidi"/>
                <w:sz w:val="24"/>
                <w:szCs w:val="24"/>
              </w:rPr>
              <w:t>KCl</w:t>
            </w:r>
            <w:proofErr w:type="spellEnd"/>
          </w:p>
        </w:tc>
        <w:tc>
          <w:tcPr>
            <w:tcW w:w="2841" w:type="dxa"/>
          </w:tcPr>
          <w:p w:rsidR="00D30449" w:rsidRPr="00C34D7C" w:rsidRDefault="00D30449" w:rsidP="00860AED">
            <w:pPr>
              <w:spacing w:line="480" w:lineRule="auto"/>
              <w:jc w:val="center"/>
              <w:rPr>
                <w:rFonts w:asciiTheme="majorBidi" w:hAnsiTheme="majorBidi" w:cstheme="majorBidi"/>
                <w:sz w:val="24"/>
                <w:szCs w:val="24"/>
              </w:rPr>
            </w:pPr>
            <w:r w:rsidRPr="00C34D7C">
              <w:rPr>
                <w:rFonts w:asciiTheme="majorBidi" w:hAnsiTheme="majorBidi" w:cstheme="majorBidi"/>
                <w:sz w:val="24"/>
                <w:szCs w:val="24"/>
              </w:rPr>
              <w:t>Temp.</w:t>
            </w:r>
          </w:p>
        </w:tc>
      </w:tr>
      <w:tr w:rsidR="00D30449" w:rsidRPr="00C34D7C" w:rsidTr="0059568F">
        <w:tc>
          <w:tcPr>
            <w:tcW w:w="2840"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19.1</w:t>
            </w:r>
          </w:p>
        </w:tc>
        <w:tc>
          <w:tcPr>
            <w:tcW w:w="2841"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1.52</w:t>
            </w:r>
          </w:p>
        </w:tc>
        <w:tc>
          <w:tcPr>
            <w:tcW w:w="2841"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600</w:t>
            </w:r>
          </w:p>
        </w:tc>
      </w:tr>
      <w:tr w:rsidR="00D30449" w:rsidRPr="00C34D7C" w:rsidTr="0059568F">
        <w:tc>
          <w:tcPr>
            <w:tcW w:w="2840"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28.7</w:t>
            </w:r>
          </w:p>
        </w:tc>
        <w:tc>
          <w:tcPr>
            <w:tcW w:w="2841"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1.52</w:t>
            </w:r>
          </w:p>
        </w:tc>
        <w:tc>
          <w:tcPr>
            <w:tcW w:w="2841"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650</w:t>
            </w:r>
          </w:p>
        </w:tc>
      </w:tr>
      <w:tr w:rsidR="00D30449" w:rsidRPr="00C34D7C" w:rsidTr="0059568F">
        <w:tc>
          <w:tcPr>
            <w:tcW w:w="2840"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34.3</w:t>
            </w:r>
          </w:p>
        </w:tc>
        <w:tc>
          <w:tcPr>
            <w:tcW w:w="2841" w:type="dxa"/>
            <w:vAlign w:val="bottom"/>
          </w:tcPr>
          <w:p w:rsidR="00D30449" w:rsidRPr="009833D4" w:rsidRDefault="007B71ED" w:rsidP="00860AED">
            <w:pPr>
              <w:bidi w:val="0"/>
              <w:spacing w:line="480" w:lineRule="auto"/>
              <w:jc w:val="center"/>
              <w:rPr>
                <w:rFonts w:asciiTheme="majorBidi" w:hAnsiTheme="majorBidi" w:cstheme="majorBidi"/>
                <w:sz w:val="24"/>
                <w:szCs w:val="24"/>
              </w:rPr>
            </w:pPr>
            <w:r w:rsidRPr="009833D4">
              <w:rPr>
                <w:rFonts w:asciiTheme="majorBidi" w:hAnsiTheme="majorBidi" w:cstheme="majorBidi"/>
                <w:sz w:val="24"/>
                <w:szCs w:val="24"/>
              </w:rPr>
              <w:t>8.08</w:t>
            </w:r>
          </w:p>
        </w:tc>
        <w:tc>
          <w:tcPr>
            <w:tcW w:w="2841" w:type="dxa"/>
            <w:vAlign w:val="bottom"/>
          </w:tcPr>
          <w:p w:rsidR="00D30449" w:rsidRPr="00C34D7C" w:rsidRDefault="00D30449" w:rsidP="00860AED">
            <w:pPr>
              <w:bidi w:val="0"/>
              <w:spacing w:line="480" w:lineRule="auto"/>
              <w:jc w:val="center"/>
              <w:rPr>
                <w:rFonts w:asciiTheme="majorBidi" w:hAnsiTheme="majorBidi" w:cstheme="majorBidi"/>
                <w:color w:val="000000"/>
                <w:sz w:val="24"/>
                <w:szCs w:val="24"/>
              </w:rPr>
            </w:pPr>
            <w:r w:rsidRPr="00C34D7C">
              <w:rPr>
                <w:rFonts w:asciiTheme="majorBidi" w:hAnsiTheme="majorBidi" w:cstheme="majorBidi"/>
                <w:color w:val="000000"/>
                <w:sz w:val="24"/>
                <w:szCs w:val="24"/>
              </w:rPr>
              <w:t>700</w:t>
            </w:r>
          </w:p>
        </w:tc>
      </w:tr>
    </w:tbl>
    <w:p w:rsidR="00D30449" w:rsidRPr="00C34D7C" w:rsidRDefault="00D30449" w:rsidP="00860AED">
      <w:pPr>
        <w:spacing w:line="480" w:lineRule="auto"/>
        <w:jc w:val="center"/>
        <w:rPr>
          <w:rFonts w:asciiTheme="majorBidi" w:hAnsiTheme="majorBidi" w:cstheme="majorBidi"/>
          <w:sz w:val="24"/>
          <w:szCs w:val="24"/>
          <w:rtl/>
        </w:rPr>
      </w:pPr>
    </w:p>
    <w:p w:rsidR="00D30449" w:rsidRPr="00C34D7C" w:rsidRDefault="00D30449" w:rsidP="00860AED">
      <w:pPr>
        <w:tabs>
          <w:tab w:val="left" w:pos="6881"/>
        </w:tabs>
        <w:spacing w:line="480" w:lineRule="auto"/>
        <w:jc w:val="right"/>
        <w:rPr>
          <w:rFonts w:asciiTheme="majorBidi" w:hAnsiTheme="majorBidi" w:cstheme="majorBidi"/>
          <w:sz w:val="24"/>
          <w:szCs w:val="24"/>
          <w:rtl/>
        </w:rPr>
      </w:pPr>
      <w:r w:rsidRPr="00C34D7C">
        <w:rPr>
          <w:rFonts w:asciiTheme="majorBidi" w:hAnsiTheme="majorBidi" w:cstheme="majorBidi"/>
          <w:noProof/>
          <w:sz w:val="24"/>
          <w:szCs w:val="24"/>
          <w:rtl/>
        </w:rPr>
        <w:drawing>
          <wp:inline distT="0" distB="0" distL="0" distR="0">
            <wp:extent cx="4572000" cy="2743200"/>
            <wp:effectExtent l="19050" t="0" r="19050" b="0"/>
            <wp:docPr id="8"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r w:rsidRPr="00C34D7C">
        <w:rPr>
          <w:rFonts w:asciiTheme="majorBidi" w:hAnsiTheme="majorBidi" w:cstheme="majorBidi"/>
          <w:sz w:val="24"/>
          <w:szCs w:val="24"/>
          <w:rtl/>
        </w:rPr>
        <w:tab/>
      </w:r>
    </w:p>
    <w:p w:rsidR="00D30449" w:rsidRDefault="00D30449" w:rsidP="0056484D">
      <w:pPr>
        <w:spacing w:line="480" w:lineRule="auto"/>
        <w:jc w:val="center"/>
        <w:rPr>
          <w:rFonts w:asciiTheme="majorBidi" w:hAnsiTheme="majorBidi" w:cstheme="majorBidi"/>
          <w:sz w:val="24"/>
          <w:szCs w:val="24"/>
          <w:rtl/>
        </w:rPr>
      </w:pPr>
      <w:r w:rsidRPr="00C34D7C">
        <w:rPr>
          <w:rFonts w:asciiTheme="majorBidi" w:hAnsiTheme="majorBidi" w:cstheme="majorBidi"/>
          <w:b/>
          <w:bCs/>
          <w:sz w:val="24"/>
          <w:szCs w:val="24"/>
        </w:rPr>
        <w:t>Figure9</w:t>
      </w:r>
      <w:r w:rsidRPr="00C34D7C">
        <w:rPr>
          <w:rFonts w:asciiTheme="majorBidi" w:hAnsiTheme="majorBidi" w:cstheme="majorBidi"/>
          <w:sz w:val="24"/>
          <w:szCs w:val="24"/>
        </w:rPr>
        <w:t>: comparison between percentage of loss salts at different temp.</w:t>
      </w:r>
    </w:p>
    <w:p w:rsidR="00981226" w:rsidRDefault="00D30449" w:rsidP="005B1F07">
      <w:pPr>
        <w:spacing w:line="480" w:lineRule="auto"/>
        <w:jc w:val="right"/>
        <w:rPr>
          <w:rtl/>
        </w:rPr>
      </w:pPr>
      <w:r w:rsidRPr="00C34D7C">
        <w:rPr>
          <w:rFonts w:asciiTheme="majorBidi" w:hAnsiTheme="majorBidi" w:cstheme="majorBidi"/>
          <w:sz w:val="24"/>
          <w:szCs w:val="24"/>
        </w:rPr>
        <w:t xml:space="preserve">To choose the best salt, we </w:t>
      </w:r>
      <w:r w:rsidR="00B24094">
        <w:rPr>
          <w:rFonts w:asciiTheme="majorBidi" w:hAnsiTheme="majorBidi" w:cstheme="majorBidi"/>
          <w:sz w:val="24"/>
          <w:szCs w:val="24"/>
        </w:rPr>
        <w:t>did a</w:t>
      </w:r>
      <w:r w:rsidRPr="00C34D7C">
        <w:rPr>
          <w:rFonts w:asciiTheme="majorBidi" w:hAnsiTheme="majorBidi" w:cstheme="majorBidi"/>
          <w:sz w:val="24"/>
          <w:szCs w:val="24"/>
        </w:rPr>
        <w:t xml:space="preserve"> comparison between the two salts at three common temp</w:t>
      </w:r>
      <w:r w:rsidR="00B24094">
        <w:rPr>
          <w:rFonts w:asciiTheme="majorBidi" w:hAnsiTheme="majorBidi" w:cstheme="majorBidi"/>
          <w:sz w:val="24"/>
          <w:szCs w:val="24"/>
        </w:rPr>
        <w:t>eratures</w:t>
      </w:r>
      <w:r w:rsidRPr="00C34D7C">
        <w:rPr>
          <w:rFonts w:asciiTheme="majorBidi" w:hAnsiTheme="majorBidi" w:cstheme="majorBidi"/>
          <w:sz w:val="24"/>
          <w:szCs w:val="24"/>
        </w:rPr>
        <w:t xml:space="preserve"> (600, 650, and 700</w:t>
      </w:r>
      <w:r w:rsidR="00B24094">
        <w:rPr>
          <w:rFonts w:asciiTheme="majorBidi" w:hAnsiTheme="majorBidi" w:cstheme="majorBidi"/>
          <w:sz w:val="24"/>
          <w:szCs w:val="24"/>
        </w:rPr>
        <w:t>º</w:t>
      </w:r>
      <w:r w:rsidRPr="00C34D7C">
        <w:rPr>
          <w:rFonts w:asciiTheme="majorBidi" w:hAnsiTheme="majorBidi" w:cstheme="majorBidi"/>
          <w:sz w:val="24"/>
          <w:szCs w:val="24"/>
        </w:rPr>
        <w:t xml:space="preserve">C), According to </w:t>
      </w:r>
      <w:r w:rsidR="00B24094">
        <w:rPr>
          <w:rFonts w:asciiTheme="majorBidi" w:hAnsiTheme="majorBidi" w:cstheme="majorBidi"/>
          <w:sz w:val="24"/>
          <w:szCs w:val="24"/>
        </w:rPr>
        <w:t>F</w:t>
      </w:r>
      <w:r w:rsidRPr="00C34D7C">
        <w:rPr>
          <w:rFonts w:asciiTheme="majorBidi" w:hAnsiTheme="majorBidi" w:cstheme="majorBidi"/>
          <w:sz w:val="24"/>
          <w:szCs w:val="24"/>
        </w:rPr>
        <w:t>igure9</w:t>
      </w:r>
      <w:r w:rsidR="00B24094">
        <w:rPr>
          <w:rFonts w:asciiTheme="majorBidi" w:hAnsiTheme="majorBidi" w:cstheme="majorBidi"/>
          <w:sz w:val="24"/>
          <w:szCs w:val="24"/>
        </w:rPr>
        <w:t xml:space="preserve">, we obtain better </w:t>
      </w:r>
      <w:proofErr w:type="spellStart"/>
      <w:r w:rsidRPr="00C34D7C">
        <w:rPr>
          <w:rFonts w:asciiTheme="majorBidi" w:hAnsiTheme="majorBidi" w:cstheme="majorBidi"/>
          <w:sz w:val="24"/>
          <w:szCs w:val="24"/>
        </w:rPr>
        <w:t>result</w:t>
      </w:r>
      <w:r w:rsidR="00B24094">
        <w:rPr>
          <w:rFonts w:asciiTheme="majorBidi" w:hAnsiTheme="majorBidi" w:cstheme="majorBidi"/>
          <w:sz w:val="24"/>
          <w:szCs w:val="24"/>
        </w:rPr>
        <w:t>sin</w:t>
      </w:r>
      <w:proofErr w:type="spellEnd"/>
      <w:r w:rsidR="00B24094">
        <w:rPr>
          <w:rFonts w:asciiTheme="majorBidi" w:hAnsiTheme="majorBidi" w:cstheme="majorBidi"/>
          <w:sz w:val="24"/>
          <w:szCs w:val="24"/>
        </w:rPr>
        <w:t xml:space="preserve"> this temperature range when NH</w:t>
      </w:r>
      <w:r w:rsidR="00B24094" w:rsidRPr="0001103D">
        <w:rPr>
          <w:rFonts w:asciiTheme="majorBidi" w:hAnsiTheme="majorBidi" w:cstheme="majorBidi"/>
          <w:sz w:val="24"/>
          <w:szCs w:val="24"/>
          <w:vertAlign w:val="subscript"/>
        </w:rPr>
        <w:t>4</w:t>
      </w:r>
      <w:r w:rsidR="00B24094">
        <w:rPr>
          <w:rFonts w:asciiTheme="majorBidi" w:hAnsiTheme="majorBidi" w:cstheme="majorBidi"/>
          <w:sz w:val="24"/>
          <w:szCs w:val="24"/>
        </w:rPr>
        <w:t>Cl</w:t>
      </w:r>
      <w:r w:rsidR="00BA390E">
        <w:rPr>
          <w:rFonts w:asciiTheme="majorBidi" w:hAnsiTheme="majorBidi" w:cstheme="majorBidi"/>
          <w:sz w:val="24"/>
          <w:szCs w:val="24"/>
        </w:rPr>
        <w:t xml:space="preserve"> </w:t>
      </w:r>
      <w:r w:rsidR="00B24094">
        <w:rPr>
          <w:rFonts w:asciiTheme="majorBidi" w:hAnsiTheme="majorBidi" w:cstheme="majorBidi"/>
          <w:sz w:val="24"/>
          <w:szCs w:val="24"/>
        </w:rPr>
        <w:t>was used.</w:t>
      </w:r>
      <w:r w:rsidR="00BA390E">
        <w:rPr>
          <w:rFonts w:asciiTheme="majorBidi" w:hAnsiTheme="majorBidi" w:cstheme="majorBidi"/>
          <w:sz w:val="24"/>
          <w:szCs w:val="24"/>
        </w:rPr>
        <w:t xml:space="preserve"> </w:t>
      </w:r>
      <w:r w:rsidR="00BA390E">
        <w:rPr>
          <w:rFonts w:asciiTheme="majorBidi" w:hAnsiTheme="majorBidi" w:cstheme="majorBidi"/>
          <w:sz w:val="24"/>
          <w:szCs w:val="24"/>
        </w:rPr>
        <w:br/>
      </w:r>
      <w:r w:rsidR="003E7E41" w:rsidRPr="00334581">
        <w:rPr>
          <w:rFonts w:asciiTheme="majorBidi" w:hAnsiTheme="majorBidi" w:cstheme="majorBidi" w:hint="cs"/>
          <w:b/>
          <w:bCs/>
          <w:color w:val="000000" w:themeColor="text1"/>
          <w:sz w:val="24"/>
          <w:szCs w:val="24"/>
          <w:rtl/>
        </w:rPr>
        <w:lastRenderedPageBreak/>
        <w:br/>
      </w:r>
      <w:r w:rsidR="003E7E41" w:rsidRPr="00334581">
        <w:rPr>
          <w:rFonts w:asciiTheme="majorBidi" w:hAnsiTheme="majorBidi" w:cstheme="majorBidi"/>
          <w:b/>
          <w:bCs/>
          <w:color w:val="000000" w:themeColor="text1"/>
          <w:sz w:val="24"/>
          <w:szCs w:val="24"/>
        </w:rPr>
        <w:t xml:space="preserve">Table </w:t>
      </w:r>
      <w:r w:rsidR="003E7E41">
        <w:rPr>
          <w:rFonts w:asciiTheme="majorBidi" w:hAnsiTheme="majorBidi"/>
          <w:b/>
          <w:bCs/>
          <w:color w:val="000000" w:themeColor="text1"/>
          <w:sz w:val="24"/>
          <w:szCs w:val="24"/>
        </w:rPr>
        <w:t>9</w:t>
      </w:r>
      <w:r w:rsidR="003E7E41" w:rsidRPr="00334581">
        <w:rPr>
          <w:rFonts w:asciiTheme="majorBidi" w:hAnsiTheme="majorBidi" w:cstheme="majorBidi"/>
          <w:color w:val="000000" w:themeColor="text1"/>
          <w:sz w:val="24"/>
          <w:szCs w:val="24"/>
        </w:rPr>
        <w:t xml:space="preserve">: comparison between </w:t>
      </w:r>
      <w:proofErr w:type="spellStart"/>
      <w:r w:rsidR="005B1F07">
        <w:rPr>
          <w:rFonts w:asciiTheme="majorBidi" w:hAnsiTheme="majorBidi" w:cstheme="majorBidi"/>
          <w:color w:val="000000" w:themeColor="text1"/>
          <w:sz w:val="24"/>
          <w:szCs w:val="24"/>
        </w:rPr>
        <w:t>NaCl</w:t>
      </w:r>
      <w:proofErr w:type="spellEnd"/>
      <w:r w:rsidR="005B1F07">
        <w:rPr>
          <w:rFonts w:asciiTheme="majorBidi" w:hAnsiTheme="majorBidi" w:cstheme="majorBidi"/>
          <w:color w:val="000000" w:themeColor="text1"/>
          <w:sz w:val="24"/>
          <w:szCs w:val="24"/>
        </w:rPr>
        <w:t xml:space="preserve"> </w:t>
      </w:r>
      <w:r w:rsidR="003E7E41">
        <w:rPr>
          <w:rFonts w:asciiTheme="majorBidi" w:hAnsiTheme="majorBidi" w:cstheme="majorBidi"/>
          <w:color w:val="000000" w:themeColor="text1"/>
          <w:sz w:val="24"/>
          <w:szCs w:val="24"/>
        </w:rPr>
        <w:t xml:space="preserve">and </w:t>
      </w:r>
      <w:proofErr w:type="spellStart"/>
      <w:r w:rsidR="003E7E41">
        <w:rPr>
          <w:rFonts w:asciiTheme="majorBidi" w:hAnsiTheme="majorBidi" w:cstheme="majorBidi"/>
          <w:color w:val="000000" w:themeColor="text1"/>
          <w:sz w:val="24"/>
          <w:szCs w:val="24"/>
        </w:rPr>
        <w:t>KCl</w:t>
      </w:r>
      <w:proofErr w:type="spellEnd"/>
      <w:r w:rsidR="003E7E41">
        <w:rPr>
          <w:rFonts w:asciiTheme="majorBidi" w:hAnsiTheme="majorBidi" w:cstheme="majorBidi"/>
          <w:color w:val="000000" w:themeColor="text1"/>
          <w:sz w:val="24"/>
          <w:szCs w:val="24"/>
        </w:rPr>
        <w:t xml:space="preserve"> of weight loss </w:t>
      </w:r>
      <w:r w:rsidR="003E7E41" w:rsidRPr="00334581">
        <w:rPr>
          <w:rFonts w:asciiTheme="majorBidi" w:hAnsiTheme="majorBidi" w:cstheme="majorBidi"/>
          <w:color w:val="000000" w:themeColor="text1"/>
          <w:sz w:val="24"/>
          <w:szCs w:val="24"/>
        </w:rPr>
        <w:t>at different t</w:t>
      </w:r>
      <w:r w:rsidR="003E7E41">
        <w:rPr>
          <w:rFonts w:asciiTheme="majorBidi" w:hAnsiTheme="majorBidi" w:cstheme="majorBidi"/>
          <w:color w:val="000000" w:themeColor="text1"/>
          <w:sz w:val="24"/>
          <w:szCs w:val="24"/>
        </w:rPr>
        <w:t>ime</w:t>
      </w:r>
      <w:r w:rsidR="005B1F07">
        <w:rPr>
          <w:rFonts w:asciiTheme="majorBidi" w:hAnsiTheme="majorBidi" w:cstheme="majorBidi"/>
          <w:color w:val="000000" w:themeColor="text1"/>
          <w:sz w:val="24"/>
          <w:szCs w:val="24"/>
        </w:rPr>
        <w:t xml:space="preserve"> at 900C </w:t>
      </w:r>
      <w:r w:rsidR="0098678C">
        <w:rPr>
          <w:rFonts w:asciiTheme="majorBidi" w:hAnsiTheme="majorBidi" w:cstheme="majorBidi"/>
          <w:color w:val="000000" w:themeColor="text1"/>
          <w:sz w:val="24"/>
          <w:szCs w:val="24"/>
        </w:rPr>
        <w:t xml:space="preserve"> </w:t>
      </w:r>
    </w:p>
    <w:tbl>
      <w:tblPr>
        <w:tblStyle w:val="TableGrid"/>
        <w:tblpPr w:leftFromText="180" w:rightFromText="180" w:vertAnchor="text" w:tblpXSpec="center" w:tblpY="1"/>
        <w:tblOverlap w:val="never"/>
        <w:bidiVisual/>
        <w:tblW w:w="0" w:type="auto"/>
        <w:tblLook w:val="04A0" w:firstRow="1" w:lastRow="0" w:firstColumn="1" w:lastColumn="0" w:noHBand="0" w:noVBand="1"/>
      </w:tblPr>
      <w:tblGrid>
        <w:gridCol w:w="2447"/>
        <w:gridCol w:w="2447"/>
        <w:gridCol w:w="2447"/>
      </w:tblGrid>
      <w:tr w:rsidR="00981226" w:rsidTr="001B2498">
        <w:trPr>
          <w:trHeight w:val="428"/>
        </w:trPr>
        <w:tc>
          <w:tcPr>
            <w:tcW w:w="2447" w:type="dxa"/>
          </w:tcPr>
          <w:p w:rsidR="00981226" w:rsidRPr="00017A3D" w:rsidRDefault="00981226" w:rsidP="00017A3D">
            <w:pPr>
              <w:jc w:val="center"/>
              <w:rPr>
                <w:rFonts w:asciiTheme="majorBidi" w:hAnsiTheme="majorBidi" w:cstheme="majorBidi"/>
                <w:b/>
                <w:bCs/>
                <w:sz w:val="24"/>
                <w:szCs w:val="24"/>
                <w:rtl/>
              </w:rPr>
            </w:pPr>
            <w:r w:rsidRPr="00017A3D">
              <w:rPr>
                <w:rFonts w:asciiTheme="majorBidi" w:hAnsiTheme="majorBidi" w:cstheme="majorBidi"/>
                <w:sz w:val="24"/>
                <w:szCs w:val="24"/>
              </w:rPr>
              <w:t xml:space="preserve">Weight loss of </w:t>
            </w:r>
            <w:proofErr w:type="spellStart"/>
            <w:r w:rsidRPr="00017A3D">
              <w:rPr>
                <w:rFonts w:asciiTheme="majorBidi" w:hAnsiTheme="majorBidi" w:cstheme="majorBidi"/>
                <w:sz w:val="24"/>
                <w:szCs w:val="24"/>
              </w:rPr>
              <w:t>KCl</w:t>
            </w:r>
            <w:proofErr w:type="spellEnd"/>
            <w:r w:rsidRPr="00017A3D">
              <w:rPr>
                <w:rFonts w:asciiTheme="majorBidi" w:hAnsiTheme="majorBidi" w:cstheme="majorBidi"/>
                <w:sz w:val="24"/>
                <w:szCs w:val="24"/>
              </w:rPr>
              <w:t xml:space="preserve"> (g)</w:t>
            </w:r>
          </w:p>
        </w:tc>
        <w:tc>
          <w:tcPr>
            <w:tcW w:w="2447" w:type="dxa"/>
          </w:tcPr>
          <w:p w:rsidR="00981226" w:rsidRPr="00017A3D" w:rsidRDefault="00981226" w:rsidP="00017A3D">
            <w:pPr>
              <w:jc w:val="center"/>
              <w:rPr>
                <w:rFonts w:asciiTheme="majorBidi" w:hAnsiTheme="majorBidi" w:cstheme="majorBidi"/>
                <w:b/>
                <w:bCs/>
                <w:sz w:val="24"/>
                <w:szCs w:val="24"/>
                <w:rtl/>
              </w:rPr>
            </w:pPr>
            <w:r w:rsidRPr="00017A3D">
              <w:rPr>
                <w:rFonts w:asciiTheme="majorBidi" w:hAnsiTheme="majorBidi" w:cstheme="majorBidi"/>
                <w:sz w:val="24"/>
                <w:szCs w:val="24"/>
              </w:rPr>
              <w:t xml:space="preserve">Weight loss of </w:t>
            </w:r>
            <w:proofErr w:type="spellStart"/>
            <w:r w:rsidRPr="00017A3D">
              <w:rPr>
                <w:rFonts w:asciiTheme="majorBidi" w:hAnsiTheme="majorBidi" w:cstheme="majorBidi"/>
                <w:sz w:val="24"/>
                <w:szCs w:val="24"/>
              </w:rPr>
              <w:t>NaCl</w:t>
            </w:r>
            <w:proofErr w:type="spellEnd"/>
            <w:r w:rsidRPr="00017A3D">
              <w:rPr>
                <w:rFonts w:asciiTheme="majorBidi" w:hAnsiTheme="majorBidi" w:cstheme="majorBidi"/>
                <w:sz w:val="24"/>
                <w:szCs w:val="24"/>
              </w:rPr>
              <w:t xml:space="preserve"> (g)</w:t>
            </w:r>
          </w:p>
        </w:tc>
        <w:tc>
          <w:tcPr>
            <w:tcW w:w="2447" w:type="dxa"/>
          </w:tcPr>
          <w:p w:rsidR="00981226" w:rsidRPr="00017A3D" w:rsidRDefault="00981226" w:rsidP="00017A3D">
            <w:pPr>
              <w:jc w:val="center"/>
              <w:rPr>
                <w:rFonts w:asciiTheme="majorBidi" w:hAnsiTheme="majorBidi" w:cstheme="majorBidi"/>
                <w:b/>
                <w:bCs/>
                <w:sz w:val="24"/>
                <w:szCs w:val="24"/>
                <w:rtl/>
              </w:rPr>
            </w:pPr>
            <w:r w:rsidRPr="00017A3D">
              <w:rPr>
                <w:rFonts w:asciiTheme="majorBidi" w:hAnsiTheme="majorBidi" w:cstheme="majorBidi"/>
                <w:sz w:val="24"/>
                <w:szCs w:val="24"/>
              </w:rPr>
              <w:t>Time(min)</w:t>
            </w:r>
          </w:p>
        </w:tc>
      </w:tr>
      <w:tr w:rsidR="00981226" w:rsidTr="001B2498">
        <w:trPr>
          <w:trHeight w:val="437"/>
        </w:trPr>
        <w:tc>
          <w:tcPr>
            <w:tcW w:w="2447" w:type="dxa"/>
            <w:vAlign w:val="bottom"/>
          </w:tcPr>
          <w:p w:rsidR="00981226" w:rsidRPr="00D541FA" w:rsidRDefault="00981226" w:rsidP="001B2498">
            <w:pPr>
              <w:bidi w:val="0"/>
              <w:jc w:val="center"/>
              <w:rPr>
                <w:rFonts w:asciiTheme="majorBidi" w:hAnsiTheme="majorBidi" w:cstheme="majorBidi"/>
                <w:color w:val="000000" w:themeColor="text1"/>
                <w:sz w:val="24"/>
                <w:szCs w:val="24"/>
              </w:rPr>
            </w:pPr>
            <w:r w:rsidRPr="00D541FA">
              <w:rPr>
                <w:rFonts w:asciiTheme="majorBidi" w:hAnsiTheme="majorBidi" w:cstheme="majorBidi"/>
                <w:color w:val="000000" w:themeColor="text1"/>
                <w:sz w:val="24"/>
                <w:szCs w:val="24"/>
              </w:rPr>
              <w:t>0.32</w:t>
            </w:r>
          </w:p>
        </w:tc>
        <w:tc>
          <w:tcPr>
            <w:tcW w:w="2447" w:type="dxa"/>
            <w:vAlign w:val="bottom"/>
          </w:tcPr>
          <w:p w:rsidR="00981226" w:rsidRPr="00D541FA" w:rsidRDefault="00981226" w:rsidP="001B2498">
            <w:pPr>
              <w:bidi w:val="0"/>
              <w:jc w:val="center"/>
              <w:rPr>
                <w:rFonts w:asciiTheme="majorBidi" w:hAnsiTheme="majorBidi" w:cstheme="majorBidi"/>
                <w:color w:val="000000" w:themeColor="text1"/>
                <w:sz w:val="24"/>
                <w:szCs w:val="24"/>
              </w:rPr>
            </w:pPr>
            <w:r w:rsidRPr="00D541FA">
              <w:rPr>
                <w:rFonts w:asciiTheme="majorBidi" w:hAnsiTheme="majorBidi" w:cstheme="majorBidi"/>
                <w:color w:val="000000" w:themeColor="text1"/>
                <w:sz w:val="24"/>
                <w:szCs w:val="24"/>
              </w:rPr>
              <w:t>0</w:t>
            </w:r>
          </w:p>
        </w:tc>
        <w:tc>
          <w:tcPr>
            <w:tcW w:w="2447" w:type="dxa"/>
            <w:vAlign w:val="bottom"/>
          </w:tcPr>
          <w:p w:rsidR="00981226" w:rsidRPr="00D541FA" w:rsidRDefault="00981226" w:rsidP="001B2498">
            <w:pPr>
              <w:bidi w:val="0"/>
              <w:jc w:val="center"/>
              <w:rPr>
                <w:rFonts w:asciiTheme="majorBidi" w:hAnsiTheme="majorBidi" w:cstheme="majorBidi"/>
                <w:color w:val="000000" w:themeColor="text1"/>
                <w:sz w:val="24"/>
                <w:szCs w:val="24"/>
              </w:rPr>
            </w:pPr>
            <w:r w:rsidRPr="00D541FA">
              <w:rPr>
                <w:rFonts w:asciiTheme="majorBidi" w:hAnsiTheme="majorBidi" w:cstheme="majorBidi"/>
                <w:color w:val="000000" w:themeColor="text1"/>
                <w:sz w:val="24"/>
                <w:szCs w:val="24"/>
              </w:rPr>
              <w:t>15</w:t>
            </w:r>
          </w:p>
        </w:tc>
      </w:tr>
      <w:tr w:rsidR="00981226" w:rsidTr="001B2498">
        <w:trPr>
          <w:trHeight w:val="428"/>
        </w:trPr>
        <w:tc>
          <w:tcPr>
            <w:tcW w:w="2447" w:type="dxa"/>
            <w:vAlign w:val="bottom"/>
          </w:tcPr>
          <w:p w:rsidR="00981226" w:rsidRPr="00D541FA" w:rsidRDefault="00981226" w:rsidP="001B2498">
            <w:pPr>
              <w:bidi w:val="0"/>
              <w:jc w:val="center"/>
              <w:rPr>
                <w:rFonts w:asciiTheme="majorBidi" w:hAnsiTheme="majorBidi" w:cstheme="majorBidi"/>
                <w:color w:val="000000" w:themeColor="text1"/>
                <w:sz w:val="24"/>
                <w:szCs w:val="24"/>
              </w:rPr>
            </w:pPr>
            <w:r w:rsidRPr="00D541FA">
              <w:rPr>
                <w:rFonts w:asciiTheme="majorBidi" w:hAnsiTheme="majorBidi" w:cstheme="majorBidi"/>
                <w:color w:val="000000" w:themeColor="text1"/>
                <w:sz w:val="24"/>
                <w:szCs w:val="24"/>
              </w:rPr>
              <w:t>0.61</w:t>
            </w:r>
          </w:p>
        </w:tc>
        <w:tc>
          <w:tcPr>
            <w:tcW w:w="2447" w:type="dxa"/>
            <w:vAlign w:val="bottom"/>
          </w:tcPr>
          <w:p w:rsidR="00981226" w:rsidRPr="00D541FA" w:rsidRDefault="00981226" w:rsidP="001B2498">
            <w:pPr>
              <w:bidi w:val="0"/>
              <w:jc w:val="center"/>
              <w:rPr>
                <w:rFonts w:asciiTheme="majorBidi" w:hAnsiTheme="majorBidi" w:cstheme="majorBidi"/>
                <w:color w:val="000000" w:themeColor="text1"/>
                <w:sz w:val="24"/>
                <w:szCs w:val="24"/>
              </w:rPr>
            </w:pPr>
            <w:r w:rsidRPr="00D541FA">
              <w:rPr>
                <w:rFonts w:asciiTheme="majorBidi" w:hAnsiTheme="majorBidi" w:cstheme="majorBidi"/>
                <w:color w:val="000000" w:themeColor="text1"/>
                <w:sz w:val="24"/>
                <w:szCs w:val="24"/>
              </w:rPr>
              <w:t>0.73</w:t>
            </w:r>
          </w:p>
        </w:tc>
        <w:tc>
          <w:tcPr>
            <w:tcW w:w="2447" w:type="dxa"/>
            <w:vAlign w:val="bottom"/>
          </w:tcPr>
          <w:p w:rsidR="00981226" w:rsidRPr="00D541FA" w:rsidRDefault="00981226" w:rsidP="001B2498">
            <w:pPr>
              <w:bidi w:val="0"/>
              <w:jc w:val="center"/>
              <w:rPr>
                <w:rFonts w:asciiTheme="majorBidi" w:hAnsiTheme="majorBidi" w:cstheme="majorBidi"/>
                <w:color w:val="000000" w:themeColor="text1"/>
                <w:sz w:val="24"/>
                <w:szCs w:val="24"/>
              </w:rPr>
            </w:pPr>
            <w:r w:rsidRPr="00D541FA">
              <w:rPr>
                <w:rFonts w:asciiTheme="majorBidi" w:hAnsiTheme="majorBidi" w:cstheme="majorBidi"/>
                <w:color w:val="000000" w:themeColor="text1"/>
                <w:sz w:val="24"/>
                <w:szCs w:val="24"/>
              </w:rPr>
              <w:t>30</w:t>
            </w:r>
          </w:p>
        </w:tc>
      </w:tr>
      <w:tr w:rsidR="00981226" w:rsidTr="001B2498">
        <w:trPr>
          <w:trHeight w:val="437"/>
        </w:trPr>
        <w:tc>
          <w:tcPr>
            <w:tcW w:w="2447" w:type="dxa"/>
            <w:vAlign w:val="bottom"/>
          </w:tcPr>
          <w:p w:rsidR="00981226" w:rsidRPr="00D541FA" w:rsidRDefault="00981226" w:rsidP="001B2498">
            <w:pPr>
              <w:bidi w:val="0"/>
              <w:jc w:val="center"/>
              <w:rPr>
                <w:rFonts w:asciiTheme="majorBidi" w:hAnsiTheme="majorBidi" w:cstheme="majorBidi"/>
                <w:color w:val="000000" w:themeColor="text1"/>
                <w:sz w:val="24"/>
                <w:szCs w:val="24"/>
              </w:rPr>
            </w:pPr>
            <w:r w:rsidRPr="00D541FA">
              <w:rPr>
                <w:rFonts w:asciiTheme="majorBidi" w:hAnsiTheme="majorBidi" w:cstheme="majorBidi"/>
                <w:color w:val="000000" w:themeColor="text1"/>
                <w:sz w:val="24"/>
                <w:szCs w:val="24"/>
              </w:rPr>
              <w:t>0.66</w:t>
            </w:r>
          </w:p>
        </w:tc>
        <w:tc>
          <w:tcPr>
            <w:tcW w:w="2447" w:type="dxa"/>
            <w:vAlign w:val="bottom"/>
          </w:tcPr>
          <w:p w:rsidR="00981226" w:rsidRPr="00D541FA" w:rsidRDefault="00981226" w:rsidP="001B2498">
            <w:pPr>
              <w:bidi w:val="0"/>
              <w:jc w:val="center"/>
              <w:rPr>
                <w:rFonts w:asciiTheme="majorBidi" w:hAnsiTheme="majorBidi" w:cstheme="majorBidi"/>
                <w:color w:val="000000" w:themeColor="text1"/>
                <w:sz w:val="24"/>
                <w:szCs w:val="24"/>
              </w:rPr>
            </w:pPr>
            <w:r w:rsidRPr="00D541FA">
              <w:rPr>
                <w:rFonts w:asciiTheme="majorBidi" w:hAnsiTheme="majorBidi" w:cstheme="majorBidi"/>
                <w:color w:val="000000" w:themeColor="text1"/>
                <w:sz w:val="24"/>
                <w:szCs w:val="24"/>
              </w:rPr>
              <w:t>0.74</w:t>
            </w:r>
          </w:p>
        </w:tc>
        <w:tc>
          <w:tcPr>
            <w:tcW w:w="2447" w:type="dxa"/>
            <w:vAlign w:val="bottom"/>
          </w:tcPr>
          <w:p w:rsidR="00981226" w:rsidRPr="00D541FA" w:rsidRDefault="00981226" w:rsidP="001B2498">
            <w:pPr>
              <w:bidi w:val="0"/>
              <w:jc w:val="center"/>
              <w:rPr>
                <w:rFonts w:asciiTheme="majorBidi" w:hAnsiTheme="majorBidi" w:cstheme="majorBidi"/>
                <w:color w:val="000000" w:themeColor="text1"/>
                <w:sz w:val="24"/>
                <w:szCs w:val="24"/>
              </w:rPr>
            </w:pPr>
            <w:r w:rsidRPr="00D541FA">
              <w:rPr>
                <w:rFonts w:asciiTheme="majorBidi" w:hAnsiTheme="majorBidi" w:cstheme="majorBidi"/>
                <w:color w:val="000000" w:themeColor="text1"/>
                <w:sz w:val="24"/>
                <w:szCs w:val="24"/>
              </w:rPr>
              <w:t>45</w:t>
            </w:r>
          </w:p>
        </w:tc>
      </w:tr>
      <w:tr w:rsidR="00981226" w:rsidTr="001B2498">
        <w:trPr>
          <w:trHeight w:val="428"/>
        </w:trPr>
        <w:tc>
          <w:tcPr>
            <w:tcW w:w="2447" w:type="dxa"/>
            <w:vAlign w:val="bottom"/>
          </w:tcPr>
          <w:p w:rsidR="00981226" w:rsidRPr="00D541FA" w:rsidRDefault="00981226" w:rsidP="001B2498">
            <w:pPr>
              <w:bidi w:val="0"/>
              <w:jc w:val="center"/>
              <w:rPr>
                <w:rFonts w:asciiTheme="majorBidi" w:hAnsiTheme="majorBidi" w:cstheme="majorBidi"/>
                <w:color w:val="000000" w:themeColor="text1"/>
                <w:sz w:val="24"/>
                <w:szCs w:val="24"/>
              </w:rPr>
            </w:pPr>
            <w:r w:rsidRPr="00D541FA">
              <w:rPr>
                <w:rFonts w:asciiTheme="majorBidi" w:hAnsiTheme="majorBidi" w:cstheme="majorBidi"/>
                <w:color w:val="000000" w:themeColor="text1"/>
                <w:sz w:val="24"/>
                <w:szCs w:val="24"/>
              </w:rPr>
              <w:t>1</w:t>
            </w:r>
          </w:p>
        </w:tc>
        <w:tc>
          <w:tcPr>
            <w:tcW w:w="2447" w:type="dxa"/>
            <w:vAlign w:val="bottom"/>
          </w:tcPr>
          <w:p w:rsidR="00981226" w:rsidRPr="00D541FA" w:rsidRDefault="00981226" w:rsidP="001B2498">
            <w:pPr>
              <w:bidi w:val="0"/>
              <w:jc w:val="center"/>
              <w:rPr>
                <w:rFonts w:asciiTheme="majorBidi" w:hAnsiTheme="majorBidi" w:cstheme="majorBidi"/>
                <w:color w:val="000000" w:themeColor="text1"/>
                <w:sz w:val="24"/>
                <w:szCs w:val="24"/>
              </w:rPr>
            </w:pPr>
            <w:r w:rsidRPr="00D541FA">
              <w:rPr>
                <w:rFonts w:asciiTheme="majorBidi" w:hAnsiTheme="majorBidi" w:cstheme="majorBidi"/>
                <w:color w:val="000000" w:themeColor="text1"/>
                <w:sz w:val="24"/>
                <w:szCs w:val="24"/>
              </w:rPr>
              <w:t>1.23</w:t>
            </w:r>
          </w:p>
        </w:tc>
        <w:tc>
          <w:tcPr>
            <w:tcW w:w="2447" w:type="dxa"/>
            <w:vAlign w:val="bottom"/>
          </w:tcPr>
          <w:p w:rsidR="00981226" w:rsidRPr="00D541FA" w:rsidRDefault="00981226" w:rsidP="001B2498">
            <w:pPr>
              <w:bidi w:val="0"/>
              <w:jc w:val="center"/>
              <w:rPr>
                <w:rFonts w:asciiTheme="majorBidi" w:hAnsiTheme="majorBidi" w:cstheme="majorBidi"/>
                <w:color w:val="000000" w:themeColor="text1"/>
                <w:sz w:val="24"/>
                <w:szCs w:val="24"/>
              </w:rPr>
            </w:pPr>
            <w:r w:rsidRPr="00D541FA">
              <w:rPr>
                <w:rFonts w:asciiTheme="majorBidi" w:hAnsiTheme="majorBidi" w:cstheme="majorBidi"/>
                <w:color w:val="000000" w:themeColor="text1"/>
                <w:sz w:val="24"/>
                <w:szCs w:val="24"/>
              </w:rPr>
              <w:t>60</w:t>
            </w:r>
          </w:p>
        </w:tc>
      </w:tr>
      <w:tr w:rsidR="00981226" w:rsidTr="001B2498">
        <w:trPr>
          <w:trHeight w:val="437"/>
        </w:trPr>
        <w:tc>
          <w:tcPr>
            <w:tcW w:w="2447" w:type="dxa"/>
            <w:vAlign w:val="bottom"/>
          </w:tcPr>
          <w:p w:rsidR="00981226" w:rsidRPr="00D541FA" w:rsidRDefault="00981226" w:rsidP="001B2498">
            <w:pPr>
              <w:bidi w:val="0"/>
              <w:jc w:val="center"/>
              <w:rPr>
                <w:rFonts w:asciiTheme="majorBidi" w:hAnsiTheme="majorBidi" w:cstheme="majorBidi"/>
                <w:color w:val="000000" w:themeColor="text1"/>
                <w:sz w:val="24"/>
                <w:szCs w:val="24"/>
              </w:rPr>
            </w:pPr>
            <w:r w:rsidRPr="00D541FA">
              <w:rPr>
                <w:rFonts w:asciiTheme="majorBidi" w:hAnsiTheme="majorBidi" w:cstheme="majorBidi"/>
                <w:color w:val="000000" w:themeColor="text1"/>
                <w:sz w:val="24"/>
                <w:szCs w:val="24"/>
              </w:rPr>
              <w:t>1.5</w:t>
            </w:r>
          </w:p>
        </w:tc>
        <w:tc>
          <w:tcPr>
            <w:tcW w:w="2447" w:type="dxa"/>
            <w:vAlign w:val="bottom"/>
          </w:tcPr>
          <w:p w:rsidR="00981226" w:rsidRPr="00D541FA" w:rsidRDefault="00981226" w:rsidP="001B2498">
            <w:pPr>
              <w:bidi w:val="0"/>
              <w:jc w:val="center"/>
              <w:rPr>
                <w:rFonts w:asciiTheme="majorBidi" w:hAnsiTheme="majorBidi" w:cstheme="majorBidi"/>
                <w:color w:val="000000" w:themeColor="text1"/>
                <w:sz w:val="24"/>
                <w:szCs w:val="24"/>
              </w:rPr>
            </w:pPr>
            <w:r w:rsidRPr="00D541FA">
              <w:rPr>
                <w:rFonts w:asciiTheme="majorBidi" w:hAnsiTheme="majorBidi" w:cstheme="majorBidi"/>
                <w:color w:val="000000" w:themeColor="text1"/>
                <w:sz w:val="24"/>
                <w:szCs w:val="24"/>
              </w:rPr>
              <w:t>1.56</w:t>
            </w:r>
          </w:p>
        </w:tc>
        <w:tc>
          <w:tcPr>
            <w:tcW w:w="2447" w:type="dxa"/>
            <w:vAlign w:val="bottom"/>
          </w:tcPr>
          <w:p w:rsidR="00981226" w:rsidRPr="00D541FA" w:rsidRDefault="00981226" w:rsidP="001B2498">
            <w:pPr>
              <w:bidi w:val="0"/>
              <w:jc w:val="center"/>
              <w:rPr>
                <w:rFonts w:asciiTheme="majorBidi" w:hAnsiTheme="majorBidi" w:cstheme="majorBidi"/>
                <w:color w:val="000000" w:themeColor="text1"/>
                <w:sz w:val="24"/>
                <w:szCs w:val="24"/>
              </w:rPr>
            </w:pPr>
            <w:r w:rsidRPr="00D541FA">
              <w:rPr>
                <w:rFonts w:asciiTheme="majorBidi" w:hAnsiTheme="majorBidi" w:cstheme="majorBidi"/>
                <w:color w:val="000000" w:themeColor="text1"/>
                <w:sz w:val="24"/>
                <w:szCs w:val="24"/>
              </w:rPr>
              <w:t>120</w:t>
            </w:r>
          </w:p>
        </w:tc>
      </w:tr>
      <w:tr w:rsidR="00981226" w:rsidTr="001B2498">
        <w:trPr>
          <w:trHeight w:val="428"/>
        </w:trPr>
        <w:tc>
          <w:tcPr>
            <w:tcW w:w="2447" w:type="dxa"/>
            <w:vAlign w:val="bottom"/>
          </w:tcPr>
          <w:p w:rsidR="00981226" w:rsidRPr="00D541FA" w:rsidRDefault="00981226" w:rsidP="001B2498">
            <w:pPr>
              <w:bidi w:val="0"/>
              <w:jc w:val="center"/>
              <w:rPr>
                <w:rFonts w:asciiTheme="majorBidi" w:hAnsiTheme="majorBidi" w:cstheme="majorBidi"/>
                <w:color w:val="000000" w:themeColor="text1"/>
                <w:sz w:val="24"/>
                <w:szCs w:val="24"/>
              </w:rPr>
            </w:pPr>
            <w:r w:rsidRPr="00D541FA">
              <w:rPr>
                <w:rFonts w:asciiTheme="majorBidi" w:hAnsiTheme="majorBidi" w:cstheme="majorBidi"/>
                <w:color w:val="000000" w:themeColor="text1"/>
                <w:sz w:val="24"/>
                <w:szCs w:val="24"/>
              </w:rPr>
              <w:t>1.65</w:t>
            </w:r>
          </w:p>
        </w:tc>
        <w:tc>
          <w:tcPr>
            <w:tcW w:w="2447" w:type="dxa"/>
            <w:vAlign w:val="bottom"/>
          </w:tcPr>
          <w:p w:rsidR="00981226" w:rsidRPr="00D541FA" w:rsidRDefault="00981226" w:rsidP="001B2498">
            <w:pPr>
              <w:bidi w:val="0"/>
              <w:jc w:val="center"/>
              <w:rPr>
                <w:rFonts w:asciiTheme="majorBidi" w:hAnsiTheme="majorBidi" w:cstheme="majorBidi"/>
                <w:color w:val="000000" w:themeColor="text1"/>
                <w:sz w:val="24"/>
                <w:szCs w:val="24"/>
              </w:rPr>
            </w:pPr>
            <w:r w:rsidRPr="00D541FA">
              <w:rPr>
                <w:rFonts w:asciiTheme="majorBidi" w:hAnsiTheme="majorBidi" w:cstheme="majorBidi"/>
                <w:color w:val="000000" w:themeColor="text1"/>
                <w:sz w:val="24"/>
                <w:szCs w:val="24"/>
              </w:rPr>
              <w:t>1.93</w:t>
            </w:r>
          </w:p>
        </w:tc>
        <w:tc>
          <w:tcPr>
            <w:tcW w:w="2447" w:type="dxa"/>
            <w:vAlign w:val="bottom"/>
          </w:tcPr>
          <w:p w:rsidR="00981226" w:rsidRPr="00D541FA" w:rsidRDefault="00981226" w:rsidP="001B2498">
            <w:pPr>
              <w:bidi w:val="0"/>
              <w:jc w:val="center"/>
              <w:rPr>
                <w:rFonts w:asciiTheme="majorBidi" w:hAnsiTheme="majorBidi" w:cstheme="majorBidi"/>
                <w:color w:val="000000" w:themeColor="text1"/>
                <w:sz w:val="24"/>
                <w:szCs w:val="24"/>
              </w:rPr>
            </w:pPr>
            <w:r w:rsidRPr="00D541FA">
              <w:rPr>
                <w:rFonts w:asciiTheme="majorBidi" w:hAnsiTheme="majorBidi" w:cstheme="majorBidi"/>
                <w:color w:val="000000" w:themeColor="text1"/>
                <w:sz w:val="24"/>
                <w:szCs w:val="24"/>
              </w:rPr>
              <w:t>150</w:t>
            </w:r>
          </w:p>
        </w:tc>
      </w:tr>
      <w:tr w:rsidR="00981226" w:rsidTr="001B2498">
        <w:trPr>
          <w:trHeight w:val="437"/>
        </w:trPr>
        <w:tc>
          <w:tcPr>
            <w:tcW w:w="2447" w:type="dxa"/>
            <w:vAlign w:val="bottom"/>
          </w:tcPr>
          <w:p w:rsidR="00981226" w:rsidRPr="00D541FA" w:rsidRDefault="00981226" w:rsidP="001B2498">
            <w:pPr>
              <w:bidi w:val="0"/>
              <w:jc w:val="center"/>
              <w:rPr>
                <w:rFonts w:asciiTheme="majorBidi" w:hAnsiTheme="majorBidi" w:cstheme="majorBidi"/>
                <w:color w:val="000000" w:themeColor="text1"/>
                <w:sz w:val="24"/>
                <w:szCs w:val="24"/>
              </w:rPr>
            </w:pPr>
            <w:r w:rsidRPr="00D541FA">
              <w:rPr>
                <w:rFonts w:asciiTheme="majorBidi" w:hAnsiTheme="majorBidi" w:cstheme="majorBidi"/>
                <w:color w:val="000000" w:themeColor="text1"/>
                <w:sz w:val="24"/>
                <w:szCs w:val="24"/>
              </w:rPr>
              <w:t>1.8</w:t>
            </w:r>
          </w:p>
        </w:tc>
        <w:tc>
          <w:tcPr>
            <w:tcW w:w="2447" w:type="dxa"/>
            <w:vAlign w:val="bottom"/>
          </w:tcPr>
          <w:p w:rsidR="00981226" w:rsidRPr="00D541FA" w:rsidRDefault="00981226" w:rsidP="001B2498">
            <w:pPr>
              <w:bidi w:val="0"/>
              <w:jc w:val="center"/>
              <w:rPr>
                <w:rFonts w:asciiTheme="majorBidi" w:hAnsiTheme="majorBidi" w:cstheme="majorBidi"/>
                <w:color w:val="000000" w:themeColor="text1"/>
                <w:sz w:val="24"/>
                <w:szCs w:val="24"/>
              </w:rPr>
            </w:pPr>
            <w:r w:rsidRPr="00D541FA">
              <w:rPr>
                <w:rFonts w:asciiTheme="majorBidi" w:hAnsiTheme="majorBidi" w:cstheme="majorBidi"/>
                <w:color w:val="000000" w:themeColor="text1"/>
                <w:sz w:val="24"/>
                <w:szCs w:val="24"/>
              </w:rPr>
              <w:t>1.99</w:t>
            </w:r>
          </w:p>
        </w:tc>
        <w:tc>
          <w:tcPr>
            <w:tcW w:w="2447" w:type="dxa"/>
            <w:vAlign w:val="bottom"/>
          </w:tcPr>
          <w:p w:rsidR="00981226" w:rsidRPr="00D541FA" w:rsidRDefault="00981226" w:rsidP="001B2498">
            <w:pPr>
              <w:bidi w:val="0"/>
              <w:jc w:val="center"/>
              <w:rPr>
                <w:rFonts w:asciiTheme="majorBidi" w:hAnsiTheme="majorBidi" w:cstheme="majorBidi"/>
                <w:color w:val="000000" w:themeColor="text1"/>
                <w:sz w:val="24"/>
                <w:szCs w:val="24"/>
              </w:rPr>
            </w:pPr>
            <w:r w:rsidRPr="00D541FA">
              <w:rPr>
                <w:rFonts w:asciiTheme="majorBidi" w:hAnsiTheme="majorBidi" w:cstheme="majorBidi"/>
                <w:color w:val="000000" w:themeColor="text1"/>
                <w:sz w:val="24"/>
                <w:szCs w:val="24"/>
              </w:rPr>
              <w:t>180</w:t>
            </w:r>
          </w:p>
        </w:tc>
      </w:tr>
    </w:tbl>
    <w:p w:rsidR="00981226" w:rsidRDefault="00981226" w:rsidP="00981226">
      <w:pPr>
        <w:rPr>
          <w:rtl/>
        </w:rPr>
      </w:pPr>
    </w:p>
    <w:p w:rsidR="00981226" w:rsidRDefault="00981226" w:rsidP="00981226">
      <w:pPr>
        <w:rPr>
          <w:rtl/>
        </w:rPr>
      </w:pPr>
    </w:p>
    <w:p w:rsidR="00981226" w:rsidRDefault="00981226" w:rsidP="00981226">
      <w:pPr>
        <w:rPr>
          <w:rtl/>
        </w:rPr>
      </w:pPr>
    </w:p>
    <w:p w:rsidR="00981226" w:rsidRDefault="00981226" w:rsidP="00981226">
      <w:pPr>
        <w:rPr>
          <w:rtl/>
        </w:rPr>
      </w:pPr>
    </w:p>
    <w:p w:rsidR="00981226" w:rsidRDefault="00981226" w:rsidP="00981226">
      <w:pPr>
        <w:rPr>
          <w:rtl/>
        </w:rPr>
      </w:pPr>
    </w:p>
    <w:p w:rsidR="00981226" w:rsidRDefault="00981226" w:rsidP="00981226">
      <w:pPr>
        <w:rPr>
          <w:rtl/>
        </w:rPr>
      </w:pPr>
    </w:p>
    <w:p w:rsidR="00981226" w:rsidRDefault="00981226" w:rsidP="00981226">
      <w:pPr>
        <w:rPr>
          <w:rtl/>
        </w:rPr>
      </w:pPr>
    </w:p>
    <w:p w:rsidR="00981226" w:rsidRDefault="00981226" w:rsidP="00981226">
      <w:pPr>
        <w:rPr>
          <w:rtl/>
        </w:rPr>
      </w:pPr>
    </w:p>
    <w:p w:rsidR="00981226" w:rsidRDefault="00981226" w:rsidP="00981226"/>
    <w:p w:rsidR="00E167C3" w:rsidRPr="00981226" w:rsidRDefault="00E167C3" w:rsidP="00981226"/>
    <w:p w:rsidR="00981226" w:rsidRPr="00E167C3" w:rsidRDefault="00981226" w:rsidP="00E167C3">
      <w:pPr>
        <w:jc w:val="center"/>
        <w:rPr>
          <w:rFonts w:asciiTheme="majorBidi" w:hAnsiTheme="majorBidi" w:cstheme="majorBidi"/>
          <w:sz w:val="24"/>
          <w:szCs w:val="24"/>
          <w:rtl/>
        </w:rPr>
      </w:pPr>
      <w:r w:rsidRPr="00E167C3">
        <w:rPr>
          <w:rFonts w:asciiTheme="majorBidi" w:hAnsiTheme="majorBidi" w:cstheme="majorBidi"/>
          <w:noProof/>
          <w:sz w:val="24"/>
          <w:szCs w:val="24"/>
          <w:rtl/>
        </w:rPr>
        <w:drawing>
          <wp:inline distT="0" distB="0" distL="0" distR="0">
            <wp:extent cx="4572000" cy="2743200"/>
            <wp:effectExtent l="19050" t="0" r="19050" b="0"/>
            <wp:docPr id="19" name="مخطط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r w:rsidR="003E7E41" w:rsidRPr="00E167C3">
        <w:rPr>
          <w:rFonts w:asciiTheme="majorBidi" w:hAnsiTheme="majorBidi" w:cstheme="majorBidi"/>
          <w:sz w:val="24"/>
          <w:szCs w:val="24"/>
          <w:rtl/>
        </w:rPr>
        <w:br/>
      </w:r>
      <w:r w:rsidR="003E7E41" w:rsidRPr="00E167C3">
        <w:rPr>
          <w:rFonts w:asciiTheme="majorBidi" w:hAnsiTheme="majorBidi" w:cstheme="majorBidi"/>
          <w:sz w:val="24"/>
          <w:szCs w:val="24"/>
        </w:rPr>
        <w:br/>
      </w:r>
      <w:r w:rsidR="00BC01FD" w:rsidRPr="00E167C3">
        <w:rPr>
          <w:rFonts w:asciiTheme="majorBidi" w:hAnsiTheme="majorBidi" w:cstheme="majorBidi"/>
          <w:sz w:val="24"/>
          <w:szCs w:val="24"/>
        </w:rPr>
        <w:br/>
      </w:r>
      <w:r w:rsidR="003E7E41" w:rsidRPr="00E167C3">
        <w:rPr>
          <w:rFonts w:asciiTheme="majorBidi" w:hAnsiTheme="majorBidi" w:cstheme="majorBidi"/>
          <w:sz w:val="24"/>
          <w:szCs w:val="24"/>
        </w:rPr>
        <w:t xml:space="preserve">Figure10: </w:t>
      </w:r>
      <w:r w:rsidR="003E7E41" w:rsidRPr="00E167C3">
        <w:rPr>
          <w:rFonts w:asciiTheme="majorBidi" w:hAnsiTheme="majorBidi" w:cstheme="majorBidi"/>
          <w:b/>
          <w:bCs/>
          <w:sz w:val="24"/>
          <w:szCs w:val="24"/>
        </w:rPr>
        <w:t xml:space="preserve">comparison between </w:t>
      </w:r>
      <w:proofErr w:type="spellStart"/>
      <w:r w:rsidR="003E7E41" w:rsidRPr="00E167C3">
        <w:rPr>
          <w:rFonts w:asciiTheme="majorBidi" w:hAnsiTheme="majorBidi" w:cstheme="majorBidi"/>
          <w:b/>
          <w:bCs/>
          <w:sz w:val="24"/>
          <w:szCs w:val="24"/>
        </w:rPr>
        <w:t>NaCL</w:t>
      </w:r>
      <w:proofErr w:type="spellEnd"/>
      <w:r w:rsidR="003E7E41" w:rsidRPr="00E167C3">
        <w:rPr>
          <w:rFonts w:asciiTheme="majorBidi" w:hAnsiTheme="majorBidi" w:cstheme="majorBidi"/>
          <w:b/>
          <w:bCs/>
          <w:sz w:val="24"/>
          <w:szCs w:val="24"/>
        </w:rPr>
        <w:t xml:space="preserve"> and </w:t>
      </w:r>
      <w:proofErr w:type="spellStart"/>
      <w:r w:rsidR="003E7E41" w:rsidRPr="00E167C3">
        <w:rPr>
          <w:rFonts w:asciiTheme="majorBidi" w:hAnsiTheme="majorBidi" w:cstheme="majorBidi"/>
          <w:b/>
          <w:bCs/>
          <w:sz w:val="24"/>
          <w:szCs w:val="24"/>
        </w:rPr>
        <w:t>KCl</w:t>
      </w:r>
      <w:proofErr w:type="spellEnd"/>
      <w:r w:rsidR="003E7E41" w:rsidRPr="00E167C3">
        <w:rPr>
          <w:rFonts w:asciiTheme="majorBidi" w:hAnsiTheme="majorBidi" w:cstheme="majorBidi"/>
          <w:b/>
          <w:bCs/>
          <w:sz w:val="24"/>
          <w:szCs w:val="24"/>
        </w:rPr>
        <w:t xml:space="preserve"> of weight loss at different time</w:t>
      </w:r>
      <w:r w:rsidR="001B2498" w:rsidRPr="00E167C3">
        <w:rPr>
          <w:rFonts w:asciiTheme="majorBidi" w:hAnsiTheme="majorBidi" w:cstheme="majorBidi"/>
          <w:b/>
          <w:bCs/>
          <w:sz w:val="24"/>
          <w:szCs w:val="24"/>
        </w:rPr>
        <w:t xml:space="preserve"> at 800C</w:t>
      </w:r>
    </w:p>
    <w:p w:rsidR="009833D4" w:rsidRDefault="004F7904">
      <w:pPr>
        <w:spacing w:line="360" w:lineRule="auto"/>
        <w:jc w:val="right"/>
        <w:rPr>
          <w:rFonts w:asciiTheme="majorBidi" w:hAnsiTheme="majorBidi" w:cstheme="majorBidi"/>
          <w:b/>
          <w:bCs/>
          <w:sz w:val="24"/>
          <w:szCs w:val="24"/>
          <w:rtl/>
        </w:rPr>
      </w:pPr>
      <w:r w:rsidRPr="00E167C3">
        <w:rPr>
          <w:rFonts w:asciiTheme="majorBidi" w:hAnsiTheme="majorBidi" w:cstheme="majorBidi"/>
          <w:sz w:val="24"/>
          <w:szCs w:val="24"/>
        </w:rPr>
        <w:t xml:space="preserve">From previous research, it was found that </w:t>
      </w:r>
      <w:proofErr w:type="spellStart"/>
      <w:r w:rsidRPr="00E167C3">
        <w:rPr>
          <w:rFonts w:asciiTheme="majorBidi" w:hAnsiTheme="majorBidi" w:cstheme="majorBidi"/>
          <w:sz w:val="24"/>
          <w:szCs w:val="24"/>
        </w:rPr>
        <w:t>NaCl</w:t>
      </w:r>
      <w:proofErr w:type="spellEnd"/>
      <w:r w:rsidRPr="00E167C3">
        <w:rPr>
          <w:rFonts w:asciiTheme="majorBidi" w:hAnsiTheme="majorBidi" w:cstheme="majorBidi"/>
          <w:sz w:val="24"/>
          <w:szCs w:val="24"/>
        </w:rPr>
        <w:t xml:space="preserve"> is the best salt at 800C of 10% concentration ,comparing this result </w:t>
      </w:r>
      <w:r w:rsidR="00326112" w:rsidRPr="00E167C3">
        <w:rPr>
          <w:rFonts w:asciiTheme="majorBidi" w:hAnsiTheme="majorBidi" w:cstheme="majorBidi"/>
          <w:sz w:val="24"/>
          <w:szCs w:val="24"/>
        </w:rPr>
        <w:t xml:space="preserve">with our result of </w:t>
      </w:r>
      <w:proofErr w:type="spellStart"/>
      <w:r w:rsidR="00326112" w:rsidRPr="00E167C3">
        <w:rPr>
          <w:rFonts w:asciiTheme="majorBidi" w:hAnsiTheme="majorBidi" w:cstheme="majorBidi"/>
          <w:sz w:val="24"/>
          <w:szCs w:val="24"/>
        </w:rPr>
        <w:t>KCl</w:t>
      </w:r>
      <w:proofErr w:type="spellEnd"/>
      <w:r w:rsidR="00326112" w:rsidRPr="00E167C3">
        <w:rPr>
          <w:rFonts w:asciiTheme="majorBidi" w:hAnsiTheme="majorBidi" w:cstheme="majorBidi"/>
          <w:sz w:val="24"/>
          <w:szCs w:val="24"/>
        </w:rPr>
        <w:t xml:space="preserve"> ,it was observed the losses of </w:t>
      </w:r>
      <w:r w:rsidR="00326112" w:rsidRPr="00E167C3">
        <w:rPr>
          <w:rFonts w:asciiTheme="majorBidi" w:hAnsiTheme="majorBidi" w:cstheme="majorBidi"/>
          <w:sz w:val="24"/>
          <w:szCs w:val="24"/>
        </w:rPr>
        <w:lastRenderedPageBreak/>
        <w:t xml:space="preserve">both of them is approximately equal according to figure 10, so  the scale up was done on </w:t>
      </w:r>
      <w:proofErr w:type="spellStart"/>
      <w:r w:rsidR="00326112" w:rsidRPr="00E167C3">
        <w:rPr>
          <w:rFonts w:asciiTheme="majorBidi" w:hAnsiTheme="majorBidi" w:cstheme="majorBidi"/>
          <w:sz w:val="24"/>
          <w:szCs w:val="24"/>
        </w:rPr>
        <w:t>NaCl</w:t>
      </w:r>
      <w:proofErr w:type="spellEnd"/>
      <w:r w:rsidR="00EA59EB">
        <w:rPr>
          <w:rFonts w:asciiTheme="majorBidi" w:hAnsiTheme="majorBidi" w:cstheme="majorBidi"/>
          <w:sz w:val="24"/>
          <w:szCs w:val="24"/>
        </w:rPr>
        <w:t xml:space="preserve"> </w:t>
      </w:r>
      <w:r w:rsidR="005B1F07">
        <w:rPr>
          <w:rFonts w:asciiTheme="majorBidi" w:hAnsiTheme="majorBidi" w:cstheme="majorBidi"/>
          <w:sz w:val="24"/>
          <w:szCs w:val="24"/>
        </w:rPr>
        <w:t xml:space="preserve"> </w:t>
      </w:r>
      <w:r w:rsidR="0098678C">
        <w:rPr>
          <w:rFonts w:asciiTheme="majorBidi" w:hAnsiTheme="majorBidi" w:cstheme="majorBidi"/>
          <w:sz w:val="24"/>
          <w:szCs w:val="24"/>
        </w:rPr>
        <w:t>because</w:t>
      </w:r>
      <w:r w:rsidR="00EA59EB">
        <w:rPr>
          <w:rFonts w:asciiTheme="majorBidi" w:hAnsiTheme="majorBidi" w:cstheme="majorBidi"/>
          <w:sz w:val="24"/>
          <w:szCs w:val="24"/>
        </w:rPr>
        <w:t xml:space="preserve"> </w:t>
      </w:r>
      <w:r w:rsidR="00326112" w:rsidRPr="00E167C3">
        <w:rPr>
          <w:rFonts w:asciiTheme="majorBidi" w:hAnsiTheme="majorBidi" w:cstheme="majorBidi"/>
          <w:sz w:val="24"/>
          <w:szCs w:val="24"/>
        </w:rPr>
        <w:t xml:space="preserve">of availability and </w:t>
      </w:r>
      <w:r w:rsidR="0098678C">
        <w:rPr>
          <w:rFonts w:asciiTheme="majorBidi" w:hAnsiTheme="majorBidi" w:cstheme="majorBidi"/>
          <w:sz w:val="24"/>
          <w:szCs w:val="24"/>
        </w:rPr>
        <w:t xml:space="preserve"> cost</w:t>
      </w:r>
      <w:r w:rsidR="00326112" w:rsidRPr="00E167C3">
        <w:rPr>
          <w:rFonts w:asciiTheme="majorBidi" w:hAnsiTheme="majorBidi" w:cstheme="majorBidi"/>
          <w:sz w:val="24"/>
          <w:szCs w:val="24"/>
        </w:rPr>
        <w:t>.</w:t>
      </w:r>
    </w:p>
    <w:p w:rsidR="009833D4" w:rsidRDefault="00326112" w:rsidP="005B1F07">
      <w:pPr>
        <w:spacing w:line="360" w:lineRule="auto"/>
        <w:jc w:val="right"/>
        <w:rPr>
          <w:rFonts w:asciiTheme="majorBidi" w:hAnsiTheme="majorBidi" w:cstheme="majorBidi"/>
          <w:b/>
          <w:bCs/>
          <w:sz w:val="24"/>
          <w:szCs w:val="24"/>
          <w:rtl/>
        </w:rPr>
      </w:pPr>
      <w:r w:rsidRPr="008E2B27">
        <w:rPr>
          <w:rFonts w:asciiTheme="majorBidi" w:hAnsiTheme="majorBidi" w:cstheme="majorBidi"/>
          <w:sz w:val="28"/>
          <w:szCs w:val="28"/>
        </w:rPr>
        <w:t xml:space="preserve">   Scale up process and testing :</w:t>
      </w:r>
      <w:r w:rsidR="001B2498" w:rsidRPr="00E167C3">
        <w:rPr>
          <w:rFonts w:asciiTheme="majorBidi" w:hAnsiTheme="majorBidi" w:cstheme="majorBidi"/>
          <w:sz w:val="24"/>
          <w:szCs w:val="24"/>
        </w:rPr>
        <w:br/>
        <w:t xml:space="preserve">We conclude from the </w:t>
      </w:r>
      <w:r w:rsidR="00DA309D" w:rsidRPr="00E167C3">
        <w:rPr>
          <w:rFonts w:asciiTheme="majorBidi" w:hAnsiTheme="majorBidi" w:cstheme="majorBidi"/>
          <w:sz w:val="24"/>
          <w:szCs w:val="24"/>
        </w:rPr>
        <w:t xml:space="preserve">previous results that </w:t>
      </w:r>
      <w:proofErr w:type="spellStart"/>
      <w:r w:rsidR="00DA309D" w:rsidRPr="00E167C3">
        <w:rPr>
          <w:rFonts w:asciiTheme="majorBidi" w:hAnsiTheme="majorBidi" w:cstheme="majorBidi"/>
          <w:sz w:val="24"/>
          <w:szCs w:val="24"/>
        </w:rPr>
        <w:t>NaCl</w:t>
      </w:r>
      <w:proofErr w:type="spellEnd"/>
      <w:r w:rsidR="00DA309D" w:rsidRPr="00E167C3">
        <w:rPr>
          <w:rFonts w:asciiTheme="majorBidi" w:hAnsiTheme="majorBidi" w:cstheme="majorBidi"/>
          <w:sz w:val="24"/>
          <w:szCs w:val="24"/>
        </w:rPr>
        <w:t xml:space="preserve"> at10% concentration for 180 min at 800C give a good result, </w:t>
      </w:r>
      <w:r w:rsidR="00866EA3" w:rsidRPr="00E167C3">
        <w:rPr>
          <w:rFonts w:asciiTheme="majorBidi" w:hAnsiTheme="majorBidi" w:cstheme="majorBidi"/>
          <w:sz w:val="24"/>
          <w:szCs w:val="24"/>
        </w:rPr>
        <w:t>but when we move to the practical part we work at 900C because the sample at 800C  breakdown when adsorption test applied.</w:t>
      </w:r>
      <w:r w:rsidR="00866EA3" w:rsidRPr="00E167C3">
        <w:rPr>
          <w:rFonts w:asciiTheme="majorBidi" w:hAnsiTheme="majorBidi" w:cstheme="majorBidi"/>
          <w:sz w:val="24"/>
          <w:szCs w:val="24"/>
        </w:rPr>
        <w:br/>
        <w:t xml:space="preserve">After the samples </w:t>
      </w:r>
      <w:r w:rsidR="0098678C">
        <w:rPr>
          <w:rFonts w:asciiTheme="majorBidi" w:hAnsiTheme="majorBidi" w:cstheme="majorBidi"/>
          <w:sz w:val="24"/>
          <w:szCs w:val="24"/>
        </w:rPr>
        <w:t xml:space="preserve">were </w:t>
      </w:r>
      <w:proofErr w:type="gramStart"/>
      <w:r w:rsidR="0098678C" w:rsidRPr="00E167C3">
        <w:rPr>
          <w:rFonts w:asciiTheme="majorBidi" w:hAnsiTheme="majorBidi" w:cstheme="majorBidi"/>
          <w:sz w:val="24"/>
          <w:szCs w:val="24"/>
        </w:rPr>
        <w:t xml:space="preserve">prepared  </w:t>
      </w:r>
      <w:r w:rsidR="00866EA3" w:rsidRPr="00E167C3">
        <w:rPr>
          <w:rFonts w:asciiTheme="majorBidi" w:hAnsiTheme="majorBidi" w:cstheme="majorBidi"/>
          <w:sz w:val="24"/>
          <w:szCs w:val="24"/>
        </w:rPr>
        <w:t>at</w:t>
      </w:r>
      <w:proofErr w:type="gramEnd"/>
      <w:r w:rsidR="00866EA3" w:rsidRPr="00E167C3">
        <w:rPr>
          <w:rFonts w:asciiTheme="majorBidi" w:hAnsiTheme="majorBidi" w:cstheme="majorBidi"/>
          <w:sz w:val="24"/>
          <w:szCs w:val="24"/>
        </w:rPr>
        <w:t xml:space="preserve"> 900</w:t>
      </w:r>
      <w:r w:rsidR="0098678C">
        <w:rPr>
          <w:rFonts w:asciiTheme="majorBidi" w:hAnsiTheme="majorBidi" w:cstheme="majorBidi"/>
          <w:sz w:val="24"/>
          <w:szCs w:val="24"/>
        </w:rPr>
        <w:t xml:space="preserve"> C</w:t>
      </w:r>
      <w:r w:rsidR="00062F81" w:rsidRPr="00E167C3">
        <w:rPr>
          <w:rFonts w:asciiTheme="majorBidi" w:hAnsiTheme="majorBidi" w:cstheme="majorBidi"/>
          <w:sz w:val="24"/>
          <w:szCs w:val="24"/>
        </w:rPr>
        <w:t>,1000C</w:t>
      </w:r>
      <w:r w:rsidR="00866EA3" w:rsidRPr="00E167C3">
        <w:rPr>
          <w:rFonts w:asciiTheme="majorBidi" w:hAnsiTheme="majorBidi" w:cstheme="majorBidi"/>
          <w:sz w:val="24"/>
          <w:szCs w:val="24"/>
        </w:rPr>
        <w:t>, the</w:t>
      </w:r>
      <w:r w:rsidR="005B1F07">
        <w:rPr>
          <w:rFonts w:asciiTheme="majorBidi" w:hAnsiTheme="majorBidi" w:cstheme="majorBidi"/>
          <w:sz w:val="24"/>
          <w:szCs w:val="24"/>
        </w:rPr>
        <w:t xml:space="preserve"> </w:t>
      </w:r>
      <w:r w:rsidR="0098678C">
        <w:rPr>
          <w:rFonts w:asciiTheme="majorBidi" w:hAnsiTheme="majorBidi" w:cstheme="majorBidi"/>
          <w:sz w:val="24"/>
          <w:szCs w:val="24"/>
        </w:rPr>
        <w:t xml:space="preserve">compressive </w:t>
      </w:r>
      <w:r w:rsidR="00553416" w:rsidRPr="00E167C3">
        <w:rPr>
          <w:rFonts w:asciiTheme="majorBidi" w:hAnsiTheme="majorBidi" w:cstheme="majorBidi"/>
          <w:sz w:val="24"/>
          <w:szCs w:val="24"/>
        </w:rPr>
        <w:t xml:space="preserve">strength test was done and the result show in </w:t>
      </w:r>
      <w:r w:rsidR="00062F81" w:rsidRPr="00E167C3">
        <w:rPr>
          <w:rFonts w:asciiTheme="majorBidi" w:hAnsiTheme="majorBidi" w:cstheme="majorBidi"/>
          <w:sz w:val="24"/>
          <w:szCs w:val="24"/>
        </w:rPr>
        <w:t>figure</w:t>
      </w:r>
      <w:r w:rsidR="00553416" w:rsidRPr="00E167C3">
        <w:rPr>
          <w:rFonts w:asciiTheme="majorBidi" w:hAnsiTheme="majorBidi" w:cstheme="majorBidi"/>
          <w:sz w:val="24"/>
          <w:szCs w:val="24"/>
        </w:rPr>
        <w:t xml:space="preserve"> (1)</w:t>
      </w:r>
      <w:r w:rsidR="00062F81" w:rsidRPr="00E167C3">
        <w:rPr>
          <w:rFonts w:asciiTheme="majorBidi" w:hAnsiTheme="majorBidi" w:cstheme="majorBidi"/>
          <w:sz w:val="24"/>
          <w:szCs w:val="24"/>
        </w:rPr>
        <w:t xml:space="preserve"> ,(2)</w:t>
      </w:r>
      <w:r w:rsidR="00553416" w:rsidRPr="00E167C3">
        <w:rPr>
          <w:rFonts w:asciiTheme="majorBidi" w:hAnsiTheme="majorBidi" w:cstheme="majorBidi"/>
          <w:sz w:val="24"/>
          <w:szCs w:val="24"/>
        </w:rPr>
        <w:t xml:space="preserve"> in appendix , when the adsorption test applied the sample</w:t>
      </w:r>
      <w:r w:rsidR="00062F81" w:rsidRPr="00E167C3">
        <w:rPr>
          <w:rFonts w:asciiTheme="majorBidi" w:hAnsiTheme="majorBidi" w:cstheme="majorBidi"/>
          <w:sz w:val="24"/>
          <w:szCs w:val="24"/>
        </w:rPr>
        <w:t>s also</w:t>
      </w:r>
      <w:r w:rsidR="00553416" w:rsidRPr="00E167C3">
        <w:rPr>
          <w:rFonts w:asciiTheme="majorBidi" w:hAnsiTheme="majorBidi" w:cstheme="majorBidi"/>
          <w:sz w:val="24"/>
          <w:szCs w:val="24"/>
        </w:rPr>
        <w:t xml:space="preserve"> collapse  .</w:t>
      </w:r>
      <w:r w:rsidR="0098678C">
        <w:rPr>
          <w:rFonts w:asciiTheme="majorBidi" w:hAnsiTheme="majorBidi" w:cstheme="majorBidi"/>
          <w:sz w:val="24"/>
          <w:szCs w:val="24"/>
        </w:rPr>
        <w:t xml:space="preserve"> </w:t>
      </w:r>
    </w:p>
    <w:p w:rsidR="009833D4" w:rsidRDefault="0092645E">
      <w:pPr>
        <w:spacing w:line="360" w:lineRule="auto"/>
        <w:jc w:val="right"/>
        <w:rPr>
          <w:rFonts w:asciiTheme="majorBidi" w:hAnsiTheme="majorBidi" w:cstheme="majorBidi"/>
          <w:b/>
          <w:bCs/>
          <w:sz w:val="24"/>
          <w:szCs w:val="24"/>
        </w:rPr>
      </w:pPr>
      <w:r w:rsidRPr="00E167C3">
        <w:rPr>
          <w:rFonts w:asciiTheme="majorBidi" w:hAnsiTheme="majorBidi" w:cstheme="majorBidi"/>
          <w:sz w:val="24"/>
          <w:szCs w:val="24"/>
        </w:rPr>
        <w:t xml:space="preserve">After the tests were </w:t>
      </w:r>
      <w:r w:rsidR="00B03020" w:rsidRPr="00E167C3">
        <w:rPr>
          <w:rFonts w:asciiTheme="majorBidi" w:hAnsiTheme="majorBidi" w:cstheme="majorBidi"/>
          <w:sz w:val="24"/>
          <w:szCs w:val="24"/>
        </w:rPr>
        <w:t xml:space="preserve">done at( 900 and 1000 )C for 180 min, the </w:t>
      </w:r>
      <w:r w:rsidR="00A13EA7">
        <w:rPr>
          <w:rFonts w:asciiTheme="majorBidi" w:hAnsiTheme="majorBidi" w:cstheme="majorBidi"/>
          <w:sz w:val="24"/>
          <w:szCs w:val="24"/>
        </w:rPr>
        <w:t>result</w:t>
      </w:r>
      <w:r w:rsidR="005B1F07">
        <w:rPr>
          <w:rFonts w:asciiTheme="majorBidi" w:hAnsiTheme="majorBidi" w:cstheme="majorBidi"/>
          <w:sz w:val="24"/>
          <w:szCs w:val="24"/>
        </w:rPr>
        <w:t xml:space="preserve"> </w:t>
      </w:r>
      <w:r w:rsidR="00B03020" w:rsidRPr="00E167C3">
        <w:rPr>
          <w:rFonts w:asciiTheme="majorBidi" w:hAnsiTheme="majorBidi" w:cstheme="majorBidi"/>
          <w:sz w:val="24"/>
          <w:szCs w:val="24"/>
        </w:rPr>
        <w:t xml:space="preserve">at 900 C is </w:t>
      </w:r>
      <w:r w:rsidR="00A13EA7">
        <w:rPr>
          <w:rFonts w:asciiTheme="majorBidi" w:hAnsiTheme="majorBidi" w:cstheme="majorBidi"/>
          <w:sz w:val="24"/>
          <w:szCs w:val="24"/>
        </w:rPr>
        <w:t>better</w:t>
      </w:r>
      <w:r w:rsidR="005B1F07">
        <w:rPr>
          <w:rFonts w:asciiTheme="majorBidi" w:hAnsiTheme="majorBidi" w:cstheme="majorBidi"/>
          <w:sz w:val="24"/>
          <w:szCs w:val="24"/>
        </w:rPr>
        <w:t xml:space="preserve"> </w:t>
      </w:r>
      <w:r w:rsidR="00B03020" w:rsidRPr="00E167C3">
        <w:rPr>
          <w:rFonts w:asciiTheme="majorBidi" w:hAnsiTheme="majorBidi" w:cstheme="majorBidi"/>
          <w:sz w:val="24"/>
          <w:szCs w:val="24"/>
        </w:rPr>
        <w:t>than</w:t>
      </w:r>
      <w:r w:rsidR="00A13EA7">
        <w:rPr>
          <w:rFonts w:asciiTheme="majorBidi" w:hAnsiTheme="majorBidi" w:cstheme="majorBidi"/>
          <w:sz w:val="24"/>
          <w:szCs w:val="24"/>
        </w:rPr>
        <w:t xml:space="preserve"> at</w:t>
      </w:r>
      <w:r w:rsidR="00B03020" w:rsidRPr="00E167C3">
        <w:rPr>
          <w:rFonts w:asciiTheme="majorBidi" w:hAnsiTheme="majorBidi" w:cstheme="majorBidi"/>
          <w:sz w:val="24"/>
          <w:szCs w:val="24"/>
        </w:rPr>
        <w:t xml:space="preserve"> 1000C,</w:t>
      </w:r>
      <w:r w:rsidR="00553416" w:rsidRPr="00E167C3">
        <w:rPr>
          <w:rFonts w:asciiTheme="majorBidi" w:hAnsiTheme="majorBidi" w:cstheme="majorBidi"/>
          <w:sz w:val="24"/>
          <w:szCs w:val="24"/>
        </w:rPr>
        <w:br/>
        <w:t xml:space="preserve">To avoid samples </w:t>
      </w:r>
      <w:r w:rsidR="00062F81" w:rsidRPr="00E167C3">
        <w:rPr>
          <w:rFonts w:asciiTheme="majorBidi" w:hAnsiTheme="majorBidi" w:cstheme="majorBidi"/>
          <w:sz w:val="24"/>
          <w:szCs w:val="24"/>
        </w:rPr>
        <w:t>collapse</w:t>
      </w:r>
      <w:r w:rsidR="00553416" w:rsidRPr="00E167C3">
        <w:rPr>
          <w:rFonts w:asciiTheme="majorBidi" w:hAnsiTheme="majorBidi" w:cstheme="majorBidi"/>
          <w:sz w:val="24"/>
          <w:szCs w:val="24"/>
        </w:rPr>
        <w:t xml:space="preserve"> , we increased the time to </w:t>
      </w:r>
      <w:r w:rsidR="00062F81" w:rsidRPr="00E167C3">
        <w:rPr>
          <w:rFonts w:asciiTheme="majorBidi" w:hAnsiTheme="majorBidi" w:cstheme="majorBidi"/>
          <w:sz w:val="24"/>
          <w:szCs w:val="24"/>
        </w:rPr>
        <w:t>11hour</w:t>
      </w:r>
      <w:r w:rsidR="00A13EA7">
        <w:rPr>
          <w:rFonts w:asciiTheme="majorBidi" w:hAnsiTheme="majorBidi" w:cstheme="majorBidi"/>
          <w:sz w:val="24"/>
          <w:szCs w:val="24"/>
        </w:rPr>
        <w:t>s</w:t>
      </w:r>
      <w:r w:rsidR="00B03020" w:rsidRPr="00E167C3">
        <w:rPr>
          <w:rFonts w:asciiTheme="majorBidi" w:hAnsiTheme="majorBidi" w:cstheme="majorBidi"/>
          <w:sz w:val="24"/>
          <w:szCs w:val="24"/>
        </w:rPr>
        <w:t xml:space="preserve"> gradually </w:t>
      </w:r>
      <w:r w:rsidR="00062F81" w:rsidRPr="00E167C3">
        <w:rPr>
          <w:rFonts w:asciiTheme="majorBidi" w:hAnsiTheme="majorBidi" w:cstheme="majorBidi"/>
          <w:sz w:val="24"/>
          <w:szCs w:val="24"/>
        </w:rPr>
        <w:t xml:space="preserve"> at 900C</w:t>
      </w:r>
      <w:r w:rsidR="00553416" w:rsidRPr="00E167C3">
        <w:rPr>
          <w:rFonts w:asciiTheme="majorBidi" w:hAnsiTheme="majorBidi" w:cstheme="majorBidi"/>
          <w:sz w:val="24"/>
          <w:szCs w:val="24"/>
        </w:rPr>
        <w:t xml:space="preserve"> to ensure all </w:t>
      </w:r>
      <w:proofErr w:type="spellStart"/>
      <w:r w:rsidR="00AE0DF2" w:rsidRPr="00E167C3">
        <w:rPr>
          <w:rFonts w:asciiTheme="majorBidi" w:hAnsiTheme="majorBidi" w:cstheme="majorBidi"/>
          <w:sz w:val="24"/>
          <w:szCs w:val="24"/>
        </w:rPr>
        <w:t>calciumcarbonate</w:t>
      </w:r>
      <w:r w:rsidR="00062F81" w:rsidRPr="00E167C3">
        <w:rPr>
          <w:rFonts w:asciiTheme="majorBidi" w:hAnsiTheme="majorBidi" w:cstheme="majorBidi"/>
          <w:sz w:val="24"/>
          <w:szCs w:val="24"/>
        </w:rPr>
        <w:t>converted</w:t>
      </w:r>
      <w:proofErr w:type="spellEnd"/>
      <w:r w:rsidR="00062F81" w:rsidRPr="00E167C3">
        <w:rPr>
          <w:rFonts w:asciiTheme="majorBidi" w:hAnsiTheme="majorBidi" w:cstheme="majorBidi"/>
          <w:sz w:val="24"/>
          <w:szCs w:val="24"/>
        </w:rPr>
        <w:t xml:space="preserve"> to calcium oxide ,then repeat the previous tests on the new samples.</w:t>
      </w:r>
    </w:p>
    <w:p w:rsidR="009833D4" w:rsidRDefault="0092645E">
      <w:pPr>
        <w:spacing w:line="360" w:lineRule="auto"/>
        <w:jc w:val="right"/>
        <w:rPr>
          <w:rFonts w:asciiTheme="majorBidi" w:hAnsiTheme="majorBidi" w:cstheme="majorBidi"/>
          <w:b/>
          <w:bCs/>
          <w:sz w:val="24"/>
          <w:szCs w:val="24"/>
        </w:rPr>
      </w:pPr>
      <w:r w:rsidRPr="00E167C3">
        <w:rPr>
          <w:rFonts w:asciiTheme="majorBidi" w:hAnsiTheme="majorBidi" w:cstheme="majorBidi"/>
          <w:sz w:val="24"/>
          <w:szCs w:val="24"/>
        </w:rPr>
        <w:t xml:space="preserve">As a result of strength </w:t>
      </w:r>
      <w:proofErr w:type="spellStart"/>
      <w:r w:rsidRPr="00E167C3">
        <w:rPr>
          <w:rFonts w:asciiTheme="majorBidi" w:hAnsiTheme="majorBidi" w:cstheme="majorBidi"/>
          <w:sz w:val="24"/>
          <w:szCs w:val="24"/>
        </w:rPr>
        <w:t>testit</w:t>
      </w:r>
      <w:proofErr w:type="spellEnd"/>
      <w:r w:rsidRPr="00E167C3">
        <w:rPr>
          <w:rFonts w:asciiTheme="majorBidi" w:hAnsiTheme="majorBidi" w:cstheme="majorBidi"/>
          <w:sz w:val="24"/>
          <w:szCs w:val="24"/>
        </w:rPr>
        <w:t xml:space="preserve"> was found that  strength  i</w:t>
      </w:r>
      <w:r w:rsidR="00B03020" w:rsidRPr="00E167C3">
        <w:rPr>
          <w:rFonts w:asciiTheme="majorBidi" w:hAnsiTheme="majorBidi" w:cstheme="majorBidi"/>
          <w:sz w:val="24"/>
          <w:szCs w:val="24"/>
        </w:rPr>
        <w:t>s 0.19</w:t>
      </w:r>
      <w:r w:rsidR="00206BAC" w:rsidRPr="00E167C3">
        <w:rPr>
          <w:rFonts w:asciiTheme="majorBidi" w:hAnsiTheme="majorBidi" w:cstheme="majorBidi"/>
          <w:sz w:val="24"/>
          <w:szCs w:val="24"/>
        </w:rPr>
        <w:t xml:space="preserve"> for 11 hours sample </w:t>
      </w:r>
      <w:r w:rsidR="00B03020" w:rsidRPr="00E167C3">
        <w:rPr>
          <w:rFonts w:asciiTheme="majorBidi" w:hAnsiTheme="majorBidi" w:cstheme="majorBidi"/>
          <w:sz w:val="24"/>
          <w:szCs w:val="24"/>
        </w:rPr>
        <w:t xml:space="preserve"> com</w:t>
      </w:r>
      <w:r w:rsidR="00206BAC" w:rsidRPr="00E167C3">
        <w:rPr>
          <w:rFonts w:asciiTheme="majorBidi" w:hAnsiTheme="majorBidi" w:cstheme="majorBidi"/>
          <w:sz w:val="24"/>
          <w:szCs w:val="24"/>
        </w:rPr>
        <w:t xml:space="preserve">pared with  </w:t>
      </w:r>
      <w:r w:rsidR="00B03020" w:rsidRPr="00E167C3">
        <w:rPr>
          <w:rFonts w:asciiTheme="majorBidi" w:hAnsiTheme="majorBidi" w:cstheme="majorBidi"/>
          <w:sz w:val="24"/>
          <w:szCs w:val="24"/>
        </w:rPr>
        <w:t>2.375</w:t>
      </w:r>
      <w:r w:rsidR="00206BAC" w:rsidRPr="00E167C3">
        <w:rPr>
          <w:rFonts w:asciiTheme="majorBidi" w:hAnsiTheme="majorBidi" w:cstheme="majorBidi"/>
          <w:sz w:val="24"/>
          <w:szCs w:val="24"/>
        </w:rPr>
        <w:t xml:space="preserve"> for 3 hour sample </w:t>
      </w:r>
      <w:r w:rsidR="00B03020" w:rsidRPr="00E167C3">
        <w:rPr>
          <w:rFonts w:asciiTheme="majorBidi" w:hAnsiTheme="majorBidi" w:cstheme="majorBidi"/>
          <w:sz w:val="24"/>
          <w:szCs w:val="24"/>
        </w:rPr>
        <w:t xml:space="preserve"> , we don’t</w:t>
      </w:r>
      <w:r w:rsidR="00B540D8" w:rsidRPr="00E167C3">
        <w:rPr>
          <w:rFonts w:asciiTheme="majorBidi" w:hAnsiTheme="majorBidi" w:cstheme="majorBidi"/>
          <w:sz w:val="24"/>
          <w:szCs w:val="24"/>
        </w:rPr>
        <w:t xml:space="preserve"> do </w:t>
      </w:r>
      <w:r w:rsidR="00B03020" w:rsidRPr="00E167C3">
        <w:rPr>
          <w:rFonts w:asciiTheme="majorBidi" w:hAnsiTheme="majorBidi" w:cstheme="majorBidi"/>
          <w:sz w:val="24"/>
          <w:szCs w:val="24"/>
        </w:rPr>
        <w:t>test at 6 hours because the samples</w:t>
      </w:r>
      <w:r w:rsidR="00B540D8" w:rsidRPr="00E167C3">
        <w:rPr>
          <w:rFonts w:asciiTheme="majorBidi" w:hAnsiTheme="majorBidi" w:cstheme="majorBidi"/>
          <w:sz w:val="24"/>
          <w:szCs w:val="24"/>
        </w:rPr>
        <w:t xml:space="preserve"> number </w:t>
      </w:r>
      <w:r w:rsidR="00B03020" w:rsidRPr="00E167C3">
        <w:rPr>
          <w:rFonts w:asciiTheme="majorBidi" w:hAnsiTheme="majorBidi" w:cstheme="majorBidi"/>
          <w:sz w:val="24"/>
          <w:szCs w:val="24"/>
        </w:rPr>
        <w:t xml:space="preserve"> is not </w:t>
      </w:r>
      <w:r w:rsidR="00187780" w:rsidRPr="00E167C3">
        <w:rPr>
          <w:rFonts w:asciiTheme="majorBidi" w:hAnsiTheme="majorBidi" w:cstheme="majorBidi"/>
          <w:sz w:val="24"/>
          <w:szCs w:val="24"/>
        </w:rPr>
        <w:t>enough</w:t>
      </w:r>
      <w:r w:rsidR="00B03020" w:rsidRPr="00E167C3">
        <w:rPr>
          <w:rFonts w:asciiTheme="majorBidi" w:hAnsiTheme="majorBidi" w:cstheme="majorBidi"/>
          <w:sz w:val="24"/>
          <w:szCs w:val="24"/>
        </w:rPr>
        <w:t>.</w:t>
      </w:r>
      <w:r w:rsidR="001B2498" w:rsidRPr="00E167C3">
        <w:rPr>
          <w:rFonts w:asciiTheme="majorBidi" w:hAnsiTheme="majorBidi" w:cstheme="majorBidi"/>
          <w:sz w:val="24"/>
          <w:szCs w:val="24"/>
        </w:rPr>
        <w:br/>
      </w:r>
      <w:r w:rsidR="00827180" w:rsidRPr="00E167C3">
        <w:rPr>
          <w:rFonts w:asciiTheme="majorBidi" w:hAnsiTheme="majorBidi" w:cstheme="majorBidi"/>
          <w:sz w:val="24"/>
          <w:szCs w:val="24"/>
        </w:rPr>
        <w:t xml:space="preserve">The </w:t>
      </w:r>
      <w:r w:rsidR="00187780" w:rsidRPr="00E167C3">
        <w:rPr>
          <w:rFonts w:asciiTheme="majorBidi" w:hAnsiTheme="majorBidi" w:cstheme="majorBidi"/>
          <w:sz w:val="24"/>
          <w:szCs w:val="24"/>
        </w:rPr>
        <w:t>explanation</w:t>
      </w:r>
      <w:r w:rsidR="00D70C24" w:rsidRPr="00E167C3">
        <w:rPr>
          <w:rFonts w:asciiTheme="majorBidi" w:hAnsiTheme="majorBidi" w:cstheme="majorBidi"/>
          <w:sz w:val="24"/>
          <w:szCs w:val="24"/>
        </w:rPr>
        <w:t xml:space="preserve"> of c</w:t>
      </w:r>
      <w:r w:rsidR="00742F92" w:rsidRPr="00E167C3">
        <w:rPr>
          <w:rFonts w:asciiTheme="majorBidi" w:hAnsiTheme="majorBidi" w:cstheme="majorBidi"/>
          <w:sz w:val="24"/>
          <w:szCs w:val="24"/>
        </w:rPr>
        <w:t xml:space="preserve">ollapsing phenomena  </w:t>
      </w:r>
      <w:r w:rsidR="00D70C24" w:rsidRPr="00E167C3">
        <w:rPr>
          <w:rFonts w:asciiTheme="majorBidi" w:hAnsiTheme="majorBidi" w:cstheme="majorBidi"/>
          <w:sz w:val="24"/>
          <w:szCs w:val="24"/>
        </w:rPr>
        <w:t xml:space="preserve"> may be</w:t>
      </w:r>
      <w:r w:rsidR="00742F92" w:rsidRPr="00E167C3">
        <w:rPr>
          <w:rFonts w:asciiTheme="majorBidi" w:hAnsiTheme="majorBidi" w:cstheme="majorBidi"/>
          <w:sz w:val="24"/>
          <w:szCs w:val="24"/>
        </w:rPr>
        <w:t xml:space="preserve"> is</w:t>
      </w:r>
      <w:r w:rsidR="00E345FB" w:rsidRPr="00E167C3">
        <w:rPr>
          <w:rFonts w:asciiTheme="majorBidi" w:hAnsiTheme="majorBidi" w:cstheme="majorBidi"/>
          <w:sz w:val="24"/>
          <w:szCs w:val="24"/>
        </w:rPr>
        <w:t xml:space="preserve"> </w:t>
      </w:r>
      <w:proofErr w:type="spellStart"/>
      <w:proofErr w:type="gramStart"/>
      <w:r w:rsidR="00E345FB" w:rsidRPr="00E167C3">
        <w:rPr>
          <w:rFonts w:asciiTheme="majorBidi" w:hAnsiTheme="majorBidi" w:cstheme="majorBidi"/>
          <w:sz w:val="24"/>
          <w:szCs w:val="24"/>
        </w:rPr>
        <w:t>the</w:t>
      </w:r>
      <w:r w:rsidR="00187780" w:rsidRPr="00E167C3">
        <w:rPr>
          <w:rFonts w:asciiTheme="majorBidi" w:hAnsiTheme="majorBidi" w:cstheme="majorBidi"/>
          <w:sz w:val="24"/>
          <w:szCs w:val="24"/>
        </w:rPr>
        <w:t>hydration</w:t>
      </w:r>
      <w:proofErr w:type="spellEnd"/>
      <w:r w:rsidR="00E345FB" w:rsidRPr="00E167C3">
        <w:rPr>
          <w:rFonts w:asciiTheme="majorBidi" w:hAnsiTheme="majorBidi" w:cstheme="majorBidi"/>
          <w:sz w:val="24"/>
          <w:szCs w:val="24"/>
        </w:rPr>
        <w:t xml:space="preserve">  of</w:t>
      </w:r>
      <w:proofErr w:type="gramEnd"/>
      <w:r w:rsidR="00E345FB" w:rsidRPr="00E167C3">
        <w:rPr>
          <w:rFonts w:asciiTheme="majorBidi" w:hAnsiTheme="majorBidi" w:cstheme="majorBidi"/>
          <w:sz w:val="24"/>
          <w:szCs w:val="24"/>
        </w:rPr>
        <w:t xml:space="preserve"> </w:t>
      </w:r>
      <w:r w:rsidR="00C5269D" w:rsidRPr="00E167C3">
        <w:rPr>
          <w:rFonts w:asciiTheme="majorBidi" w:hAnsiTheme="majorBidi" w:cstheme="majorBidi"/>
          <w:sz w:val="24"/>
          <w:szCs w:val="24"/>
        </w:rPr>
        <w:t xml:space="preserve">calcium oxide </w:t>
      </w:r>
      <w:r w:rsidR="00E345FB" w:rsidRPr="00E167C3">
        <w:rPr>
          <w:rFonts w:asciiTheme="majorBidi" w:hAnsiTheme="majorBidi" w:cstheme="majorBidi"/>
          <w:sz w:val="24"/>
          <w:szCs w:val="24"/>
        </w:rPr>
        <w:t xml:space="preserve">, </w:t>
      </w:r>
      <w:r w:rsidR="00827180" w:rsidRPr="00E167C3">
        <w:rPr>
          <w:rFonts w:asciiTheme="majorBidi" w:hAnsiTheme="majorBidi" w:cstheme="majorBidi"/>
          <w:sz w:val="24"/>
          <w:szCs w:val="24"/>
        </w:rPr>
        <w:t xml:space="preserve"> the calcium carbonate is completely </w:t>
      </w:r>
      <w:r w:rsidR="00E345FB" w:rsidRPr="00E167C3">
        <w:rPr>
          <w:rFonts w:asciiTheme="majorBidi" w:hAnsiTheme="majorBidi" w:cstheme="majorBidi"/>
          <w:sz w:val="24"/>
          <w:szCs w:val="24"/>
        </w:rPr>
        <w:t xml:space="preserve">decomposition </w:t>
      </w:r>
      <w:r w:rsidR="00C5269D" w:rsidRPr="00E167C3">
        <w:rPr>
          <w:rFonts w:asciiTheme="majorBidi" w:hAnsiTheme="majorBidi" w:cstheme="majorBidi"/>
          <w:sz w:val="24"/>
          <w:szCs w:val="24"/>
        </w:rPr>
        <w:t>and produce the calcium oxide</w:t>
      </w:r>
      <w:r w:rsidR="00827180" w:rsidRPr="00E167C3">
        <w:rPr>
          <w:rFonts w:asciiTheme="majorBidi" w:hAnsiTheme="majorBidi" w:cstheme="majorBidi"/>
          <w:sz w:val="24"/>
          <w:szCs w:val="24"/>
        </w:rPr>
        <w:t xml:space="preserve"> , but</w:t>
      </w:r>
      <w:r w:rsidR="00C5269D" w:rsidRPr="00E167C3">
        <w:rPr>
          <w:rFonts w:asciiTheme="majorBidi" w:hAnsiTheme="majorBidi" w:cstheme="majorBidi"/>
          <w:sz w:val="24"/>
          <w:szCs w:val="24"/>
        </w:rPr>
        <w:t xml:space="preserve"> the calcium oxide</w:t>
      </w:r>
      <w:r w:rsidR="007A58E8" w:rsidRPr="00E167C3">
        <w:rPr>
          <w:rFonts w:asciiTheme="majorBidi" w:hAnsiTheme="majorBidi" w:cstheme="majorBidi"/>
          <w:sz w:val="24"/>
          <w:szCs w:val="24"/>
        </w:rPr>
        <w:t xml:space="preserve"> not reacted completely with </w:t>
      </w:r>
      <w:proofErr w:type="spellStart"/>
      <w:r w:rsidR="007A58E8" w:rsidRPr="00E167C3">
        <w:rPr>
          <w:rFonts w:asciiTheme="majorBidi" w:hAnsiTheme="majorBidi" w:cstheme="majorBidi"/>
          <w:sz w:val="24"/>
          <w:szCs w:val="24"/>
        </w:rPr>
        <w:t>silica,and</w:t>
      </w:r>
      <w:proofErr w:type="spellEnd"/>
      <w:r w:rsidR="007A58E8" w:rsidRPr="00E167C3">
        <w:rPr>
          <w:rFonts w:asciiTheme="majorBidi" w:hAnsiTheme="majorBidi" w:cstheme="majorBidi"/>
          <w:sz w:val="24"/>
          <w:szCs w:val="24"/>
        </w:rPr>
        <w:t xml:space="preserve"> du</w:t>
      </w:r>
      <w:r w:rsidR="00C5269D" w:rsidRPr="00E167C3">
        <w:rPr>
          <w:rFonts w:asciiTheme="majorBidi" w:hAnsiTheme="majorBidi" w:cstheme="majorBidi"/>
          <w:sz w:val="24"/>
          <w:szCs w:val="24"/>
        </w:rPr>
        <w:t xml:space="preserve">ring the adsorption test the calcium </w:t>
      </w:r>
      <w:proofErr w:type="spellStart"/>
      <w:r w:rsidR="00C5269D" w:rsidRPr="00E167C3">
        <w:rPr>
          <w:rFonts w:asciiTheme="majorBidi" w:hAnsiTheme="majorBidi" w:cstheme="majorBidi"/>
          <w:sz w:val="24"/>
          <w:szCs w:val="24"/>
        </w:rPr>
        <w:t>oxide</w:t>
      </w:r>
      <w:r w:rsidR="00187780" w:rsidRPr="00E167C3">
        <w:rPr>
          <w:rFonts w:asciiTheme="majorBidi" w:hAnsiTheme="majorBidi" w:cstheme="majorBidi"/>
          <w:sz w:val="24"/>
          <w:szCs w:val="24"/>
        </w:rPr>
        <w:t>absorbs</w:t>
      </w:r>
      <w:proofErr w:type="spellEnd"/>
      <w:r w:rsidR="00187780" w:rsidRPr="00E167C3">
        <w:rPr>
          <w:rFonts w:asciiTheme="majorBidi" w:hAnsiTheme="majorBidi" w:cstheme="majorBidi"/>
          <w:sz w:val="24"/>
          <w:szCs w:val="24"/>
        </w:rPr>
        <w:t xml:space="preserve"> the water</w:t>
      </w:r>
      <w:r w:rsidR="00AE0DF2" w:rsidRPr="00E167C3">
        <w:rPr>
          <w:rFonts w:asciiTheme="majorBidi" w:hAnsiTheme="majorBidi" w:cstheme="majorBidi"/>
          <w:sz w:val="24"/>
          <w:szCs w:val="24"/>
        </w:rPr>
        <w:t xml:space="preserve"> and convert to</w:t>
      </w:r>
      <w:r w:rsidR="00C5269D" w:rsidRPr="00E167C3">
        <w:rPr>
          <w:rFonts w:asciiTheme="majorBidi" w:hAnsiTheme="majorBidi" w:cstheme="majorBidi"/>
          <w:sz w:val="24"/>
          <w:szCs w:val="24"/>
        </w:rPr>
        <w:t xml:space="preserve">  Calcium hydroxide , </w:t>
      </w:r>
      <w:r w:rsidR="00AE0DF2" w:rsidRPr="00E167C3">
        <w:rPr>
          <w:rFonts w:asciiTheme="majorBidi" w:hAnsiTheme="majorBidi" w:cstheme="majorBidi"/>
          <w:sz w:val="24"/>
          <w:szCs w:val="24"/>
        </w:rPr>
        <w:t xml:space="preserve"> the molar volume of calcium oxide is less than molar volum</w:t>
      </w:r>
      <w:r w:rsidR="00C5269D" w:rsidRPr="00E167C3">
        <w:rPr>
          <w:rFonts w:asciiTheme="majorBidi" w:hAnsiTheme="majorBidi" w:cstheme="majorBidi"/>
          <w:sz w:val="24"/>
          <w:szCs w:val="24"/>
        </w:rPr>
        <w:t xml:space="preserve">e of calcium hydroxide this cause </w:t>
      </w:r>
      <w:r w:rsidR="00AE0DF2" w:rsidRPr="00E167C3">
        <w:rPr>
          <w:rFonts w:asciiTheme="majorBidi" w:hAnsiTheme="majorBidi" w:cstheme="majorBidi"/>
          <w:sz w:val="24"/>
          <w:szCs w:val="24"/>
        </w:rPr>
        <w:t xml:space="preserve"> expansion and collapse. </w:t>
      </w:r>
      <w:r w:rsidR="00B647EA" w:rsidRPr="00E167C3">
        <w:rPr>
          <w:rFonts w:asciiTheme="majorBidi" w:hAnsiTheme="majorBidi" w:cstheme="majorBidi"/>
          <w:sz w:val="24"/>
          <w:szCs w:val="24"/>
        </w:rPr>
        <w:br/>
        <w:t xml:space="preserve">The other reason may be </w:t>
      </w:r>
      <w:r w:rsidR="006362F5" w:rsidRPr="00E167C3">
        <w:rPr>
          <w:rFonts w:asciiTheme="majorBidi" w:hAnsiTheme="majorBidi" w:cstheme="majorBidi"/>
          <w:sz w:val="24"/>
          <w:szCs w:val="24"/>
        </w:rPr>
        <w:t>the</w:t>
      </w:r>
      <w:r w:rsidR="00B647EA" w:rsidRPr="00E167C3">
        <w:rPr>
          <w:rFonts w:asciiTheme="majorBidi" w:hAnsiTheme="majorBidi" w:cstheme="majorBidi"/>
          <w:sz w:val="24"/>
          <w:szCs w:val="24"/>
        </w:rPr>
        <w:t xml:space="preserve"> particle</w:t>
      </w:r>
      <w:r w:rsidR="006362F5" w:rsidRPr="00E167C3">
        <w:rPr>
          <w:rFonts w:asciiTheme="majorBidi" w:hAnsiTheme="majorBidi" w:cstheme="majorBidi"/>
          <w:sz w:val="24"/>
          <w:szCs w:val="24"/>
        </w:rPr>
        <w:t>s</w:t>
      </w:r>
      <w:r w:rsidR="00B647EA" w:rsidRPr="00E167C3">
        <w:rPr>
          <w:rFonts w:asciiTheme="majorBidi" w:hAnsiTheme="majorBidi" w:cstheme="majorBidi"/>
          <w:sz w:val="24"/>
          <w:szCs w:val="24"/>
        </w:rPr>
        <w:t xml:space="preserve"> of silica not reacted with calcium oxide</w:t>
      </w:r>
      <w:r w:rsidR="008D6F90" w:rsidRPr="00E167C3">
        <w:rPr>
          <w:rFonts w:asciiTheme="majorBidi" w:hAnsiTheme="majorBidi" w:cstheme="majorBidi"/>
          <w:sz w:val="24"/>
          <w:szCs w:val="24"/>
        </w:rPr>
        <w:t xml:space="preserve"> while </w:t>
      </w:r>
      <w:proofErr w:type="gramStart"/>
      <w:r w:rsidR="008D6F90" w:rsidRPr="00E167C3">
        <w:rPr>
          <w:rFonts w:asciiTheme="majorBidi" w:hAnsiTheme="majorBidi" w:cstheme="majorBidi"/>
          <w:sz w:val="24"/>
          <w:szCs w:val="24"/>
        </w:rPr>
        <w:t xml:space="preserve">mixing </w:t>
      </w:r>
      <w:r w:rsidR="00B647EA" w:rsidRPr="00E167C3">
        <w:rPr>
          <w:rFonts w:asciiTheme="majorBidi" w:hAnsiTheme="majorBidi" w:cstheme="majorBidi"/>
          <w:sz w:val="24"/>
          <w:szCs w:val="24"/>
        </w:rPr>
        <w:t xml:space="preserve"> because</w:t>
      </w:r>
      <w:proofErr w:type="gramEnd"/>
      <w:r w:rsidR="00B647EA" w:rsidRPr="00E167C3">
        <w:rPr>
          <w:rFonts w:asciiTheme="majorBidi" w:hAnsiTheme="majorBidi" w:cstheme="majorBidi"/>
          <w:sz w:val="24"/>
          <w:szCs w:val="24"/>
        </w:rPr>
        <w:t xml:space="preserve"> the large volume of it.</w:t>
      </w:r>
    </w:p>
    <w:p w:rsidR="009833D4" w:rsidRDefault="009833D4">
      <w:pPr>
        <w:spacing w:line="360" w:lineRule="auto"/>
        <w:rPr>
          <w:rtl/>
        </w:rPr>
      </w:pPr>
    </w:p>
    <w:p w:rsidR="00444144" w:rsidRPr="00326112" w:rsidRDefault="00444144" w:rsidP="00326112">
      <w:pPr>
        <w:pStyle w:val="Heading1"/>
        <w:jc w:val="right"/>
        <w:rPr>
          <w:rFonts w:asciiTheme="majorBidi" w:hAnsiTheme="majorBidi"/>
          <w:b w:val="0"/>
          <w:bCs w:val="0"/>
          <w:color w:val="000000" w:themeColor="text1"/>
          <w:sz w:val="24"/>
          <w:szCs w:val="24"/>
          <w:rtl/>
        </w:rPr>
      </w:pPr>
    </w:p>
    <w:p w:rsidR="00AF228D" w:rsidRDefault="00AF228D" w:rsidP="00B24094">
      <w:pPr>
        <w:rPr>
          <w:rtl/>
        </w:rPr>
      </w:pPr>
    </w:p>
    <w:p w:rsidR="00AF228D" w:rsidRDefault="00AF228D" w:rsidP="00B24094">
      <w:pPr>
        <w:rPr>
          <w:rtl/>
        </w:rPr>
      </w:pPr>
    </w:p>
    <w:p w:rsidR="00AF228D" w:rsidRPr="00B24094" w:rsidRDefault="00AF228D" w:rsidP="00B24094">
      <w:pPr>
        <w:rPr>
          <w:rtl/>
        </w:rPr>
      </w:pPr>
    </w:p>
    <w:p w:rsidR="00444144" w:rsidRPr="00926E9F" w:rsidRDefault="00444144" w:rsidP="00144303">
      <w:pPr>
        <w:pStyle w:val="Heading1"/>
        <w:jc w:val="center"/>
        <w:rPr>
          <w:rtl/>
        </w:rPr>
      </w:pPr>
      <w:bookmarkStart w:id="25" w:name="_Toc482277349"/>
      <w:r w:rsidRPr="00B24094">
        <w:t>Conclusion</w:t>
      </w:r>
      <w:bookmarkEnd w:id="25"/>
    </w:p>
    <w:p w:rsidR="00444144" w:rsidRDefault="00444144" w:rsidP="00F91346">
      <w:pPr>
        <w:spacing w:line="480" w:lineRule="auto"/>
        <w:jc w:val="right"/>
        <w:rPr>
          <w:rFonts w:ascii="Times New Roman" w:hAnsi="Times New Roman" w:cs="Times New Roman"/>
          <w:sz w:val="24"/>
          <w:szCs w:val="24"/>
        </w:rPr>
      </w:pPr>
    </w:p>
    <w:p w:rsidR="00D72346" w:rsidRDefault="003D180E" w:rsidP="00D72346">
      <w:pPr>
        <w:spacing w:line="480" w:lineRule="auto"/>
        <w:jc w:val="right"/>
        <w:rPr>
          <w:rFonts w:ascii="Times New Roman" w:hAnsi="Times New Roman" w:cs="Times New Roman"/>
          <w:sz w:val="24"/>
          <w:szCs w:val="24"/>
        </w:rPr>
      </w:pPr>
      <w:r w:rsidRPr="007F17C2">
        <w:rPr>
          <w:rFonts w:ascii="Times New Roman" w:hAnsi="Times New Roman" w:cs="Times New Roman"/>
          <w:sz w:val="24"/>
          <w:szCs w:val="24"/>
        </w:rPr>
        <w:t>Calcium carbonate is available in large amount in ou</w:t>
      </w:r>
      <w:r w:rsidR="00B24094" w:rsidRPr="007F17C2">
        <w:rPr>
          <w:rFonts w:ascii="Times New Roman" w:hAnsi="Times New Roman" w:cs="Times New Roman"/>
          <w:sz w:val="24"/>
          <w:szCs w:val="24"/>
        </w:rPr>
        <w:t>r country as a waste from quarries and building stone factories. I</w:t>
      </w:r>
      <w:r w:rsidRPr="007F17C2">
        <w:rPr>
          <w:rFonts w:ascii="Times New Roman" w:hAnsi="Times New Roman" w:cs="Times New Roman"/>
          <w:sz w:val="24"/>
          <w:szCs w:val="24"/>
        </w:rPr>
        <w:t>n our project we use this material in a useful way to</w:t>
      </w:r>
      <w:r w:rsidR="00FE3A06" w:rsidRPr="007F17C2">
        <w:rPr>
          <w:rFonts w:ascii="Times New Roman" w:hAnsi="Times New Roman" w:cs="Times New Roman"/>
          <w:sz w:val="24"/>
          <w:szCs w:val="24"/>
        </w:rPr>
        <w:t xml:space="preserve"> reach our goals which</w:t>
      </w:r>
      <w:r w:rsidR="00B24094" w:rsidRPr="007F17C2">
        <w:rPr>
          <w:rFonts w:ascii="Times New Roman" w:hAnsi="Times New Roman" w:cs="Times New Roman"/>
          <w:sz w:val="24"/>
          <w:szCs w:val="24"/>
        </w:rPr>
        <w:t xml:space="preserve"> is</w:t>
      </w:r>
      <w:r w:rsidRPr="007F17C2">
        <w:rPr>
          <w:rFonts w:ascii="Times New Roman" w:hAnsi="Times New Roman" w:cs="Times New Roman"/>
          <w:sz w:val="24"/>
          <w:szCs w:val="24"/>
        </w:rPr>
        <w:t xml:space="preserve"> optimizing </w:t>
      </w:r>
      <w:r w:rsidR="00B24094" w:rsidRPr="007F17C2">
        <w:rPr>
          <w:rFonts w:ascii="Times New Roman" w:hAnsi="Times New Roman" w:cs="Times New Roman"/>
          <w:sz w:val="24"/>
          <w:szCs w:val="24"/>
        </w:rPr>
        <w:t xml:space="preserve">the </w:t>
      </w:r>
      <w:r w:rsidR="00F91346" w:rsidRPr="007F17C2">
        <w:rPr>
          <w:rFonts w:ascii="Times New Roman" w:hAnsi="Times New Roman" w:cs="Times New Roman"/>
          <w:sz w:val="24"/>
          <w:szCs w:val="24"/>
        </w:rPr>
        <w:t>co</w:t>
      </w:r>
      <w:r w:rsidR="00B24094" w:rsidRPr="007F17C2">
        <w:rPr>
          <w:rFonts w:ascii="Times New Roman" w:hAnsi="Times New Roman" w:cs="Times New Roman"/>
          <w:sz w:val="24"/>
          <w:szCs w:val="24"/>
        </w:rPr>
        <w:t>ndition</w:t>
      </w:r>
      <w:r w:rsidR="00F91346" w:rsidRPr="007F17C2">
        <w:rPr>
          <w:rFonts w:ascii="Times New Roman" w:hAnsi="Times New Roman" w:cs="Times New Roman"/>
          <w:sz w:val="24"/>
          <w:szCs w:val="24"/>
        </w:rPr>
        <w:t xml:space="preserve">s </w:t>
      </w:r>
      <w:proofErr w:type="spellStart"/>
      <w:r w:rsidR="00F91346" w:rsidRPr="007F17C2">
        <w:rPr>
          <w:rFonts w:ascii="Times New Roman" w:hAnsi="Times New Roman" w:cs="Times New Roman"/>
          <w:sz w:val="24"/>
          <w:szCs w:val="24"/>
        </w:rPr>
        <w:t>for</w:t>
      </w:r>
      <w:r w:rsidRPr="007F17C2">
        <w:rPr>
          <w:rFonts w:ascii="Times New Roman" w:hAnsi="Times New Roman" w:cs="Times New Roman"/>
          <w:sz w:val="24"/>
          <w:szCs w:val="24"/>
        </w:rPr>
        <w:t>the</w:t>
      </w:r>
      <w:proofErr w:type="spellEnd"/>
      <w:r w:rsidRPr="007F17C2">
        <w:rPr>
          <w:rFonts w:ascii="Times New Roman" w:hAnsi="Times New Roman" w:cs="Times New Roman"/>
          <w:sz w:val="24"/>
          <w:szCs w:val="24"/>
        </w:rPr>
        <w:t xml:space="preserve"> </w:t>
      </w:r>
      <w:proofErr w:type="spellStart"/>
      <w:r w:rsidR="00B24094" w:rsidRPr="007F17C2">
        <w:rPr>
          <w:rFonts w:ascii="Times New Roman" w:hAnsi="Times New Roman" w:cs="Times New Roman"/>
          <w:sz w:val="24"/>
          <w:szCs w:val="24"/>
        </w:rPr>
        <w:t>process</w:t>
      </w:r>
      <w:r w:rsidR="00F91346" w:rsidRPr="007F17C2">
        <w:rPr>
          <w:rFonts w:ascii="Times New Roman" w:hAnsi="Times New Roman" w:cs="Times New Roman"/>
          <w:sz w:val="24"/>
          <w:szCs w:val="24"/>
        </w:rPr>
        <w:t>that</w:t>
      </w:r>
      <w:proofErr w:type="spellEnd"/>
      <w:r w:rsidR="00F91346" w:rsidRPr="007F17C2">
        <w:rPr>
          <w:rFonts w:ascii="Times New Roman" w:hAnsi="Times New Roman" w:cs="Times New Roman"/>
          <w:sz w:val="24"/>
          <w:szCs w:val="24"/>
        </w:rPr>
        <w:t xml:space="preserve"> produces</w:t>
      </w:r>
      <w:r w:rsidRPr="007F17C2">
        <w:rPr>
          <w:rFonts w:ascii="Times New Roman" w:hAnsi="Times New Roman" w:cs="Times New Roman"/>
          <w:sz w:val="24"/>
          <w:szCs w:val="24"/>
        </w:rPr>
        <w:t xml:space="preserve"> calcium oxide</w:t>
      </w:r>
      <w:r w:rsidR="00F91346" w:rsidRPr="007F17C2">
        <w:rPr>
          <w:rFonts w:ascii="Times New Roman" w:hAnsi="Times New Roman" w:cs="Times New Roman"/>
          <w:sz w:val="24"/>
          <w:szCs w:val="24"/>
        </w:rPr>
        <w:t xml:space="preserve"> (lime)</w:t>
      </w:r>
      <w:r w:rsidRPr="007F17C2">
        <w:rPr>
          <w:rFonts w:ascii="Times New Roman" w:hAnsi="Times New Roman" w:cs="Times New Roman"/>
          <w:sz w:val="24"/>
          <w:szCs w:val="24"/>
        </w:rPr>
        <w:t xml:space="preserve"> and CO</w:t>
      </w:r>
      <w:r w:rsidRPr="007F17C2">
        <w:rPr>
          <w:rFonts w:ascii="Times New Roman" w:hAnsi="Times New Roman" w:cs="Times New Roman"/>
          <w:sz w:val="24"/>
          <w:szCs w:val="24"/>
          <w:vertAlign w:val="subscript"/>
        </w:rPr>
        <w:t>2</w:t>
      </w:r>
      <w:r w:rsidR="00F91346" w:rsidRPr="007F17C2">
        <w:rPr>
          <w:rFonts w:ascii="Times New Roman" w:hAnsi="Times New Roman" w:cs="Times New Roman"/>
          <w:sz w:val="24"/>
          <w:szCs w:val="24"/>
        </w:rPr>
        <w:t>(that needs capturing)</w:t>
      </w:r>
      <w:r w:rsidR="00FE3A06" w:rsidRPr="007F17C2">
        <w:rPr>
          <w:rFonts w:ascii="Times New Roman" w:hAnsi="Times New Roman" w:cs="Times New Roman"/>
          <w:sz w:val="24"/>
          <w:szCs w:val="24"/>
        </w:rPr>
        <w:t>by adding some salts (KCl&amp;NH</w:t>
      </w:r>
      <w:r w:rsidR="00FE3A06" w:rsidRPr="007F17C2">
        <w:rPr>
          <w:rFonts w:ascii="Times New Roman" w:hAnsi="Times New Roman" w:cs="Times New Roman"/>
          <w:sz w:val="24"/>
          <w:szCs w:val="24"/>
          <w:vertAlign w:val="subscript"/>
        </w:rPr>
        <w:t>4</w:t>
      </w:r>
      <w:r w:rsidR="00FE3A06" w:rsidRPr="007F17C2">
        <w:rPr>
          <w:rFonts w:ascii="Times New Roman" w:hAnsi="Times New Roman" w:cs="Times New Roman"/>
          <w:sz w:val="24"/>
          <w:szCs w:val="24"/>
        </w:rPr>
        <w:t xml:space="preserve">Cl) to </w:t>
      </w:r>
      <w:r w:rsidR="00F91346" w:rsidRPr="007F17C2">
        <w:rPr>
          <w:rFonts w:ascii="Times New Roman" w:hAnsi="Times New Roman" w:cs="Times New Roman"/>
          <w:sz w:val="24"/>
          <w:szCs w:val="24"/>
        </w:rPr>
        <w:t xml:space="preserve">limestone </w:t>
      </w:r>
      <w:proofErr w:type="spellStart"/>
      <w:r w:rsidR="00F91346" w:rsidRPr="007F17C2">
        <w:rPr>
          <w:rFonts w:ascii="Times New Roman" w:hAnsi="Times New Roman" w:cs="Times New Roman"/>
          <w:sz w:val="24"/>
          <w:szCs w:val="24"/>
        </w:rPr>
        <w:t>powder</w:t>
      </w:r>
      <w:r w:rsidR="00FE3A06" w:rsidRPr="007F17C2">
        <w:rPr>
          <w:rFonts w:ascii="Times New Roman" w:hAnsi="Times New Roman" w:cs="Times New Roman"/>
          <w:sz w:val="24"/>
          <w:szCs w:val="24"/>
        </w:rPr>
        <w:t>for</w:t>
      </w:r>
      <w:proofErr w:type="spellEnd"/>
      <w:r w:rsidR="00FE3A06" w:rsidRPr="007F17C2">
        <w:rPr>
          <w:rFonts w:ascii="Times New Roman" w:hAnsi="Times New Roman" w:cs="Times New Roman"/>
          <w:sz w:val="24"/>
          <w:szCs w:val="24"/>
        </w:rPr>
        <w:t xml:space="preserve"> </w:t>
      </w:r>
      <w:r w:rsidR="00F91346" w:rsidRPr="007F17C2">
        <w:rPr>
          <w:rFonts w:ascii="Times New Roman" w:hAnsi="Times New Roman" w:cs="Times New Roman"/>
          <w:sz w:val="24"/>
          <w:szCs w:val="24"/>
        </w:rPr>
        <w:t xml:space="preserve">the </w:t>
      </w:r>
      <w:r w:rsidR="00FE3A06" w:rsidRPr="007F17C2">
        <w:rPr>
          <w:rFonts w:ascii="Times New Roman" w:hAnsi="Times New Roman" w:cs="Times New Roman"/>
          <w:sz w:val="24"/>
          <w:szCs w:val="24"/>
        </w:rPr>
        <w:t>benefit applications and reducin</w:t>
      </w:r>
      <w:r w:rsidR="00D72346">
        <w:rPr>
          <w:rFonts w:ascii="Times New Roman" w:hAnsi="Times New Roman" w:cs="Times New Roman"/>
          <w:sz w:val="24"/>
          <w:szCs w:val="24"/>
        </w:rPr>
        <w:t>g cost and environmental effect, and produce refractory bricks .</w:t>
      </w:r>
      <w:r w:rsidR="00FE3A06" w:rsidRPr="007F17C2">
        <w:rPr>
          <w:rFonts w:ascii="Times New Roman" w:hAnsi="Times New Roman" w:cs="Times New Roman"/>
          <w:sz w:val="24"/>
          <w:szCs w:val="24"/>
        </w:rPr>
        <w:br/>
      </w:r>
      <w:r w:rsidR="00F91346" w:rsidRPr="007F17C2">
        <w:rPr>
          <w:rFonts w:ascii="Times New Roman" w:hAnsi="Times New Roman" w:cs="Times New Roman"/>
          <w:sz w:val="24"/>
          <w:szCs w:val="24"/>
        </w:rPr>
        <w:t>W</w:t>
      </w:r>
      <w:r w:rsidR="00C968C6">
        <w:rPr>
          <w:rFonts w:ascii="Times New Roman" w:hAnsi="Times New Roman" w:cs="Times New Roman"/>
          <w:sz w:val="24"/>
          <w:szCs w:val="24"/>
        </w:rPr>
        <w:t xml:space="preserve">e found from our result that </w:t>
      </w:r>
      <w:proofErr w:type="spellStart"/>
      <w:r w:rsidR="00C968C6">
        <w:rPr>
          <w:rFonts w:ascii="Times New Roman" w:hAnsi="Times New Roman" w:cs="Times New Roman"/>
          <w:sz w:val="24"/>
          <w:szCs w:val="24"/>
        </w:rPr>
        <w:t>NaCl</w:t>
      </w:r>
      <w:proofErr w:type="spellEnd"/>
      <w:r w:rsidR="00C968C6">
        <w:rPr>
          <w:rFonts w:ascii="Times New Roman" w:hAnsi="Times New Roman" w:cs="Times New Roman"/>
          <w:sz w:val="24"/>
          <w:szCs w:val="24"/>
        </w:rPr>
        <w:t xml:space="preserve"> is better than </w:t>
      </w:r>
      <w:proofErr w:type="spellStart"/>
      <w:r w:rsidR="00C968C6">
        <w:rPr>
          <w:rFonts w:ascii="Times New Roman" w:hAnsi="Times New Roman" w:cs="Times New Roman"/>
          <w:sz w:val="24"/>
          <w:szCs w:val="24"/>
        </w:rPr>
        <w:t>KCl</w:t>
      </w:r>
      <w:proofErr w:type="spellEnd"/>
      <w:r w:rsidR="00C968C6">
        <w:rPr>
          <w:rFonts w:ascii="Times New Roman" w:hAnsi="Times New Roman" w:cs="Times New Roman"/>
          <w:sz w:val="24"/>
          <w:szCs w:val="24"/>
        </w:rPr>
        <w:t xml:space="preserve"> and </w:t>
      </w:r>
      <w:r w:rsidR="00C968C6" w:rsidRPr="007F17C2">
        <w:rPr>
          <w:rFonts w:ascii="Times New Roman" w:hAnsi="Times New Roman" w:cs="Times New Roman"/>
          <w:sz w:val="24"/>
          <w:szCs w:val="24"/>
        </w:rPr>
        <w:t>NH</w:t>
      </w:r>
      <w:r w:rsidR="00C968C6" w:rsidRPr="007F17C2">
        <w:rPr>
          <w:rFonts w:ascii="Times New Roman" w:hAnsi="Times New Roman" w:cs="Times New Roman"/>
          <w:sz w:val="24"/>
          <w:szCs w:val="24"/>
          <w:vertAlign w:val="subscript"/>
        </w:rPr>
        <w:t>4</w:t>
      </w:r>
      <w:r w:rsidR="00C968C6">
        <w:rPr>
          <w:rFonts w:ascii="Times New Roman" w:hAnsi="Times New Roman" w:cs="Times New Roman"/>
          <w:sz w:val="24"/>
          <w:szCs w:val="24"/>
        </w:rPr>
        <w:t xml:space="preserve">Cl </w:t>
      </w:r>
      <w:proofErr w:type="gramStart"/>
      <w:r w:rsidR="00C968C6">
        <w:rPr>
          <w:rFonts w:ascii="Times New Roman" w:hAnsi="Times New Roman" w:cs="Times New Roman"/>
          <w:sz w:val="24"/>
          <w:szCs w:val="24"/>
        </w:rPr>
        <w:t xml:space="preserve">salts </w:t>
      </w:r>
      <w:r w:rsidR="00D42BD3">
        <w:rPr>
          <w:rFonts w:ascii="Times New Roman" w:hAnsi="Times New Roman" w:cs="Times New Roman"/>
          <w:sz w:val="24"/>
          <w:szCs w:val="24"/>
        </w:rPr>
        <w:t>,</w:t>
      </w:r>
      <w:proofErr w:type="gramEnd"/>
      <w:r w:rsidR="00D42BD3">
        <w:rPr>
          <w:rFonts w:ascii="Times New Roman" w:hAnsi="Times New Roman" w:cs="Times New Roman"/>
          <w:sz w:val="24"/>
          <w:szCs w:val="24"/>
        </w:rPr>
        <w:t xml:space="preserve"> and we used it to manufacture refractory bricks</w:t>
      </w:r>
      <w:r w:rsidR="004F7904">
        <w:rPr>
          <w:rFonts w:ascii="Times New Roman" w:hAnsi="Times New Roman" w:cs="Times New Roman"/>
          <w:sz w:val="24"/>
          <w:szCs w:val="24"/>
        </w:rPr>
        <w:t xml:space="preserve">. </w:t>
      </w:r>
    </w:p>
    <w:p w:rsidR="00617659" w:rsidRDefault="00617659" w:rsidP="00617659">
      <w:pPr>
        <w:spacing w:line="480" w:lineRule="auto"/>
        <w:jc w:val="center"/>
        <w:rPr>
          <w:rFonts w:ascii="Times New Roman" w:hAnsi="Times New Roman" w:cs="Times New Roman"/>
          <w:sz w:val="24"/>
          <w:szCs w:val="24"/>
          <w:rtl/>
        </w:rPr>
      </w:pPr>
    </w:p>
    <w:p w:rsidR="00D72346" w:rsidRDefault="00D72346" w:rsidP="00D72346">
      <w:pPr>
        <w:spacing w:line="480" w:lineRule="auto"/>
        <w:jc w:val="right"/>
        <w:rPr>
          <w:rFonts w:ascii="Times New Roman" w:hAnsi="Times New Roman" w:cs="Times New Roman"/>
          <w:sz w:val="24"/>
          <w:szCs w:val="24"/>
        </w:rPr>
      </w:pPr>
    </w:p>
    <w:p w:rsidR="00D72346" w:rsidRDefault="00D72346" w:rsidP="00D72346">
      <w:pPr>
        <w:spacing w:line="480" w:lineRule="auto"/>
        <w:jc w:val="right"/>
        <w:rPr>
          <w:rFonts w:ascii="Times New Roman" w:hAnsi="Times New Roman" w:cs="Times New Roman"/>
          <w:sz w:val="24"/>
          <w:szCs w:val="24"/>
        </w:rPr>
      </w:pPr>
    </w:p>
    <w:p w:rsidR="00D72346" w:rsidRDefault="00D72346" w:rsidP="00D72346">
      <w:pPr>
        <w:spacing w:line="480" w:lineRule="auto"/>
        <w:jc w:val="right"/>
        <w:rPr>
          <w:rFonts w:ascii="Times New Roman" w:hAnsi="Times New Roman" w:cs="Times New Roman"/>
          <w:sz w:val="24"/>
          <w:szCs w:val="24"/>
        </w:rPr>
      </w:pPr>
    </w:p>
    <w:p w:rsidR="00D72346" w:rsidRPr="007F17C2" w:rsidRDefault="00FE3A06" w:rsidP="00D72346">
      <w:pPr>
        <w:spacing w:line="480" w:lineRule="auto"/>
        <w:jc w:val="right"/>
        <w:rPr>
          <w:rFonts w:ascii="Times New Roman" w:hAnsi="Times New Roman" w:cs="Times New Roman"/>
          <w:sz w:val="24"/>
          <w:szCs w:val="24"/>
          <w:rtl/>
        </w:rPr>
      </w:pPr>
      <w:r w:rsidRPr="007F17C2">
        <w:rPr>
          <w:rFonts w:ascii="Times New Roman" w:hAnsi="Times New Roman" w:cs="Times New Roman"/>
          <w:sz w:val="24"/>
          <w:szCs w:val="24"/>
        </w:rPr>
        <w:br/>
      </w:r>
    </w:p>
    <w:p w:rsidR="00D30449" w:rsidRPr="007F17C2" w:rsidRDefault="00D30449" w:rsidP="00860AED">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bidi w:val="0"/>
        <w:adjustRightInd w:val="0"/>
        <w:spacing w:after="0" w:line="480" w:lineRule="auto"/>
        <w:jc w:val="both"/>
        <w:rPr>
          <w:rFonts w:ascii="Times New Roman" w:hAnsi="Times New Roman" w:cs="Times New Roman"/>
          <w:sz w:val="24"/>
          <w:szCs w:val="24"/>
          <w:rtl/>
        </w:rPr>
      </w:pPr>
    </w:p>
    <w:p w:rsidR="00D30449" w:rsidRPr="007F17C2" w:rsidRDefault="00D30449" w:rsidP="00860AED">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bidi w:val="0"/>
        <w:adjustRightInd w:val="0"/>
        <w:spacing w:after="0" w:line="480" w:lineRule="auto"/>
        <w:jc w:val="both"/>
        <w:rPr>
          <w:rFonts w:ascii="Times New Roman" w:hAnsi="Times New Roman" w:cs="Times New Roman"/>
          <w:sz w:val="24"/>
          <w:szCs w:val="24"/>
        </w:rPr>
      </w:pPr>
    </w:p>
    <w:p w:rsidR="000E3B63" w:rsidRDefault="000E3B63">
      <w:pPr>
        <w:rPr>
          <w:rFonts w:ascii="Times New Roman" w:hAnsi="Times New Roman" w:cs="Times New Roman"/>
          <w:sz w:val="24"/>
          <w:szCs w:val="24"/>
          <w:rtl/>
        </w:rPr>
      </w:pPr>
    </w:p>
    <w:p w:rsidR="00FA0C7C" w:rsidRDefault="00FA0C7C">
      <w:pPr>
        <w:rPr>
          <w:rFonts w:ascii="Times New Roman" w:hAnsi="Times New Roman" w:cs="Times New Roman"/>
          <w:sz w:val="24"/>
          <w:szCs w:val="24"/>
          <w:rtl/>
        </w:rPr>
      </w:pPr>
    </w:p>
    <w:p w:rsidR="00FA0C7C" w:rsidRDefault="00FA0C7C">
      <w:pPr>
        <w:rPr>
          <w:rFonts w:ascii="Times New Roman" w:hAnsi="Times New Roman" w:cs="Times New Roman"/>
          <w:sz w:val="24"/>
          <w:szCs w:val="24"/>
          <w:rtl/>
        </w:rPr>
      </w:pPr>
    </w:p>
    <w:p w:rsidR="00AF228D" w:rsidRDefault="00AF228D" w:rsidP="009F5D56">
      <w:pPr>
        <w:jc w:val="center"/>
        <w:rPr>
          <w:rStyle w:val="Heading1Char"/>
          <w:rtl/>
        </w:rPr>
      </w:pPr>
      <w:bookmarkStart w:id="26" w:name="_Toc482277350"/>
      <w:r>
        <w:rPr>
          <w:rStyle w:val="Heading1Char"/>
        </w:rPr>
        <w:t xml:space="preserve">Recommendation for future </w:t>
      </w:r>
      <w:proofErr w:type="gramStart"/>
      <w:r>
        <w:rPr>
          <w:rStyle w:val="Heading1Char"/>
        </w:rPr>
        <w:t>work :</w:t>
      </w:r>
      <w:bookmarkEnd w:id="26"/>
      <w:proofErr w:type="gramEnd"/>
    </w:p>
    <w:p w:rsidR="00AF228D" w:rsidRDefault="00AF228D" w:rsidP="00AF228D">
      <w:pPr>
        <w:bidi w:val="0"/>
        <w:jc w:val="center"/>
        <w:rPr>
          <w:rFonts w:asciiTheme="majorBidi" w:hAnsiTheme="majorBidi" w:cstheme="majorBidi"/>
          <w:b/>
          <w:bCs/>
          <w:sz w:val="24"/>
          <w:szCs w:val="24"/>
          <w:u w:val="single"/>
        </w:rPr>
      </w:pPr>
    </w:p>
    <w:p w:rsidR="00AF228D" w:rsidRPr="0040044F" w:rsidRDefault="00AF228D" w:rsidP="009F5D56">
      <w:pPr>
        <w:rPr>
          <w:rFonts w:asciiTheme="majorBidi" w:hAnsiTheme="majorBidi" w:cstheme="majorBidi"/>
          <w:sz w:val="24"/>
          <w:szCs w:val="24"/>
        </w:rPr>
      </w:pPr>
    </w:p>
    <w:p w:rsidR="00AF228D" w:rsidRPr="0040044F" w:rsidRDefault="005C19C5" w:rsidP="0098678C">
      <w:pPr>
        <w:jc w:val="right"/>
        <w:rPr>
          <w:rFonts w:asciiTheme="majorBidi" w:eastAsiaTheme="majorEastAsia" w:hAnsiTheme="majorBidi" w:cstheme="majorBidi"/>
          <w:color w:val="000000" w:themeColor="text1"/>
          <w:sz w:val="24"/>
          <w:szCs w:val="24"/>
        </w:rPr>
      </w:pPr>
      <w:r w:rsidRPr="0040044F">
        <w:rPr>
          <w:rFonts w:asciiTheme="majorBidi" w:eastAsiaTheme="majorEastAsia" w:hAnsiTheme="majorBidi" w:cstheme="majorBidi"/>
          <w:color w:val="000000" w:themeColor="text1"/>
          <w:sz w:val="24"/>
          <w:szCs w:val="24"/>
        </w:rPr>
        <w:t xml:space="preserve">1) </w:t>
      </w:r>
      <w:r w:rsidR="00AF228D" w:rsidRPr="0040044F">
        <w:rPr>
          <w:rFonts w:asciiTheme="majorBidi" w:eastAsiaTheme="majorEastAsia" w:hAnsiTheme="majorBidi" w:cstheme="majorBidi"/>
          <w:color w:val="000000" w:themeColor="text1"/>
          <w:sz w:val="24"/>
          <w:szCs w:val="24"/>
        </w:rPr>
        <w:t xml:space="preserve">Adding about </w:t>
      </w:r>
      <w:r w:rsidR="001D6732" w:rsidRPr="0040044F">
        <w:rPr>
          <w:rFonts w:asciiTheme="majorBidi" w:eastAsiaTheme="majorEastAsia" w:hAnsiTheme="majorBidi" w:cstheme="majorBidi"/>
          <w:color w:val="000000" w:themeColor="text1"/>
          <w:sz w:val="24"/>
          <w:szCs w:val="24"/>
        </w:rPr>
        <w:t>(</w:t>
      </w:r>
      <w:r w:rsidR="00AF228D" w:rsidRPr="0040044F">
        <w:rPr>
          <w:rFonts w:asciiTheme="majorBidi" w:eastAsiaTheme="majorEastAsia" w:hAnsiTheme="majorBidi" w:cstheme="majorBidi"/>
          <w:color w:val="000000" w:themeColor="text1"/>
          <w:sz w:val="24"/>
          <w:szCs w:val="24"/>
        </w:rPr>
        <w:t>5</w:t>
      </w:r>
      <w:r w:rsidR="001D6732" w:rsidRPr="0040044F">
        <w:rPr>
          <w:rFonts w:asciiTheme="majorBidi" w:eastAsiaTheme="majorEastAsia" w:hAnsiTheme="majorBidi" w:cstheme="majorBidi"/>
          <w:color w:val="000000" w:themeColor="text1"/>
          <w:sz w:val="24"/>
          <w:szCs w:val="24"/>
        </w:rPr>
        <w:t>-10</w:t>
      </w:r>
      <w:proofErr w:type="gramStart"/>
      <w:r w:rsidR="001D6732" w:rsidRPr="0040044F">
        <w:rPr>
          <w:rFonts w:asciiTheme="majorBidi" w:eastAsiaTheme="majorEastAsia" w:hAnsiTheme="majorBidi" w:cstheme="majorBidi"/>
          <w:color w:val="000000" w:themeColor="text1"/>
          <w:sz w:val="24"/>
          <w:szCs w:val="24"/>
        </w:rPr>
        <w:t>)</w:t>
      </w:r>
      <w:r w:rsidR="00AF228D" w:rsidRPr="0040044F">
        <w:rPr>
          <w:rFonts w:asciiTheme="majorBidi" w:eastAsiaTheme="majorEastAsia" w:hAnsiTheme="majorBidi" w:cstheme="majorBidi"/>
          <w:color w:val="000000" w:themeColor="text1"/>
          <w:sz w:val="24"/>
          <w:szCs w:val="24"/>
        </w:rPr>
        <w:t>%</w:t>
      </w:r>
      <w:proofErr w:type="gramEnd"/>
      <w:r w:rsidR="00AF228D" w:rsidRPr="0040044F">
        <w:rPr>
          <w:rFonts w:asciiTheme="majorBidi" w:eastAsiaTheme="majorEastAsia" w:hAnsiTheme="majorBidi" w:cstheme="majorBidi"/>
          <w:color w:val="000000" w:themeColor="text1"/>
          <w:sz w:val="24"/>
          <w:szCs w:val="24"/>
        </w:rPr>
        <w:t xml:space="preserve"> of clay</w:t>
      </w:r>
      <w:r w:rsidR="004B2927" w:rsidRPr="0040044F">
        <w:rPr>
          <w:rFonts w:asciiTheme="majorBidi" w:eastAsiaTheme="majorEastAsia" w:hAnsiTheme="majorBidi" w:cstheme="majorBidi"/>
          <w:color w:val="000000" w:themeColor="text1"/>
          <w:sz w:val="24"/>
          <w:szCs w:val="24"/>
        </w:rPr>
        <w:t xml:space="preserve"> that contain silica and alumina that react first </w:t>
      </w:r>
      <w:r w:rsidR="001D6732" w:rsidRPr="0040044F">
        <w:rPr>
          <w:rFonts w:asciiTheme="majorBidi" w:eastAsiaTheme="majorEastAsia" w:hAnsiTheme="majorBidi" w:cstheme="majorBidi"/>
          <w:color w:val="000000" w:themeColor="text1"/>
          <w:sz w:val="24"/>
          <w:szCs w:val="24"/>
        </w:rPr>
        <w:t xml:space="preserve">with </w:t>
      </w:r>
      <w:r w:rsidR="004B2927" w:rsidRPr="0040044F">
        <w:rPr>
          <w:rFonts w:asciiTheme="majorBidi" w:eastAsiaTheme="majorEastAsia" w:hAnsiTheme="majorBidi" w:cstheme="majorBidi"/>
          <w:color w:val="000000" w:themeColor="text1"/>
          <w:sz w:val="24"/>
          <w:szCs w:val="24"/>
        </w:rPr>
        <w:t xml:space="preserve">calcium oxide </w:t>
      </w:r>
      <w:r w:rsidR="00AF228D" w:rsidRPr="0040044F">
        <w:rPr>
          <w:rFonts w:asciiTheme="majorBidi" w:eastAsiaTheme="majorEastAsia" w:hAnsiTheme="majorBidi" w:cstheme="majorBidi"/>
          <w:color w:val="000000" w:themeColor="text1"/>
          <w:sz w:val="24"/>
          <w:szCs w:val="24"/>
        </w:rPr>
        <w:t xml:space="preserve"> to the mixture </w:t>
      </w:r>
      <w:r w:rsidR="004B2927" w:rsidRPr="0040044F">
        <w:rPr>
          <w:rFonts w:asciiTheme="majorBidi" w:eastAsiaTheme="majorEastAsia" w:hAnsiTheme="majorBidi" w:cstheme="majorBidi"/>
          <w:color w:val="000000" w:themeColor="text1"/>
          <w:sz w:val="24"/>
          <w:szCs w:val="24"/>
        </w:rPr>
        <w:t xml:space="preserve">to improve the plasticity </w:t>
      </w:r>
      <w:r w:rsidR="001D6732" w:rsidRPr="0040044F">
        <w:rPr>
          <w:rFonts w:asciiTheme="majorBidi" w:eastAsiaTheme="majorEastAsia" w:hAnsiTheme="majorBidi" w:cstheme="majorBidi"/>
          <w:color w:val="000000" w:themeColor="text1"/>
          <w:sz w:val="24"/>
          <w:szCs w:val="24"/>
        </w:rPr>
        <w:t xml:space="preserve">and give an advantages for consistency of mold . </w:t>
      </w:r>
    </w:p>
    <w:p w:rsidR="00001279" w:rsidRPr="0040044F" w:rsidRDefault="005C19C5" w:rsidP="0098678C">
      <w:pPr>
        <w:jc w:val="right"/>
        <w:rPr>
          <w:rFonts w:asciiTheme="majorBidi" w:eastAsiaTheme="majorEastAsia" w:hAnsiTheme="majorBidi" w:cstheme="majorBidi"/>
          <w:color w:val="000000" w:themeColor="text1"/>
          <w:sz w:val="24"/>
          <w:szCs w:val="24"/>
        </w:rPr>
      </w:pPr>
      <w:r w:rsidRPr="0040044F">
        <w:rPr>
          <w:rFonts w:asciiTheme="majorBidi" w:eastAsiaTheme="majorEastAsia" w:hAnsiTheme="majorBidi" w:cstheme="majorBidi"/>
          <w:color w:val="000000" w:themeColor="text1"/>
          <w:sz w:val="24"/>
          <w:szCs w:val="24"/>
        </w:rPr>
        <w:t xml:space="preserve">2) </w:t>
      </w:r>
      <w:r w:rsidR="00E331E2" w:rsidRPr="0040044F">
        <w:rPr>
          <w:rFonts w:asciiTheme="majorBidi" w:eastAsiaTheme="majorEastAsia" w:hAnsiTheme="majorBidi" w:cstheme="majorBidi"/>
          <w:color w:val="000000" w:themeColor="text1"/>
          <w:sz w:val="24"/>
          <w:szCs w:val="24"/>
        </w:rPr>
        <w:t xml:space="preserve">Using the XRD analysis </w:t>
      </w:r>
      <w:r w:rsidR="00001279" w:rsidRPr="0040044F">
        <w:rPr>
          <w:rFonts w:asciiTheme="majorBidi" w:eastAsiaTheme="majorEastAsia" w:hAnsiTheme="majorBidi" w:cstheme="majorBidi"/>
          <w:color w:val="000000" w:themeColor="text1"/>
          <w:sz w:val="24"/>
          <w:szCs w:val="24"/>
        </w:rPr>
        <w:t xml:space="preserve">to </w:t>
      </w:r>
      <w:r w:rsidR="004B2927" w:rsidRPr="0040044F">
        <w:rPr>
          <w:rFonts w:asciiTheme="majorBidi" w:eastAsiaTheme="majorEastAsia" w:hAnsiTheme="majorBidi" w:cstheme="majorBidi"/>
          <w:color w:val="000000" w:themeColor="text1"/>
          <w:sz w:val="24"/>
          <w:szCs w:val="24"/>
        </w:rPr>
        <w:t>define</w:t>
      </w:r>
      <w:r w:rsidR="00001279" w:rsidRPr="0040044F">
        <w:rPr>
          <w:rFonts w:asciiTheme="majorBidi" w:eastAsiaTheme="majorEastAsia" w:hAnsiTheme="majorBidi" w:cstheme="majorBidi"/>
          <w:color w:val="000000" w:themeColor="text1"/>
          <w:sz w:val="24"/>
          <w:szCs w:val="24"/>
        </w:rPr>
        <w:t xml:space="preserve"> the reaction </w:t>
      </w:r>
      <w:r w:rsidR="0098678C">
        <w:rPr>
          <w:rFonts w:asciiTheme="majorBidi" w:eastAsiaTheme="majorEastAsia" w:hAnsiTheme="majorBidi" w:cstheme="majorBidi"/>
          <w:color w:val="000000" w:themeColor="text1"/>
          <w:sz w:val="24"/>
          <w:szCs w:val="24"/>
        </w:rPr>
        <w:t>mechanism</w:t>
      </w:r>
      <w:r w:rsidR="0038570B">
        <w:rPr>
          <w:rFonts w:asciiTheme="majorBidi" w:eastAsiaTheme="majorEastAsia" w:hAnsiTheme="majorBidi" w:cstheme="majorBidi"/>
          <w:color w:val="000000" w:themeColor="text1"/>
          <w:sz w:val="24"/>
          <w:szCs w:val="24"/>
        </w:rPr>
        <w:t xml:space="preserve"> </w:t>
      </w:r>
      <w:r w:rsidR="00001279" w:rsidRPr="0040044F">
        <w:rPr>
          <w:rFonts w:asciiTheme="majorBidi" w:eastAsiaTheme="majorEastAsia" w:hAnsiTheme="majorBidi" w:cstheme="majorBidi"/>
          <w:color w:val="000000" w:themeColor="text1"/>
          <w:sz w:val="24"/>
          <w:szCs w:val="24"/>
        </w:rPr>
        <w:t>and</w:t>
      </w:r>
      <w:r w:rsidR="00071529" w:rsidRPr="0040044F">
        <w:rPr>
          <w:rFonts w:asciiTheme="majorBidi" w:eastAsiaTheme="majorEastAsia" w:hAnsiTheme="majorBidi" w:cstheme="majorBidi"/>
          <w:color w:val="000000" w:themeColor="text1"/>
          <w:sz w:val="24"/>
          <w:szCs w:val="24"/>
        </w:rPr>
        <w:t xml:space="preserve"> identify the products </w:t>
      </w:r>
      <w:proofErr w:type="spellStart"/>
      <w:proofErr w:type="gramStart"/>
      <w:r w:rsidR="00071529" w:rsidRPr="0040044F">
        <w:rPr>
          <w:rFonts w:asciiTheme="majorBidi" w:eastAsiaTheme="majorEastAsia" w:hAnsiTheme="majorBidi" w:cstheme="majorBidi"/>
          <w:color w:val="000000" w:themeColor="text1"/>
          <w:sz w:val="24"/>
          <w:szCs w:val="24"/>
        </w:rPr>
        <w:t>compostion</w:t>
      </w:r>
      <w:proofErr w:type="spellEnd"/>
      <w:r w:rsidR="001D5DFF">
        <w:rPr>
          <w:rFonts w:asciiTheme="majorBidi" w:eastAsiaTheme="majorEastAsia" w:hAnsiTheme="majorBidi" w:cstheme="majorBidi"/>
          <w:color w:val="000000" w:themeColor="text1"/>
          <w:sz w:val="24"/>
          <w:szCs w:val="24"/>
        </w:rPr>
        <w:t xml:space="preserve"> </w:t>
      </w:r>
      <w:r w:rsidR="0038570B">
        <w:rPr>
          <w:rFonts w:asciiTheme="majorBidi" w:eastAsiaTheme="majorEastAsia" w:hAnsiTheme="majorBidi" w:cstheme="majorBidi"/>
          <w:color w:val="000000" w:themeColor="text1"/>
          <w:sz w:val="24"/>
          <w:szCs w:val="24"/>
        </w:rPr>
        <w:t xml:space="preserve"> </w:t>
      </w:r>
      <w:r w:rsidR="00071529" w:rsidRPr="0040044F">
        <w:rPr>
          <w:rFonts w:asciiTheme="majorBidi" w:eastAsiaTheme="majorEastAsia" w:hAnsiTheme="majorBidi" w:cstheme="majorBidi"/>
          <w:color w:val="000000" w:themeColor="text1"/>
          <w:sz w:val="24"/>
          <w:szCs w:val="24"/>
        </w:rPr>
        <w:t>and</w:t>
      </w:r>
      <w:proofErr w:type="gramEnd"/>
      <w:r w:rsidR="00071529" w:rsidRPr="0040044F">
        <w:rPr>
          <w:rFonts w:asciiTheme="majorBidi" w:eastAsiaTheme="majorEastAsia" w:hAnsiTheme="majorBidi" w:cstheme="majorBidi"/>
          <w:color w:val="000000" w:themeColor="text1"/>
          <w:sz w:val="24"/>
          <w:szCs w:val="24"/>
        </w:rPr>
        <w:t xml:space="preserve"> </w:t>
      </w:r>
      <w:r w:rsidR="00001279" w:rsidRPr="0040044F">
        <w:rPr>
          <w:rFonts w:asciiTheme="majorBidi" w:eastAsiaTheme="majorEastAsia" w:hAnsiTheme="majorBidi" w:cstheme="majorBidi"/>
          <w:color w:val="000000" w:themeColor="text1"/>
          <w:sz w:val="24"/>
          <w:szCs w:val="24"/>
        </w:rPr>
        <w:t xml:space="preserve"> percentage .</w:t>
      </w:r>
    </w:p>
    <w:p w:rsidR="009C5A4E" w:rsidRPr="0040044F" w:rsidRDefault="005C19C5" w:rsidP="0098678C">
      <w:pPr>
        <w:jc w:val="right"/>
        <w:rPr>
          <w:rFonts w:asciiTheme="majorBidi" w:eastAsiaTheme="majorEastAsia" w:hAnsiTheme="majorBidi" w:cstheme="majorBidi"/>
          <w:color w:val="000000" w:themeColor="text1"/>
          <w:sz w:val="24"/>
          <w:szCs w:val="24"/>
        </w:rPr>
      </w:pPr>
      <w:r w:rsidRPr="0040044F">
        <w:rPr>
          <w:rFonts w:asciiTheme="majorBidi" w:eastAsiaTheme="majorEastAsia" w:hAnsiTheme="majorBidi" w:cstheme="majorBidi"/>
          <w:color w:val="000000" w:themeColor="text1"/>
          <w:sz w:val="24"/>
          <w:szCs w:val="24"/>
        </w:rPr>
        <w:t xml:space="preserve">3) </w:t>
      </w:r>
      <w:r w:rsidR="0098678C">
        <w:rPr>
          <w:rFonts w:asciiTheme="majorBidi" w:eastAsiaTheme="majorEastAsia" w:hAnsiTheme="majorBidi" w:cstheme="majorBidi"/>
          <w:color w:val="000000" w:themeColor="text1"/>
          <w:sz w:val="24"/>
          <w:szCs w:val="24"/>
        </w:rPr>
        <w:t>Mixing of</w:t>
      </w:r>
      <w:r w:rsidR="0038570B">
        <w:rPr>
          <w:rFonts w:asciiTheme="majorBidi" w:eastAsiaTheme="majorEastAsia" w:hAnsiTheme="majorBidi" w:cstheme="majorBidi"/>
          <w:color w:val="000000" w:themeColor="text1"/>
          <w:sz w:val="24"/>
          <w:szCs w:val="24"/>
        </w:rPr>
        <w:t xml:space="preserve"> </w:t>
      </w:r>
      <w:r w:rsidR="00C5425E" w:rsidRPr="0040044F">
        <w:rPr>
          <w:rFonts w:asciiTheme="majorBidi" w:eastAsiaTheme="majorEastAsia" w:hAnsiTheme="majorBidi" w:cstheme="majorBidi"/>
          <w:color w:val="000000" w:themeColor="text1"/>
          <w:sz w:val="24"/>
          <w:szCs w:val="24"/>
        </w:rPr>
        <w:t xml:space="preserve">the </w:t>
      </w:r>
      <w:r w:rsidR="00DB7DE5" w:rsidRPr="0040044F">
        <w:rPr>
          <w:rFonts w:asciiTheme="majorBidi" w:eastAsiaTheme="majorEastAsia" w:hAnsiTheme="majorBidi" w:cstheme="majorBidi"/>
          <w:color w:val="000000" w:themeColor="text1"/>
          <w:sz w:val="24"/>
          <w:szCs w:val="24"/>
        </w:rPr>
        <w:t xml:space="preserve">collapse specimen with </w:t>
      </w:r>
      <w:r w:rsidR="00C5425E" w:rsidRPr="0040044F">
        <w:rPr>
          <w:rFonts w:asciiTheme="majorBidi" w:eastAsiaTheme="majorEastAsia" w:hAnsiTheme="majorBidi" w:cstheme="majorBidi"/>
          <w:color w:val="000000" w:themeColor="text1"/>
          <w:sz w:val="24"/>
          <w:szCs w:val="24"/>
        </w:rPr>
        <w:t xml:space="preserve">water and </w:t>
      </w:r>
      <w:proofErr w:type="spellStart"/>
      <w:r w:rsidR="00C5425E" w:rsidRPr="0040044F">
        <w:rPr>
          <w:rFonts w:asciiTheme="majorBidi" w:eastAsiaTheme="majorEastAsia" w:hAnsiTheme="majorBidi" w:cstheme="majorBidi"/>
          <w:color w:val="000000" w:themeColor="text1"/>
          <w:sz w:val="24"/>
          <w:szCs w:val="24"/>
        </w:rPr>
        <w:t>NaCl</w:t>
      </w:r>
      <w:proofErr w:type="spellEnd"/>
      <w:r w:rsidR="0098678C">
        <w:rPr>
          <w:rFonts w:asciiTheme="majorBidi" w:eastAsiaTheme="majorEastAsia" w:hAnsiTheme="majorBidi" w:cstheme="majorBidi"/>
          <w:color w:val="000000" w:themeColor="text1"/>
          <w:sz w:val="24"/>
          <w:szCs w:val="24"/>
        </w:rPr>
        <w:t xml:space="preserve"> and </w:t>
      </w:r>
      <w:proofErr w:type="spellStart"/>
      <w:r w:rsidR="0098678C">
        <w:rPr>
          <w:rFonts w:asciiTheme="majorBidi" w:eastAsiaTheme="majorEastAsia" w:hAnsiTheme="majorBidi" w:cstheme="majorBidi"/>
          <w:color w:val="000000" w:themeColor="text1"/>
          <w:sz w:val="24"/>
          <w:szCs w:val="24"/>
        </w:rPr>
        <w:t>refiring</w:t>
      </w:r>
      <w:proofErr w:type="spellEnd"/>
      <w:r w:rsidR="0098678C">
        <w:rPr>
          <w:rFonts w:asciiTheme="majorBidi" w:eastAsiaTheme="majorEastAsia" w:hAnsiTheme="majorBidi" w:cstheme="majorBidi"/>
          <w:color w:val="000000" w:themeColor="text1"/>
          <w:sz w:val="24"/>
          <w:szCs w:val="24"/>
        </w:rPr>
        <w:t xml:space="preserve"> it</w:t>
      </w:r>
      <w:r w:rsidR="0038570B">
        <w:rPr>
          <w:rFonts w:asciiTheme="majorBidi" w:eastAsiaTheme="majorEastAsia" w:hAnsiTheme="majorBidi" w:cstheme="majorBidi"/>
          <w:color w:val="000000" w:themeColor="text1"/>
          <w:sz w:val="24"/>
          <w:szCs w:val="24"/>
        </w:rPr>
        <w:t>,</w:t>
      </w:r>
      <w:r w:rsidR="00EA59EB">
        <w:rPr>
          <w:rFonts w:asciiTheme="majorBidi" w:eastAsiaTheme="majorEastAsia" w:hAnsiTheme="majorBidi" w:cstheme="majorBidi"/>
          <w:color w:val="000000" w:themeColor="text1"/>
          <w:sz w:val="24"/>
          <w:szCs w:val="24"/>
        </w:rPr>
        <w:t xml:space="preserve"> </w:t>
      </w:r>
      <w:r w:rsidR="0098678C">
        <w:rPr>
          <w:rFonts w:asciiTheme="majorBidi" w:eastAsiaTheme="majorEastAsia" w:hAnsiTheme="majorBidi" w:cstheme="majorBidi"/>
          <w:color w:val="000000" w:themeColor="text1"/>
          <w:sz w:val="24"/>
          <w:szCs w:val="24"/>
        </w:rPr>
        <w:t>This</w:t>
      </w:r>
      <w:r w:rsidR="0038570B">
        <w:rPr>
          <w:rFonts w:asciiTheme="majorBidi" w:eastAsiaTheme="majorEastAsia" w:hAnsiTheme="majorBidi" w:cstheme="majorBidi"/>
          <w:color w:val="000000" w:themeColor="text1"/>
          <w:sz w:val="24"/>
          <w:szCs w:val="24"/>
        </w:rPr>
        <w:t xml:space="preserve"> </w:t>
      </w:r>
      <w:r w:rsidR="00DB7DE5" w:rsidRPr="0040044F">
        <w:rPr>
          <w:rFonts w:asciiTheme="majorBidi" w:eastAsiaTheme="majorEastAsia" w:hAnsiTheme="majorBidi" w:cstheme="majorBidi"/>
          <w:color w:val="000000" w:themeColor="text1"/>
          <w:sz w:val="24"/>
          <w:szCs w:val="24"/>
        </w:rPr>
        <w:t xml:space="preserve">method can increase the probability of improving the main </w:t>
      </w:r>
      <w:proofErr w:type="gramStart"/>
      <w:r w:rsidR="00DB7DE5" w:rsidRPr="0040044F">
        <w:rPr>
          <w:rFonts w:asciiTheme="majorBidi" w:eastAsiaTheme="majorEastAsia" w:hAnsiTheme="majorBidi" w:cstheme="majorBidi"/>
          <w:color w:val="000000" w:themeColor="text1"/>
          <w:sz w:val="24"/>
          <w:szCs w:val="24"/>
        </w:rPr>
        <w:t>reaction .</w:t>
      </w:r>
      <w:proofErr w:type="gramEnd"/>
    </w:p>
    <w:p w:rsidR="009C5A4E" w:rsidRPr="0040044F" w:rsidRDefault="005C19C5" w:rsidP="0098678C">
      <w:pPr>
        <w:jc w:val="right"/>
        <w:rPr>
          <w:rFonts w:asciiTheme="majorBidi" w:eastAsiaTheme="majorEastAsia" w:hAnsiTheme="majorBidi" w:cstheme="majorBidi"/>
          <w:color w:val="000000" w:themeColor="text1"/>
          <w:sz w:val="24"/>
          <w:szCs w:val="24"/>
        </w:rPr>
      </w:pPr>
      <w:r w:rsidRPr="0040044F">
        <w:rPr>
          <w:rFonts w:asciiTheme="majorBidi" w:eastAsiaTheme="majorEastAsia" w:hAnsiTheme="majorBidi" w:cstheme="majorBidi"/>
          <w:color w:val="000000" w:themeColor="text1"/>
          <w:sz w:val="24"/>
          <w:szCs w:val="24"/>
        </w:rPr>
        <w:t>4)</w:t>
      </w:r>
      <w:r w:rsidR="00DB7DE5" w:rsidRPr="0040044F">
        <w:rPr>
          <w:rFonts w:asciiTheme="majorBidi" w:eastAsiaTheme="majorEastAsia" w:hAnsiTheme="majorBidi" w:cstheme="majorBidi"/>
          <w:color w:val="000000" w:themeColor="text1"/>
          <w:sz w:val="24"/>
          <w:szCs w:val="24"/>
        </w:rPr>
        <w:t xml:space="preserve"> As suggestion for improving the </w:t>
      </w:r>
      <w:r w:rsidR="00E73D13" w:rsidRPr="0040044F">
        <w:rPr>
          <w:rFonts w:asciiTheme="majorBidi" w:eastAsiaTheme="majorEastAsia" w:hAnsiTheme="majorBidi" w:cstheme="majorBidi"/>
          <w:color w:val="000000" w:themeColor="text1"/>
          <w:sz w:val="24"/>
          <w:szCs w:val="24"/>
        </w:rPr>
        <w:t xml:space="preserve">decomposition process, </w:t>
      </w:r>
      <w:r w:rsidR="00EA59EB" w:rsidRPr="0040044F">
        <w:rPr>
          <w:rFonts w:asciiTheme="majorBidi" w:eastAsiaTheme="majorEastAsia" w:hAnsiTheme="majorBidi" w:cstheme="majorBidi"/>
          <w:color w:val="000000" w:themeColor="text1"/>
          <w:sz w:val="24"/>
          <w:szCs w:val="24"/>
        </w:rPr>
        <w:t>it's</w:t>
      </w:r>
      <w:r w:rsidR="00E73D13" w:rsidRPr="0040044F">
        <w:rPr>
          <w:rFonts w:asciiTheme="majorBidi" w:eastAsiaTheme="majorEastAsia" w:hAnsiTheme="majorBidi" w:cstheme="majorBidi"/>
          <w:color w:val="000000" w:themeColor="text1"/>
          <w:sz w:val="24"/>
          <w:szCs w:val="24"/>
        </w:rPr>
        <w:t xml:space="preserve"> better to </w:t>
      </w:r>
      <w:proofErr w:type="gramStart"/>
      <w:r w:rsidR="00E73D13" w:rsidRPr="0040044F">
        <w:rPr>
          <w:rFonts w:asciiTheme="majorBidi" w:eastAsiaTheme="majorEastAsia" w:hAnsiTheme="majorBidi" w:cstheme="majorBidi"/>
          <w:color w:val="000000" w:themeColor="text1"/>
          <w:sz w:val="24"/>
          <w:szCs w:val="24"/>
        </w:rPr>
        <w:t>increase  the</w:t>
      </w:r>
      <w:proofErr w:type="gramEnd"/>
      <w:r w:rsidR="0038570B">
        <w:rPr>
          <w:rFonts w:asciiTheme="majorBidi" w:eastAsiaTheme="majorEastAsia" w:hAnsiTheme="majorBidi" w:cstheme="majorBidi"/>
          <w:color w:val="000000" w:themeColor="text1"/>
          <w:sz w:val="24"/>
          <w:szCs w:val="24"/>
        </w:rPr>
        <w:t xml:space="preserve"> </w:t>
      </w:r>
      <w:r w:rsidR="009C5A4E" w:rsidRPr="0040044F">
        <w:rPr>
          <w:rFonts w:asciiTheme="majorBidi" w:eastAsiaTheme="majorEastAsia" w:hAnsiTheme="majorBidi" w:cstheme="majorBidi"/>
          <w:color w:val="000000" w:themeColor="text1"/>
          <w:sz w:val="24"/>
          <w:szCs w:val="24"/>
        </w:rPr>
        <w:t xml:space="preserve">time parameter in </w:t>
      </w:r>
      <w:r w:rsidR="0098678C">
        <w:rPr>
          <w:rFonts w:asciiTheme="majorBidi" w:eastAsiaTheme="majorEastAsia" w:hAnsiTheme="majorBidi" w:cstheme="majorBidi"/>
          <w:color w:val="000000" w:themeColor="text1"/>
          <w:sz w:val="24"/>
          <w:szCs w:val="24"/>
        </w:rPr>
        <w:t xml:space="preserve">one </w:t>
      </w:r>
      <w:r w:rsidR="009C5A4E" w:rsidRPr="0040044F">
        <w:rPr>
          <w:rFonts w:asciiTheme="majorBidi" w:eastAsiaTheme="majorEastAsia" w:hAnsiTheme="majorBidi" w:cstheme="majorBidi"/>
          <w:color w:val="000000" w:themeColor="text1"/>
          <w:sz w:val="24"/>
          <w:szCs w:val="24"/>
        </w:rPr>
        <w:t xml:space="preserve">continuous </w:t>
      </w:r>
      <w:r w:rsidR="0098678C">
        <w:rPr>
          <w:rFonts w:asciiTheme="majorBidi" w:eastAsiaTheme="majorEastAsia" w:hAnsiTheme="majorBidi" w:cstheme="majorBidi"/>
          <w:color w:val="000000" w:themeColor="text1"/>
          <w:sz w:val="24"/>
          <w:szCs w:val="24"/>
        </w:rPr>
        <w:t xml:space="preserve"> heating process</w:t>
      </w:r>
      <w:r w:rsidR="006574E8" w:rsidRPr="0040044F">
        <w:rPr>
          <w:rFonts w:asciiTheme="majorBidi" w:eastAsiaTheme="majorEastAsia" w:hAnsiTheme="majorBidi" w:cstheme="majorBidi"/>
          <w:color w:val="000000" w:themeColor="text1"/>
          <w:sz w:val="24"/>
          <w:szCs w:val="24"/>
        </w:rPr>
        <w:t>.</w:t>
      </w:r>
    </w:p>
    <w:p w:rsidR="00AF228D" w:rsidRPr="0040044F" w:rsidRDefault="00AF228D" w:rsidP="0040044F">
      <w:pPr>
        <w:jc w:val="right"/>
        <w:rPr>
          <w:rFonts w:asciiTheme="majorBidi" w:hAnsiTheme="majorBidi" w:cstheme="majorBidi"/>
          <w:sz w:val="24"/>
          <w:szCs w:val="24"/>
        </w:rPr>
      </w:pPr>
    </w:p>
    <w:p w:rsidR="00AF228D" w:rsidRDefault="00AF228D" w:rsidP="00AF228D">
      <w:pPr>
        <w:bidi w:val="0"/>
        <w:jc w:val="center"/>
        <w:rPr>
          <w:rFonts w:asciiTheme="majorBidi" w:hAnsiTheme="majorBidi" w:cstheme="majorBidi"/>
          <w:b/>
          <w:bCs/>
          <w:sz w:val="24"/>
          <w:szCs w:val="24"/>
          <w:u w:val="single"/>
        </w:rPr>
      </w:pPr>
    </w:p>
    <w:p w:rsidR="00AF228D" w:rsidRDefault="00AF228D" w:rsidP="00AF228D">
      <w:pPr>
        <w:bidi w:val="0"/>
        <w:jc w:val="center"/>
        <w:rPr>
          <w:rFonts w:asciiTheme="majorBidi" w:hAnsiTheme="majorBidi" w:cstheme="majorBidi"/>
          <w:b/>
          <w:bCs/>
          <w:sz w:val="24"/>
          <w:szCs w:val="24"/>
          <w:u w:val="single"/>
        </w:rPr>
      </w:pPr>
    </w:p>
    <w:p w:rsidR="00AF228D" w:rsidRDefault="00AF228D" w:rsidP="00AF228D">
      <w:pPr>
        <w:bidi w:val="0"/>
        <w:jc w:val="center"/>
        <w:rPr>
          <w:rFonts w:asciiTheme="majorBidi" w:hAnsiTheme="majorBidi" w:cstheme="majorBidi"/>
          <w:b/>
          <w:bCs/>
          <w:sz w:val="24"/>
          <w:szCs w:val="24"/>
          <w:u w:val="single"/>
        </w:rPr>
      </w:pPr>
    </w:p>
    <w:p w:rsidR="0038570B" w:rsidRDefault="0038570B" w:rsidP="0038570B">
      <w:pPr>
        <w:bidi w:val="0"/>
        <w:jc w:val="center"/>
        <w:rPr>
          <w:rFonts w:asciiTheme="majorBidi" w:hAnsiTheme="majorBidi" w:cstheme="majorBidi"/>
          <w:b/>
          <w:bCs/>
          <w:sz w:val="24"/>
          <w:szCs w:val="24"/>
          <w:u w:val="single"/>
        </w:rPr>
      </w:pPr>
    </w:p>
    <w:p w:rsidR="0038570B" w:rsidRDefault="0038570B" w:rsidP="0038570B">
      <w:pPr>
        <w:bidi w:val="0"/>
        <w:jc w:val="center"/>
        <w:rPr>
          <w:rFonts w:asciiTheme="majorBidi" w:hAnsiTheme="majorBidi" w:cstheme="majorBidi"/>
          <w:b/>
          <w:bCs/>
          <w:sz w:val="24"/>
          <w:szCs w:val="24"/>
          <w:u w:val="single"/>
        </w:rPr>
      </w:pPr>
    </w:p>
    <w:p w:rsidR="0038570B" w:rsidRDefault="0038570B" w:rsidP="0038570B">
      <w:pPr>
        <w:bidi w:val="0"/>
        <w:jc w:val="center"/>
        <w:rPr>
          <w:rFonts w:asciiTheme="majorBidi" w:hAnsiTheme="majorBidi" w:cstheme="majorBidi"/>
          <w:b/>
          <w:bCs/>
          <w:sz w:val="24"/>
          <w:szCs w:val="24"/>
          <w:u w:val="single"/>
        </w:rPr>
      </w:pPr>
    </w:p>
    <w:p w:rsidR="0038570B" w:rsidRDefault="0038570B" w:rsidP="0038570B">
      <w:pPr>
        <w:bidi w:val="0"/>
        <w:jc w:val="center"/>
        <w:rPr>
          <w:rFonts w:asciiTheme="majorBidi" w:hAnsiTheme="majorBidi" w:cstheme="majorBidi"/>
          <w:b/>
          <w:bCs/>
          <w:sz w:val="24"/>
          <w:szCs w:val="24"/>
          <w:u w:val="single"/>
        </w:rPr>
      </w:pPr>
    </w:p>
    <w:p w:rsidR="0038570B" w:rsidRDefault="0038570B" w:rsidP="0038570B">
      <w:pPr>
        <w:bidi w:val="0"/>
        <w:jc w:val="center"/>
        <w:rPr>
          <w:rFonts w:asciiTheme="majorBidi" w:hAnsiTheme="majorBidi" w:cstheme="majorBidi"/>
          <w:b/>
          <w:bCs/>
          <w:sz w:val="24"/>
          <w:szCs w:val="24"/>
          <w:u w:val="single"/>
        </w:rPr>
      </w:pPr>
    </w:p>
    <w:p w:rsidR="0038570B" w:rsidRDefault="0038570B" w:rsidP="0038570B">
      <w:pPr>
        <w:bidi w:val="0"/>
        <w:jc w:val="center"/>
        <w:rPr>
          <w:rFonts w:asciiTheme="majorBidi" w:hAnsiTheme="majorBidi" w:cstheme="majorBidi"/>
          <w:b/>
          <w:bCs/>
          <w:sz w:val="24"/>
          <w:szCs w:val="24"/>
          <w:u w:val="single"/>
        </w:rPr>
      </w:pPr>
    </w:p>
    <w:p w:rsidR="00AF228D" w:rsidRDefault="00AF228D" w:rsidP="00AF228D">
      <w:pPr>
        <w:bidi w:val="0"/>
        <w:jc w:val="center"/>
        <w:rPr>
          <w:rFonts w:asciiTheme="majorBidi" w:hAnsiTheme="majorBidi" w:cstheme="majorBidi"/>
          <w:b/>
          <w:bCs/>
          <w:sz w:val="24"/>
          <w:szCs w:val="24"/>
          <w:u w:val="single"/>
        </w:rPr>
      </w:pPr>
    </w:p>
    <w:p w:rsidR="00AF228D" w:rsidRDefault="00AF228D" w:rsidP="00AF228D">
      <w:pPr>
        <w:bidi w:val="0"/>
        <w:jc w:val="center"/>
        <w:rPr>
          <w:rFonts w:asciiTheme="majorBidi" w:hAnsiTheme="majorBidi" w:cstheme="majorBidi"/>
          <w:b/>
          <w:bCs/>
          <w:sz w:val="24"/>
          <w:szCs w:val="24"/>
          <w:u w:val="single"/>
        </w:rPr>
      </w:pPr>
    </w:p>
    <w:p w:rsidR="00AF228D" w:rsidRDefault="00AF228D" w:rsidP="00AF228D">
      <w:pPr>
        <w:bidi w:val="0"/>
        <w:jc w:val="center"/>
        <w:rPr>
          <w:rFonts w:asciiTheme="majorBidi" w:hAnsiTheme="majorBidi" w:cstheme="majorBidi"/>
          <w:b/>
          <w:bCs/>
          <w:sz w:val="24"/>
          <w:szCs w:val="24"/>
          <w:u w:val="single"/>
        </w:rPr>
      </w:pPr>
    </w:p>
    <w:p w:rsidR="00AF228D" w:rsidRDefault="00AF228D" w:rsidP="00D35371">
      <w:pPr>
        <w:bidi w:val="0"/>
        <w:rPr>
          <w:rFonts w:asciiTheme="majorBidi" w:hAnsiTheme="majorBidi" w:cstheme="majorBidi"/>
          <w:b/>
          <w:bCs/>
          <w:sz w:val="24"/>
          <w:szCs w:val="24"/>
          <w:u w:val="single"/>
        </w:rPr>
      </w:pPr>
    </w:p>
    <w:p w:rsidR="00F91346" w:rsidRDefault="00D30449" w:rsidP="00AF228D">
      <w:pPr>
        <w:bidi w:val="0"/>
        <w:jc w:val="center"/>
        <w:rPr>
          <w:rStyle w:val="Heading1Char"/>
        </w:rPr>
      </w:pPr>
      <w:bookmarkStart w:id="27" w:name="_Toc482277351"/>
      <w:r w:rsidRPr="00ED57DE">
        <w:rPr>
          <w:rStyle w:val="Heading1Char"/>
        </w:rPr>
        <w:t>References</w:t>
      </w:r>
      <w:bookmarkEnd w:id="27"/>
    </w:p>
    <w:p w:rsidR="0059568F" w:rsidRPr="007F17C2" w:rsidRDefault="00D30449" w:rsidP="00F91346">
      <w:pPr>
        <w:bidi w:val="0"/>
        <w:jc w:val="center"/>
        <w:rPr>
          <w:rFonts w:ascii="Times New Roman" w:hAnsi="Times New Roman" w:cs="Times New Roman"/>
          <w:sz w:val="24"/>
          <w:szCs w:val="24"/>
        </w:rPr>
      </w:pPr>
      <w:r w:rsidRPr="007F17C2">
        <w:rPr>
          <w:rFonts w:ascii="Times New Roman" w:hAnsi="Times New Roman" w:cs="Times New Roman"/>
          <w:b/>
          <w:bCs/>
          <w:sz w:val="24"/>
          <w:szCs w:val="24"/>
          <w:u w:val="single"/>
        </w:rPr>
        <w:br/>
      </w:r>
      <w:r w:rsidR="001D3BCA" w:rsidRPr="007F17C2">
        <w:rPr>
          <w:rFonts w:ascii="Times New Roman" w:hAnsi="Times New Roman" w:cs="Times New Roman"/>
          <w:sz w:val="24"/>
          <w:szCs w:val="24"/>
        </w:rPr>
        <w:t xml:space="preserve">[1] </w:t>
      </w:r>
      <w:hyperlink r:id="rId47" w:history="1">
        <w:r w:rsidRPr="007F17C2">
          <w:rPr>
            <w:rFonts w:ascii="Times New Roman" w:hAnsi="Times New Roman" w:cs="Times New Roman"/>
            <w:color w:val="0000FF"/>
            <w:sz w:val="24"/>
            <w:szCs w:val="24"/>
          </w:rPr>
          <w:t>http://scifun.chem.wisc.edu/chemweek/PDF/LIME_CalciumOxide.pdf</w:t>
        </w:r>
      </w:hyperlink>
      <w:r w:rsidR="0037420C" w:rsidRPr="007F17C2">
        <w:rPr>
          <w:rFonts w:ascii="Times New Roman" w:hAnsi="Times New Roman" w:cs="Times New Roman"/>
          <w:color w:val="000000" w:themeColor="text1"/>
          <w:sz w:val="24"/>
          <w:szCs w:val="24"/>
        </w:rPr>
        <w:t>.Last accessed</w:t>
      </w:r>
      <w:r w:rsidR="006E4B20" w:rsidRPr="007F17C2">
        <w:rPr>
          <w:rFonts w:ascii="Times New Roman" w:hAnsi="Times New Roman" w:cs="Times New Roman"/>
          <w:color w:val="000000" w:themeColor="text1"/>
          <w:sz w:val="24"/>
          <w:szCs w:val="24"/>
        </w:rPr>
        <w:t xml:space="preserve"> 3</w:t>
      </w:r>
      <w:r w:rsidR="0047447B" w:rsidRPr="007F17C2">
        <w:rPr>
          <w:rFonts w:ascii="Times New Roman" w:hAnsi="Times New Roman" w:cs="Times New Roman"/>
          <w:color w:val="000000" w:themeColor="text1"/>
          <w:sz w:val="24"/>
          <w:szCs w:val="24"/>
        </w:rPr>
        <w:t>/12/2016</w:t>
      </w:r>
      <w:r w:rsidR="0059568F" w:rsidRPr="007F17C2">
        <w:rPr>
          <w:rFonts w:ascii="Times New Roman" w:hAnsi="Times New Roman" w:cs="Times New Roman"/>
          <w:color w:val="000000" w:themeColor="text1"/>
          <w:sz w:val="24"/>
          <w:szCs w:val="24"/>
        </w:rPr>
        <w:t>.</w:t>
      </w:r>
    </w:p>
    <w:p w:rsidR="001D3BCA" w:rsidRPr="007F17C2" w:rsidRDefault="00D30449" w:rsidP="0059568F">
      <w:pPr>
        <w:bidi w:val="0"/>
        <w:rPr>
          <w:rFonts w:ascii="Times New Roman" w:hAnsi="Times New Roman" w:cs="Times New Roman"/>
          <w:sz w:val="24"/>
          <w:szCs w:val="24"/>
        </w:rPr>
      </w:pPr>
      <w:r w:rsidRPr="007F17C2">
        <w:rPr>
          <w:rFonts w:ascii="Times New Roman" w:hAnsi="Times New Roman" w:cs="Times New Roman"/>
          <w:sz w:val="24"/>
          <w:szCs w:val="24"/>
        </w:rPr>
        <w:br/>
      </w:r>
      <w:r w:rsidR="001D3BCA" w:rsidRPr="007F17C2">
        <w:rPr>
          <w:rFonts w:ascii="Times New Roman" w:hAnsi="Times New Roman" w:cs="Times New Roman"/>
          <w:sz w:val="24"/>
          <w:szCs w:val="24"/>
        </w:rPr>
        <w:t xml:space="preserve">[2] Juan Carlos </w:t>
      </w:r>
      <w:proofErr w:type="spellStart"/>
      <w:r w:rsidR="001D3BCA" w:rsidRPr="007F17C2">
        <w:rPr>
          <w:rFonts w:ascii="Times New Roman" w:hAnsi="Times New Roman" w:cs="Times New Roman"/>
          <w:sz w:val="24"/>
          <w:szCs w:val="24"/>
        </w:rPr>
        <w:t>Abandes</w:t>
      </w:r>
      <w:proofErr w:type="spellEnd"/>
      <w:r w:rsidR="001D3BCA" w:rsidRPr="007F17C2">
        <w:rPr>
          <w:rFonts w:ascii="Times New Roman" w:hAnsi="Times New Roman" w:cs="Times New Roman"/>
          <w:sz w:val="24"/>
          <w:szCs w:val="24"/>
        </w:rPr>
        <w:t xml:space="preserve">, 2002, </w:t>
      </w:r>
      <w:proofErr w:type="gramStart"/>
      <w:r w:rsidR="001D3BCA" w:rsidRPr="007F17C2">
        <w:rPr>
          <w:rFonts w:ascii="Times New Roman" w:hAnsi="Times New Roman" w:cs="Times New Roman"/>
          <w:sz w:val="24"/>
          <w:szCs w:val="24"/>
        </w:rPr>
        <w:t>The</w:t>
      </w:r>
      <w:proofErr w:type="gramEnd"/>
      <w:r w:rsidR="001D3BCA" w:rsidRPr="007F17C2">
        <w:rPr>
          <w:rFonts w:ascii="Times New Roman" w:hAnsi="Times New Roman" w:cs="Times New Roman"/>
          <w:sz w:val="24"/>
          <w:szCs w:val="24"/>
        </w:rPr>
        <w:t xml:space="preserve"> maximum capture efficiency of CO2 using a carbonation/calcination cycle of </w:t>
      </w:r>
      <w:proofErr w:type="spellStart"/>
      <w:r w:rsidR="001D3BCA" w:rsidRPr="007F17C2">
        <w:rPr>
          <w:rFonts w:ascii="Times New Roman" w:hAnsi="Times New Roman" w:cs="Times New Roman"/>
          <w:sz w:val="24"/>
          <w:szCs w:val="24"/>
        </w:rPr>
        <w:t>CaO</w:t>
      </w:r>
      <w:proofErr w:type="spellEnd"/>
      <w:r w:rsidR="001D3BCA" w:rsidRPr="007F17C2">
        <w:rPr>
          <w:rFonts w:ascii="Times New Roman" w:hAnsi="Times New Roman" w:cs="Times New Roman"/>
          <w:sz w:val="24"/>
          <w:szCs w:val="24"/>
        </w:rPr>
        <w:t>/CaCO</w:t>
      </w:r>
      <w:r w:rsidR="001D3BCA" w:rsidRPr="007F17C2">
        <w:rPr>
          <w:rFonts w:ascii="Times New Roman" w:hAnsi="Times New Roman" w:cs="Times New Roman"/>
          <w:sz w:val="24"/>
          <w:szCs w:val="24"/>
          <w:vertAlign w:val="subscript"/>
        </w:rPr>
        <w:t>3</w:t>
      </w:r>
      <w:r w:rsidR="001D3BCA" w:rsidRPr="007F17C2">
        <w:rPr>
          <w:rFonts w:ascii="Times New Roman" w:hAnsi="Times New Roman" w:cs="Times New Roman"/>
          <w:sz w:val="24"/>
          <w:szCs w:val="24"/>
        </w:rPr>
        <w:t>. Chemical Engineering Journal</w:t>
      </w:r>
      <w:r w:rsidR="001D3BCA" w:rsidRPr="007F17C2">
        <w:rPr>
          <w:rFonts w:ascii="Times New Roman" w:hAnsi="Times New Roman" w:cs="Times New Roman"/>
          <w:b/>
          <w:bCs/>
          <w:sz w:val="24"/>
          <w:szCs w:val="24"/>
        </w:rPr>
        <w:t>90</w:t>
      </w:r>
      <w:r w:rsidR="001D3BCA" w:rsidRPr="007F17C2">
        <w:rPr>
          <w:rFonts w:ascii="Times New Roman" w:hAnsi="Times New Roman" w:cs="Times New Roman"/>
          <w:sz w:val="24"/>
          <w:szCs w:val="24"/>
        </w:rPr>
        <w:t xml:space="preserve"> [3], 303-306.</w:t>
      </w:r>
    </w:p>
    <w:p w:rsidR="00ED57DE" w:rsidRPr="007F17C2" w:rsidRDefault="0059568F" w:rsidP="00ED57DE">
      <w:pPr>
        <w:bidi w:val="0"/>
        <w:spacing w:before="100" w:beforeAutospacing="1" w:after="100" w:afterAutospacing="1"/>
        <w:rPr>
          <w:rFonts w:ascii="Times New Roman" w:eastAsia="Times New Roman" w:hAnsi="Times New Roman" w:cs="Times New Roman"/>
          <w:sz w:val="24"/>
          <w:szCs w:val="24"/>
        </w:rPr>
      </w:pPr>
      <w:r w:rsidRPr="007F17C2">
        <w:rPr>
          <w:rFonts w:ascii="Times New Roman" w:hAnsi="Times New Roman" w:cs="Times New Roman"/>
          <w:sz w:val="24"/>
          <w:szCs w:val="24"/>
        </w:rPr>
        <w:t xml:space="preserve">[3] </w:t>
      </w:r>
      <w:hyperlink r:id="rId48" w:history="1">
        <w:r w:rsidRPr="007F17C2">
          <w:rPr>
            <w:rStyle w:val="Hyperlink"/>
            <w:rFonts w:ascii="Times New Roman" w:hAnsi="Times New Roman" w:cs="Times New Roman"/>
            <w:sz w:val="24"/>
            <w:szCs w:val="24"/>
          </w:rPr>
          <w:t>http://www.preservearticles.com/201101032332/harmful-effects-of-carbon-dioxide.htm</w:t>
        </w:r>
      </w:hyperlink>
      <w:r w:rsidR="00362B8B" w:rsidRPr="007F17C2">
        <w:rPr>
          <w:rFonts w:ascii="Times New Roman" w:hAnsi="Times New Roman" w:cs="Times New Roman"/>
          <w:sz w:val="24"/>
          <w:szCs w:val="24"/>
        </w:rPr>
        <w:t>l</w:t>
      </w:r>
      <w:r w:rsidRPr="007F17C2">
        <w:rPr>
          <w:rFonts w:ascii="Times New Roman" w:hAnsi="Times New Roman" w:cs="Times New Roman"/>
          <w:sz w:val="24"/>
          <w:szCs w:val="24"/>
        </w:rPr>
        <w:t>.</w:t>
      </w:r>
      <w:r w:rsidR="00ED57DE" w:rsidRPr="007F17C2">
        <w:rPr>
          <w:rFonts w:ascii="Times New Roman" w:eastAsia="Times New Roman" w:hAnsi="Times New Roman" w:cs="Times New Roman"/>
          <w:sz w:val="24"/>
          <w:szCs w:val="24"/>
        </w:rPr>
        <w:t>Last Accessed 3/12/2016.</w:t>
      </w:r>
    </w:p>
    <w:p w:rsidR="00D05461" w:rsidRDefault="00D30449" w:rsidP="00D05461">
      <w:pPr>
        <w:bidi w:val="0"/>
        <w:spacing w:before="100" w:beforeAutospacing="1" w:after="100" w:afterAutospacing="1"/>
        <w:rPr>
          <w:rFonts w:asciiTheme="majorBidi" w:eastAsia="Times New Roman" w:hAnsiTheme="majorBidi" w:cstheme="majorBidi"/>
          <w:color w:val="E36C0A" w:themeColor="accent6" w:themeShade="BF"/>
          <w:sz w:val="24"/>
          <w:szCs w:val="24"/>
        </w:rPr>
      </w:pPr>
      <w:r w:rsidRPr="007F17C2">
        <w:rPr>
          <w:rFonts w:ascii="Times New Roman" w:hAnsi="Times New Roman" w:cs="Times New Roman"/>
          <w:sz w:val="24"/>
          <w:szCs w:val="24"/>
        </w:rPr>
        <w:br/>
      </w:r>
      <w:r w:rsidR="0059568F" w:rsidRPr="007F17C2">
        <w:rPr>
          <w:rFonts w:ascii="Times New Roman" w:hAnsi="Times New Roman" w:cs="Times New Roman"/>
          <w:sz w:val="24"/>
          <w:szCs w:val="24"/>
        </w:rPr>
        <w:t xml:space="preserve">[4] </w:t>
      </w:r>
      <w:hyperlink r:id="rId49" w:history="1">
        <w:r w:rsidR="00627496" w:rsidRPr="007F17C2">
          <w:rPr>
            <w:rStyle w:val="Hyperlink"/>
            <w:rFonts w:ascii="Times New Roman" w:eastAsia="Times New Roman" w:hAnsi="Times New Roman" w:cs="Times New Roman"/>
            <w:sz w:val="24"/>
            <w:szCs w:val="24"/>
          </w:rPr>
          <w:t>http://www.co2gasplants.com/applications-co2.html</w:t>
        </w:r>
      </w:hyperlink>
      <w:r w:rsidR="00627496" w:rsidRPr="007F17C2">
        <w:rPr>
          <w:rFonts w:ascii="Times New Roman" w:eastAsia="Times New Roman" w:hAnsi="Times New Roman" w:cs="Times New Roman"/>
          <w:sz w:val="24"/>
          <w:szCs w:val="24"/>
        </w:rPr>
        <w:t xml:space="preserve">. Last Accessed </w:t>
      </w:r>
      <w:r w:rsidR="006E4B20" w:rsidRPr="007F17C2">
        <w:rPr>
          <w:rFonts w:ascii="Times New Roman" w:eastAsia="Times New Roman" w:hAnsi="Times New Roman" w:cs="Times New Roman"/>
          <w:sz w:val="24"/>
          <w:szCs w:val="24"/>
        </w:rPr>
        <w:t>3</w:t>
      </w:r>
      <w:r w:rsidR="00627496" w:rsidRPr="007F17C2">
        <w:rPr>
          <w:rFonts w:ascii="Times New Roman" w:eastAsia="Times New Roman" w:hAnsi="Times New Roman" w:cs="Times New Roman"/>
          <w:sz w:val="24"/>
          <w:szCs w:val="24"/>
        </w:rPr>
        <w:t>/12/2016.</w:t>
      </w:r>
      <w:r w:rsidR="00D05461">
        <w:rPr>
          <w:rFonts w:ascii="Times New Roman" w:eastAsia="Times New Roman" w:hAnsi="Times New Roman" w:cs="Times New Roman"/>
          <w:sz w:val="24"/>
          <w:szCs w:val="24"/>
        </w:rPr>
        <w:br/>
      </w:r>
      <w:r w:rsidR="00D05461">
        <w:rPr>
          <w:rFonts w:ascii="Times New Roman" w:eastAsia="Times New Roman" w:hAnsi="Times New Roman" w:cs="Times New Roman"/>
          <w:sz w:val="24"/>
          <w:szCs w:val="24"/>
        </w:rPr>
        <w:br/>
      </w:r>
      <w:r w:rsidR="00D05461">
        <w:rPr>
          <w:rFonts w:ascii="Times New Roman" w:eastAsia="Times New Roman" w:hAnsi="Times New Roman" w:cs="Times New Roman"/>
          <w:sz w:val="24"/>
          <w:szCs w:val="24"/>
        </w:rPr>
        <w:br/>
      </w:r>
      <w:r w:rsidR="00D05461" w:rsidRPr="007F17C2">
        <w:rPr>
          <w:rFonts w:ascii="Times New Roman" w:hAnsi="Times New Roman" w:cs="Times New Roman"/>
          <w:sz w:val="24"/>
          <w:szCs w:val="24"/>
        </w:rPr>
        <w:t>[</w:t>
      </w:r>
      <w:r w:rsidR="00D05461">
        <w:rPr>
          <w:rFonts w:ascii="Times New Roman" w:hAnsi="Times New Roman" w:cs="Times New Roman"/>
          <w:sz w:val="24"/>
          <w:szCs w:val="24"/>
        </w:rPr>
        <w:t>5</w:t>
      </w:r>
      <w:r w:rsidR="00D05461" w:rsidRPr="007F17C2">
        <w:rPr>
          <w:rFonts w:ascii="Times New Roman" w:hAnsi="Times New Roman" w:cs="Times New Roman"/>
          <w:sz w:val="24"/>
          <w:szCs w:val="24"/>
        </w:rPr>
        <w:t xml:space="preserve">] </w:t>
      </w:r>
      <w:r w:rsidR="00D05461" w:rsidRPr="00D05461">
        <w:rPr>
          <w:rStyle w:val="apple-converted-space"/>
          <w:rFonts w:ascii="Arial" w:hAnsi="Arial" w:cs="Arial"/>
          <w:color w:val="0000FF"/>
          <w:sz w:val="20"/>
          <w:szCs w:val="20"/>
          <w:u w:val="single"/>
          <w:shd w:val="clear" w:color="auto" w:fill="FFFFFF"/>
        </w:rPr>
        <w:t>https://www.infoplease.com/encyclopedia/science-and-technology/chemistry/compounds-and-elements/sodium-chloride/properties</w:t>
      </w:r>
      <w:r w:rsidR="00D05461" w:rsidRPr="00D05461">
        <w:rPr>
          <w:rStyle w:val="apple-converted-space"/>
          <w:rFonts w:ascii="Arial" w:hAnsi="Arial" w:cs="Arial"/>
          <w:color w:val="0000FF"/>
          <w:sz w:val="20"/>
          <w:szCs w:val="20"/>
          <w:shd w:val="clear" w:color="auto" w:fill="FFFFFF"/>
        </w:rPr>
        <w:t>.</w:t>
      </w:r>
      <w:r w:rsidR="00D05461" w:rsidRPr="00D05461">
        <w:rPr>
          <w:rFonts w:ascii="Times New Roman" w:eastAsia="Times New Roman" w:hAnsi="Times New Roman" w:cs="Times New Roman"/>
          <w:color w:val="000000" w:themeColor="text1"/>
          <w:sz w:val="24"/>
          <w:szCs w:val="24"/>
        </w:rPr>
        <w:t>Last Accessed 7/5/2017</w:t>
      </w:r>
    </w:p>
    <w:p w:rsidR="00D30449" w:rsidRDefault="00D05461" w:rsidP="00FA0C7C">
      <w:pPr>
        <w:bidi w:val="0"/>
        <w:spacing w:before="100" w:beforeAutospacing="1" w:after="100" w:afterAutospacing="1"/>
        <w:rPr>
          <w:rFonts w:ascii="Times New Roman" w:eastAsia="Times New Roman" w:hAnsi="Times New Roman" w:cs="Times New Roman"/>
          <w:color w:val="000000" w:themeColor="text1"/>
          <w:sz w:val="24"/>
          <w:szCs w:val="24"/>
        </w:rPr>
      </w:pPr>
      <w:r>
        <w:rPr>
          <w:rFonts w:asciiTheme="majorBidi" w:eastAsia="Times New Roman" w:hAnsiTheme="majorBidi" w:cstheme="majorBidi"/>
          <w:color w:val="E36C0A" w:themeColor="accent6" w:themeShade="BF"/>
          <w:sz w:val="24"/>
          <w:szCs w:val="24"/>
        </w:rPr>
        <w:br/>
      </w:r>
      <w:r w:rsidR="00FA0C7C" w:rsidRPr="007F17C2">
        <w:rPr>
          <w:rFonts w:ascii="Times New Roman" w:hAnsi="Times New Roman" w:cs="Times New Roman"/>
          <w:sz w:val="24"/>
          <w:szCs w:val="24"/>
        </w:rPr>
        <w:t>[</w:t>
      </w:r>
      <w:r w:rsidR="00FA0C7C">
        <w:rPr>
          <w:rFonts w:ascii="Times New Roman" w:hAnsi="Times New Roman" w:cs="Times New Roman"/>
          <w:sz w:val="24"/>
          <w:szCs w:val="24"/>
        </w:rPr>
        <w:t>6</w:t>
      </w:r>
      <w:r w:rsidR="00FA0C7C" w:rsidRPr="007F17C2">
        <w:rPr>
          <w:rFonts w:ascii="Times New Roman" w:hAnsi="Times New Roman" w:cs="Times New Roman"/>
          <w:sz w:val="24"/>
          <w:szCs w:val="24"/>
        </w:rPr>
        <w:t xml:space="preserve">] </w:t>
      </w:r>
      <w:r w:rsidRPr="00FA0C7C">
        <w:rPr>
          <w:rStyle w:val="apple-converted-space"/>
          <w:rFonts w:ascii="Arial" w:hAnsi="Arial" w:cs="Arial"/>
          <w:color w:val="0000FF"/>
          <w:sz w:val="20"/>
          <w:szCs w:val="20"/>
          <w:u w:val="single"/>
          <w:shd w:val="clear" w:color="auto" w:fill="FFFFFF"/>
        </w:rPr>
        <w:t>http://byjus.com/chemistry/preparation-properties-and-uses-of-sodium-chloride/</w:t>
      </w:r>
      <w:r w:rsidR="00FA0C7C">
        <w:rPr>
          <w:rStyle w:val="apple-converted-space"/>
          <w:rFonts w:ascii="Arial" w:hAnsi="Arial" w:cs="Arial"/>
          <w:color w:val="E36C0A" w:themeColor="accent6" w:themeShade="BF"/>
          <w:sz w:val="20"/>
          <w:szCs w:val="20"/>
          <w:shd w:val="clear" w:color="auto" w:fill="FFFFFF"/>
        </w:rPr>
        <w:t>.</w:t>
      </w:r>
      <w:r w:rsidRPr="009B2D4A">
        <w:rPr>
          <w:rStyle w:val="apple-converted-space"/>
          <w:rFonts w:ascii="Arial" w:hAnsi="Arial" w:cs="Arial"/>
          <w:color w:val="E36C0A" w:themeColor="accent6" w:themeShade="BF"/>
          <w:sz w:val="20"/>
          <w:szCs w:val="20"/>
          <w:shd w:val="clear" w:color="auto" w:fill="FFFFFF"/>
        </w:rPr>
        <w:t> </w:t>
      </w:r>
      <w:proofErr w:type="gramStart"/>
      <w:r w:rsidRPr="00FA0C7C">
        <w:rPr>
          <w:rFonts w:ascii="Times New Roman" w:eastAsia="Times New Roman" w:hAnsi="Times New Roman" w:cs="Times New Roman"/>
          <w:color w:val="000000" w:themeColor="text1"/>
          <w:sz w:val="24"/>
          <w:szCs w:val="24"/>
        </w:rPr>
        <w:t>Last Accessed 7/5/2017</w:t>
      </w:r>
      <w:r w:rsidR="00FA0C7C">
        <w:rPr>
          <w:rFonts w:ascii="Times New Roman" w:eastAsia="Times New Roman" w:hAnsi="Times New Roman" w:cs="Times New Roman"/>
          <w:color w:val="000000" w:themeColor="text1"/>
          <w:sz w:val="24"/>
          <w:szCs w:val="24"/>
        </w:rPr>
        <w:br/>
      </w:r>
      <w:r w:rsidR="00FA0C7C">
        <w:rPr>
          <w:rFonts w:ascii="Times New Roman" w:eastAsia="Times New Roman" w:hAnsi="Times New Roman" w:cs="Times New Roman"/>
          <w:color w:val="000000" w:themeColor="text1"/>
          <w:sz w:val="24"/>
          <w:szCs w:val="24"/>
        </w:rPr>
        <w:br/>
      </w:r>
      <w:r w:rsidR="00FA0C7C" w:rsidRPr="007F17C2">
        <w:rPr>
          <w:rFonts w:ascii="Times New Roman" w:hAnsi="Times New Roman" w:cs="Times New Roman"/>
          <w:sz w:val="24"/>
          <w:szCs w:val="24"/>
        </w:rPr>
        <w:t>[</w:t>
      </w:r>
      <w:r w:rsidR="00FA0C7C">
        <w:rPr>
          <w:rFonts w:ascii="Times New Roman" w:hAnsi="Times New Roman" w:cs="Times New Roman"/>
          <w:sz w:val="24"/>
          <w:szCs w:val="24"/>
        </w:rPr>
        <w:t>7</w:t>
      </w:r>
      <w:r w:rsidR="00FA0C7C" w:rsidRPr="007F17C2">
        <w:rPr>
          <w:rFonts w:ascii="Times New Roman" w:hAnsi="Times New Roman" w:cs="Times New Roman"/>
          <w:sz w:val="24"/>
          <w:szCs w:val="24"/>
        </w:rPr>
        <w:t xml:space="preserve">] </w:t>
      </w:r>
      <w:hyperlink r:id="rId50" w:history="1">
        <w:r w:rsidR="00FA0C7C" w:rsidRPr="00264297">
          <w:rPr>
            <w:rStyle w:val="Hyperlink"/>
            <w:rFonts w:asciiTheme="majorBidi" w:hAnsiTheme="majorBidi" w:cstheme="majorBidi"/>
            <w:sz w:val="24"/>
            <w:szCs w:val="24"/>
          </w:rPr>
          <w:t>http://alexandrastroupweebly.weebly.com/introduction.html</w:t>
        </w:r>
      </w:hyperlink>
      <w:r w:rsidR="00FA0C7C">
        <w:rPr>
          <w:rFonts w:ascii="Times New Roman" w:eastAsia="Times New Roman" w:hAnsi="Times New Roman" w:cs="Times New Roman"/>
          <w:color w:val="000000" w:themeColor="text1"/>
          <w:sz w:val="24"/>
          <w:szCs w:val="24"/>
        </w:rPr>
        <w:t xml:space="preserve"> .</w:t>
      </w:r>
      <w:proofErr w:type="gramEnd"/>
      <w:r w:rsidR="00FA0C7C" w:rsidRPr="00FA0C7C">
        <w:rPr>
          <w:rFonts w:ascii="Times New Roman" w:eastAsia="Times New Roman" w:hAnsi="Times New Roman" w:cs="Times New Roman"/>
          <w:color w:val="000000" w:themeColor="text1"/>
          <w:sz w:val="24"/>
          <w:szCs w:val="24"/>
        </w:rPr>
        <w:t xml:space="preserve"> Last Accessed 7/5/2017</w:t>
      </w:r>
      <w:r w:rsidR="00FA0C7C">
        <w:rPr>
          <w:rFonts w:ascii="Times New Roman" w:eastAsia="Times New Roman" w:hAnsi="Times New Roman" w:cs="Times New Roman"/>
          <w:color w:val="000000" w:themeColor="text1"/>
          <w:sz w:val="24"/>
          <w:szCs w:val="24"/>
        </w:rPr>
        <w:br/>
      </w:r>
    </w:p>
    <w:p w:rsidR="003F2BA2" w:rsidRDefault="00FA0C7C" w:rsidP="00FA0C7C">
      <w:pPr>
        <w:spacing w:line="360" w:lineRule="auto"/>
        <w:jc w:val="right"/>
        <w:rPr>
          <w:rFonts w:asciiTheme="majorBidi" w:eastAsia="Times New Roman" w:hAnsiTheme="majorBidi" w:cstheme="majorBidi"/>
          <w:color w:val="000000" w:themeColor="text1"/>
          <w:sz w:val="24"/>
          <w:szCs w:val="24"/>
        </w:rPr>
      </w:pPr>
      <w:r w:rsidRPr="007F17C2">
        <w:rPr>
          <w:rFonts w:ascii="Times New Roman" w:hAnsi="Times New Roman" w:cs="Times New Roman"/>
          <w:sz w:val="24"/>
          <w:szCs w:val="24"/>
        </w:rPr>
        <w:t xml:space="preserve"> [</w:t>
      </w:r>
      <w:r>
        <w:rPr>
          <w:rFonts w:ascii="Times New Roman" w:hAnsi="Times New Roman" w:cs="Times New Roman"/>
          <w:sz w:val="24"/>
          <w:szCs w:val="24"/>
        </w:rPr>
        <w:t>8</w:t>
      </w:r>
      <w:r w:rsidRPr="007F17C2">
        <w:rPr>
          <w:rFonts w:ascii="Times New Roman" w:hAnsi="Times New Roman" w:cs="Times New Roman"/>
          <w:sz w:val="24"/>
          <w:szCs w:val="24"/>
        </w:rPr>
        <w:t xml:space="preserve">] </w:t>
      </w:r>
      <w:r w:rsidRPr="00FA0C7C">
        <w:rPr>
          <w:rFonts w:asciiTheme="majorBidi" w:hAnsiTheme="majorBidi" w:cstheme="majorBidi"/>
          <w:color w:val="0000FF"/>
          <w:sz w:val="24"/>
          <w:szCs w:val="24"/>
          <w:u w:val="single"/>
        </w:rPr>
        <w:t>https://www.britannica.com/science/ammonium-chloride</w:t>
      </w:r>
      <w:r>
        <w:rPr>
          <w:rFonts w:asciiTheme="majorBidi" w:hAnsiTheme="majorBidi" w:cstheme="majorBidi"/>
          <w:color w:val="0000FF"/>
          <w:sz w:val="24"/>
          <w:szCs w:val="24"/>
          <w:u w:val="single"/>
        </w:rPr>
        <w:t>.</w:t>
      </w:r>
      <w:r w:rsidRPr="00FA0C7C">
        <w:rPr>
          <w:rFonts w:ascii="Times New Roman" w:eastAsia="Times New Roman" w:hAnsi="Times New Roman" w:cs="Times New Roman"/>
          <w:color w:val="000000" w:themeColor="text1"/>
          <w:sz w:val="24"/>
          <w:szCs w:val="24"/>
        </w:rPr>
        <w:t xml:space="preserve"> Last Accessed 7/5/2017</w:t>
      </w:r>
    </w:p>
    <w:p w:rsidR="003F2BA2" w:rsidRPr="007346C1" w:rsidRDefault="003F2BA2" w:rsidP="007346C1">
      <w:pPr>
        <w:jc w:val="right"/>
        <w:rPr>
          <w:rtl/>
        </w:rPr>
      </w:pPr>
      <w:r w:rsidRPr="007F17C2">
        <w:rPr>
          <w:rFonts w:ascii="Times New Roman" w:hAnsi="Times New Roman" w:cs="Times New Roman"/>
          <w:sz w:val="24"/>
          <w:szCs w:val="24"/>
        </w:rPr>
        <w:t>[</w:t>
      </w:r>
      <w:r>
        <w:rPr>
          <w:rFonts w:ascii="Times New Roman" w:hAnsi="Times New Roman" w:cs="Times New Roman"/>
          <w:sz w:val="24"/>
          <w:szCs w:val="24"/>
        </w:rPr>
        <w:t>9</w:t>
      </w:r>
      <w:proofErr w:type="gramStart"/>
      <w:r w:rsidRPr="007F17C2">
        <w:rPr>
          <w:rFonts w:ascii="Times New Roman" w:hAnsi="Times New Roman" w:cs="Times New Roman"/>
          <w:sz w:val="24"/>
          <w:szCs w:val="24"/>
        </w:rPr>
        <w:t>]</w:t>
      </w:r>
      <w:proofErr w:type="gramEnd"/>
      <w:r w:rsidR="005F62AE">
        <w:fldChar w:fldCharType="begin"/>
      </w:r>
      <w:r w:rsidR="005F62AE">
        <w:instrText xml:space="preserve"> HYPERLINK "https://www.britannica.com/science/silica" </w:instrText>
      </w:r>
      <w:r w:rsidR="005F62AE">
        <w:fldChar w:fldCharType="separate"/>
      </w:r>
      <w:r w:rsidR="007346C1" w:rsidRPr="00264297">
        <w:rPr>
          <w:rStyle w:val="Hyperlink"/>
        </w:rPr>
        <w:t>https://www.britannica.com/science/silica</w:t>
      </w:r>
      <w:r w:rsidR="005F62AE">
        <w:rPr>
          <w:rStyle w:val="Hyperlink"/>
        </w:rPr>
        <w:fldChar w:fldCharType="end"/>
      </w:r>
      <w:r w:rsidR="007346C1" w:rsidRPr="00FA0C7C">
        <w:rPr>
          <w:rFonts w:ascii="Times New Roman" w:eastAsia="Times New Roman" w:hAnsi="Times New Roman" w:cs="Times New Roman"/>
          <w:color w:val="000000" w:themeColor="text1"/>
          <w:sz w:val="24"/>
          <w:szCs w:val="24"/>
        </w:rPr>
        <w:t xml:space="preserve">Last Accessed </w:t>
      </w:r>
      <w:r w:rsidR="007346C1">
        <w:rPr>
          <w:rFonts w:ascii="Times New Roman" w:eastAsia="Times New Roman" w:hAnsi="Times New Roman" w:cs="Times New Roman"/>
          <w:color w:val="000000" w:themeColor="text1"/>
          <w:sz w:val="24"/>
          <w:szCs w:val="24"/>
        </w:rPr>
        <w:t>8</w:t>
      </w:r>
      <w:r w:rsidR="007346C1" w:rsidRPr="00FA0C7C">
        <w:rPr>
          <w:rFonts w:ascii="Times New Roman" w:eastAsia="Times New Roman" w:hAnsi="Times New Roman" w:cs="Times New Roman"/>
          <w:color w:val="000000" w:themeColor="text1"/>
          <w:sz w:val="24"/>
          <w:szCs w:val="24"/>
        </w:rPr>
        <w:t>/5/2017</w:t>
      </w:r>
    </w:p>
    <w:p w:rsidR="007346C1" w:rsidRDefault="003F2BA2" w:rsidP="007346C1">
      <w:pPr>
        <w:jc w:val="right"/>
        <w:rPr>
          <w:rFonts w:cs="Arial"/>
        </w:rPr>
      </w:pPr>
      <w:r w:rsidRPr="007F17C2">
        <w:rPr>
          <w:rFonts w:ascii="Times New Roman" w:hAnsi="Times New Roman" w:cs="Times New Roman"/>
          <w:sz w:val="24"/>
          <w:szCs w:val="24"/>
        </w:rPr>
        <w:t>[</w:t>
      </w:r>
      <w:r>
        <w:rPr>
          <w:rFonts w:ascii="Times New Roman" w:hAnsi="Times New Roman" w:cs="Times New Roman"/>
          <w:sz w:val="24"/>
          <w:szCs w:val="24"/>
        </w:rPr>
        <w:t>10</w:t>
      </w:r>
      <w:proofErr w:type="gramStart"/>
      <w:r w:rsidRPr="007F17C2">
        <w:rPr>
          <w:rFonts w:ascii="Times New Roman" w:hAnsi="Times New Roman" w:cs="Times New Roman"/>
          <w:sz w:val="24"/>
          <w:szCs w:val="24"/>
        </w:rPr>
        <w:t>]</w:t>
      </w:r>
      <w:proofErr w:type="gramEnd"/>
      <w:r w:rsidR="005F62AE">
        <w:fldChar w:fldCharType="begin"/>
      </w:r>
      <w:r w:rsidR="005F62AE">
        <w:instrText xml:space="preserve"> HYPERLINK "https://www.britannica.com/technology/refractory" </w:instrText>
      </w:r>
      <w:r w:rsidR="005F62AE">
        <w:fldChar w:fldCharType="separate"/>
      </w:r>
      <w:r w:rsidR="007346C1" w:rsidRPr="00746BE2">
        <w:rPr>
          <w:rStyle w:val="Hyperlink"/>
          <w:rFonts w:cs="Arial"/>
        </w:rPr>
        <w:t>https://www.britannica.com/technology/refractory</w:t>
      </w:r>
      <w:r w:rsidR="005F62AE">
        <w:rPr>
          <w:rStyle w:val="Hyperlink"/>
          <w:rFonts w:cs="Arial"/>
        </w:rPr>
        <w:fldChar w:fldCharType="end"/>
      </w:r>
      <w:r w:rsidR="007346C1" w:rsidRPr="00FA0C7C">
        <w:rPr>
          <w:rFonts w:ascii="Times New Roman" w:eastAsia="Times New Roman" w:hAnsi="Times New Roman" w:cs="Times New Roman"/>
          <w:color w:val="000000" w:themeColor="text1"/>
          <w:sz w:val="24"/>
          <w:szCs w:val="24"/>
        </w:rPr>
        <w:t xml:space="preserve">Last Accessed </w:t>
      </w:r>
      <w:r w:rsidR="007346C1">
        <w:rPr>
          <w:rFonts w:ascii="Times New Roman" w:eastAsia="Times New Roman" w:hAnsi="Times New Roman" w:cs="Times New Roman"/>
          <w:color w:val="000000" w:themeColor="text1"/>
          <w:sz w:val="24"/>
          <w:szCs w:val="24"/>
        </w:rPr>
        <w:t>8</w:t>
      </w:r>
      <w:r w:rsidR="007346C1" w:rsidRPr="00FA0C7C">
        <w:rPr>
          <w:rFonts w:ascii="Times New Roman" w:eastAsia="Times New Roman" w:hAnsi="Times New Roman" w:cs="Times New Roman"/>
          <w:color w:val="000000" w:themeColor="text1"/>
          <w:sz w:val="24"/>
          <w:szCs w:val="24"/>
        </w:rPr>
        <w:t>/5/2017</w:t>
      </w:r>
    </w:p>
    <w:p w:rsidR="007346C1" w:rsidRDefault="003F2BA2" w:rsidP="007346C1">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bidi w:val="0"/>
        <w:adjustRightInd w:val="0"/>
        <w:spacing w:after="0" w:line="480" w:lineRule="auto"/>
        <w:jc w:val="both"/>
        <w:rPr>
          <w:rFonts w:ascii="Times New Roman" w:hAnsi="Times New Roman" w:cs="Times New Roman"/>
          <w:sz w:val="24"/>
          <w:szCs w:val="24"/>
        </w:rPr>
      </w:pPr>
      <w:r w:rsidRPr="007F17C2">
        <w:rPr>
          <w:rFonts w:ascii="Times New Roman" w:hAnsi="Times New Roman" w:cs="Times New Roman"/>
          <w:sz w:val="24"/>
          <w:szCs w:val="24"/>
        </w:rPr>
        <w:t>[</w:t>
      </w:r>
      <w:r w:rsidR="007346C1">
        <w:rPr>
          <w:rFonts w:ascii="Times New Roman" w:hAnsi="Times New Roman" w:cs="Times New Roman"/>
          <w:sz w:val="24"/>
          <w:szCs w:val="24"/>
        </w:rPr>
        <w:t>11</w:t>
      </w:r>
      <w:proofErr w:type="gramStart"/>
      <w:r w:rsidRPr="007F17C2">
        <w:rPr>
          <w:rFonts w:ascii="Times New Roman" w:hAnsi="Times New Roman" w:cs="Times New Roman"/>
          <w:sz w:val="24"/>
          <w:szCs w:val="24"/>
        </w:rPr>
        <w:t>]</w:t>
      </w:r>
      <w:proofErr w:type="gramEnd"/>
      <w:r w:rsidR="005F62AE">
        <w:fldChar w:fldCharType="begin"/>
      </w:r>
      <w:r w:rsidR="005F62AE">
        <w:instrText xml:space="preserve"> HYPERLINK "http://refractorybrick.over-blog.com/2015/04/types-of-refractory-materials-and-their-applications.html" </w:instrText>
      </w:r>
      <w:r w:rsidR="005F62AE">
        <w:fldChar w:fldCharType="separate"/>
      </w:r>
      <w:r w:rsidR="007346C1" w:rsidRPr="00746BE2">
        <w:rPr>
          <w:rStyle w:val="Hyperlink"/>
          <w:rFonts w:ascii="Times New Roman" w:hAnsi="Times New Roman" w:cs="Times New Roman"/>
          <w:sz w:val="24"/>
          <w:szCs w:val="24"/>
        </w:rPr>
        <w:t>http://refractorybrick.over-blog.com/2015/04/types-of-refractory-materials-and-their-applications.html</w:t>
      </w:r>
      <w:r w:rsidR="005F62AE">
        <w:rPr>
          <w:rStyle w:val="Hyperlink"/>
          <w:rFonts w:ascii="Times New Roman" w:hAnsi="Times New Roman" w:cs="Times New Roman"/>
          <w:sz w:val="24"/>
          <w:szCs w:val="24"/>
        </w:rPr>
        <w:fldChar w:fldCharType="end"/>
      </w:r>
      <w:r w:rsidR="007346C1" w:rsidRPr="00FA0C7C">
        <w:rPr>
          <w:rFonts w:ascii="Times New Roman" w:eastAsia="Times New Roman" w:hAnsi="Times New Roman" w:cs="Times New Roman"/>
          <w:color w:val="000000" w:themeColor="text1"/>
          <w:sz w:val="24"/>
          <w:szCs w:val="24"/>
        </w:rPr>
        <w:t xml:space="preserve">Last Accessed </w:t>
      </w:r>
      <w:r w:rsidR="007346C1">
        <w:rPr>
          <w:rFonts w:ascii="Times New Roman" w:eastAsia="Times New Roman" w:hAnsi="Times New Roman" w:cs="Times New Roman"/>
          <w:color w:val="000000" w:themeColor="text1"/>
          <w:sz w:val="24"/>
          <w:szCs w:val="24"/>
        </w:rPr>
        <w:t>8</w:t>
      </w:r>
      <w:r w:rsidR="007346C1" w:rsidRPr="00FA0C7C">
        <w:rPr>
          <w:rFonts w:ascii="Times New Roman" w:eastAsia="Times New Roman" w:hAnsi="Times New Roman" w:cs="Times New Roman"/>
          <w:color w:val="000000" w:themeColor="text1"/>
          <w:sz w:val="24"/>
          <w:szCs w:val="24"/>
        </w:rPr>
        <w:t>/5/2017</w:t>
      </w:r>
    </w:p>
    <w:p w:rsidR="003F2BA2" w:rsidRPr="007346C1" w:rsidRDefault="003F2BA2" w:rsidP="00FA0C7C">
      <w:pPr>
        <w:spacing w:line="360" w:lineRule="auto"/>
        <w:jc w:val="right"/>
        <w:rPr>
          <w:rFonts w:ascii="Times New Roman" w:eastAsia="Times New Roman" w:hAnsi="Times New Roman" w:cs="Times New Roman"/>
          <w:color w:val="000000" w:themeColor="text1"/>
          <w:sz w:val="24"/>
          <w:szCs w:val="24"/>
          <w:rtl/>
        </w:rPr>
      </w:pPr>
    </w:p>
    <w:p w:rsidR="00D93B87" w:rsidRDefault="003F2BA2" w:rsidP="00D93B87">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bidi w:val="0"/>
        <w:adjustRightInd w:val="0"/>
        <w:spacing w:after="0" w:line="360" w:lineRule="auto"/>
        <w:jc w:val="both"/>
        <w:rPr>
          <w:rFonts w:ascii="Times New Roman" w:hAnsi="Times New Roman" w:cs="Times New Roman"/>
          <w:sz w:val="24"/>
          <w:szCs w:val="24"/>
        </w:rPr>
      </w:pPr>
      <w:r w:rsidRPr="007F17C2">
        <w:rPr>
          <w:rFonts w:ascii="Times New Roman" w:hAnsi="Times New Roman" w:cs="Times New Roman"/>
          <w:sz w:val="24"/>
          <w:szCs w:val="24"/>
        </w:rPr>
        <w:t>[</w:t>
      </w:r>
      <w:r w:rsidR="007346C1">
        <w:rPr>
          <w:rFonts w:ascii="Times New Roman" w:hAnsi="Times New Roman" w:cs="Times New Roman"/>
          <w:sz w:val="24"/>
          <w:szCs w:val="24"/>
        </w:rPr>
        <w:t>12</w:t>
      </w:r>
      <w:proofErr w:type="gramStart"/>
      <w:r w:rsidRPr="007F17C2">
        <w:rPr>
          <w:rFonts w:ascii="Times New Roman" w:hAnsi="Times New Roman" w:cs="Times New Roman"/>
          <w:sz w:val="24"/>
          <w:szCs w:val="24"/>
        </w:rPr>
        <w:t>]</w:t>
      </w:r>
      <w:proofErr w:type="gramEnd"/>
      <w:hyperlink r:id="rId51" w:history="1">
        <w:r w:rsidR="00D93B87" w:rsidRPr="00746BE2">
          <w:rPr>
            <w:rStyle w:val="Hyperlink"/>
            <w:rFonts w:ascii="Times New Roman" w:hAnsi="Times New Roman" w:cs="Times New Roman"/>
            <w:sz w:val="24"/>
            <w:szCs w:val="24"/>
          </w:rPr>
          <w:t>http://www.silicabrick.net/news/23.html</w:t>
        </w:r>
      </w:hyperlink>
      <w:r w:rsidR="00D93B87" w:rsidRPr="00FA0C7C">
        <w:rPr>
          <w:rFonts w:ascii="Times New Roman" w:eastAsia="Times New Roman" w:hAnsi="Times New Roman" w:cs="Times New Roman"/>
          <w:color w:val="000000" w:themeColor="text1"/>
          <w:sz w:val="24"/>
          <w:szCs w:val="24"/>
        </w:rPr>
        <w:t xml:space="preserve">Last Accessed </w:t>
      </w:r>
      <w:r w:rsidR="00D93B87">
        <w:rPr>
          <w:rFonts w:ascii="Times New Roman" w:eastAsia="Times New Roman" w:hAnsi="Times New Roman" w:cs="Times New Roman"/>
          <w:color w:val="000000" w:themeColor="text1"/>
          <w:sz w:val="24"/>
          <w:szCs w:val="24"/>
        </w:rPr>
        <w:t>8</w:t>
      </w:r>
      <w:r w:rsidR="00D93B87" w:rsidRPr="00FA0C7C">
        <w:rPr>
          <w:rFonts w:ascii="Times New Roman" w:eastAsia="Times New Roman" w:hAnsi="Times New Roman" w:cs="Times New Roman"/>
          <w:color w:val="000000" w:themeColor="text1"/>
          <w:sz w:val="24"/>
          <w:szCs w:val="24"/>
        </w:rPr>
        <w:t>/5/2017</w:t>
      </w:r>
    </w:p>
    <w:p w:rsidR="00335513" w:rsidRPr="00D93B87" w:rsidRDefault="00FA0C7C" w:rsidP="00D93B87">
      <w:pPr>
        <w:spacing w:line="360" w:lineRule="auto"/>
        <w:jc w:val="right"/>
        <w:rPr>
          <w:rFonts w:asciiTheme="majorBidi" w:hAnsiTheme="majorBidi" w:cstheme="majorBidi"/>
          <w:color w:val="0000FF"/>
          <w:sz w:val="24"/>
          <w:szCs w:val="24"/>
          <w:u w:val="single"/>
        </w:rPr>
      </w:pPr>
      <w:r>
        <w:rPr>
          <w:rFonts w:ascii="Times New Roman" w:eastAsia="Times New Roman" w:hAnsi="Times New Roman" w:cs="Times New Roman"/>
          <w:color w:val="000000" w:themeColor="text1"/>
          <w:sz w:val="24"/>
          <w:szCs w:val="24"/>
        </w:rPr>
        <w:lastRenderedPageBreak/>
        <w:br/>
      </w:r>
      <w:r w:rsidR="00335513" w:rsidRPr="000808AE">
        <w:rPr>
          <w:rFonts w:ascii="Times New Roman" w:hAnsi="Times New Roman" w:cs="Times New Roman"/>
          <w:sz w:val="24"/>
          <w:szCs w:val="24"/>
        </w:rPr>
        <w:t>[</w:t>
      </w:r>
      <w:r w:rsidR="003F2BA2">
        <w:rPr>
          <w:rFonts w:ascii="Times New Roman" w:hAnsi="Times New Roman" w:cs="Times New Roman"/>
          <w:sz w:val="24"/>
          <w:szCs w:val="24"/>
        </w:rPr>
        <w:t>13</w:t>
      </w:r>
      <w:r w:rsidR="00335513" w:rsidRPr="000808AE">
        <w:rPr>
          <w:rFonts w:ascii="Times New Roman" w:hAnsi="Times New Roman" w:cs="Times New Roman"/>
          <w:sz w:val="24"/>
          <w:szCs w:val="24"/>
        </w:rPr>
        <w:t>]</w:t>
      </w:r>
      <w:r w:rsidR="00335513" w:rsidRPr="000808AE">
        <w:rPr>
          <w:rFonts w:ascii="Times New Roman" w:eastAsia="Times New Roman" w:hAnsi="Times New Roman" w:cs="Times New Roman"/>
          <w:sz w:val="24"/>
          <w:szCs w:val="24"/>
        </w:rPr>
        <w:t xml:space="preserve"> Abu-</w:t>
      </w:r>
      <w:proofErr w:type="spellStart"/>
      <w:r w:rsidR="00335513" w:rsidRPr="000808AE">
        <w:rPr>
          <w:rFonts w:ascii="Times New Roman" w:eastAsia="Times New Roman" w:hAnsi="Times New Roman" w:cs="Times New Roman"/>
          <w:sz w:val="24"/>
          <w:szCs w:val="24"/>
        </w:rPr>
        <w:t>Rehan</w:t>
      </w:r>
      <w:proofErr w:type="spellEnd"/>
      <w:r w:rsidR="00335513" w:rsidRPr="000808AE">
        <w:rPr>
          <w:rFonts w:ascii="Times New Roman" w:eastAsia="Times New Roman" w:hAnsi="Times New Roman" w:cs="Times New Roman"/>
          <w:sz w:val="24"/>
          <w:szCs w:val="24"/>
        </w:rPr>
        <w:t>,</w:t>
      </w:r>
      <w:r w:rsidR="0069099D" w:rsidRPr="000808AE">
        <w:rPr>
          <w:rFonts w:ascii="Times New Roman" w:eastAsia="Times New Roman" w:hAnsi="Times New Roman" w:cs="Times New Roman"/>
          <w:sz w:val="24"/>
          <w:szCs w:val="24"/>
        </w:rPr>
        <w:t xml:space="preserve"> Y., </w:t>
      </w:r>
      <w:proofErr w:type="spellStart"/>
      <w:r w:rsidR="00335513" w:rsidRPr="000808AE">
        <w:rPr>
          <w:rFonts w:ascii="Times New Roman" w:eastAsia="Times New Roman" w:hAnsi="Times New Roman" w:cs="Times New Roman"/>
          <w:sz w:val="24"/>
          <w:szCs w:val="24"/>
        </w:rPr>
        <w:t>Kuffesh</w:t>
      </w:r>
      <w:proofErr w:type="spellEnd"/>
      <w:r w:rsidR="00335513" w:rsidRPr="000808AE">
        <w:rPr>
          <w:rFonts w:ascii="Times New Roman" w:eastAsia="Times New Roman" w:hAnsi="Times New Roman" w:cs="Times New Roman"/>
          <w:sz w:val="24"/>
          <w:szCs w:val="24"/>
        </w:rPr>
        <w:t xml:space="preserve"> ,</w:t>
      </w:r>
      <w:r w:rsidR="0069099D" w:rsidRPr="000808AE">
        <w:rPr>
          <w:rFonts w:ascii="Times New Roman" w:eastAsia="Times New Roman" w:hAnsi="Times New Roman" w:cs="Times New Roman"/>
          <w:sz w:val="24"/>
          <w:szCs w:val="24"/>
        </w:rPr>
        <w:t xml:space="preserve"> R., </w:t>
      </w:r>
      <w:proofErr w:type="spellStart"/>
      <w:r w:rsidR="00335513" w:rsidRPr="000808AE">
        <w:rPr>
          <w:rFonts w:ascii="Times New Roman" w:eastAsia="Times New Roman" w:hAnsi="Times New Roman" w:cs="Times New Roman"/>
          <w:sz w:val="24"/>
          <w:szCs w:val="24"/>
        </w:rPr>
        <w:t>Qutmesh</w:t>
      </w:r>
      <w:proofErr w:type="spellEnd"/>
      <w:r w:rsidR="000808AE">
        <w:rPr>
          <w:rFonts w:ascii="Times New Roman" w:eastAsia="Times New Roman" w:hAnsi="Times New Roman" w:cs="Times New Roman"/>
          <w:sz w:val="24"/>
          <w:szCs w:val="24"/>
        </w:rPr>
        <w:t xml:space="preserve">, </w:t>
      </w:r>
      <w:proofErr w:type="spellStart"/>
      <w:r w:rsidR="000808AE">
        <w:rPr>
          <w:rFonts w:ascii="Times New Roman" w:eastAsia="Times New Roman" w:hAnsi="Times New Roman" w:cs="Times New Roman"/>
          <w:sz w:val="24"/>
          <w:szCs w:val="24"/>
        </w:rPr>
        <w:t>O.,</w:t>
      </w:r>
      <w:r w:rsidR="00DB0BA1" w:rsidRPr="000808AE">
        <w:rPr>
          <w:rFonts w:ascii="Times New Roman" w:hAnsi="Times New Roman" w:cs="Times New Roman"/>
          <w:sz w:val="24"/>
          <w:szCs w:val="24"/>
        </w:rPr>
        <w:t>Carbonate</w:t>
      </w:r>
      <w:proofErr w:type="spellEnd"/>
      <w:r w:rsidR="00DB0BA1" w:rsidRPr="000808AE">
        <w:rPr>
          <w:rFonts w:ascii="Times New Roman" w:hAnsi="Times New Roman" w:cs="Times New Roman"/>
          <w:sz w:val="24"/>
          <w:szCs w:val="24"/>
        </w:rPr>
        <w:t>-Based Cement</w:t>
      </w:r>
      <w:r w:rsidR="00335513" w:rsidRPr="000808AE">
        <w:rPr>
          <w:rFonts w:ascii="Times New Roman" w:hAnsi="Times New Roman" w:cs="Times New Roman"/>
          <w:sz w:val="24"/>
          <w:szCs w:val="24"/>
        </w:rPr>
        <w:t xml:space="preserve"> ,</w:t>
      </w:r>
      <w:r w:rsidR="00DB0BA1" w:rsidRPr="000808AE">
        <w:rPr>
          <w:rFonts w:ascii="Times New Roman" w:hAnsi="Times New Roman" w:cs="Times New Roman"/>
          <w:sz w:val="24"/>
          <w:szCs w:val="24"/>
        </w:rPr>
        <w:t xml:space="preserve">Graduation Project 2, Department of Chemical </w:t>
      </w:r>
      <w:proofErr w:type="spellStart"/>
      <w:r w:rsidR="00DB0BA1" w:rsidRPr="000808AE">
        <w:rPr>
          <w:rFonts w:ascii="Times New Roman" w:hAnsi="Times New Roman" w:cs="Times New Roman"/>
          <w:sz w:val="24"/>
          <w:szCs w:val="24"/>
        </w:rPr>
        <w:t>Engineering,</w:t>
      </w:r>
      <w:r w:rsidR="00335513" w:rsidRPr="000808AE">
        <w:rPr>
          <w:rFonts w:ascii="Times New Roman" w:hAnsi="Times New Roman" w:cs="Times New Roman"/>
          <w:sz w:val="24"/>
          <w:szCs w:val="24"/>
        </w:rPr>
        <w:t>Al-Najah</w:t>
      </w:r>
      <w:proofErr w:type="spellEnd"/>
      <w:r w:rsidR="00335513" w:rsidRPr="000808AE">
        <w:rPr>
          <w:rFonts w:ascii="Times New Roman" w:hAnsi="Times New Roman" w:cs="Times New Roman"/>
          <w:sz w:val="24"/>
          <w:szCs w:val="24"/>
        </w:rPr>
        <w:t xml:space="preserve"> National University</w:t>
      </w:r>
      <w:r w:rsidR="006D764A" w:rsidRPr="000808AE">
        <w:rPr>
          <w:rFonts w:ascii="Times New Roman" w:hAnsi="Times New Roman" w:cs="Times New Roman"/>
          <w:sz w:val="24"/>
          <w:szCs w:val="24"/>
        </w:rPr>
        <w:t>,</w:t>
      </w:r>
      <w:r w:rsidR="007C0CC0" w:rsidRPr="000808AE">
        <w:rPr>
          <w:rFonts w:ascii="Times New Roman" w:hAnsi="Times New Roman" w:cs="Times New Roman"/>
          <w:sz w:val="24"/>
          <w:szCs w:val="24"/>
        </w:rPr>
        <w:t xml:space="preserve"> Nablus, Palestine. December</w:t>
      </w:r>
      <w:r w:rsidR="00335513" w:rsidRPr="000808AE">
        <w:rPr>
          <w:rFonts w:ascii="Times New Roman" w:hAnsi="Times New Roman" w:cs="Times New Roman"/>
          <w:sz w:val="24"/>
          <w:szCs w:val="24"/>
        </w:rPr>
        <w:t>2015</w:t>
      </w:r>
    </w:p>
    <w:p w:rsidR="00335513" w:rsidRPr="000808AE" w:rsidRDefault="00335513" w:rsidP="003F2BA2">
      <w:pPr>
        <w:bidi w:val="0"/>
        <w:spacing w:line="240" w:lineRule="auto"/>
        <w:rPr>
          <w:rFonts w:ascii="Times New Roman" w:hAnsi="Times New Roman" w:cs="Times New Roman"/>
          <w:sz w:val="24"/>
          <w:szCs w:val="24"/>
        </w:rPr>
      </w:pPr>
      <w:r w:rsidRPr="000808AE">
        <w:rPr>
          <w:rFonts w:ascii="Times New Roman" w:hAnsi="Times New Roman" w:cs="Times New Roman"/>
          <w:sz w:val="24"/>
          <w:szCs w:val="24"/>
        </w:rPr>
        <w:t>[</w:t>
      </w:r>
      <w:r w:rsidR="00D453FA">
        <w:rPr>
          <w:rFonts w:ascii="Times New Roman" w:hAnsi="Times New Roman" w:cs="Times New Roman" w:hint="cs"/>
          <w:sz w:val="24"/>
          <w:szCs w:val="24"/>
          <w:rtl/>
        </w:rPr>
        <w:t>1</w:t>
      </w:r>
      <w:r w:rsidR="003F2BA2">
        <w:rPr>
          <w:rFonts w:ascii="Times New Roman" w:hAnsi="Times New Roman" w:cs="Times New Roman"/>
          <w:sz w:val="24"/>
          <w:szCs w:val="24"/>
        </w:rPr>
        <w:t>4</w:t>
      </w:r>
      <w:r w:rsidRPr="000808AE">
        <w:rPr>
          <w:rFonts w:ascii="Times New Roman" w:hAnsi="Times New Roman" w:cs="Times New Roman"/>
          <w:sz w:val="24"/>
          <w:szCs w:val="24"/>
        </w:rPr>
        <w:t xml:space="preserve">] </w:t>
      </w:r>
      <w:proofErr w:type="spellStart"/>
      <w:r w:rsidR="00DB0BA1" w:rsidRPr="000808AE">
        <w:rPr>
          <w:rFonts w:ascii="Times New Roman" w:hAnsi="Times New Roman" w:cs="Times New Roman"/>
          <w:sz w:val="24"/>
          <w:szCs w:val="24"/>
          <w:lang w:bidi="en-US"/>
        </w:rPr>
        <w:t>Mustafa</w:t>
      </w:r>
      <w:r w:rsidRPr="000808AE">
        <w:rPr>
          <w:rFonts w:ascii="Times New Roman" w:hAnsi="Times New Roman" w:cs="Times New Roman"/>
          <w:sz w:val="24"/>
          <w:szCs w:val="24"/>
        </w:rPr>
        <w:t>,</w:t>
      </w:r>
      <w:r w:rsidR="007C0CC0" w:rsidRPr="000808AE">
        <w:rPr>
          <w:rFonts w:ascii="Times New Roman" w:hAnsi="Times New Roman" w:cs="Times New Roman"/>
          <w:sz w:val="24"/>
          <w:szCs w:val="24"/>
        </w:rPr>
        <w:t>A</w:t>
      </w:r>
      <w:proofErr w:type="spellEnd"/>
      <w:r w:rsidR="007C0CC0" w:rsidRPr="000808AE">
        <w:rPr>
          <w:rFonts w:ascii="Times New Roman" w:hAnsi="Times New Roman" w:cs="Times New Roman"/>
          <w:sz w:val="24"/>
          <w:szCs w:val="24"/>
        </w:rPr>
        <w:t xml:space="preserve">. and </w:t>
      </w:r>
      <w:proofErr w:type="spellStart"/>
      <w:r w:rsidR="00DB0BA1" w:rsidRPr="000808AE">
        <w:rPr>
          <w:rFonts w:ascii="Times New Roman" w:hAnsi="Times New Roman" w:cs="Times New Roman"/>
          <w:sz w:val="24"/>
          <w:szCs w:val="24"/>
        </w:rPr>
        <w:t>Najajrah</w:t>
      </w:r>
      <w:proofErr w:type="spellEnd"/>
      <w:r w:rsidRPr="000808AE">
        <w:rPr>
          <w:rFonts w:ascii="Times New Roman" w:hAnsi="Times New Roman" w:cs="Times New Roman"/>
          <w:sz w:val="24"/>
          <w:szCs w:val="24"/>
        </w:rPr>
        <w:t>,</w:t>
      </w:r>
      <w:r w:rsidR="007C0CC0" w:rsidRPr="000808AE">
        <w:rPr>
          <w:rFonts w:ascii="Times New Roman" w:hAnsi="Times New Roman" w:cs="Times New Roman"/>
          <w:sz w:val="24"/>
          <w:szCs w:val="24"/>
        </w:rPr>
        <w:t xml:space="preserve"> G., </w:t>
      </w:r>
      <w:r w:rsidR="00DB0BA1" w:rsidRPr="000808AE">
        <w:rPr>
          <w:rFonts w:ascii="Times New Roman" w:hAnsi="Times New Roman" w:cs="Times New Roman"/>
          <w:sz w:val="24"/>
          <w:szCs w:val="24"/>
        </w:rPr>
        <w:t>Use of limestone waste in cement production ,</w:t>
      </w:r>
      <w:r w:rsidR="007C0CC0" w:rsidRPr="000808AE">
        <w:rPr>
          <w:rFonts w:ascii="Times New Roman" w:hAnsi="Times New Roman" w:cs="Times New Roman"/>
          <w:sz w:val="24"/>
          <w:szCs w:val="24"/>
        </w:rPr>
        <w:t xml:space="preserve">Graduation Project 2, Department of Chemical </w:t>
      </w:r>
      <w:proofErr w:type="spellStart"/>
      <w:r w:rsidR="007C0CC0" w:rsidRPr="000808AE">
        <w:rPr>
          <w:rFonts w:ascii="Times New Roman" w:hAnsi="Times New Roman" w:cs="Times New Roman"/>
          <w:sz w:val="24"/>
          <w:szCs w:val="24"/>
        </w:rPr>
        <w:t>Engineering,</w:t>
      </w:r>
      <w:r w:rsidRPr="000808AE">
        <w:rPr>
          <w:rFonts w:ascii="Times New Roman" w:hAnsi="Times New Roman" w:cs="Times New Roman"/>
          <w:sz w:val="24"/>
          <w:szCs w:val="24"/>
        </w:rPr>
        <w:t>Al-Najah</w:t>
      </w:r>
      <w:proofErr w:type="spellEnd"/>
      <w:r w:rsidRPr="000808AE">
        <w:rPr>
          <w:rFonts w:ascii="Times New Roman" w:hAnsi="Times New Roman" w:cs="Times New Roman"/>
          <w:sz w:val="24"/>
          <w:szCs w:val="24"/>
        </w:rPr>
        <w:t xml:space="preserve"> National University </w:t>
      </w:r>
      <w:r w:rsidR="006D764A" w:rsidRPr="000808AE">
        <w:rPr>
          <w:rFonts w:ascii="Times New Roman" w:hAnsi="Times New Roman" w:cs="Times New Roman"/>
          <w:sz w:val="24"/>
          <w:szCs w:val="24"/>
        </w:rPr>
        <w:t>,December, 2015</w:t>
      </w:r>
    </w:p>
    <w:p w:rsidR="00A92EF5" w:rsidRPr="000808AE" w:rsidRDefault="00A92EF5" w:rsidP="003F2BA2">
      <w:pPr>
        <w:spacing w:line="360" w:lineRule="auto"/>
        <w:jc w:val="right"/>
        <w:rPr>
          <w:rFonts w:ascii="Times New Roman" w:hAnsi="Times New Roman" w:cs="Times New Roman"/>
          <w:color w:val="000000"/>
          <w:sz w:val="24"/>
          <w:szCs w:val="24"/>
          <w:shd w:val="clear" w:color="auto" w:fill="FFFFFF"/>
          <w:rtl/>
        </w:rPr>
      </w:pPr>
      <w:r w:rsidRPr="000808AE">
        <w:rPr>
          <w:rFonts w:ascii="Times New Roman" w:hAnsi="Times New Roman" w:cs="Times New Roman"/>
          <w:color w:val="000000"/>
          <w:sz w:val="24"/>
          <w:szCs w:val="24"/>
          <w:shd w:val="clear" w:color="auto" w:fill="FFFFFF"/>
        </w:rPr>
        <w:t>[</w:t>
      </w:r>
      <w:r w:rsidR="00D453FA">
        <w:rPr>
          <w:rFonts w:ascii="Times New Roman" w:hAnsi="Times New Roman" w:cs="Times New Roman"/>
          <w:color w:val="000000"/>
          <w:sz w:val="24"/>
          <w:szCs w:val="24"/>
          <w:shd w:val="clear" w:color="auto" w:fill="FFFFFF"/>
        </w:rPr>
        <w:t>1</w:t>
      </w:r>
      <w:r w:rsidR="003F2BA2">
        <w:rPr>
          <w:rFonts w:ascii="Times New Roman" w:hAnsi="Times New Roman" w:cs="Times New Roman"/>
          <w:color w:val="000000"/>
          <w:sz w:val="24"/>
          <w:szCs w:val="24"/>
          <w:shd w:val="clear" w:color="auto" w:fill="FFFFFF"/>
        </w:rPr>
        <w:t>5</w:t>
      </w:r>
      <w:r w:rsidRPr="000808AE">
        <w:rPr>
          <w:rFonts w:ascii="Times New Roman" w:hAnsi="Times New Roman" w:cs="Times New Roman"/>
          <w:color w:val="000000"/>
          <w:sz w:val="24"/>
          <w:szCs w:val="24"/>
          <w:shd w:val="clear" w:color="auto" w:fill="FFFFFF"/>
        </w:rPr>
        <w:t xml:space="preserve">] </w:t>
      </w:r>
      <w:proofErr w:type="spellStart"/>
      <w:r w:rsidRPr="000808AE">
        <w:rPr>
          <w:rFonts w:ascii="Times New Roman" w:hAnsi="Times New Roman" w:cs="Times New Roman"/>
          <w:color w:val="000000"/>
          <w:sz w:val="24"/>
          <w:szCs w:val="24"/>
          <w:shd w:val="clear" w:color="auto" w:fill="FFFFFF"/>
        </w:rPr>
        <w:t>Béarat</w:t>
      </w:r>
      <w:proofErr w:type="spellEnd"/>
      <w:r w:rsidRPr="000808AE">
        <w:rPr>
          <w:rFonts w:ascii="Times New Roman" w:hAnsi="Times New Roman" w:cs="Times New Roman"/>
          <w:color w:val="000000"/>
          <w:sz w:val="24"/>
          <w:szCs w:val="24"/>
          <w:shd w:val="clear" w:color="auto" w:fill="FFFFFF"/>
        </w:rPr>
        <w:t xml:space="preserve"> H., </w:t>
      </w:r>
      <w:proofErr w:type="spellStart"/>
      <w:r w:rsidRPr="000808AE">
        <w:rPr>
          <w:rFonts w:ascii="Times New Roman" w:hAnsi="Times New Roman" w:cs="Times New Roman"/>
          <w:color w:val="000000"/>
          <w:sz w:val="24"/>
          <w:szCs w:val="24"/>
          <w:shd w:val="clear" w:color="auto" w:fill="FFFFFF"/>
        </w:rPr>
        <w:t>Dufournier</w:t>
      </w:r>
      <w:proofErr w:type="spellEnd"/>
      <w:r w:rsidRPr="000808AE">
        <w:rPr>
          <w:rFonts w:ascii="Times New Roman" w:hAnsi="Times New Roman" w:cs="Times New Roman"/>
          <w:color w:val="000000"/>
          <w:sz w:val="24"/>
          <w:szCs w:val="24"/>
          <w:shd w:val="clear" w:color="auto" w:fill="FFFFFF"/>
        </w:rPr>
        <w:t xml:space="preserve"> D., </w:t>
      </w:r>
      <w:proofErr w:type="spellStart"/>
      <w:r w:rsidRPr="000808AE">
        <w:rPr>
          <w:rFonts w:ascii="Times New Roman" w:hAnsi="Times New Roman" w:cs="Times New Roman"/>
          <w:color w:val="000000"/>
          <w:sz w:val="24"/>
          <w:szCs w:val="24"/>
          <w:shd w:val="clear" w:color="auto" w:fill="FFFFFF"/>
        </w:rPr>
        <w:t>Ngyuen</w:t>
      </w:r>
      <w:proofErr w:type="spellEnd"/>
      <w:r w:rsidRPr="000808AE">
        <w:rPr>
          <w:rFonts w:ascii="Times New Roman" w:hAnsi="Times New Roman" w:cs="Times New Roman"/>
          <w:color w:val="000000"/>
          <w:sz w:val="24"/>
          <w:szCs w:val="24"/>
          <w:shd w:val="clear" w:color="auto" w:fill="FFFFFF"/>
        </w:rPr>
        <w:t xml:space="preserve"> N., </w:t>
      </w:r>
      <w:proofErr w:type="spellStart"/>
      <w:r w:rsidRPr="000808AE">
        <w:rPr>
          <w:rFonts w:ascii="Times New Roman" w:hAnsi="Times New Roman" w:cs="Times New Roman"/>
          <w:color w:val="000000"/>
          <w:sz w:val="24"/>
          <w:szCs w:val="24"/>
          <w:shd w:val="clear" w:color="auto" w:fill="FFFFFF"/>
        </w:rPr>
        <w:t>Raveau</w:t>
      </w:r>
      <w:proofErr w:type="spellEnd"/>
      <w:r w:rsidRPr="000808AE">
        <w:rPr>
          <w:rFonts w:ascii="Times New Roman" w:hAnsi="Times New Roman" w:cs="Times New Roman"/>
          <w:color w:val="000000"/>
          <w:sz w:val="24"/>
          <w:szCs w:val="24"/>
          <w:shd w:val="clear" w:color="auto" w:fill="FFFFFF"/>
        </w:rPr>
        <w:t xml:space="preserve"> B., 1989, Influence de </w:t>
      </w:r>
      <w:proofErr w:type="spellStart"/>
      <w:r w:rsidRPr="000808AE">
        <w:rPr>
          <w:rFonts w:ascii="Times New Roman" w:hAnsi="Times New Roman" w:cs="Times New Roman"/>
          <w:color w:val="000000"/>
          <w:sz w:val="24"/>
          <w:szCs w:val="24"/>
          <w:shd w:val="clear" w:color="auto" w:fill="FFFFFF"/>
        </w:rPr>
        <w:t>NaCl</w:t>
      </w:r>
      <w:proofErr w:type="spellEnd"/>
      <w:r w:rsidRPr="000808AE">
        <w:rPr>
          <w:rFonts w:ascii="Times New Roman" w:hAnsi="Times New Roman" w:cs="Times New Roman"/>
          <w:color w:val="000000"/>
          <w:sz w:val="24"/>
          <w:szCs w:val="24"/>
          <w:shd w:val="clear" w:color="auto" w:fill="FFFFFF"/>
        </w:rPr>
        <w:t xml:space="preserve"> </w:t>
      </w:r>
      <w:proofErr w:type="spellStart"/>
      <w:r w:rsidRPr="000808AE">
        <w:rPr>
          <w:rFonts w:ascii="Times New Roman" w:hAnsi="Times New Roman" w:cs="Times New Roman"/>
          <w:color w:val="000000"/>
          <w:sz w:val="24"/>
          <w:szCs w:val="24"/>
          <w:shd w:val="clear" w:color="auto" w:fill="FFFFFF"/>
        </w:rPr>
        <w:t>sur</w:t>
      </w:r>
      <w:proofErr w:type="spellEnd"/>
      <w:r w:rsidRPr="000808AE">
        <w:rPr>
          <w:rFonts w:ascii="Times New Roman" w:hAnsi="Times New Roman" w:cs="Times New Roman"/>
          <w:color w:val="000000"/>
          <w:sz w:val="24"/>
          <w:szCs w:val="24"/>
          <w:shd w:val="clear" w:color="auto" w:fill="FFFFFF"/>
        </w:rPr>
        <w:t xml:space="preserve"> la </w:t>
      </w:r>
      <w:proofErr w:type="spellStart"/>
      <w:r w:rsidRPr="000808AE">
        <w:rPr>
          <w:rFonts w:ascii="Times New Roman" w:hAnsi="Times New Roman" w:cs="Times New Roman"/>
          <w:color w:val="000000"/>
          <w:sz w:val="24"/>
          <w:szCs w:val="24"/>
          <w:shd w:val="clear" w:color="auto" w:fill="FFFFFF"/>
        </w:rPr>
        <w:t>couleur</w:t>
      </w:r>
      <w:proofErr w:type="spellEnd"/>
      <w:r w:rsidRPr="000808AE">
        <w:rPr>
          <w:rFonts w:ascii="Times New Roman" w:hAnsi="Times New Roman" w:cs="Times New Roman"/>
          <w:color w:val="000000"/>
          <w:sz w:val="24"/>
          <w:szCs w:val="24"/>
          <w:shd w:val="clear" w:color="auto" w:fill="FFFFFF"/>
        </w:rPr>
        <w:t xml:space="preserve"> et la composition </w:t>
      </w:r>
      <w:proofErr w:type="spellStart"/>
      <w:r w:rsidRPr="000808AE">
        <w:rPr>
          <w:rFonts w:ascii="Times New Roman" w:hAnsi="Times New Roman" w:cs="Times New Roman"/>
          <w:color w:val="000000"/>
          <w:sz w:val="24"/>
          <w:szCs w:val="24"/>
          <w:shd w:val="clear" w:color="auto" w:fill="FFFFFF"/>
        </w:rPr>
        <w:t>chimique</w:t>
      </w:r>
      <w:proofErr w:type="spellEnd"/>
      <w:r w:rsidRPr="000808AE">
        <w:rPr>
          <w:rFonts w:ascii="Times New Roman" w:hAnsi="Times New Roman" w:cs="Times New Roman"/>
          <w:color w:val="000000"/>
          <w:sz w:val="24"/>
          <w:szCs w:val="24"/>
          <w:shd w:val="clear" w:color="auto" w:fill="FFFFFF"/>
        </w:rPr>
        <w:t xml:space="preserve"> des </w:t>
      </w:r>
      <w:proofErr w:type="spellStart"/>
      <w:r w:rsidRPr="000808AE">
        <w:rPr>
          <w:rFonts w:ascii="Times New Roman" w:hAnsi="Times New Roman" w:cs="Times New Roman"/>
          <w:color w:val="000000"/>
          <w:sz w:val="24"/>
          <w:szCs w:val="24"/>
          <w:shd w:val="clear" w:color="auto" w:fill="FFFFFF"/>
        </w:rPr>
        <w:t>pâtescéramiquescalcaires</w:t>
      </w:r>
      <w:proofErr w:type="spellEnd"/>
      <w:r w:rsidRPr="000808AE">
        <w:rPr>
          <w:rFonts w:ascii="Times New Roman" w:hAnsi="Times New Roman" w:cs="Times New Roman"/>
          <w:color w:val="000000"/>
          <w:sz w:val="24"/>
          <w:szCs w:val="24"/>
          <w:shd w:val="clear" w:color="auto" w:fill="FFFFFF"/>
        </w:rPr>
        <w:t xml:space="preserve"> au </w:t>
      </w:r>
      <w:proofErr w:type="spellStart"/>
      <w:r w:rsidRPr="000808AE">
        <w:rPr>
          <w:rFonts w:ascii="Times New Roman" w:hAnsi="Times New Roman" w:cs="Times New Roman"/>
          <w:color w:val="000000"/>
          <w:sz w:val="24"/>
          <w:szCs w:val="24"/>
          <w:shd w:val="clear" w:color="auto" w:fill="FFFFFF"/>
        </w:rPr>
        <w:t>cours</w:t>
      </w:r>
      <w:proofErr w:type="spellEnd"/>
      <w:r w:rsidRPr="000808AE">
        <w:rPr>
          <w:rFonts w:ascii="Times New Roman" w:hAnsi="Times New Roman" w:cs="Times New Roman"/>
          <w:color w:val="000000"/>
          <w:sz w:val="24"/>
          <w:szCs w:val="24"/>
          <w:shd w:val="clear" w:color="auto" w:fill="FFFFFF"/>
        </w:rPr>
        <w:t xml:space="preserve"> de </w:t>
      </w:r>
      <w:proofErr w:type="spellStart"/>
      <w:r w:rsidRPr="000808AE">
        <w:rPr>
          <w:rFonts w:ascii="Times New Roman" w:hAnsi="Times New Roman" w:cs="Times New Roman"/>
          <w:color w:val="000000"/>
          <w:sz w:val="24"/>
          <w:szCs w:val="24"/>
          <w:shd w:val="clear" w:color="auto" w:fill="FFFFFF"/>
        </w:rPr>
        <w:t>leurcuisson</w:t>
      </w:r>
      <w:proofErr w:type="spellEnd"/>
      <w:r w:rsidRPr="000808AE">
        <w:rPr>
          <w:rFonts w:ascii="Times New Roman" w:hAnsi="Times New Roman" w:cs="Times New Roman"/>
          <w:color w:val="000000"/>
          <w:sz w:val="24"/>
          <w:szCs w:val="24"/>
          <w:shd w:val="clear" w:color="auto" w:fill="FFFFFF"/>
        </w:rPr>
        <w:t>,</w:t>
      </w:r>
      <w:r w:rsidRPr="000808AE">
        <w:rPr>
          <w:rStyle w:val="apple-converted-space"/>
          <w:rFonts w:ascii="Times New Roman" w:hAnsi="Times New Roman" w:cs="Times New Roman"/>
          <w:color w:val="000000"/>
          <w:sz w:val="24"/>
          <w:szCs w:val="24"/>
          <w:shd w:val="clear" w:color="auto" w:fill="FFFFFF"/>
        </w:rPr>
        <w:t> </w:t>
      </w:r>
      <w:r w:rsidRPr="000808AE">
        <w:rPr>
          <w:rStyle w:val="Emphasis"/>
          <w:rFonts w:ascii="Times New Roman" w:hAnsi="Times New Roman" w:cs="Times New Roman"/>
          <w:color w:val="000000"/>
          <w:sz w:val="24"/>
          <w:szCs w:val="24"/>
          <w:shd w:val="clear" w:color="auto" w:fill="FFFFFF"/>
        </w:rPr>
        <w:t>Revue d'Archéométrie</w:t>
      </w:r>
      <w:r w:rsidRPr="000808AE">
        <w:rPr>
          <w:rStyle w:val="Strong"/>
          <w:rFonts w:ascii="Times New Roman" w:hAnsi="Times New Roman" w:cs="Times New Roman"/>
          <w:color w:val="000000"/>
          <w:sz w:val="24"/>
          <w:szCs w:val="24"/>
          <w:shd w:val="clear" w:color="auto" w:fill="FFFFFF"/>
        </w:rPr>
        <w:t>13</w:t>
      </w:r>
      <w:r w:rsidRPr="000808AE">
        <w:rPr>
          <w:rFonts w:ascii="Times New Roman" w:hAnsi="Times New Roman" w:cs="Times New Roman"/>
          <w:color w:val="000000"/>
          <w:sz w:val="24"/>
          <w:szCs w:val="24"/>
          <w:shd w:val="clear" w:color="auto" w:fill="FFFFFF"/>
        </w:rPr>
        <w:t>, 43-53.</w:t>
      </w:r>
    </w:p>
    <w:p w:rsidR="00A92EF5" w:rsidRPr="000808AE" w:rsidRDefault="00A92EF5" w:rsidP="003F2BA2">
      <w:pPr>
        <w:spacing w:line="360" w:lineRule="auto"/>
        <w:jc w:val="right"/>
        <w:rPr>
          <w:rFonts w:ascii="Times New Roman" w:hAnsi="Times New Roman" w:cs="Times New Roman"/>
          <w:sz w:val="24"/>
          <w:szCs w:val="24"/>
          <w:rtl/>
        </w:rPr>
      </w:pPr>
      <w:r w:rsidRPr="000808AE">
        <w:rPr>
          <w:rFonts w:ascii="Times New Roman" w:hAnsi="Times New Roman" w:cs="Times New Roman"/>
          <w:color w:val="000000"/>
          <w:sz w:val="24"/>
          <w:szCs w:val="24"/>
          <w:shd w:val="clear" w:color="auto" w:fill="FFFFFF"/>
        </w:rPr>
        <w:t>[</w:t>
      </w:r>
      <w:r w:rsidR="00D453FA">
        <w:rPr>
          <w:rFonts w:ascii="Times New Roman" w:hAnsi="Times New Roman" w:cs="Times New Roman"/>
          <w:color w:val="000000"/>
          <w:sz w:val="24"/>
          <w:szCs w:val="24"/>
          <w:shd w:val="clear" w:color="auto" w:fill="FFFFFF"/>
        </w:rPr>
        <w:t>1</w:t>
      </w:r>
      <w:r w:rsidR="003F2BA2">
        <w:rPr>
          <w:rFonts w:ascii="Times New Roman" w:hAnsi="Times New Roman" w:cs="Times New Roman"/>
          <w:color w:val="000000"/>
          <w:sz w:val="24"/>
          <w:szCs w:val="24"/>
          <w:shd w:val="clear" w:color="auto" w:fill="FFFFFF"/>
        </w:rPr>
        <w:t>6</w:t>
      </w:r>
      <w:r w:rsidRPr="000808AE">
        <w:rPr>
          <w:rFonts w:ascii="Times New Roman" w:hAnsi="Times New Roman" w:cs="Times New Roman"/>
          <w:color w:val="000000"/>
          <w:sz w:val="24"/>
          <w:szCs w:val="24"/>
          <w:shd w:val="clear" w:color="auto" w:fill="FFFFFF"/>
        </w:rPr>
        <w:t xml:space="preserve">] </w:t>
      </w:r>
      <w:proofErr w:type="spellStart"/>
      <w:r w:rsidRPr="000808AE">
        <w:rPr>
          <w:rFonts w:ascii="Times New Roman" w:hAnsi="Times New Roman" w:cs="Times New Roman"/>
          <w:color w:val="000000"/>
          <w:sz w:val="24"/>
          <w:szCs w:val="24"/>
          <w:shd w:val="clear" w:color="auto" w:fill="FFFFFF"/>
        </w:rPr>
        <w:t>Dufournier</w:t>
      </w:r>
      <w:proofErr w:type="spellEnd"/>
      <w:r w:rsidRPr="000808AE">
        <w:rPr>
          <w:rFonts w:ascii="Times New Roman" w:hAnsi="Times New Roman" w:cs="Times New Roman"/>
          <w:color w:val="000000"/>
          <w:sz w:val="24"/>
          <w:szCs w:val="24"/>
          <w:shd w:val="clear" w:color="auto" w:fill="FFFFFF"/>
        </w:rPr>
        <w:t xml:space="preserve">, D, 1982, </w:t>
      </w:r>
      <w:proofErr w:type="spellStart"/>
      <w:r w:rsidRPr="000808AE">
        <w:rPr>
          <w:rFonts w:ascii="Times New Roman" w:hAnsi="Times New Roman" w:cs="Times New Roman"/>
          <w:color w:val="000000"/>
          <w:sz w:val="24"/>
          <w:szCs w:val="24"/>
          <w:shd w:val="clear" w:color="auto" w:fill="FFFFFF"/>
        </w:rPr>
        <w:t>L’utilisation</w:t>
      </w:r>
      <w:proofErr w:type="spellEnd"/>
      <w:r w:rsidRPr="000808AE">
        <w:rPr>
          <w:rFonts w:ascii="Times New Roman" w:hAnsi="Times New Roman" w:cs="Times New Roman"/>
          <w:color w:val="000000"/>
          <w:sz w:val="24"/>
          <w:szCs w:val="24"/>
          <w:shd w:val="clear" w:color="auto" w:fill="FFFFFF"/>
        </w:rPr>
        <w:t xml:space="preserve"> de </w:t>
      </w:r>
      <w:proofErr w:type="spellStart"/>
      <w:r w:rsidRPr="000808AE">
        <w:rPr>
          <w:rFonts w:ascii="Times New Roman" w:hAnsi="Times New Roman" w:cs="Times New Roman"/>
          <w:color w:val="000000"/>
          <w:sz w:val="24"/>
          <w:szCs w:val="24"/>
          <w:shd w:val="clear" w:color="auto" w:fill="FFFFFF"/>
        </w:rPr>
        <w:t>l’eau</w:t>
      </w:r>
      <w:proofErr w:type="spellEnd"/>
      <w:r w:rsidRPr="000808AE">
        <w:rPr>
          <w:rFonts w:ascii="Times New Roman" w:hAnsi="Times New Roman" w:cs="Times New Roman"/>
          <w:color w:val="000000"/>
          <w:sz w:val="24"/>
          <w:szCs w:val="24"/>
          <w:shd w:val="clear" w:color="auto" w:fill="FFFFFF"/>
        </w:rPr>
        <w:t xml:space="preserve"> de </w:t>
      </w:r>
      <w:proofErr w:type="spellStart"/>
      <w:r w:rsidRPr="000808AE">
        <w:rPr>
          <w:rFonts w:ascii="Times New Roman" w:hAnsi="Times New Roman" w:cs="Times New Roman"/>
          <w:color w:val="000000"/>
          <w:sz w:val="24"/>
          <w:szCs w:val="24"/>
          <w:shd w:val="clear" w:color="auto" w:fill="FFFFFF"/>
        </w:rPr>
        <w:t>merdans</w:t>
      </w:r>
      <w:proofErr w:type="spellEnd"/>
      <w:r w:rsidRPr="000808AE">
        <w:rPr>
          <w:rFonts w:ascii="Times New Roman" w:hAnsi="Times New Roman" w:cs="Times New Roman"/>
          <w:color w:val="000000"/>
          <w:sz w:val="24"/>
          <w:szCs w:val="24"/>
          <w:shd w:val="clear" w:color="auto" w:fill="FFFFFF"/>
        </w:rPr>
        <w:t xml:space="preserve"> la preparation des </w:t>
      </w:r>
      <w:proofErr w:type="spellStart"/>
      <w:r w:rsidRPr="000808AE">
        <w:rPr>
          <w:rFonts w:ascii="Times New Roman" w:hAnsi="Times New Roman" w:cs="Times New Roman"/>
          <w:color w:val="000000"/>
          <w:sz w:val="24"/>
          <w:szCs w:val="24"/>
          <w:shd w:val="clear" w:color="auto" w:fill="FFFFFF"/>
        </w:rPr>
        <w:t>pêtescéramiquescalcaires</w:t>
      </w:r>
      <w:proofErr w:type="spellEnd"/>
      <w:r w:rsidRPr="000808AE">
        <w:rPr>
          <w:rFonts w:ascii="Times New Roman" w:hAnsi="Times New Roman" w:cs="Times New Roman"/>
          <w:color w:val="000000"/>
          <w:sz w:val="24"/>
          <w:szCs w:val="24"/>
          <w:shd w:val="clear" w:color="auto" w:fill="FFFFFF"/>
        </w:rPr>
        <w:t xml:space="preserve">, premières observations </w:t>
      </w:r>
      <w:proofErr w:type="spellStart"/>
      <w:r w:rsidRPr="000808AE">
        <w:rPr>
          <w:rFonts w:ascii="Times New Roman" w:hAnsi="Times New Roman" w:cs="Times New Roman"/>
          <w:color w:val="000000"/>
          <w:sz w:val="24"/>
          <w:szCs w:val="24"/>
          <w:shd w:val="clear" w:color="auto" w:fill="FFFFFF"/>
        </w:rPr>
        <w:t>sur</w:t>
      </w:r>
      <w:proofErr w:type="spellEnd"/>
      <w:r w:rsidRPr="000808AE">
        <w:rPr>
          <w:rFonts w:ascii="Times New Roman" w:hAnsi="Times New Roman" w:cs="Times New Roman"/>
          <w:color w:val="000000"/>
          <w:sz w:val="24"/>
          <w:szCs w:val="24"/>
          <w:shd w:val="clear" w:color="auto" w:fill="FFFFFF"/>
        </w:rPr>
        <w:t xml:space="preserve"> les consequences d’un </w:t>
      </w:r>
      <w:proofErr w:type="spellStart"/>
      <w:r w:rsidRPr="000808AE">
        <w:rPr>
          <w:rFonts w:ascii="Times New Roman" w:hAnsi="Times New Roman" w:cs="Times New Roman"/>
          <w:color w:val="000000"/>
          <w:sz w:val="24"/>
          <w:szCs w:val="24"/>
          <w:shd w:val="clear" w:color="auto" w:fill="FFFFFF"/>
        </w:rPr>
        <w:t>teltraitment</w:t>
      </w:r>
      <w:proofErr w:type="spellEnd"/>
      <w:r w:rsidRPr="000808AE">
        <w:rPr>
          <w:rFonts w:ascii="Times New Roman" w:hAnsi="Times New Roman" w:cs="Times New Roman"/>
          <w:color w:val="000000"/>
          <w:sz w:val="24"/>
          <w:szCs w:val="24"/>
          <w:shd w:val="clear" w:color="auto" w:fill="FFFFFF"/>
        </w:rPr>
        <w:t xml:space="preserve">, </w:t>
      </w:r>
      <w:r w:rsidRPr="000808AE">
        <w:rPr>
          <w:rStyle w:val="Emphasis"/>
          <w:rFonts w:ascii="Times New Roman" w:hAnsi="Times New Roman" w:cs="Times New Roman"/>
          <w:color w:val="000000"/>
          <w:sz w:val="24"/>
          <w:szCs w:val="24"/>
          <w:shd w:val="clear" w:color="auto" w:fill="FFFFFF"/>
        </w:rPr>
        <w:t>Revue d'Archéométrie</w:t>
      </w:r>
      <w:r w:rsidRPr="000808AE">
        <w:rPr>
          <w:rStyle w:val="Strong"/>
          <w:rFonts w:ascii="Times New Roman" w:hAnsi="Times New Roman" w:cs="Times New Roman"/>
          <w:color w:val="000000"/>
          <w:sz w:val="24"/>
          <w:szCs w:val="24"/>
          <w:shd w:val="clear" w:color="auto" w:fill="FFFFFF"/>
        </w:rPr>
        <w:t>6</w:t>
      </w:r>
      <w:r w:rsidRPr="000808AE">
        <w:rPr>
          <w:rFonts w:ascii="Times New Roman" w:hAnsi="Times New Roman" w:cs="Times New Roman"/>
          <w:color w:val="000000"/>
          <w:sz w:val="24"/>
          <w:szCs w:val="24"/>
          <w:shd w:val="clear" w:color="auto" w:fill="FFFFFF"/>
        </w:rPr>
        <w:t>, 87-100.</w:t>
      </w:r>
    </w:p>
    <w:p w:rsidR="00A92EF5" w:rsidRPr="000808AE" w:rsidRDefault="00A92EF5" w:rsidP="00A92EF5">
      <w:pPr>
        <w:bidi w:val="0"/>
        <w:spacing w:line="240" w:lineRule="auto"/>
        <w:rPr>
          <w:rFonts w:asciiTheme="majorBidi" w:hAnsiTheme="majorBidi" w:cstheme="majorBidi"/>
          <w:sz w:val="24"/>
          <w:szCs w:val="24"/>
        </w:rPr>
      </w:pPr>
    </w:p>
    <w:p w:rsidR="00335513" w:rsidRPr="000808AE" w:rsidRDefault="00335513" w:rsidP="00335513">
      <w:pPr>
        <w:bidi w:val="0"/>
        <w:spacing w:line="240" w:lineRule="auto"/>
        <w:rPr>
          <w:rFonts w:asciiTheme="majorBidi" w:hAnsiTheme="majorBidi" w:cstheme="majorBidi"/>
          <w:sz w:val="24"/>
          <w:szCs w:val="24"/>
        </w:rPr>
      </w:pPr>
    </w:p>
    <w:p w:rsidR="00335513" w:rsidRDefault="00335513" w:rsidP="00335513">
      <w:pPr>
        <w:bidi w:val="0"/>
        <w:rPr>
          <w:rFonts w:asciiTheme="majorBidi" w:hAnsiTheme="majorBidi" w:cstheme="majorBidi"/>
          <w:sz w:val="24"/>
          <w:szCs w:val="24"/>
        </w:rPr>
      </w:pPr>
    </w:p>
    <w:p w:rsidR="0038570B" w:rsidRPr="000808AE" w:rsidRDefault="0038570B" w:rsidP="0038570B">
      <w:pPr>
        <w:bidi w:val="0"/>
        <w:rPr>
          <w:rFonts w:asciiTheme="majorBidi" w:hAnsiTheme="majorBidi" w:cstheme="majorBidi"/>
          <w:sz w:val="24"/>
          <w:szCs w:val="24"/>
          <w:rtl/>
        </w:rPr>
      </w:pPr>
    </w:p>
    <w:p w:rsidR="00897F7B" w:rsidRDefault="00897F7B" w:rsidP="00FD5CD2">
      <w:pPr>
        <w:tabs>
          <w:tab w:val="left" w:pos="5595"/>
        </w:tabs>
        <w:bidi w:val="0"/>
        <w:spacing w:before="100" w:beforeAutospacing="1" w:after="100" w:afterAutospacing="1"/>
        <w:rPr>
          <w:rFonts w:asciiTheme="majorBidi" w:eastAsia="Times New Roman" w:hAnsiTheme="majorBidi" w:cstheme="majorBidi"/>
          <w:sz w:val="24"/>
          <w:szCs w:val="24"/>
        </w:rPr>
      </w:pPr>
    </w:p>
    <w:p w:rsidR="00171AB1" w:rsidRDefault="00171AB1" w:rsidP="00897F7B">
      <w:pPr>
        <w:bidi w:val="0"/>
        <w:spacing w:before="100" w:beforeAutospacing="1" w:after="100" w:afterAutospacing="1"/>
        <w:rPr>
          <w:rFonts w:asciiTheme="majorBidi" w:eastAsia="Times New Roman" w:hAnsiTheme="majorBidi" w:cstheme="majorBidi"/>
          <w:sz w:val="24"/>
          <w:szCs w:val="24"/>
        </w:rPr>
        <w:sectPr w:rsidR="00171AB1" w:rsidSect="003F6529">
          <w:headerReference w:type="default" r:id="rId52"/>
          <w:footerReference w:type="default" r:id="rId53"/>
          <w:pgSz w:w="12240" w:h="15840"/>
          <w:pgMar w:top="1440" w:right="1800" w:bottom="1440" w:left="18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docGrid w:linePitch="360"/>
        </w:sectPr>
      </w:pPr>
    </w:p>
    <w:p w:rsidR="00D50BE9" w:rsidRPr="00B92199" w:rsidRDefault="001143C5" w:rsidP="00B92199">
      <w:pPr>
        <w:jc w:val="right"/>
        <w:rPr>
          <w:rFonts w:eastAsia="Times New Roman"/>
          <w:b/>
          <w:bCs/>
          <w:rtl/>
        </w:rPr>
      </w:pPr>
      <w:r>
        <w:rPr>
          <w:rFonts w:eastAsia="Times New Roman"/>
        </w:rPr>
        <w:lastRenderedPageBreak/>
        <w:tab/>
      </w:r>
      <w:r w:rsidR="00D50BE9" w:rsidRPr="00B92199">
        <w:rPr>
          <w:rFonts w:eastAsia="Times New Roman"/>
          <w:b/>
          <w:bCs/>
          <w:sz w:val="28"/>
          <w:szCs w:val="28"/>
        </w:rPr>
        <w:t>Appendices</w:t>
      </w:r>
    </w:p>
    <w:p w:rsidR="00D50BE9" w:rsidRDefault="00D50BE9" w:rsidP="00D50BE9">
      <w:pPr>
        <w:bidi w:val="0"/>
        <w:spacing w:before="100" w:beforeAutospacing="1" w:after="100" w:afterAutospacing="1"/>
        <w:jc w:val="center"/>
        <w:rPr>
          <w:rFonts w:asciiTheme="majorBidi" w:eastAsia="Times New Roman" w:hAnsiTheme="majorBidi" w:cstheme="majorBidi"/>
          <w:b/>
          <w:bCs/>
          <w:sz w:val="36"/>
          <w:szCs w:val="36"/>
        </w:rPr>
      </w:pPr>
    </w:p>
    <w:p w:rsidR="00D50BE9" w:rsidRDefault="00D50BE9" w:rsidP="00D50BE9">
      <w:pPr>
        <w:bidi w:val="0"/>
        <w:spacing w:before="100" w:beforeAutospacing="1" w:after="100" w:afterAutospacing="1"/>
        <w:jc w:val="center"/>
        <w:rPr>
          <w:rFonts w:asciiTheme="majorBidi" w:eastAsia="Times New Roman" w:hAnsiTheme="majorBidi" w:cstheme="majorBidi"/>
          <w:b/>
          <w:bCs/>
          <w:sz w:val="36"/>
          <w:szCs w:val="36"/>
        </w:rPr>
      </w:pPr>
      <w:r>
        <w:rPr>
          <w:rFonts w:asciiTheme="majorBidi" w:eastAsia="Times New Roman" w:hAnsiTheme="majorBidi" w:cstheme="majorBidi"/>
          <w:b/>
          <w:bCs/>
          <w:noProof/>
          <w:sz w:val="36"/>
          <w:szCs w:val="36"/>
        </w:rPr>
        <w:drawing>
          <wp:anchor distT="0" distB="0" distL="114300" distR="114300" simplePos="0" relativeHeight="251661312" behindDoc="1" locked="0" layoutInCell="1" allowOverlap="1">
            <wp:simplePos x="0" y="0"/>
            <wp:positionH relativeFrom="margin">
              <wp:posOffset>1235710</wp:posOffset>
            </wp:positionH>
            <wp:positionV relativeFrom="paragraph">
              <wp:posOffset>100330</wp:posOffset>
            </wp:positionV>
            <wp:extent cx="2964180" cy="2225040"/>
            <wp:effectExtent l="19050" t="0" r="7620" b="0"/>
            <wp:wrapTight wrapText="bothSides">
              <wp:wrapPolygon edited="0">
                <wp:start x="-139" y="0"/>
                <wp:lineTo x="-139" y="21452"/>
                <wp:lineTo x="21656" y="21452"/>
                <wp:lineTo x="21656" y="0"/>
                <wp:lineTo x="-139" y="0"/>
              </wp:wrapPolygon>
            </wp:wrapTight>
            <wp:docPr id="4" name="صورة 1" descr="C:\Users\HP\Downloads\11121676_644636458999968_163789818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ownloads\11121676_644636458999968_1637898185_n.jpg"/>
                    <pic:cNvPicPr>
                      <a:picLocks noChangeAspect="1" noChangeArrowheads="1"/>
                    </pic:cNvPicPr>
                  </pic:nvPicPr>
                  <pic:blipFill>
                    <a:blip r:embed="rId54"/>
                    <a:srcRect t="11475" r="273" b="24098"/>
                    <a:stretch>
                      <a:fillRect/>
                    </a:stretch>
                  </pic:blipFill>
                  <pic:spPr bwMode="auto">
                    <a:xfrm>
                      <a:off x="0" y="0"/>
                      <a:ext cx="2964180" cy="2225040"/>
                    </a:xfrm>
                    <a:prstGeom prst="rect">
                      <a:avLst/>
                    </a:prstGeom>
                    <a:noFill/>
                    <a:ln w="9525">
                      <a:noFill/>
                      <a:miter lim="800000"/>
                      <a:headEnd/>
                      <a:tailEnd/>
                    </a:ln>
                  </pic:spPr>
                </pic:pic>
              </a:graphicData>
            </a:graphic>
          </wp:anchor>
        </w:drawing>
      </w:r>
    </w:p>
    <w:p w:rsidR="00897F7B" w:rsidRPr="00D50BE9" w:rsidRDefault="00897F7B" w:rsidP="00D50BE9">
      <w:pPr>
        <w:bidi w:val="0"/>
        <w:spacing w:before="100" w:beforeAutospacing="1" w:after="100" w:afterAutospacing="1"/>
        <w:jc w:val="center"/>
        <w:rPr>
          <w:rFonts w:asciiTheme="majorBidi" w:eastAsia="Times New Roman" w:hAnsiTheme="majorBidi" w:cstheme="majorBidi"/>
          <w:b/>
          <w:bCs/>
          <w:sz w:val="36"/>
          <w:szCs w:val="36"/>
        </w:rPr>
      </w:pPr>
    </w:p>
    <w:p w:rsidR="00D50BE9" w:rsidRPr="00C34D7C" w:rsidRDefault="00D50BE9" w:rsidP="00D50BE9">
      <w:pPr>
        <w:bidi w:val="0"/>
        <w:spacing w:before="100" w:beforeAutospacing="1" w:after="100" w:afterAutospacing="1"/>
        <w:rPr>
          <w:rFonts w:asciiTheme="majorBidi" w:eastAsia="Times New Roman" w:hAnsiTheme="majorBidi" w:cstheme="majorBidi"/>
          <w:sz w:val="24"/>
          <w:szCs w:val="24"/>
        </w:rPr>
      </w:pPr>
    </w:p>
    <w:p w:rsidR="00D30449" w:rsidRPr="00C34D7C" w:rsidRDefault="00D30449" w:rsidP="00D30449">
      <w:pPr>
        <w:jc w:val="right"/>
        <w:rPr>
          <w:rFonts w:asciiTheme="majorBidi" w:hAnsiTheme="majorBidi" w:cstheme="majorBidi"/>
          <w:sz w:val="24"/>
          <w:szCs w:val="24"/>
          <w:rtl/>
        </w:rPr>
      </w:pPr>
    </w:p>
    <w:p w:rsidR="00D30449" w:rsidRDefault="00D30449">
      <w:pPr>
        <w:rPr>
          <w:rFonts w:asciiTheme="majorBidi" w:hAnsiTheme="majorBidi" w:cstheme="majorBidi"/>
          <w:sz w:val="24"/>
          <w:szCs w:val="24"/>
          <w:rtl/>
        </w:rPr>
      </w:pPr>
    </w:p>
    <w:p w:rsidR="00D50BE9" w:rsidRDefault="00D50BE9">
      <w:pPr>
        <w:rPr>
          <w:rFonts w:asciiTheme="majorBidi" w:hAnsiTheme="majorBidi" w:cstheme="majorBidi"/>
          <w:sz w:val="24"/>
          <w:szCs w:val="24"/>
          <w:rtl/>
        </w:rPr>
      </w:pPr>
    </w:p>
    <w:p w:rsidR="00D50BE9" w:rsidRDefault="00D50BE9">
      <w:pPr>
        <w:rPr>
          <w:rFonts w:asciiTheme="majorBidi" w:hAnsiTheme="majorBidi" w:cstheme="majorBidi"/>
          <w:sz w:val="24"/>
          <w:szCs w:val="24"/>
          <w:rtl/>
        </w:rPr>
      </w:pPr>
    </w:p>
    <w:p w:rsidR="00D50BE9" w:rsidRDefault="00D50BE9" w:rsidP="00D50BE9">
      <w:pPr>
        <w:jc w:val="center"/>
        <w:rPr>
          <w:rFonts w:asciiTheme="majorBidi" w:hAnsiTheme="majorBidi" w:cstheme="majorBidi"/>
          <w:sz w:val="24"/>
          <w:szCs w:val="24"/>
        </w:rPr>
      </w:pPr>
      <w:r w:rsidRPr="00C85771">
        <w:rPr>
          <w:rFonts w:asciiTheme="majorBidi" w:hAnsiTheme="majorBidi" w:cstheme="majorBidi"/>
          <w:b/>
          <w:bCs/>
          <w:sz w:val="24"/>
          <w:szCs w:val="24"/>
        </w:rPr>
        <w:t>Figure10</w:t>
      </w:r>
      <w:r>
        <w:rPr>
          <w:rFonts w:asciiTheme="majorBidi" w:hAnsiTheme="majorBidi" w:cstheme="majorBidi"/>
          <w:sz w:val="24"/>
          <w:szCs w:val="24"/>
        </w:rPr>
        <w:t>: Drying oven (</w:t>
      </w:r>
      <w:proofErr w:type="spellStart"/>
      <w:r>
        <w:rPr>
          <w:rFonts w:asciiTheme="majorBidi" w:hAnsiTheme="majorBidi" w:cstheme="majorBidi"/>
          <w:sz w:val="24"/>
          <w:szCs w:val="24"/>
        </w:rPr>
        <w:t>Arijlevy</w:t>
      </w:r>
      <w:proofErr w:type="spellEnd"/>
      <w:r>
        <w:rPr>
          <w:rFonts w:asciiTheme="majorBidi" w:hAnsiTheme="majorBidi" w:cstheme="majorBidi"/>
          <w:sz w:val="24"/>
          <w:szCs w:val="24"/>
        </w:rPr>
        <w:t>)</w:t>
      </w:r>
    </w:p>
    <w:p w:rsidR="00D50BE9" w:rsidRDefault="00D50BE9">
      <w:pPr>
        <w:rPr>
          <w:rFonts w:asciiTheme="majorBidi" w:hAnsiTheme="majorBidi" w:cstheme="majorBidi"/>
          <w:sz w:val="24"/>
          <w:szCs w:val="24"/>
        </w:rPr>
      </w:pPr>
      <w:r w:rsidRPr="00D50BE9">
        <w:rPr>
          <w:rFonts w:asciiTheme="majorBidi" w:hAnsiTheme="majorBidi" w:cs="Times New Roman"/>
          <w:noProof/>
          <w:sz w:val="24"/>
          <w:szCs w:val="24"/>
          <w:rtl/>
        </w:rPr>
        <w:drawing>
          <wp:anchor distT="0" distB="0" distL="114300" distR="114300" simplePos="0" relativeHeight="251663360" behindDoc="1" locked="0" layoutInCell="1" allowOverlap="1">
            <wp:simplePos x="0" y="0"/>
            <wp:positionH relativeFrom="margin">
              <wp:align>center</wp:align>
            </wp:positionH>
            <wp:positionV relativeFrom="paragraph">
              <wp:posOffset>257175</wp:posOffset>
            </wp:positionV>
            <wp:extent cx="2861945" cy="2333625"/>
            <wp:effectExtent l="19050" t="0" r="0" b="0"/>
            <wp:wrapTight wrapText="bothSides">
              <wp:wrapPolygon edited="0">
                <wp:start x="-144" y="0"/>
                <wp:lineTo x="-144" y="21512"/>
                <wp:lineTo x="21566" y="21512"/>
                <wp:lineTo x="21566" y="0"/>
                <wp:lineTo x="-144" y="0"/>
              </wp:wrapPolygon>
            </wp:wrapTight>
            <wp:docPr id="18" name="صورة 2" descr="C:\Users\HP\Downloads\11103943_644636535666627_108525228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Downloads\11103943_644636535666627_1085252287_n.jpg"/>
                    <pic:cNvPicPr>
                      <a:picLocks noChangeAspect="1" noChangeArrowheads="1"/>
                    </pic:cNvPicPr>
                  </pic:nvPicPr>
                  <pic:blipFill>
                    <a:blip r:embed="rId55"/>
                    <a:srcRect t="15380" r="13643" b="23355"/>
                    <a:stretch>
                      <a:fillRect/>
                    </a:stretch>
                  </pic:blipFill>
                  <pic:spPr bwMode="auto">
                    <a:xfrm>
                      <a:off x="0" y="0"/>
                      <a:ext cx="2861945" cy="2333625"/>
                    </a:xfrm>
                    <a:prstGeom prst="rect">
                      <a:avLst/>
                    </a:prstGeom>
                    <a:noFill/>
                    <a:ln w="9525">
                      <a:noFill/>
                      <a:miter lim="800000"/>
                      <a:headEnd/>
                      <a:tailEnd/>
                    </a:ln>
                  </pic:spPr>
                </pic:pic>
              </a:graphicData>
            </a:graphic>
          </wp:anchor>
        </w:drawing>
      </w:r>
    </w:p>
    <w:p w:rsidR="00D50BE9" w:rsidRPr="00D50BE9" w:rsidRDefault="00D50BE9" w:rsidP="00D50BE9">
      <w:pPr>
        <w:rPr>
          <w:rFonts w:asciiTheme="majorBidi" w:hAnsiTheme="majorBidi" w:cstheme="majorBidi"/>
          <w:sz w:val="24"/>
          <w:szCs w:val="24"/>
        </w:rPr>
      </w:pPr>
    </w:p>
    <w:p w:rsidR="00D50BE9" w:rsidRPr="00D50BE9" w:rsidRDefault="00D50BE9" w:rsidP="00D50BE9">
      <w:pPr>
        <w:rPr>
          <w:rFonts w:asciiTheme="majorBidi" w:hAnsiTheme="majorBidi" w:cstheme="majorBidi"/>
          <w:sz w:val="24"/>
          <w:szCs w:val="24"/>
        </w:rPr>
      </w:pPr>
    </w:p>
    <w:p w:rsidR="00D50BE9" w:rsidRPr="00D50BE9" w:rsidRDefault="00D50BE9" w:rsidP="00D50BE9">
      <w:pPr>
        <w:rPr>
          <w:rFonts w:asciiTheme="majorBidi" w:hAnsiTheme="majorBidi" w:cstheme="majorBidi"/>
          <w:sz w:val="24"/>
          <w:szCs w:val="24"/>
        </w:rPr>
      </w:pPr>
    </w:p>
    <w:p w:rsidR="00D50BE9" w:rsidRPr="00D50BE9" w:rsidRDefault="00D50BE9" w:rsidP="00D50BE9">
      <w:pPr>
        <w:rPr>
          <w:rFonts w:asciiTheme="majorBidi" w:hAnsiTheme="majorBidi" w:cstheme="majorBidi"/>
          <w:sz w:val="24"/>
          <w:szCs w:val="24"/>
        </w:rPr>
      </w:pPr>
    </w:p>
    <w:p w:rsidR="00D50BE9" w:rsidRPr="00D50BE9" w:rsidRDefault="00D50BE9" w:rsidP="00D50BE9">
      <w:pPr>
        <w:rPr>
          <w:rFonts w:asciiTheme="majorBidi" w:hAnsiTheme="majorBidi" w:cstheme="majorBidi"/>
          <w:sz w:val="24"/>
          <w:szCs w:val="24"/>
        </w:rPr>
      </w:pPr>
    </w:p>
    <w:p w:rsidR="00D50BE9" w:rsidRPr="00D50BE9" w:rsidRDefault="00D50BE9" w:rsidP="00D50BE9">
      <w:pPr>
        <w:rPr>
          <w:rFonts w:asciiTheme="majorBidi" w:hAnsiTheme="majorBidi" w:cstheme="majorBidi"/>
          <w:sz w:val="24"/>
          <w:szCs w:val="24"/>
        </w:rPr>
      </w:pPr>
    </w:p>
    <w:p w:rsidR="00D50BE9" w:rsidRDefault="00D50BE9" w:rsidP="00D50BE9">
      <w:pPr>
        <w:rPr>
          <w:rFonts w:asciiTheme="majorBidi" w:hAnsiTheme="majorBidi" w:cstheme="majorBidi"/>
          <w:sz w:val="24"/>
          <w:szCs w:val="24"/>
        </w:rPr>
      </w:pPr>
    </w:p>
    <w:p w:rsidR="00C85771" w:rsidRDefault="00D50BE9" w:rsidP="00D50BE9">
      <w:pPr>
        <w:jc w:val="center"/>
        <w:rPr>
          <w:rFonts w:asciiTheme="majorBidi" w:hAnsiTheme="majorBidi" w:cstheme="majorBidi"/>
          <w:sz w:val="24"/>
          <w:szCs w:val="24"/>
        </w:rPr>
      </w:pPr>
      <w:r w:rsidRPr="00D50BE9">
        <w:rPr>
          <w:rFonts w:asciiTheme="majorBidi" w:hAnsiTheme="majorBidi" w:cstheme="majorBidi"/>
          <w:b/>
          <w:bCs/>
          <w:sz w:val="24"/>
          <w:szCs w:val="24"/>
        </w:rPr>
        <w:t>Figure11:</w:t>
      </w:r>
      <w:r>
        <w:rPr>
          <w:rFonts w:asciiTheme="majorBidi" w:hAnsiTheme="majorBidi" w:cstheme="majorBidi"/>
          <w:sz w:val="24"/>
          <w:szCs w:val="24"/>
        </w:rPr>
        <w:t xml:space="preserve"> Furnaces</w:t>
      </w:r>
      <w:r w:rsidR="00812715">
        <w:rPr>
          <w:rFonts w:asciiTheme="majorBidi" w:hAnsiTheme="majorBidi" w:cstheme="majorBidi"/>
          <w:sz w:val="24"/>
          <w:szCs w:val="24"/>
        </w:rPr>
        <w:t xml:space="preserve"> (BIFA)</w:t>
      </w:r>
    </w:p>
    <w:p w:rsidR="00C85771" w:rsidRDefault="00C85771" w:rsidP="00D50BE9">
      <w:pPr>
        <w:jc w:val="center"/>
        <w:rPr>
          <w:rFonts w:asciiTheme="majorBidi" w:hAnsiTheme="majorBidi" w:cstheme="majorBidi"/>
          <w:sz w:val="24"/>
          <w:szCs w:val="24"/>
        </w:rPr>
      </w:pPr>
    </w:p>
    <w:p w:rsidR="00D50BE9" w:rsidRDefault="00D50BE9" w:rsidP="00D50BE9">
      <w:pPr>
        <w:jc w:val="center"/>
        <w:rPr>
          <w:rFonts w:asciiTheme="majorBidi" w:hAnsiTheme="majorBidi" w:cstheme="majorBidi"/>
          <w:sz w:val="24"/>
          <w:szCs w:val="24"/>
          <w:rtl/>
        </w:rPr>
      </w:pPr>
    </w:p>
    <w:p w:rsidR="00D50BE9" w:rsidRPr="00D50BE9" w:rsidRDefault="00D50BE9" w:rsidP="00D50BE9">
      <w:pPr>
        <w:tabs>
          <w:tab w:val="left" w:pos="5774"/>
        </w:tabs>
        <w:rPr>
          <w:rFonts w:asciiTheme="majorBidi" w:hAnsiTheme="majorBidi" w:cstheme="majorBidi"/>
          <w:sz w:val="24"/>
          <w:szCs w:val="24"/>
        </w:rPr>
      </w:pPr>
    </w:p>
    <w:sectPr w:rsidR="00D50BE9" w:rsidRPr="00D50BE9" w:rsidSect="003F6529">
      <w:footerReference w:type="default" r:id="rId56"/>
      <w:pgSz w:w="12240" w:h="15840"/>
      <w:pgMar w:top="1440" w:right="1800" w:bottom="1440" w:left="18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fmt="upperRoman"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3D76" w:rsidRDefault="00133D76" w:rsidP="00D50BE9">
      <w:pPr>
        <w:spacing w:after="0" w:line="240" w:lineRule="auto"/>
      </w:pPr>
      <w:r>
        <w:separator/>
      </w:r>
    </w:p>
  </w:endnote>
  <w:endnote w:type="continuationSeparator" w:id="0">
    <w:p w:rsidR="00133D76" w:rsidRDefault="00133D76" w:rsidP="00D50B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62AE" w:rsidRDefault="005F62AE" w:rsidP="00171AB1">
    <w:pPr>
      <w:pStyle w:val="Footer"/>
    </w:pPr>
  </w:p>
  <w:p w:rsidR="005F62AE" w:rsidRDefault="005F62A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5653161"/>
      <w:docPartObj>
        <w:docPartGallery w:val="Page Numbers (Bottom of Page)"/>
        <w:docPartUnique/>
      </w:docPartObj>
    </w:sdtPr>
    <w:sdtContent>
      <w:p w:rsidR="005F62AE" w:rsidRDefault="005F62AE">
        <w:pPr>
          <w:pStyle w:val="Footer"/>
        </w:pPr>
        <w:r>
          <w:fldChar w:fldCharType="begin"/>
        </w:r>
        <w:r>
          <w:instrText xml:space="preserve"> PAGE   \* MERGEFORMAT </w:instrText>
        </w:r>
        <w:r>
          <w:fldChar w:fldCharType="separate"/>
        </w:r>
        <w:r w:rsidR="00A06124" w:rsidRPr="00A06124">
          <w:rPr>
            <w:rFonts w:cs="Calibri"/>
            <w:noProof/>
            <w:lang w:val="ar-SA"/>
          </w:rPr>
          <w:t>vii</w:t>
        </w:r>
        <w:r>
          <w:rPr>
            <w:rFonts w:cs="Calibri"/>
            <w:noProof/>
            <w:lang w:val="ar-SA"/>
          </w:rPr>
          <w:fldChar w:fldCharType="end"/>
        </w:r>
      </w:p>
    </w:sdtContent>
  </w:sdt>
  <w:p w:rsidR="005F62AE" w:rsidRDefault="005F62A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5653168"/>
      <w:docPartObj>
        <w:docPartGallery w:val="Page Numbers (Bottom of Page)"/>
        <w:docPartUnique/>
      </w:docPartObj>
    </w:sdtPr>
    <w:sdtContent>
      <w:p w:rsidR="005F62AE" w:rsidRDefault="005F62AE">
        <w:pPr>
          <w:pStyle w:val="Footer"/>
        </w:pPr>
        <w:r>
          <w:fldChar w:fldCharType="begin"/>
        </w:r>
        <w:r>
          <w:instrText xml:space="preserve"> PAGE   \* MERGEFORMAT </w:instrText>
        </w:r>
        <w:r>
          <w:fldChar w:fldCharType="separate"/>
        </w:r>
        <w:r w:rsidR="00A06124" w:rsidRPr="00A06124">
          <w:rPr>
            <w:rFonts w:cs="Calibri"/>
            <w:noProof/>
            <w:rtl/>
            <w:lang w:val="ar-SA"/>
          </w:rPr>
          <w:t>10</w:t>
        </w:r>
        <w:r>
          <w:rPr>
            <w:rFonts w:cs="Calibri"/>
            <w:noProof/>
            <w:lang w:val="ar-SA"/>
          </w:rPr>
          <w:fldChar w:fldCharType="end"/>
        </w:r>
      </w:p>
    </w:sdtContent>
  </w:sdt>
  <w:p w:rsidR="005F62AE" w:rsidRDefault="005F62AE">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62AE" w:rsidRDefault="005F62AE">
    <w:pPr>
      <w:pStyle w:val="Footer"/>
    </w:pPr>
    <w:r>
      <w:fldChar w:fldCharType="begin"/>
    </w:r>
    <w:r>
      <w:instrText xml:space="preserve"> PAGE   \* MERGEFORMAT </w:instrText>
    </w:r>
    <w:r>
      <w:fldChar w:fldCharType="separate"/>
    </w:r>
    <w:r w:rsidR="00A06124" w:rsidRPr="00A06124">
      <w:rPr>
        <w:rFonts w:cs="Calibri"/>
        <w:noProof/>
        <w:lang w:val="ar-SA"/>
      </w:rPr>
      <w:t>I</w:t>
    </w:r>
    <w:r>
      <w:rPr>
        <w:rFonts w:cs="Calibri"/>
        <w:noProof/>
        <w:lang w:val="ar-SA"/>
      </w:rPr>
      <w:fldChar w:fldCharType="end"/>
    </w:r>
  </w:p>
  <w:p w:rsidR="005F62AE" w:rsidRDefault="005F62A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3D76" w:rsidRDefault="00133D76" w:rsidP="00D50BE9">
      <w:pPr>
        <w:spacing w:after="0" w:line="240" w:lineRule="auto"/>
      </w:pPr>
      <w:r>
        <w:separator/>
      </w:r>
    </w:p>
  </w:footnote>
  <w:footnote w:type="continuationSeparator" w:id="0">
    <w:p w:rsidR="00133D76" w:rsidRDefault="00133D76" w:rsidP="00D50BE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62AE" w:rsidRDefault="005F62A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87128F"/>
    <w:multiLevelType w:val="hybridMultilevel"/>
    <w:tmpl w:val="B782AC1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07A26FE"/>
    <w:multiLevelType w:val="multilevel"/>
    <w:tmpl w:val="DB328A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D30449"/>
    <w:rsid w:val="00001279"/>
    <w:rsid w:val="0001103D"/>
    <w:rsid w:val="0001104A"/>
    <w:rsid w:val="0001261D"/>
    <w:rsid w:val="0001458D"/>
    <w:rsid w:val="00017A3D"/>
    <w:rsid w:val="00021565"/>
    <w:rsid w:val="00036C2D"/>
    <w:rsid w:val="000378A2"/>
    <w:rsid w:val="000409CE"/>
    <w:rsid w:val="00062F81"/>
    <w:rsid w:val="00063A68"/>
    <w:rsid w:val="00071529"/>
    <w:rsid w:val="000808AE"/>
    <w:rsid w:val="00081511"/>
    <w:rsid w:val="00081FEC"/>
    <w:rsid w:val="000863D1"/>
    <w:rsid w:val="000906EC"/>
    <w:rsid w:val="000961B9"/>
    <w:rsid w:val="000A5F22"/>
    <w:rsid w:val="000B1D9B"/>
    <w:rsid w:val="000C4E21"/>
    <w:rsid w:val="000C576D"/>
    <w:rsid w:val="000C653E"/>
    <w:rsid w:val="000C6699"/>
    <w:rsid w:val="000E1B98"/>
    <w:rsid w:val="000E3B63"/>
    <w:rsid w:val="000F21F9"/>
    <w:rsid w:val="001143C5"/>
    <w:rsid w:val="0011459E"/>
    <w:rsid w:val="00122E9F"/>
    <w:rsid w:val="001235DF"/>
    <w:rsid w:val="0013054D"/>
    <w:rsid w:val="00133D76"/>
    <w:rsid w:val="00140B1C"/>
    <w:rsid w:val="00144303"/>
    <w:rsid w:val="00165CC2"/>
    <w:rsid w:val="00166637"/>
    <w:rsid w:val="00167BE3"/>
    <w:rsid w:val="00171AB1"/>
    <w:rsid w:val="00171C68"/>
    <w:rsid w:val="00173A57"/>
    <w:rsid w:val="00176AFB"/>
    <w:rsid w:val="0018152B"/>
    <w:rsid w:val="00187780"/>
    <w:rsid w:val="001974C1"/>
    <w:rsid w:val="001A42B5"/>
    <w:rsid w:val="001A59DF"/>
    <w:rsid w:val="001A7EAA"/>
    <w:rsid w:val="001B2498"/>
    <w:rsid w:val="001D3BCA"/>
    <w:rsid w:val="001D5DFF"/>
    <w:rsid w:val="001D6732"/>
    <w:rsid w:val="001E269C"/>
    <w:rsid w:val="001E307C"/>
    <w:rsid w:val="001E3CB0"/>
    <w:rsid w:val="001E40CA"/>
    <w:rsid w:val="00205691"/>
    <w:rsid w:val="00206BAC"/>
    <w:rsid w:val="00215401"/>
    <w:rsid w:val="00220BCC"/>
    <w:rsid w:val="00226A89"/>
    <w:rsid w:val="00252754"/>
    <w:rsid w:val="00261566"/>
    <w:rsid w:val="00273EBE"/>
    <w:rsid w:val="002819CC"/>
    <w:rsid w:val="00292632"/>
    <w:rsid w:val="00293268"/>
    <w:rsid w:val="002B2021"/>
    <w:rsid w:val="002B797A"/>
    <w:rsid w:val="002E0391"/>
    <w:rsid w:val="002F1C42"/>
    <w:rsid w:val="00300FB1"/>
    <w:rsid w:val="00313F22"/>
    <w:rsid w:val="00324EDD"/>
    <w:rsid w:val="00326112"/>
    <w:rsid w:val="00334581"/>
    <w:rsid w:val="00335513"/>
    <w:rsid w:val="00362B8B"/>
    <w:rsid w:val="003740BA"/>
    <w:rsid w:val="0037420C"/>
    <w:rsid w:val="00375EA5"/>
    <w:rsid w:val="00381D62"/>
    <w:rsid w:val="0038570B"/>
    <w:rsid w:val="003A0C04"/>
    <w:rsid w:val="003A0CF4"/>
    <w:rsid w:val="003A2553"/>
    <w:rsid w:val="003A4F81"/>
    <w:rsid w:val="003B3CEA"/>
    <w:rsid w:val="003B4502"/>
    <w:rsid w:val="003C39DC"/>
    <w:rsid w:val="003D180E"/>
    <w:rsid w:val="003E1410"/>
    <w:rsid w:val="003E5807"/>
    <w:rsid w:val="003E7E41"/>
    <w:rsid w:val="003F2BA2"/>
    <w:rsid w:val="003F6529"/>
    <w:rsid w:val="003F79A1"/>
    <w:rsid w:val="0040044F"/>
    <w:rsid w:val="004032DD"/>
    <w:rsid w:val="004140AC"/>
    <w:rsid w:val="00421591"/>
    <w:rsid w:val="00437AF2"/>
    <w:rsid w:val="00443308"/>
    <w:rsid w:val="00443A6F"/>
    <w:rsid w:val="00444144"/>
    <w:rsid w:val="004552D9"/>
    <w:rsid w:val="00466D89"/>
    <w:rsid w:val="00467593"/>
    <w:rsid w:val="004720B2"/>
    <w:rsid w:val="0047447B"/>
    <w:rsid w:val="004823FA"/>
    <w:rsid w:val="004B2927"/>
    <w:rsid w:val="004C4DA0"/>
    <w:rsid w:val="004D2568"/>
    <w:rsid w:val="004F0A01"/>
    <w:rsid w:val="004F7904"/>
    <w:rsid w:val="005037F6"/>
    <w:rsid w:val="0050540D"/>
    <w:rsid w:val="005312D5"/>
    <w:rsid w:val="00537BF4"/>
    <w:rsid w:val="0054578E"/>
    <w:rsid w:val="00545E07"/>
    <w:rsid w:val="00547AEE"/>
    <w:rsid w:val="00553416"/>
    <w:rsid w:val="00561868"/>
    <w:rsid w:val="0056484D"/>
    <w:rsid w:val="0057287D"/>
    <w:rsid w:val="00575B88"/>
    <w:rsid w:val="0059223C"/>
    <w:rsid w:val="0059568F"/>
    <w:rsid w:val="005971FC"/>
    <w:rsid w:val="005B1D6F"/>
    <w:rsid w:val="005B1F07"/>
    <w:rsid w:val="005C19C5"/>
    <w:rsid w:val="005C6240"/>
    <w:rsid w:val="005D0377"/>
    <w:rsid w:val="005D7F9E"/>
    <w:rsid w:val="005F28FD"/>
    <w:rsid w:val="005F469E"/>
    <w:rsid w:val="005F62AE"/>
    <w:rsid w:val="0060460C"/>
    <w:rsid w:val="00617659"/>
    <w:rsid w:val="00623221"/>
    <w:rsid w:val="0062406F"/>
    <w:rsid w:val="00627496"/>
    <w:rsid w:val="006362F5"/>
    <w:rsid w:val="00655759"/>
    <w:rsid w:val="00656867"/>
    <w:rsid w:val="006574E8"/>
    <w:rsid w:val="0069099D"/>
    <w:rsid w:val="006A0BE5"/>
    <w:rsid w:val="006A4DA0"/>
    <w:rsid w:val="006B0584"/>
    <w:rsid w:val="006C0D46"/>
    <w:rsid w:val="006C2556"/>
    <w:rsid w:val="006D764A"/>
    <w:rsid w:val="006E4B20"/>
    <w:rsid w:val="006F0CC2"/>
    <w:rsid w:val="006F4C5F"/>
    <w:rsid w:val="007040C2"/>
    <w:rsid w:val="00705AE6"/>
    <w:rsid w:val="00711D1D"/>
    <w:rsid w:val="007137BD"/>
    <w:rsid w:val="007346C1"/>
    <w:rsid w:val="00735E0A"/>
    <w:rsid w:val="00742F92"/>
    <w:rsid w:val="0075018F"/>
    <w:rsid w:val="00750215"/>
    <w:rsid w:val="00755501"/>
    <w:rsid w:val="00761954"/>
    <w:rsid w:val="0077384B"/>
    <w:rsid w:val="00773D3A"/>
    <w:rsid w:val="00780128"/>
    <w:rsid w:val="0079525A"/>
    <w:rsid w:val="00796ACE"/>
    <w:rsid w:val="007A58E8"/>
    <w:rsid w:val="007A5BFF"/>
    <w:rsid w:val="007B71ED"/>
    <w:rsid w:val="007C0CC0"/>
    <w:rsid w:val="007C4900"/>
    <w:rsid w:val="007D1382"/>
    <w:rsid w:val="007D5411"/>
    <w:rsid w:val="007D6C8E"/>
    <w:rsid w:val="007D7E85"/>
    <w:rsid w:val="007E0EB2"/>
    <w:rsid w:val="007E47B5"/>
    <w:rsid w:val="007F17C2"/>
    <w:rsid w:val="007F65F3"/>
    <w:rsid w:val="00810178"/>
    <w:rsid w:val="00812715"/>
    <w:rsid w:val="00813AB2"/>
    <w:rsid w:val="00817223"/>
    <w:rsid w:val="0082187C"/>
    <w:rsid w:val="00827180"/>
    <w:rsid w:val="00832040"/>
    <w:rsid w:val="00836F94"/>
    <w:rsid w:val="00841711"/>
    <w:rsid w:val="00843AA9"/>
    <w:rsid w:val="00843C97"/>
    <w:rsid w:val="00860AED"/>
    <w:rsid w:val="008616F5"/>
    <w:rsid w:val="00861D25"/>
    <w:rsid w:val="00866EA3"/>
    <w:rsid w:val="00883BD6"/>
    <w:rsid w:val="00886A42"/>
    <w:rsid w:val="0089403B"/>
    <w:rsid w:val="00897F7B"/>
    <w:rsid w:val="008A438F"/>
    <w:rsid w:val="008B06C3"/>
    <w:rsid w:val="008B14B0"/>
    <w:rsid w:val="008B4985"/>
    <w:rsid w:val="008B730C"/>
    <w:rsid w:val="008D6F90"/>
    <w:rsid w:val="008E2B27"/>
    <w:rsid w:val="008E6E94"/>
    <w:rsid w:val="00904C30"/>
    <w:rsid w:val="0090527B"/>
    <w:rsid w:val="00907CF1"/>
    <w:rsid w:val="0092645E"/>
    <w:rsid w:val="00926E9F"/>
    <w:rsid w:val="00943AC3"/>
    <w:rsid w:val="009569FA"/>
    <w:rsid w:val="009647A5"/>
    <w:rsid w:val="00981226"/>
    <w:rsid w:val="00982B33"/>
    <w:rsid w:val="009833D4"/>
    <w:rsid w:val="0098556A"/>
    <w:rsid w:val="0098678C"/>
    <w:rsid w:val="00990829"/>
    <w:rsid w:val="00990A55"/>
    <w:rsid w:val="00991B04"/>
    <w:rsid w:val="00995C20"/>
    <w:rsid w:val="009A41AC"/>
    <w:rsid w:val="009A5367"/>
    <w:rsid w:val="009B2D4A"/>
    <w:rsid w:val="009C5A4E"/>
    <w:rsid w:val="009E1C91"/>
    <w:rsid w:val="009E3282"/>
    <w:rsid w:val="009F5D56"/>
    <w:rsid w:val="00A01DCA"/>
    <w:rsid w:val="00A06124"/>
    <w:rsid w:val="00A073A0"/>
    <w:rsid w:val="00A13C95"/>
    <w:rsid w:val="00A13EA7"/>
    <w:rsid w:val="00A211F3"/>
    <w:rsid w:val="00A23851"/>
    <w:rsid w:val="00A2670B"/>
    <w:rsid w:val="00A414C6"/>
    <w:rsid w:val="00A45150"/>
    <w:rsid w:val="00A92196"/>
    <w:rsid w:val="00A92EF5"/>
    <w:rsid w:val="00A94A54"/>
    <w:rsid w:val="00AE0DF2"/>
    <w:rsid w:val="00AE3147"/>
    <w:rsid w:val="00AF228D"/>
    <w:rsid w:val="00AF7638"/>
    <w:rsid w:val="00B03020"/>
    <w:rsid w:val="00B034CD"/>
    <w:rsid w:val="00B07297"/>
    <w:rsid w:val="00B13805"/>
    <w:rsid w:val="00B24094"/>
    <w:rsid w:val="00B33E8B"/>
    <w:rsid w:val="00B412C8"/>
    <w:rsid w:val="00B540D8"/>
    <w:rsid w:val="00B62F10"/>
    <w:rsid w:val="00B647EA"/>
    <w:rsid w:val="00B72E70"/>
    <w:rsid w:val="00B75057"/>
    <w:rsid w:val="00B7706E"/>
    <w:rsid w:val="00B92199"/>
    <w:rsid w:val="00B95FAD"/>
    <w:rsid w:val="00B968BB"/>
    <w:rsid w:val="00BA390E"/>
    <w:rsid w:val="00BB5F56"/>
    <w:rsid w:val="00BC01FD"/>
    <w:rsid w:val="00BE1D9F"/>
    <w:rsid w:val="00BE25C5"/>
    <w:rsid w:val="00BE6DEB"/>
    <w:rsid w:val="00C156AD"/>
    <w:rsid w:val="00C165D6"/>
    <w:rsid w:val="00C24782"/>
    <w:rsid w:val="00C34D7C"/>
    <w:rsid w:val="00C36605"/>
    <w:rsid w:val="00C5269D"/>
    <w:rsid w:val="00C5425E"/>
    <w:rsid w:val="00C543F5"/>
    <w:rsid w:val="00C605C6"/>
    <w:rsid w:val="00C61D64"/>
    <w:rsid w:val="00C61F02"/>
    <w:rsid w:val="00C85771"/>
    <w:rsid w:val="00C859DC"/>
    <w:rsid w:val="00C953D7"/>
    <w:rsid w:val="00C968C6"/>
    <w:rsid w:val="00CC2E68"/>
    <w:rsid w:val="00CC6E71"/>
    <w:rsid w:val="00CD053A"/>
    <w:rsid w:val="00CE677F"/>
    <w:rsid w:val="00CE6CD8"/>
    <w:rsid w:val="00D05461"/>
    <w:rsid w:val="00D125DE"/>
    <w:rsid w:val="00D21D02"/>
    <w:rsid w:val="00D24AC2"/>
    <w:rsid w:val="00D30449"/>
    <w:rsid w:val="00D35371"/>
    <w:rsid w:val="00D42BD3"/>
    <w:rsid w:val="00D453FA"/>
    <w:rsid w:val="00D47732"/>
    <w:rsid w:val="00D50BE9"/>
    <w:rsid w:val="00D541FA"/>
    <w:rsid w:val="00D66500"/>
    <w:rsid w:val="00D70C24"/>
    <w:rsid w:val="00D72346"/>
    <w:rsid w:val="00D936F4"/>
    <w:rsid w:val="00D93B87"/>
    <w:rsid w:val="00D9454A"/>
    <w:rsid w:val="00DA309D"/>
    <w:rsid w:val="00DB055F"/>
    <w:rsid w:val="00DB0BA1"/>
    <w:rsid w:val="00DB454B"/>
    <w:rsid w:val="00DB68ED"/>
    <w:rsid w:val="00DB7CAB"/>
    <w:rsid w:val="00DB7DE5"/>
    <w:rsid w:val="00DC2955"/>
    <w:rsid w:val="00DC2DEE"/>
    <w:rsid w:val="00DC593F"/>
    <w:rsid w:val="00DD3E0C"/>
    <w:rsid w:val="00DE487A"/>
    <w:rsid w:val="00E00F21"/>
    <w:rsid w:val="00E10045"/>
    <w:rsid w:val="00E14233"/>
    <w:rsid w:val="00E167C3"/>
    <w:rsid w:val="00E25BA0"/>
    <w:rsid w:val="00E331E2"/>
    <w:rsid w:val="00E345FB"/>
    <w:rsid w:val="00E6459C"/>
    <w:rsid w:val="00E73D13"/>
    <w:rsid w:val="00E92BAE"/>
    <w:rsid w:val="00EA59EB"/>
    <w:rsid w:val="00EC0475"/>
    <w:rsid w:val="00EC7193"/>
    <w:rsid w:val="00ED083E"/>
    <w:rsid w:val="00ED57DE"/>
    <w:rsid w:val="00EE032C"/>
    <w:rsid w:val="00EF0CD0"/>
    <w:rsid w:val="00EF3D12"/>
    <w:rsid w:val="00F047CF"/>
    <w:rsid w:val="00F3198D"/>
    <w:rsid w:val="00F469A4"/>
    <w:rsid w:val="00F47D8A"/>
    <w:rsid w:val="00F57365"/>
    <w:rsid w:val="00F62767"/>
    <w:rsid w:val="00F85E1E"/>
    <w:rsid w:val="00F9122A"/>
    <w:rsid w:val="00F91346"/>
    <w:rsid w:val="00F9406E"/>
    <w:rsid w:val="00F95DA5"/>
    <w:rsid w:val="00FA0581"/>
    <w:rsid w:val="00FA0C7C"/>
    <w:rsid w:val="00FA4C69"/>
    <w:rsid w:val="00FC355F"/>
    <w:rsid w:val="00FD2984"/>
    <w:rsid w:val="00FD5CD2"/>
    <w:rsid w:val="00FD6516"/>
    <w:rsid w:val="00FE0909"/>
    <w:rsid w:val="00FE1A66"/>
    <w:rsid w:val="00FE3A06"/>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449"/>
    <w:pPr>
      <w:bidi/>
    </w:pPr>
    <w:rPr>
      <w:rFonts w:eastAsiaTheme="minorEastAsia"/>
    </w:rPr>
  </w:style>
  <w:style w:type="paragraph" w:styleId="Heading1">
    <w:name w:val="heading 1"/>
    <w:basedOn w:val="Normal"/>
    <w:next w:val="Normal"/>
    <w:link w:val="Heading1Char"/>
    <w:uiPriority w:val="9"/>
    <w:qFormat/>
    <w:rsid w:val="00773D3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235D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1235DF"/>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D30449"/>
  </w:style>
  <w:style w:type="paragraph" w:styleId="NormalWeb">
    <w:name w:val="Normal (Web)"/>
    <w:basedOn w:val="Normal"/>
    <w:uiPriority w:val="99"/>
    <w:semiHidden/>
    <w:unhideWhenUsed/>
    <w:rsid w:val="00D30449"/>
    <w:pPr>
      <w:bidi w:val="0"/>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D3044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D3044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30449"/>
    <w:rPr>
      <w:rFonts w:ascii="Tahoma" w:eastAsiaTheme="minorEastAsia" w:hAnsi="Tahoma" w:cs="Tahoma"/>
      <w:sz w:val="16"/>
      <w:szCs w:val="16"/>
    </w:rPr>
  </w:style>
  <w:style w:type="character" w:styleId="Hyperlink">
    <w:name w:val="Hyperlink"/>
    <w:basedOn w:val="DefaultParagraphFont"/>
    <w:uiPriority w:val="99"/>
    <w:unhideWhenUsed/>
    <w:rsid w:val="001D3BCA"/>
    <w:rPr>
      <w:color w:val="0000FF" w:themeColor="hyperlink"/>
      <w:u w:val="single"/>
    </w:rPr>
  </w:style>
  <w:style w:type="character" w:styleId="FollowedHyperlink">
    <w:name w:val="FollowedHyperlink"/>
    <w:basedOn w:val="DefaultParagraphFont"/>
    <w:uiPriority w:val="99"/>
    <w:semiHidden/>
    <w:unhideWhenUsed/>
    <w:rsid w:val="001D3BCA"/>
    <w:rPr>
      <w:color w:val="800080" w:themeColor="followedHyperlink"/>
      <w:u w:val="single"/>
    </w:rPr>
  </w:style>
  <w:style w:type="paragraph" w:customStyle="1" w:styleId="volissue">
    <w:name w:val="volissue"/>
    <w:basedOn w:val="Normal"/>
    <w:rsid w:val="001D3BCA"/>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D50BE9"/>
    <w:pPr>
      <w:tabs>
        <w:tab w:val="center" w:pos="4153"/>
        <w:tab w:val="right" w:pos="8306"/>
      </w:tabs>
      <w:spacing w:after="0" w:line="240" w:lineRule="auto"/>
    </w:pPr>
  </w:style>
  <w:style w:type="character" w:customStyle="1" w:styleId="HeaderChar">
    <w:name w:val="Header Char"/>
    <w:basedOn w:val="DefaultParagraphFont"/>
    <w:link w:val="Header"/>
    <w:uiPriority w:val="99"/>
    <w:rsid w:val="00D50BE9"/>
    <w:rPr>
      <w:rFonts w:eastAsiaTheme="minorEastAsia"/>
    </w:rPr>
  </w:style>
  <w:style w:type="paragraph" w:styleId="Footer">
    <w:name w:val="footer"/>
    <w:basedOn w:val="Normal"/>
    <w:link w:val="FooterChar"/>
    <w:uiPriority w:val="99"/>
    <w:unhideWhenUsed/>
    <w:rsid w:val="00D50BE9"/>
    <w:pPr>
      <w:tabs>
        <w:tab w:val="center" w:pos="4153"/>
        <w:tab w:val="right" w:pos="8306"/>
      </w:tabs>
      <w:spacing w:after="0" w:line="240" w:lineRule="auto"/>
    </w:pPr>
  </w:style>
  <w:style w:type="character" w:customStyle="1" w:styleId="FooterChar">
    <w:name w:val="Footer Char"/>
    <w:basedOn w:val="DefaultParagraphFont"/>
    <w:link w:val="Footer"/>
    <w:uiPriority w:val="99"/>
    <w:rsid w:val="00D50BE9"/>
    <w:rPr>
      <w:rFonts w:eastAsiaTheme="minorEastAsia"/>
    </w:rPr>
  </w:style>
  <w:style w:type="character" w:customStyle="1" w:styleId="Heading1Char">
    <w:name w:val="Heading 1 Char"/>
    <w:basedOn w:val="DefaultParagraphFont"/>
    <w:link w:val="Heading1"/>
    <w:uiPriority w:val="9"/>
    <w:rsid w:val="00773D3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1235D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1235DF"/>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semiHidden/>
    <w:unhideWhenUsed/>
    <w:qFormat/>
    <w:rsid w:val="001E269C"/>
    <w:pPr>
      <w:outlineLvl w:val="9"/>
    </w:pPr>
  </w:style>
  <w:style w:type="paragraph" w:styleId="TOC1">
    <w:name w:val="toc 1"/>
    <w:basedOn w:val="Normal"/>
    <w:next w:val="Normal"/>
    <w:autoRedefine/>
    <w:uiPriority w:val="39"/>
    <w:unhideWhenUsed/>
    <w:rsid w:val="001E269C"/>
    <w:pPr>
      <w:spacing w:after="100"/>
    </w:pPr>
  </w:style>
  <w:style w:type="paragraph" w:styleId="TOC2">
    <w:name w:val="toc 2"/>
    <w:basedOn w:val="Normal"/>
    <w:next w:val="Normal"/>
    <w:autoRedefine/>
    <w:uiPriority w:val="39"/>
    <w:unhideWhenUsed/>
    <w:rsid w:val="001E269C"/>
    <w:pPr>
      <w:spacing w:after="100"/>
      <w:ind w:left="220"/>
    </w:pPr>
  </w:style>
  <w:style w:type="paragraph" w:styleId="TOC3">
    <w:name w:val="toc 3"/>
    <w:basedOn w:val="Normal"/>
    <w:next w:val="Normal"/>
    <w:autoRedefine/>
    <w:uiPriority w:val="39"/>
    <w:unhideWhenUsed/>
    <w:rsid w:val="001E269C"/>
    <w:pPr>
      <w:spacing w:after="100"/>
      <w:ind w:left="440"/>
    </w:pPr>
  </w:style>
  <w:style w:type="paragraph" w:styleId="Caption">
    <w:name w:val="caption"/>
    <w:basedOn w:val="Normal"/>
    <w:next w:val="Normal"/>
    <w:uiPriority w:val="35"/>
    <w:unhideWhenUsed/>
    <w:qFormat/>
    <w:rsid w:val="006C0D46"/>
    <w:pPr>
      <w:spacing w:line="240" w:lineRule="auto"/>
    </w:pPr>
    <w:rPr>
      <w:b/>
      <w:bCs/>
      <w:color w:val="4F81BD" w:themeColor="accent1"/>
      <w:sz w:val="18"/>
      <w:szCs w:val="18"/>
    </w:rPr>
  </w:style>
  <w:style w:type="character" w:styleId="Strong">
    <w:name w:val="Strong"/>
    <w:basedOn w:val="DefaultParagraphFont"/>
    <w:uiPriority w:val="22"/>
    <w:qFormat/>
    <w:rsid w:val="00A92EF5"/>
    <w:rPr>
      <w:b/>
      <w:bCs/>
    </w:rPr>
  </w:style>
  <w:style w:type="character" w:styleId="Emphasis">
    <w:name w:val="Emphasis"/>
    <w:basedOn w:val="DefaultParagraphFont"/>
    <w:uiPriority w:val="20"/>
    <w:qFormat/>
    <w:rsid w:val="00A92EF5"/>
    <w:rPr>
      <w:i/>
      <w:iCs/>
    </w:rPr>
  </w:style>
  <w:style w:type="paragraph" w:styleId="NoSpacing">
    <w:name w:val="No Spacing"/>
    <w:uiPriority w:val="1"/>
    <w:qFormat/>
    <w:rsid w:val="0001104A"/>
    <w:pPr>
      <w:bidi/>
      <w:spacing w:after="0" w:line="240" w:lineRule="auto"/>
    </w:pPr>
    <w:rPr>
      <w:rFonts w:eastAsiaTheme="minorEastAsia"/>
    </w:rPr>
  </w:style>
  <w:style w:type="character" w:customStyle="1" w:styleId="srtitle">
    <w:name w:val="srtitle"/>
    <w:basedOn w:val="DefaultParagraphFont"/>
    <w:rsid w:val="007A5BFF"/>
  </w:style>
  <w:style w:type="character" w:customStyle="1" w:styleId="alternate">
    <w:name w:val="alternate"/>
    <w:basedOn w:val="DefaultParagraphFont"/>
    <w:rsid w:val="007A5BFF"/>
  </w:style>
  <w:style w:type="paragraph" w:customStyle="1" w:styleId="cahpter">
    <w:name w:val="cahpter"/>
    <w:basedOn w:val="Normal"/>
    <w:link w:val="cahpterChar"/>
    <w:qFormat/>
    <w:rsid w:val="00165CC2"/>
    <w:pPr>
      <w:tabs>
        <w:tab w:val="left" w:pos="3420"/>
      </w:tabs>
      <w:bidi w:val="0"/>
      <w:spacing w:after="160" w:line="259" w:lineRule="auto"/>
    </w:pPr>
    <w:rPr>
      <w:rFonts w:asciiTheme="majorBidi" w:eastAsiaTheme="minorHAnsi" w:hAnsiTheme="majorBidi"/>
      <w:b/>
      <w:sz w:val="28"/>
    </w:rPr>
  </w:style>
  <w:style w:type="character" w:customStyle="1" w:styleId="cahpterChar">
    <w:name w:val="cahpter Char"/>
    <w:basedOn w:val="DefaultParagraphFont"/>
    <w:link w:val="cahpter"/>
    <w:rsid w:val="00165CC2"/>
    <w:rPr>
      <w:rFonts w:asciiTheme="majorBidi" w:hAnsiTheme="majorBidi"/>
      <w:b/>
      <w:sz w:val="28"/>
    </w:rPr>
  </w:style>
  <w:style w:type="paragraph" w:styleId="ListParagraph">
    <w:name w:val="List Paragraph"/>
    <w:basedOn w:val="Normal"/>
    <w:uiPriority w:val="34"/>
    <w:qFormat/>
    <w:rsid w:val="00AF228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449"/>
    <w:pPr>
      <w:bidi/>
    </w:pPr>
    <w:rPr>
      <w:rFonts w:eastAsiaTheme="minorEastAsia"/>
    </w:rPr>
  </w:style>
  <w:style w:type="paragraph" w:styleId="Heading1">
    <w:name w:val="heading 1"/>
    <w:basedOn w:val="Normal"/>
    <w:next w:val="Normal"/>
    <w:link w:val="Heading1Char"/>
    <w:uiPriority w:val="9"/>
    <w:qFormat/>
    <w:rsid w:val="00773D3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235D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1235DF"/>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D30449"/>
  </w:style>
  <w:style w:type="paragraph" w:styleId="NormalWeb">
    <w:name w:val="Normal (Web)"/>
    <w:basedOn w:val="Normal"/>
    <w:uiPriority w:val="99"/>
    <w:semiHidden/>
    <w:unhideWhenUsed/>
    <w:rsid w:val="00D30449"/>
    <w:pPr>
      <w:bidi w:val="0"/>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D3044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D3044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30449"/>
    <w:rPr>
      <w:rFonts w:ascii="Tahoma" w:eastAsiaTheme="minorEastAsia" w:hAnsi="Tahoma" w:cs="Tahoma"/>
      <w:sz w:val="16"/>
      <w:szCs w:val="16"/>
    </w:rPr>
  </w:style>
  <w:style w:type="character" w:styleId="Hyperlink">
    <w:name w:val="Hyperlink"/>
    <w:basedOn w:val="DefaultParagraphFont"/>
    <w:uiPriority w:val="99"/>
    <w:unhideWhenUsed/>
    <w:rsid w:val="001D3BCA"/>
    <w:rPr>
      <w:color w:val="0000FF" w:themeColor="hyperlink"/>
      <w:u w:val="single"/>
    </w:rPr>
  </w:style>
  <w:style w:type="character" w:styleId="FollowedHyperlink">
    <w:name w:val="FollowedHyperlink"/>
    <w:basedOn w:val="DefaultParagraphFont"/>
    <w:uiPriority w:val="99"/>
    <w:semiHidden/>
    <w:unhideWhenUsed/>
    <w:rsid w:val="001D3BCA"/>
    <w:rPr>
      <w:color w:val="800080" w:themeColor="followedHyperlink"/>
      <w:u w:val="single"/>
    </w:rPr>
  </w:style>
  <w:style w:type="paragraph" w:customStyle="1" w:styleId="volissue">
    <w:name w:val="volissue"/>
    <w:basedOn w:val="Normal"/>
    <w:rsid w:val="001D3BCA"/>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D50BE9"/>
    <w:pPr>
      <w:tabs>
        <w:tab w:val="center" w:pos="4153"/>
        <w:tab w:val="right" w:pos="8306"/>
      </w:tabs>
      <w:spacing w:after="0" w:line="240" w:lineRule="auto"/>
    </w:pPr>
  </w:style>
  <w:style w:type="character" w:customStyle="1" w:styleId="HeaderChar">
    <w:name w:val="Header Char"/>
    <w:basedOn w:val="DefaultParagraphFont"/>
    <w:link w:val="Header"/>
    <w:uiPriority w:val="99"/>
    <w:rsid w:val="00D50BE9"/>
    <w:rPr>
      <w:rFonts w:eastAsiaTheme="minorEastAsia"/>
    </w:rPr>
  </w:style>
  <w:style w:type="paragraph" w:styleId="Footer">
    <w:name w:val="footer"/>
    <w:basedOn w:val="Normal"/>
    <w:link w:val="FooterChar"/>
    <w:uiPriority w:val="99"/>
    <w:unhideWhenUsed/>
    <w:rsid w:val="00D50BE9"/>
    <w:pPr>
      <w:tabs>
        <w:tab w:val="center" w:pos="4153"/>
        <w:tab w:val="right" w:pos="8306"/>
      </w:tabs>
      <w:spacing w:after="0" w:line="240" w:lineRule="auto"/>
    </w:pPr>
  </w:style>
  <w:style w:type="character" w:customStyle="1" w:styleId="FooterChar">
    <w:name w:val="Footer Char"/>
    <w:basedOn w:val="DefaultParagraphFont"/>
    <w:link w:val="Footer"/>
    <w:uiPriority w:val="99"/>
    <w:rsid w:val="00D50BE9"/>
    <w:rPr>
      <w:rFonts w:eastAsiaTheme="minorEastAsia"/>
    </w:rPr>
  </w:style>
  <w:style w:type="character" w:customStyle="1" w:styleId="Heading1Char">
    <w:name w:val="Heading 1 Char"/>
    <w:basedOn w:val="DefaultParagraphFont"/>
    <w:link w:val="Heading1"/>
    <w:uiPriority w:val="9"/>
    <w:rsid w:val="00773D3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1235D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1235DF"/>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semiHidden/>
    <w:unhideWhenUsed/>
    <w:qFormat/>
    <w:rsid w:val="001E269C"/>
    <w:pPr>
      <w:outlineLvl w:val="9"/>
    </w:pPr>
  </w:style>
  <w:style w:type="paragraph" w:styleId="TOC1">
    <w:name w:val="toc 1"/>
    <w:basedOn w:val="Normal"/>
    <w:next w:val="Normal"/>
    <w:autoRedefine/>
    <w:uiPriority w:val="39"/>
    <w:unhideWhenUsed/>
    <w:rsid w:val="001E269C"/>
    <w:pPr>
      <w:spacing w:after="100"/>
    </w:pPr>
  </w:style>
  <w:style w:type="paragraph" w:styleId="TOC2">
    <w:name w:val="toc 2"/>
    <w:basedOn w:val="Normal"/>
    <w:next w:val="Normal"/>
    <w:autoRedefine/>
    <w:uiPriority w:val="39"/>
    <w:unhideWhenUsed/>
    <w:rsid w:val="001E269C"/>
    <w:pPr>
      <w:spacing w:after="100"/>
      <w:ind w:left="220"/>
    </w:pPr>
  </w:style>
  <w:style w:type="paragraph" w:styleId="TOC3">
    <w:name w:val="toc 3"/>
    <w:basedOn w:val="Normal"/>
    <w:next w:val="Normal"/>
    <w:autoRedefine/>
    <w:uiPriority w:val="39"/>
    <w:unhideWhenUsed/>
    <w:rsid w:val="001E269C"/>
    <w:pPr>
      <w:spacing w:after="100"/>
      <w:ind w:left="440"/>
    </w:pPr>
  </w:style>
  <w:style w:type="paragraph" w:styleId="Caption">
    <w:name w:val="caption"/>
    <w:basedOn w:val="Normal"/>
    <w:next w:val="Normal"/>
    <w:uiPriority w:val="35"/>
    <w:unhideWhenUsed/>
    <w:qFormat/>
    <w:rsid w:val="006C0D46"/>
    <w:pPr>
      <w:spacing w:line="240" w:lineRule="auto"/>
    </w:pPr>
    <w:rPr>
      <w:b/>
      <w:bCs/>
      <w:color w:val="4F81BD" w:themeColor="accent1"/>
      <w:sz w:val="18"/>
      <w:szCs w:val="18"/>
    </w:rPr>
  </w:style>
  <w:style w:type="character" w:styleId="Strong">
    <w:name w:val="Strong"/>
    <w:basedOn w:val="DefaultParagraphFont"/>
    <w:uiPriority w:val="22"/>
    <w:qFormat/>
    <w:rsid w:val="00A92EF5"/>
    <w:rPr>
      <w:b/>
      <w:bCs/>
    </w:rPr>
  </w:style>
  <w:style w:type="character" w:styleId="Emphasis">
    <w:name w:val="Emphasis"/>
    <w:basedOn w:val="DefaultParagraphFont"/>
    <w:uiPriority w:val="20"/>
    <w:qFormat/>
    <w:rsid w:val="00A92EF5"/>
    <w:rPr>
      <w:i/>
      <w:iCs/>
    </w:rPr>
  </w:style>
  <w:style w:type="paragraph" w:styleId="NoSpacing">
    <w:name w:val="No Spacing"/>
    <w:uiPriority w:val="1"/>
    <w:qFormat/>
    <w:rsid w:val="0001104A"/>
    <w:pPr>
      <w:bidi/>
      <w:spacing w:after="0" w:line="240" w:lineRule="auto"/>
    </w:pPr>
    <w:rPr>
      <w:rFonts w:eastAsiaTheme="minorEastAsia"/>
    </w:rPr>
  </w:style>
  <w:style w:type="character" w:customStyle="1" w:styleId="srtitle">
    <w:name w:val="srtitle"/>
    <w:basedOn w:val="DefaultParagraphFont"/>
    <w:rsid w:val="007A5BFF"/>
  </w:style>
  <w:style w:type="character" w:customStyle="1" w:styleId="alternate">
    <w:name w:val="alternate"/>
    <w:basedOn w:val="DefaultParagraphFont"/>
    <w:rsid w:val="007A5BFF"/>
  </w:style>
  <w:style w:type="paragraph" w:customStyle="1" w:styleId="cahpter">
    <w:name w:val="cahpter"/>
    <w:basedOn w:val="Normal"/>
    <w:link w:val="cahpterChar"/>
    <w:qFormat/>
    <w:rsid w:val="00165CC2"/>
    <w:pPr>
      <w:tabs>
        <w:tab w:val="left" w:pos="3420"/>
      </w:tabs>
      <w:bidi w:val="0"/>
      <w:spacing w:after="160" w:line="259" w:lineRule="auto"/>
    </w:pPr>
    <w:rPr>
      <w:rFonts w:asciiTheme="majorBidi" w:eastAsiaTheme="minorHAnsi" w:hAnsiTheme="majorBidi"/>
      <w:b/>
      <w:sz w:val="28"/>
    </w:rPr>
  </w:style>
  <w:style w:type="character" w:customStyle="1" w:styleId="cahpterChar">
    <w:name w:val="cahpter Char"/>
    <w:basedOn w:val="DefaultParagraphFont"/>
    <w:link w:val="cahpter"/>
    <w:rsid w:val="00165CC2"/>
    <w:rPr>
      <w:rFonts w:asciiTheme="majorBidi" w:hAnsiTheme="majorBidi"/>
      <w:b/>
      <w:sz w:val="28"/>
    </w:rPr>
  </w:style>
  <w:style w:type="paragraph" w:styleId="ListParagraph">
    <w:name w:val="List Paragraph"/>
    <w:basedOn w:val="Normal"/>
    <w:uiPriority w:val="34"/>
    <w:qFormat/>
    <w:rsid w:val="00AF228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0734627">
      <w:bodyDiv w:val="1"/>
      <w:marLeft w:val="0"/>
      <w:marRight w:val="0"/>
      <w:marTop w:val="0"/>
      <w:marBottom w:val="0"/>
      <w:divBdr>
        <w:top w:val="none" w:sz="0" w:space="0" w:color="auto"/>
        <w:left w:val="none" w:sz="0" w:space="0" w:color="auto"/>
        <w:bottom w:val="none" w:sz="0" w:space="0" w:color="auto"/>
        <w:right w:val="none" w:sz="0" w:space="0" w:color="auto"/>
      </w:divBdr>
      <w:divsChild>
        <w:div w:id="2381012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byjus.com/chemistry/the-story-of-washing-soda-na2co3-10h2o/" TargetMode="External"/><Relationship Id="rId18" Type="http://schemas.openxmlformats.org/officeDocument/2006/relationships/hyperlink" Target="https://www.britannica.com/topic/fertilizer" TargetMode="External"/><Relationship Id="rId26" Type="http://schemas.openxmlformats.org/officeDocument/2006/relationships/hyperlink" Target="https://www.merriam-webster.com/dictionary/efficacy" TargetMode="External"/><Relationship Id="rId39" Type="http://schemas.openxmlformats.org/officeDocument/2006/relationships/chart" Target="charts/chart3.xml"/><Relationship Id="rId21" Type="http://schemas.openxmlformats.org/officeDocument/2006/relationships/hyperlink" Target="https://www.britannica.com/technology/galvanizing" TargetMode="External"/><Relationship Id="rId34" Type="http://schemas.openxmlformats.org/officeDocument/2006/relationships/hyperlink" Target="https://www.britannica.com/science/carbonate" TargetMode="External"/><Relationship Id="rId42" Type="http://schemas.openxmlformats.org/officeDocument/2006/relationships/chart" Target="charts/chart6.xml"/><Relationship Id="rId47" Type="http://schemas.openxmlformats.org/officeDocument/2006/relationships/hyperlink" Target="http://scifun.chem.wisc.edu/chemweek/PDF/LIME_CalciumOxide.pdf" TargetMode="External"/><Relationship Id="rId50" Type="http://schemas.openxmlformats.org/officeDocument/2006/relationships/hyperlink" Target="http://alexandrastroupweebly.weebly.com/introduction.html" TargetMode="External"/><Relationship Id="rId55" Type="http://schemas.openxmlformats.org/officeDocument/2006/relationships/image" Target="media/image3.jpeg"/><Relationship Id="rId7" Type="http://schemas.openxmlformats.org/officeDocument/2006/relationships/footnotes" Target="footnotes.xml"/><Relationship Id="rId12" Type="http://schemas.openxmlformats.org/officeDocument/2006/relationships/hyperlink" Target="https://www.infoplease.com/encyclopedia/science-and-technology/chemistry/chemistry-general/ion" TargetMode="External"/><Relationship Id="rId17" Type="http://schemas.openxmlformats.org/officeDocument/2006/relationships/hyperlink" Target="https://www.britannica.com/science/nitrogen" TargetMode="External"/><Relationship Id="rId25" Type="http://schemas.openxmlformats.org/officeDocument/2006/relationships/hyperlink" Target="https://www.britannica.com/science/common-cold" TargetMode="External"/><Relationship Id="rId33" Type="http://schemas.openxmlformats.org/officeDocument/2006/relationships/hyperlink" Target="https://www.britannica.com/technology/ammonia-soda-process" TargetMode="External"/><Relationship Id="rId38" Type="http://schemas.openxmlformats.org/officeDocument/2006/relationships/chart" Target="charts/chart2.xml"/><Relationship Id="rId46" Type="http://schemas.openxmlformats.org/officeDocument/2006/relationships/chart" Target="charts/chart10.xml"/><Relationship Id="rId2" Type="http://schemas.openxmlformats.org/officeDocument/2006/relationships/numbering" Target="numbering.xml"/><Relationship Id="rId16" Type="http://schemas.openxmlformats.org/officeDocument/2006/relationships/hyperlink" Target="https://www.britannica.com/science/hydrogen-chloride" TargetMode="External"/><Relationship Id="rId20" Type="http://schemas.openxmlformats.org/officeDocument/2006/relationships/hyperlink" Target="https://www.merriam-webster.com/dictionary/constituent" TargetMode="External"/><Relationship Id="rId29" Type="http://schemas.openxmlformats.org/officeDocument/2006/relationships/hyperlink" Target="https://www.britannica.com/animal/cattle-livestock" TargetMode="External"/><Relationship Id="rId41" Type="http://schemas.openxmlformats.org/officeDocument/2006/relationships/chart" Target="charts/chart5.xml"/><Relationship Id="rId54" Type="http://schemas.openxmlformats.org/officeDocument/2006/relationships/image" Target="media/image2.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merriam-webster.com/dictionary/proprietary" TargetMode="External"/><Relationship Id="rId32" Type="http://schemas.openxmlformats.org/officeDocument/2006/relationships/hyperlink" Target="https://www.britannica.com/science/hydrogen" TargetMode="External"/><Relationship Id="rId37" Type="http://schemas.openxmlformats.org/officeDocument/2006/relationships/chart" Target="charts/chart1.xml"/><Relationship Id="rId40" Type="http://schemas.openxmlformats.org/officeDocument/2006/relationships/chart" Target="charts/chart4.xml"/><Relationship Id="rId45" Type="http://schemas.openxmlformats.org/officeDocument/2006/relationships/chart" Target="charts/chart9.xml"/><Relationship Id="rId53" Type="http://schemas.openxmlformats.org/officeDocument/2006/relationships/footer" Target="footer3.xml"/><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britannica.com/science/ammonia" TargetMode="External"/><Relationship Id="rId23" Type="http://schemas.openxmlformats.org/officeDocument/2006/relationships/hyperlink" Target="https://www.britannica.com/science/metal-chemistry" TargetMode="External"/><Relationship Id="rId28" Type="http://schemas.openxmlformats.org/officeDocument/2006/relationships/hyperlink" Target="https://www.britannica.com/animal/goat" TargetMode="External"/><Relationship Id="rId36" Type="http://schemas.openxmlformats.org/officeDocument/2006/relationships/hyperlink" Target="https://www.britannica.com/science/calcium" TargetMode="External"/><Relationship Id="rId49" Type="http://schemas.openxmlformats.org/officeDocument/2006/relationships/hyperlink" Target="http://www.co2gasplants.com/applications-co2.html" TargetMode="External"/><Relationship Id="rId57"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s://www.britannica.com/science/electrolyte" TargetMode="External"/><Relationship Id="rId31" Type="http://schemas.openxmlformats.org/officeDocument/2006/relationships/hyperlink" Target="https://www.britannica.com/science/solution-chemistry" TargetMode="External"/><Relationship Id="rId44" Type="http://schemas.openxmlformats.org/officeDocument/2006/relationships/chart" Target="charts/chart8.xml"/><Relationship Id="rId52"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britannica.com/science/salt-acid-base-reactions" TargetMode="External"/><Relationship Id="rId22" Type="http://schemas.openxmlformats.org/officeDocument/2006/relationships/hyperlink" Target="https://www.britannica.com/technology/soldering" TargetMode="External"/><Relationship Id="rId27" Type="http://schemas.openxmlformats.org/officeDocument/2006/relationships/hyperlink" Target="https://www.britannica.com/topic/veterinary-medicine" TargetMode="External"/><Relationship Id="rId30" Type="http://schemas.openxmlformats.org/officeDocument/2006/relationships/hyperlink" Target="https://www.britannica.com/animal/sheep" TargetMode="External"/><Relationship Id="rId35" Type="http://schemas.openxmlformats.org/officeDocument/2006/relationships/hyperlink" Target="https://www.britannica.com/science/sulfate" TargetMode="External"/><Relationship Id="rId43" Type="http://schemas.openxmlformats.org/officeDocument/2006/relationships/chart" Target="charts/chart7.xml"/><Relationship Id="rId48" Type="http://schemas.openxmlformats.org/officeDocument/2006/relationships/hyperlink" Target="http://www.preservearticles.com/201101032332/harmful-effects-of-carbon-dioxide.htm" TargetMode="External"/><Relationship Id="rId56" Type="http://schemas.openxmlformats.org/officeDocument/2006/relationships/footer" Target="footer4.xml"/><Relationship Id="rId8" Type="http://schemas.openxmlformats.org/officeDocument/2006/relationships/endnotes" Target="endnotes.xml"/><Relationship Id="rId51" Type="http://schemas.openxmlformats.org/officeDocument/2006/relationships/hyperlink" Target="http://www.silicabrick.net/news/23.html"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Google%20Tech\Desktop\Result-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Google%20Tech\Desktop\result%20CaCO3%20only.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Google%20Tech\Desktop\result%20project.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Google%20Tech\Desktop\result%20project.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Google%20Tech\Desktop\result%20project.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Google%20Tech\Desktop\result%20projec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1"/>
          <c:order val="1"/>
          <c:tx>
            <c:strRef>
              <c:f>ورقة1!$E$3:$E$4</c:f>
              <c:strCache>
                <c:ptCount val="1"/>
                <c:pt idx="0">
                  <c:v>Weight Loss  (g)</c:v>
                </c:pt>
              </c:strCache>
            </c:strRef>
          </c:tx>
          <c:spPr>
            <a:ln w="28575">
              <a:noFill/>
            </a:ln>
          </c:spPr>
          <c:xVal>
            <c:numRef>
              <c:f>ورقة1!$C$5:$C$8</c:f>
              <c:numCache>
                <c:formatCode>General</c:formatCode>
                <c:ptCount val="4"/>
                <c:pt idx="0">
                  <c:v>15</c:v>
                </c:pt>
                <c:pt idx="1">
                  <c:v>30</c:v>
                </c:pt>
                <c:pt idx="2">
                  <c:v>60</c:v>
                </c:pt>
                <c:pt idx="3">
                  <c:v>90</c:v>
                </c:pt>
              </c:numCache>
            </c:numRef>
          </c:xVal>
          <c:yVal>
            <c:numRef>
              <c:f>ورقة1!$E$5:$E$8</c:f>
              <c:numCache>
                <c:formatCode>General</c:formatCode>
                <c:ptCount val="4"/>
                <c:pt idx="0">
                  <c:v>0.15000000000000024</c:v>
                </c:pt>
                <c:pt idx="1">
                  <c:v>0.38000000000000084</c:v>
                </c:pt>
                <c:pt idx="2">
                  <c:v>0.73000000000000065</c:v>
                </c:pt>
                <c:pt idx="3">
                  <c:v>1.03</c:v>
                </c:pt>
              </c:numCache>
            </c:numRef>
          </c:yVal>
          <c:smooth val="0"/>
        </c:ser>
        <c:dLbls>
          <c:showLegendKey val="0"/>
          <c:showVal val="0"/>
          <c:showCatName val="0"/>
          <c:showSerName val="0"/>
          <c:showPercent val="0"/>
          <c:showBubbleSize val="0"/>
        </c:dLbls>
        <c:axId val="70043520"/>
        <c:axId val="70500736"/>
      </c:scatterChart>
      <c:scatterChart>
        <c:scatterStyle val="lineMarker"/>
        <c:varyColors val="0"/>
        <c:ser>
          <c:idx val="0"/>
          <c:order val="0"/>
          <c:tx>
            <c:strRef>
              <c:f>ورقة1!$D$3:$D$4</c:f>
              <c:strCache>
                <c:ptCount val="1"/>
                <c:pt idx="0">
                  <c:v>Relative Weight loss (%)</c:v>
                </c:pt>
              </c:strCache>
            </c:strRef>
          </c:tx>
          <c:spPr>
            <a:ln w="28575">
              <a:noFill/>
            </a:ln>
          </c:spPr>
          <c:xVal>
            <c:numRef>
              <c:f>ورقة1!$C$5:$C$8</c:f>
              <c:numCache>
                <c:formatCode>General</c:formatCode>
                <c:ptCount val="4"/>
                <c:pt idx="0">
                  <c:v>15</c:v>
                </c:pt>
                <c:pt idx="1">
                  <c:v>30</c:v>
                </c:pt>
                <c:pt idx="2">
                  <c:v>60</c:v>
                </c:pt>
                <c:pt idx="3">
                  <c:v>90</c:v>
                </c:pt>
              </c:numCache>
            </c:numRef>
          </c:xVal>
          <c:yVal>
            <c:numRef>
              <c:f>ورقة1!$D$5:$D$8</c:f>
              <c:numCache>
                <c:formatCode>General</c:formatCode>
                <c:ptCount val="4"/>
                <c:pt idx="0">
                  <c:v>6.8</c:v>
                </c:pt>
                <c:pt idx="1">
                  <c:v>17.3</c:v>
                </c:pt>
                <c:pt idx="2">
                  <c:v>33.200000000000003</c:v>
                </c:pt>
                <c:pt idx="3">
                  <c:v>46.8</c:v>
                </c:pt>
              </c:numCache>
            </c:numRef>
          </c:yVal>
          <c:smooth val="0"/>
        </c:ser>
        <c:dLbls>
          <c:showLegendKey val="0"/>
          <c:showVal val="0"/>
          <c:showCatName val="0"/>
          <c:showSerName val="0"/>
          <c:showPercent val="0"/>
          <c:showBubbleSize val="0"/>
        </c:dLbls>
        <c:axId val="95163136"/>
        <c:axId val="70508928"/>
      </c:scatterChart>
      <c:valAx>
        <c:axId val="70043520"/>
        <c:scaling>
          <c:orientation val="minMax"/>
        </c:scaling>
        <c:delete val="0"/>
        <c:axPos val="b"/>
        <c:title>
          <c:tx>
            <c:rich>
              <a:bodyPr/>
              <a:lstStyle/>
              <a:p>
                <a:pPr>
                  <a:defRPr lang="en-US"/>
                </a:pPr>
                <a:r>
                  <a:rPr lang="en-US"/>
                  <a:t>Time</a:t>
                </a:r>
                <a:r>
                  <a:rPr lang="en-US" baseline="0"/>
                  <a:t> (min)</a:t>
                </a:r>
                <a:endParaRPr lang="ar-SA"/>
              </a:p>
            </c:rich>
          </c:tx>
          <c:overlay val="0"/>
        </c:title>
        <c:numFmt formatCode="General" sourceLinked="1"/>
        <c:majorTickMark val="out"/>
        <c:minorTickMark val="none"/>
        <c:tickLblPos val="nextTo"/>
        <c:txPr>
          <a:bodyPr/>
          <a:lstStyle/>
          <a:p>
            <a:pPr>
              <a:defRPr lang="en-US"/>
            </a:pPr>
            <a:endParaRPr lang="en-US"/>
          </a:p>
        </c:txPr>
        <c:crossAx val="70500736"/>
        <c:crosses val="autoZero"/>
        <c:crossBetween val="midCat"/>
      </c:valAx>
      <c:valAx>
        <c:axId val="70500736"/>
        <c:scaling>
          <c:orientation val="minMax"/>
        </c:scaling>
        <c:delete val="0"/>
        <c:axPos val="l"/>
        <c:majorGridlines/>
        <c:title>
          <c:tx>
            <c:rich>
              <a:bodyPr rot="-5400000" vert="horz"/>
              <a:lstStyle/>
              <a:p>
                <a:pPr>
                  <a:defRPr lang="en-US"/>
                </a:pPr>
                <a:r>
                  <a:rPr lang="en-US"/>
                  <a:t>weigt losses (g)</a:t>
                </a:r>
                <a:endParaRPr lang="ar-SA"/>
              </a:p>
            </c:rich>
          </c:tx>
          <c:overlay val="0"/>
        </c:title>
        <c:numFmt formatCode="General" sourceLinked="1"/>
        <c:majorTickMark val="out"/>
        <c:minorTickMark val="none"/>
        <c:tickLblPos val="nextTo"/>
        <c:txPr>
          <a:bodyPr/>
          <a:lstStyle/>
          <a:p>
            <a:pPr>
              <a:defRPr lang="en-US"/>
            </a:pPr>
            <a:endParaRPr lang="en-US"/>
          </a:p>
        </c:txPr>
        <c:crossAx val="70043520"/>
        <c:crosses val="autoZero"/>
        <c:crossBetween val="midCat"/>
      </c:valAx>
      <c:valAx>
        <c:axId val="70508928"/>
        <c:scaling>
          <c:orientation val="minMax"/>
        </c:scaling>
        <c:delete val="0"/>
        <c:axPos val="r"/>
        <c:title>
          <c:tx>
            <c:rich>
              <a:bodyPr rot="-5400000" vert="horz"/>
              <a:lstStyle/>
              <a:p>
                <a:pPr>
                  <a:defRPr lang="en-US"/>
                </a:pPr>
                <a:r>
                  <a:rPr lang="en-US"/>
                  <a:t>Relative</a:t>
                </a:r>
                <a:r>
                  <a:rPr lang="en-US" baseline="0"/>
                  <a:t> weight losses (%)</a:t>
                </a:r>
                <a:endParaRPr lang="ar-SA"/>
              </a:p>
            </c:rich>
          </c:tx>
          <c:overlay val="0"/>
        </c:title>
        <c:numFmt formatCode="General" sourceLinked="1"/>
        <c:majorTickMark val="out"/>
        <c:minorTickMark val="none"/>
        <c:tickLblPos val="nextTo"/>
        <c:txPr>
          <a:bodyPr/>
          <a:lstStyle/>
          <a:p>
            <a:pPr>
              <a:defRPr lang="en-US"/>
            </a:pPr>
            <a:endParaRPr lang="en-US"/>
          </a:p>
        </c:txPr>
        <c:crossAx val="95163136"/>
        <c:crosses val="max"/>
        <c:crossBetween val="midCat"/>
      </c:valAx>
      <c:valAx>
        <c:axId val="95163136"/>
        <c:scaling>
          <c:orientation val="minMax"/>
        </c:scaling>
        <c:delete val="1"/>
        <c:axPos val="b"/>
        <c:numFmt formatCode="General" sourceLinked="1"/>
        <c:majorTickMark val="out"/>
        <c:minorTickMark val="none"/>
        <c:tickLblPos val="nextTo"/>
        <c:crossAx val="70508928"/>
        <c:crosses val="autoZero"/>
        <c:crossBetween val="midCat"/>
      </c:valAx>
    </c:plotArea>
    <c:legend>
      <c:legendPos val="l"/>
      <c:overlay val="0"/>
      <c:txPr>
        <a:bodyPr/>
        <a:lstStyle/>
        <a:p>
          <a:pPr>
            <a:defRPr lang="en-US"/>
          </a:pPr>
          <a:endParaRPr lang="en-US"/>
        </a:p>
      </c:txPr>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NaCl+CaCO3</c:v>
          </c:tx>
          <c:spPr>
            <a:ln w="53975">
              <a:solidFill>
                <a:schemeClr val="bg1"/>
              </a:solidFill>
            </a:ln>
          </c:spPr>
          <c:xVal>
            <c:numRef>
              <c:f>'NaCl+CaCO3 at800'!$L$4:$L$10</c:f>
              <c:numCache>
                <c:formatCode>General</c:formatCode>
                <c:ptCount val="7"/>
                <c:pt idx="0">
                  <c:v>15</c:v>
                </c:pt>
                <c:pt idx="1">
                  <c:v>30</c:v>
                </c:pt>
                <c:pt idx="2">
                  <c:v>45</c:v>
                </c:pt>
                <c:pt idx="3">
                  <c:v>60</c:v>
                </c:pt>
                <c:pt idx="4">
                  <c:v>120</c:v>
                </c:pt>
                <c:pt idx="5">
                  <c:v>150</c:v>
                </c:pt>
                <c:pt idx="6">
                  <c:v>180</c:v>
                </c:pt>
              </c:numCache>
            </c:numRef>
          </c:xVal>
          <c:yVal>
            <c:numRef>
              <c:f>'NaCl+CaCO3 at800'!$K$4:$K$10</c:f>
              <c:numCache>
                <c:formatCode>General</c:formatCode>
                <c:ptCount val="7"/>
                <c:pt idx="0">
                  <c:v>0</c:v>
                </c:pt>
                <c:pt idx="1">
                  <c:v>0.73000000000000065</c:v>
                </c:pt>
                <c:pt idx="2">
                  <c:v>0.74000000000000188</c:v>
                </c:pt>
                <c:pt idx="3">
                  <c:v>1.23</c:v>
                </c:pt>
                <c:pt idx="4">
                  <c:v>1.56</c:v>
                </c:pt>
                <c:pt idx="5">
                  <c:v>1.9300000000000037</c:v>
                </c:pt>
                <c:pt idx="6">
                  <c:v>1.9900000000000042</c:v>
                </c:pt>
              </c:numCache>
            </c:numRef>
          </c:yVal>
          <c:smooth val="0"/>
        </c:ser>
        <c:dLbls>
          <c:showLegendKey val="0"/>
          <c:showVal val="0"/>
          <c:showCatName val="0"/>
          <c:showSerName val="0"/>
          <c:showPercent val="0"/>
          <c:showBubbleSize val="0"/>
        </c:dLbls>
        <c:axId val="70489216"/>
        <c:axId val="70491136"/>
      </c:scatterChart>
      <c:scatterChart>
        <c:scatterStyle val="lineMarker"/>
        <c:varyColors val="0"/>
        <c:ser>
          <c:idx val="1"/>
          <c:order val="1"/>
          <c:tx>
            <c:v>KCl +CaCO3</c:v>
          </c:tx>
          <c:spPr>
            <a:ln w="53975" cmpd="dbl">
              <a:solidFill>
                <a:schemeClr val="bg1"/>
              </a:solidFill>
            </a:ln>
          </c:spPr>
          <c:xVal>
            <c:numRef>
              <c:f>'NaCl+CaCO3 at800'!$L$4:$L$10</c:f>
              <c:numCache>
                <c:formatCode>General</c:formatCode>
                <c:ptCount val="7"/>
                <c:pt idx="0">
                  <c:v>15</c:v>
                </c:pt>
                <c:pt idx="1">
                  <c:v>30</c:v>
                </c:pt>
                <c:pt idx="2">
                  <c:v>45</c:v>
                </c:pt>
                <c:pt idx="3">
                  <c:v>60</c:v>
                </c:pt>
                <c:pt idx="4">
                  <c:v>120</c:v>
                </c:pt>
                <c:pt idx="5">
                  <c:v>150</c:v>
                </c:pt>
                <c:pt idx="6">
                  <c:v>180</c:v>
                </c:pt>
              </c:numCache>
            </c:numRef>
          </c:xVal>
          <c:yVal>
            <c:numRef>
              <c:f>'NaCl+CaCO3 at800'!$J$4:$J$10</c:f>
              <c:numCache>
                <c:formatCode>General</c:formatCode>
                <c:ptCount val="7"/>
                <c:pt idx="0">
                  <c:v>0.32000000000000106</c:v>
                </c:pt>
                <c:pt idx="1">
                  <c:v>0.61000000000000065</c:v>
                </c:pt>
                <c:pt idx="2">
                  <c:v>0.66000000000000236</c:v>
                </c:pt>
                <c:pt idx="3">
                  <c:v>1</c:v>
                </c:pt>
                <c:pt idx="4">
                  <c:v>1.5</c:v>
                </c:pt>
                <c:pt idx="5">
                  <c:v>1.6500000000000001</c:v>
                </c:pt>
                <c:pt idx="6">
                  <c:v>1.8</c:v>
                </c:pt>
              </c:numCache>
            </c:numRef>
          </c:yVal>
          <c:smooth val="0"/>
        </c:ser>
        <c:dLbls>
          <c:showLegendKey val="0"/>
          <c:showVal val="0"/>
          <c:showCatName val="0"/>
          <c:showSerName val="0"/>
          <c:showPercent val="0"/>
          <c:showBubbleSize val="0"/>
        </c:dLbls>
        <c:axId val="70498944"/>
        <c:axId val="70497408"/>
      </c:scatterChart>
      <c:valAx>
        <c:axId val="70489216"/>
        <c:scaling>
          <c:orientation val="minMax"/>
        </c:scaling>
        <c:delete val="0"/>
        <c:axPos val="b"/>
        <c:title>
          <c:tx>
            <c:rich>
              <a:bodyPr/>
              <a:lstStyle/>
              <a:p>
                <a:pPr>
                  <a:defRPr lang="en-US"/>
                </a:pPr>
                <a:r>
                  <a:rPr lang="en-US"/>
                  <a:t>Time (min)</a:t>
                </a:r>
                <a:endParaRPr lang="ar-SA"/>
              </a:p>
            </c:rich>
          </c:tx>
          <c:overlay val="0"/>
        </c:title>
        <c:numFmt formatCode="General" sourceLinked="1"/>
        <c:majorTickMark val="out"/>
        <c:minorTickMark val="none"/>
        <c:tickLblPos val="nextTo"/>
        <c:txPr>
          <a:bodyPr/>
          <a:lstStyle/>
          <a:p>
            <a:pPr>
              <a:defRPr lang="en-US"/>
            </a:pPr>
            <a:endParaRPr lang="en-US"/>
          </a:p>
        </c:txPr>
        <c:crossAx val="70491136"/>
        <c:crosses val="autoZero"/>
        <c:crossBetween val="midCat"/>
      </c:valAx>
      <c:valAx>
        <c:axId val="70491136"/>
        <c:scaling>
          <c:orientation val="minMax"/>
        </c:scaling>
        <c:delete val="0"/>
        <c:axPos val="l"/>
        <c:majorGridlines/>
        <c:title>
          <c:tx>
            <c:rich>
              <a:bodyPr rot="-5400000" vert="horz"/>
              <a:lstStyle/>
              <a:p>
                <a:pPr>
                  <a:defRPr lang="en-US"/>
                </a:pPr>
                <a:r>
                  <a:rPr lang="en-US"/>
                  <a:t>weig</a:t>
                </a:r>
                <a:r>
                  <a:rPr lang="en-US" baseline="0"/>
                  <a:t> losses(G) </a:t>
                </a:r>
                <a:endParaRPr lang="ar-SA"/>
              </a:p>
            </c:rich>
          </c:tx>
          <c:overlay val="0"/>
        </c:title>
        <c:numFmt formatCode="General" sourceLinked="1"/>
        <c:majorTickMark val="out"/>
        <c:minorTickMark val="none"/>
        <c:tickLblPos val="nextTo"/>
        <c:txPr>
          <a:bodyPr/>
          <a:lstStyle/>
          <a:p>
            <a:pPr>
              <a:defRPr lang="en-US"/>
            </a:pPr>
            <a:endParaRPr lang="en-US"/>
          </a:p>
        </c:txPr>
        <c:crossAx val="70489216"/>
        <c:crosses val="autoZero"/>
        <c:crossBetween val="midCat"/>
      </c:valAx>
      <c:valAx>
        <c:axId val="70497408"/>
        <c:scaling>
          <c:orientation val="minMax"/>
        </c:scaling>
        <c:delete val="0"/>
        <c:axPos val="r"/>
        <c:numFmt formatCode="General" sourceLinked="1"/>
        <c:majorTickMark val="out"/>
        <c:minorTickMark val="none"/>
        <c:tickLblPos val="nextTo"/>
        <c:txPr>
          <a:bodyPr/>
          <a:lstStyle/>
          <a:p>
            <a:pPr>
              <a:defRPr lang="en-US"/>
            </a:pPr>
            <a:endParaRPr lang="en-US"/>
          </a:p>
        </c:txPr>
        <c:crossAx val="70498944"/>
        <c:crosses val="max"/>
        <c:crossBetween val="midCat"/>
      </c:valAx>
      <c:valAx>
        <c:axId val="70498944"/>
        <c:scaling>
          <c:orientation val="minMax"/>
        </c:scaling>
        <c:delete val="1"/>
        <c:axPos val="b"/>
        <c:numFmt formatCode="General" sourceLinked="1"/>
        <c:majorTickMark val="out"/>
        <c:minorTickMark val="none"/>
        <c:tickLblPos val="nextTo"/>
        <c:crossAx val="70497408"/>
        <c:crosses val="autoZero"/>
        <c:crossBetween val="midCat"/>
      </c:valAx>
    </c:plotArea>
    <c:legend>
      <c:legendPos val="l"/>
      <c:overlay val="0"/>
      <c:txPr>
        <a:bodyPr/>
        <a:lstStyle/>
        <a:p>
          <a:pPr>
            <a:defRPr lang="en-US"/>
          </a:pPr>
          <a:endParaRPr lang="en-US"/>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1"/>
          <c:order val="1"/>
          <c:tx>
            <c:strRef>
              <c:f>ورقة2!$D$3:$D$4</c:f>
              <c:strCache>
                <c:ptCount val="1"/>
                <c:pt idx="0">
                  <c:v>WeightLoss  (g)</c:v>
                </c:pt>
              </c:strCache>
            </c:strRef>
          </c:tx>
          <c:spPr>
            <a:ln w="28575">
              <a:noFill/>
            </a:ln>
          </c:spPr>
          <c:xVal>
            <c:numRef>
              <c:f>ورقة2!$B$5:$B$8</c:f>
              <c:numCache>
                <c:formatCode>General</c:formatCode>
                <c:ptCount val="4"/>
                <c:pt idx="0">
                  <c:v>15</c:v>
                </c:pt>
                <c:pt idx="1">
                  <c:v>30</c:v>
                </c:pt>
                <c:pt idx="2">
                  <c:v>60</c:v>
                </c:pt>
                <c:pt idx="3">
                  <c:v>90</c:v>
                </c:pt>
              </c:numCache>
            </c:numRef>
          </c:xVal>
          <c:yVal>
            <c:numRef>
              <c:f>ورقة2!$D$5:$D$8</c:f>
              <c:numCache>
                <c:formatCode>General</c:formatCode>
                <c:ptCount val="4"/>
                <c:pt idx="0">
                  <c:v>0.71000000000000063</c:v>
                </c:pt>
                <c:pt idx="1">
                  <c:v>1.3900000000000001</c:v>
                </c:pt>
                <c:pt idx="2">
                  <c:v>1.9100000000000001</c:v>
                </c:pt>
                <c:pt idx="3">
                  <c:v>2.15</c:v>
                </c:pt>
              </c:numCache>
            </c:numRef>
          </c:yVal>
          <c:smooth val="0"/>
        </c:ser>
        <c:dLbls>
          <c:showLegendKey val="0"/>
          <c:showVal val="0"/>
          <c:showCatName val="0"/>
          <c:showSerName val="0"/>
          <c:showPercent val="0"/>
          <c:showBubbleSize val="0"/>
        </c:dLbls>
        <c:axId val="10564352"/>
        <c:axId val="10566272"/>
      </c:scatterChart>
      <c:scatterChart>
        <c:scatterStyle val="lineMarker"/>
        <c:varyColors val="0"/>
        <c:ser>
          <c:idx val="0"/>
          <c:order val="0"/>
          <c:tx>
            <c:strRef>
              <c:f>ورقة2!$C$3:$C$4</c:f>
              <c:strCache>
                <c:ptCount val="1"/>
                <c:pt idx="0">
                  <c:v>Relative Weight loss (%)</c:v>
                </c:pt>
              </c:strCache>
            </c:strRef>
          </c:tx>
          <c:spPr>
            <a:ln w="28575">
              <a:noFill/>
            </a:ln>
          </c:spPr>
          <c:xVal>
            <c:numRef>
              <c:f>ورقة2!$B$5:$B$8</c:f>
              <c:numCache>
                <c:formatCode>General</c:formatCode>
                <c:ptCount val="4"/>
                <c:pt idx="0">
                  <c:v>15</c:v>
                </c:pt>
                <c:pt idx="1">
                  <c:v>30</c:v>
                </c:pt>
                <c:pt idx="2">
                  <c:v>60</c:v>
                </c:pt>
                <c:pt idx="3">
                  <c:v>90</c:v>
                </c:pt>
              </c:numCache>
            </c:numRef>
          </c:xVal>
          <c:yVal>
            <c:numRef>
              <c:f>ورقة2!$C$5:$C$8</c:f>
              <c:numCache>
                <c:formatCode>General</c:formatCode>
                <c:ptCount val="4"/>
                <c:pt idx="0">
                  <c:v>32.300000000000004</c:v>
                </c:pt>
                <c:pt idx="1">
                  <c:v>63.2</c:v>
                </c:pt>
                <c:pt idx="2">
                  <c:v>86.8</c:v>
                </c:pt>
                <c:pt idx="3">
                  <c:v>97.7</c:v>
                </c:pt>
              </c:numCache>
            </c:numRef>
          </c:yVal>
          <c:smooth val="0"/>
        </c:ser>
        <c:dLbls>
          <c:showLegendKey val="0"/>
          <c:showVal val="0"/>
          <c:showCatName val="0"/>
          <c:showSerName val="0"/>
          <c:showPercent val="0"/>
          <c:showBubbleSize val="0"/>
        </c:dLbls>
        <c:axId val="10574464"/>
        <c:axId val="10572544"/>
      </c:scatterChart>
      <c:valAx>
        <c:axId val="10564352"/>
        <c:scaling>
          <c:orientation val="minMax"/>
        </c:scaling>
        <c:delete val="0"/>
        <c:axPos val="b"/>
        <c:title>
          <c:tx>
            <c:rich>
              <a:bodyPr/>
              <a:lstStyle/>
              <a:p>
                <a:pPr>
                  <a:defRPr lang="en-US"/>
                </a:pPr>
                <a:r>
                  <a:rPr lang="en-US"/>
                  <a:t>Time</a:t>
                </a:r>
                <a:r>
                  <a:rPr lang="en-US" baseline="0"/>
                  <a:t> (min)</a:t>
                </a:r>
                <a:endParaRPr lang="ar-SA"/>
              </a:p>
            </c:rich>
          </c:tx>
          <c:overlay val="0"/>
        </c:title>
        <c:numFmt formatCode="General" sourceLinked="1"/>
        <c:majorTickMark val="out"/>
        <c:minorTickMark val="none"/>
        <c:tickLblPos val="nextTo"/>
        <c:txPr>
          <a:bodyPr/>
          <a:lstStyle/>
          <a:p>
            <a:pPr>
              <a:defRPr lang="en-US"/>
            </a:pPr>
            <a:endParaRPr lang="en-US"/>
          </a:p>
        </c:txPr>
        <c:crossAx val="10566272"/>
        <c:crosses val="autoZero"/>
        <c:crossBetween val="midCat"/>
      </c:valAx>
      <c:valAx>
        <c:axId val="10566272"/>
        <c:scaling>
          <c:orientation val="minMax"/>
        </c:scaling>
        <c:delete val="0"/>
        <c:axPos val="l"/>
        <c:majorGridlines/>
        <c:title>
          <c:tx>
            <c:rich>
              <a:bodyPr rot="-5400000" vert="horz"/>
              <a:lstStyle/>
              <a:p>
                <a:pPr>
                  <a:defRPr lang="en-US"/>
                </a:pPr>
                <a:r>
                  <a:rPr lang="en-US"/>
                  <a:t>Weight</a:t>
                </a:r>
                <a:r>
                  <a:rPr lang="en-US" baseline="0"/>
                  <a:t> losses (g)</a:t>
                </a:r>
                <a:endParaRPr lang="ar-SA"/>
              </a:p>
            </c:rich>
          </c:tx>
          <c:overlay val="0"/>
        </c:title>
        <c:numFmt formatCode="General" sourceLinked="1"/>
        <c:majorTickMark val="out"/>
        <c:minorTickMark val="none"/>
        <c:tickLblPos val="nextTo"/>
        <c:txPr>
          <a:bodyPr/>
          <a:lstStyle/>
          <a:p>
            <a:pPr>
              <a:defRPr lang="en-US"/>
            </a:pPr>
            <a:endParaRPr lang="en-US"/>
          </a:p>
        </c:txPr>
        <c:crossAx val="10564352"/>
        <c:crosses val="autoZero"/>
        <c:crossBetween val="midCat"/>
      </c:valAx>
      <c:valAx>
        <c:axId val="10572544"/>
        <c:scaling>
          <c:orientation val="minMax"/>
        </c:scaling>
        <c:delete val="0"/>
        <c:axPos val="r"/>
        <c:title>
          <c:tx>
            <c:rich>
              <a:bodyPr rot="-5400000" vert="horz"/>
              <a:lstStyle/>
              <a:p>
                <a:pPr>
                  <a:defRPr lang="en-US"/>
                </a:pPr>
                <a:r>
                  <a:rPr lang="en-US"/>
                  <a:t>Relative weight losses(%)</a:t>
                </a:r>
                <a:endParaRPr lang="ar-SA"/>
              </a:p>
            </c:rich>
          </c:tx>
          <c:overlay val="0"/>
        </c:title>
        <c:numFmt formatCode="General" sourceLinked="1"/>
        <c:majorTickMark val="out"/>
        <c:minorTickMark val="none"/>
        <c:tickLblPos val="nextTo"/>
        <c:txPr>
          <a:bodyPr/>
          <a:lstStyle/>
          <a:p>
            <a:pPr>
              <a:defRPr lang="en-US"/>
            </a:pPr>
            <a:endParaRPr lang="en-US"/>
          </a:p>
        </c:txPr>
        <c:crossAx val="10574464"/>
        <c:crosses val="max"/>
        <c:crossBetween val="midCat"/>
      </c:valAx>
      <c:valAx>
        <c:axId val="10574464"/>
        <c:scaling>
          <c:orientation val="minMax"/>
        </c:scaling>
        <c:delete val="1"/>
        <c:axPos val="b"/>
        <c:numFmt formatCode="General" sourceLinked="1"/>
        <c:majorTickMark val="out"/>
        <c:minorTickMark val="none"/>
        <c:tickLblPos val="nextTo"/>
        <c:crossAx val="10572544"/>
        <c:crosses val="autoZero"/>
        <c:crossBetween val="midCat"/>
      </c:valAx>
    </c:plotArea>
    <c:legend>
      <c:legendPos val="l"/>
      <c:overlay val="0"/>
      <c:txPr>
        <a:bodyPr/>
        <a:lstStyle/>
        <a:p>
          <a:pPr>
            <a:defRPr lang="en-US"/>
          </a:pPr>
          <a:endParaRPr lang="en-US"/>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1"/>
          <c:order val="1"/>
          <c:tx>
            <c:strRef>
              <c:f>ورقة3!$D$3:$D$4</c:f>
              <c:strCache>
                <c:ptCount val="1"/>
                <c:pt idx="0">
                  <c:v>WeightLoss  (g)</c:v>
                </c:pt>
              </c:strCache>
            </c:strRef>
          </c:tx>
          <c:spPr>
            <a:ln w="28575">
              <a:noFill/>
            </a:ln>
          </c:spPr>
          <c:xVal>
            <c:numRef>
              <c:f>ورقة3!$B$5:$B$8</c:f>
              <c:numCache>
                <c:formatCode>General</c:formatCode>
                <c:ptCount val="4"/>
                <c:pt idx="0">
                  <c:v>5</c:v>
                </c:pt>
                <c:pt idx="1">
                  <c:v>10</c:v>
                </c:pt>
                <c:pt idx="2">
                  <c:v>15</c:v>
                </c:pt>
                <c:pt idx="3">
                  <c:v>30</c:v>
                </c:pt>
              </c:numCache>
            </c:numRef>
          </c:xVal>
          <c:yVal>
            <c:numRef>
              <c:f>ورقة3!$D$5:$D$8</c:f>
              <c:numCache>
                <c:formatCode>General</c:formatCode>
                <c:ptCount val="4"/>
                <c:pt idx="0">
                  <c:v>0.96000000000000063</c:v>
                </c:pt>
                <c:pt idx="1">
                  <c:v>1.43</c:v>
                </c:pt>
                <c:pt idx="2">
                  <c:v>2.15</c:v>
                </c:pt>
                <c:pt idx="3">
                  <c:v>2.2000000000000002</c:v>
                </c:pt>
              </c:numCache>
            </c:numRef>
          </c:yVal>
          <c:smooth val="0"/>
        </c:ser>
        <c:dLbls>
          <c:showLegendKey val="0"/>
          <c:showVal val="0"/>
          <c:showCatName val="0"/>
          <c:showSerName val="0"/>
          <c:showPercent val="0"/>
          <c:showBubbleSize val="0"/>
        </c:dLbls>
        <c:axId val="10588544"/>
        <c:axId val="10590464"/>
      </c:scatterChart>
      <c:scatterChart>
        <c:scatterStyle val="lineMarker"/>
        <c:varyColors val="0"/>
        <c:ser>
          <c:idx val="0"/>
          <c:order val="0"/>
          <c:tx>
            <c:strRef>
              <c:f>ورقة3!$C$3:$C$4</c:f>
              <c:strCache>
                <c:ptCount val="1"/>
                <c:pt idx="0">
                  <c:v>Relative Weight loss (%)</c:v>
                </c:pt>
              </c:strCache>
            </c:strRef>
          </c:tx>
          <c:spPr>
            <a:ln w="28575">
              <a:noFill/>
            </a:ln>
          </c:spPr>
          <c:xVal>
            <c:numRef>
              <c:f>ورقة3!$B$5:$B$8</c:f>
              <c:numCache>
                <c:formatCode>General</c:formatCode>
                <c:ptCount val="4"/>
                <c:pt idx="0">
                  <c:v>5</c:v>
                </c:pt>
                <c:pt idx="1">
                  <c:v>10</c:v>
                </c:pt>
                <c:pt idx="2">
                  <c:v>15</c:v>
                </c:pt>
                <c:pt idx="3">
                  <c:v>30</c:v>
                </c:pt>
              </c:numCache>
            </c:numRef>
          </c:xVal>
          <c:yVal>
            <c:numRef>
              <c:f>ورقة3!$C$5:$C$8</c:f>
              <c:numCache>
                <c:formatCode>General</c:formatCode>
                <c:ptCount val="4"/>
                <c:pt idx="0">
                  <c:v>43.6</c:v>
                </c:pt>
                <c:pt idx="1">
                  <c:v>65</c:v>
                </c:pt>
                <c:pt idx="2">
                  <c:v>97.7</c:v>
                </c:pt>
                <c:pt idx="3">
                  <c:v>100</c:v>
                </c:pt>
              </c:numCache>
            </c:numRef>
          </c:yVal>
          <c:smooth val="0"/>
        </c:ser>
        <c:dLbls>
          <c:showLegendKey val="0"/>
          <c:showVal val="0"/>
          <c:showCatName val="0"/>
          <c:showSerName val="0"/>
          <c:showPercent val="0"/>
          <c:showBubbleSize val="0"/>
        </c:dLbls>
        <c:axId val="10598656"/>
        <c:axId val="10596736"/>
      </c:scatterChart>
      <c:valAx>
        <c:axId val="10588544"/>
        <c:scaling>
          <c:orientation val="minMax"/>
        </c:scaling>
        <c:delete val="0"/>
        <c:axPos val="b"/>
        <c:title>
          <c:tx>
            <c:rich>
              <a:bodyPr/>
              <a:lstStyle/>
              <a:p>
                <a:pPr>
                  <a:defRPr lang="en-US"/>
                </a:pPr>
                <a:r>
                  <a:rPr lang="en-US"/>
                  <a:t>Time</a:t>
                </a:r>
                <a:r>
                  <a:rPr lang="en-US" baseline="0"/>
                  <a:t> (min)</a:t>
                </a:r>
                <a:endParaRPr lang="ar-SA"/>
              </a:p>
            </c:rich>
          </c:tx>
          <c:overlay val="0"/>
        </c:title>
        <c:numFmt formatCode="General" sourceLinked="1"/>
        <c:majorTickMark val="out"/>
        <c:minorTickMark val="none"/>
        <c:tickLblPos val="nextTo"/>
        <c:txPr>
          <a:bodyPr/>
          <a:lstStyle/>
          <a:p>
            <a:pPr>
              <a:defRPr lang="en-US"/>
            </a:pPr>
            <a:endParaRPr lang="en-US"/>
          </a:p>
        </c:txPr>
        <c:crossAx val="10590464"/>
        <c:crosses val="autoZero"/>
        <c:crossBetween val="midCat"/>
      </c:valAx>
      <c:valAx>
        <c:axId val="10590464"/>
        <c:scaling>
          <c:orientation val="minMax"/>
        </c:scaling>
        <c:delete val="0"/>
        <c:axPos val="l"/>
        <c:majorGridlines/>
        <c:title>
          <c:tx>
            <c:rich>
              <a:bodyPr rot="-5400000" vert="horz"/>
              <a:lstStyle/>
              <a:p>
                <a:pPr>
                  <a:defRPr lang="en-US"/>
                </a:pPr>
                <a:r>
                  <a:rPr lang="en-US"/>
                  <a:t>weight losses (g)</a:t>
                </a:r>
                <a:endParaRPr lang="ar-SA"/>
              </a:p>
            </c:rich>
          </c:tx>
          <c:overlay val="0"/>
        </c:title>
        <c:numFmt formatCode="General" sourceLinked="1"/>
        <c:majorTickMark val="out"/>
        <c:minorTickMark val="none"/>
        <c:tickLblPos val="nextTo"/>
        <c:txPr>
          <a:bodyPr/>
          <a:lstStyle/>
          <a:p>
            <a:pPr>
              <a:defRPr lang="en-US"/>
            </a:pPr>
            <a:endParaRPr lang="en-US"/>
          </a:p>
        </c:txPr>
        <c:crossAx val="10588544"/>
        <c:crosses val="autoZero"/>
        <c:crossBetween val="midCat"/>
      </c:valAx>
      <c:valAx>
        <c:axId val="10596736"/>
        <c:scaling>
          <c:orientation val="minMax"/>
        </c:scaling>
        <c:delete val="0"/>
        <c:axPos val="r"/>
        <c:title>
          <c:tx>
            <c:rich>
              <a:bodyPr rot="-5400000" vert="horz"/>
              <a:lstStyle/>
              <a:p>
                <a:pPr>
                  <a:defRPr lang="en-US"/>
                </a:pPr>
                <a:r>
                  <a:rPr lang="en-US"/>
                  <a:t>Relative</a:t>
                </a:r>
                <a:r>
                  <a:rPr lang="en-US" baseline="0"/>
                  <a:t> weight losses (%)</a:t>
                </a:r>
                <a:endParaRPr lang="ar-SA"/>
              </a:p>
            </c:rich>
          </c:tx>
          <c:layout>
            <c:manualLayout>
              <c:xMode val="edge"/>
              <c:yMode val="edge"/>
              <c:x val="0.93472222222222223"/>
              <c:y val="0.28331401283172936"/>
            </c:manualLayout>
          </c:layout>
          <c:overlay val="0"/>
        </c:title>
        <c:numFmt formatCode="General" sourceLinked="1"/>
        <c:majorTickMark val="out"/>
        <c:minorTickMark val="none"/>
        <c:tickLblPos val="nextTo"/>
        <c:txPr>
          <a:bodyPr/>
          <a:lstStyle/>
          <a:p>
            <a:pPr>
              <a:defRPr lang="en-US"/>
            </a:pPr>
            <a:endParaRPr lang="en-US"/>
          </a:p>
        </c:txPr>
        <c:crossAx val="10598656"/>
        <c:crosses val="max"/>
        <c:crossBetween val="midCat"/>
      </c:valAx>
      <c:valAx>
        <c:axId val="10598656"/>
        <c:scaling>
          <c:orientation val="minMax"/>
        </c:scaling>
        <c:delete val="1"/>
        <c:axPos val="b"/>
        <c:numFmt formatCode="General" sourceLinked="1"/>
        <c:majorTickMark val="out"/>
        <c:minorTickMark val="none"/>
        <c:tickLblPos val="nextTo"/>
        <c:crossAx val="10596736"/>
        <c:crosses val="autoZero"/>
        <c:crossBetween val="midCat"/>
      </c:valAx>
    </c:plotArea>
    <c:legend>
      <c:legendPos val="l"/>
      <c:overlay val="0"/>
      <c:txPr>
        <a:bodyPr/>
        <a:lstStyle/>
        <a:p>
          <a:pPr>
            <a:defRPr lang="en-US"/>
          </a:pPr>
          <a:endParaRPr lang="en-US"/>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1"/>
          <c:order val="1"/>
          <c:tx>
            <c:v>30 min</c:v>
          </c:tx>
          <c:spPr>
            <a:ln w="28575">
              <a:noFill/>
            </a:ln>
          </c:spPr>
          <c:xVal>
            <c:numRef>
              <c:f>'caco3 only'!$T$49:$T$51</c:f>
              <c:numCache>
                <c:formatCode>General</c:formatCode>
                <c:ptCount val="3"/>
                <c:pt idx="0">
                  <c:v>800</c:v>
                </c:pt>
                <c:pt idx="1">
                  <c:v>900</c:v>
                </c:pt>
                <c:pt idx="2">
                  <c:v>1000</c:v>
                </c:pt>
              </c:numCache>
            </c:numRef>
          </c:xVal>
          <c:yVal>
            <c:numRef>
              <c:f>'caco3 only'!$R$49:$R$51</c:f>
              <c:numCache>
                <c:formatCode>General</c:formatCode>
                <c:ptCount val="3"/>
                <c:pt idx="0">
                  <c:v>17.3</c:v>
                </c:pt>
                <c:pt idx="1">
                  <c:v>63.2</c:v>
                </c:pt>
                <c:pt idx="2">
                  <c:v>100</c:v>
                </c:pt>
              </c:numCache>
            </c:numRef>
          </c:yVal>
          <c:smooth val="0"/>
        </c:ser>
        <c:dLbls>
          <c:showLegendKey val="0"/>
          <c:showVal val="0"/>
          <c:showCatName val="0"/>
          <c:showSerName val="0"/>
          <c:showPercent val="0"/>
          <c:showBubbleSize val="0"/>
        </c:dLbls>
        <c:axId val="10608640"/>
        <c:axId val="10610560"/>
      </c:scatterChart>
      <c:scatterChart>
        <c:scatterStyle val="lineMarker"/>
        <c:varyColors val="0"/>
        <c:ser>
          <c:idx val="0"/>
          <c:order val="0"/>
          <c:tx>
            <c:v>15 min</c:v>
          </c:tx>
          <c:spPr>
            <a:ln w="28575">
              <a:noFill/>
            </a:ln>
          </c:spPr>
          <c:xVal>
            <c:numRef>
              <c:f>'caco3 only'!$T$49:$T$51</c:f>
              <c:numCache>
                <c:formatCode>General</c:formatCode>
                <c:ptCount val="3"/>
                <c:pt idx="0">
                  <c:v>800</c:v>
                </c:pt>
                <c:pt idx="1">
                  <c:v>900</c:v>
                </c:pt>
                <c:pt idx="2">
                  <c:v>1000</c:v>
                </c:pt>
              </c:numCache>
            </c:numRef>
          </c:xVal>
          <c:yVal>
            <c:numRef>
              <c:f>'caco3 only'!$S$49:$S$51</c:f>
              <c:numCache>
                <c:formatCode>General</c:formatCode>
                <c:ptCount val="3"/>
                <c:pt idx="0">
                  <c:v>6.8</c:v>
                </c:pt>
                <c:pt idx="1">
                  <c:v>32.300000000000011</c:v>
                </c:pt>
                <c:pt idx="2">
                  <c:v>97.7</c:v>
                </c:pt>
              </c:numCache>
            </c:numRef>
          </c:yVal>
          <c:smooth val="0"/>
        </c:ser>
        <c:dLbls>
          <c:showLegendKey val="0"/>
          <c:showVal val="0"/>
          <c:showCatName val="0"/>
          <c:showSerName val="0"/>
          <c:showPercent val="0"/>
          <c:showBubbleSize val="0"/>
        </c:dLbls>
        <c:axId val="10614272"/>
        <c:axId val="10612736"/>
      </c:scatterChart>
      <c:valAx>
        <c:axId val="10608640"/>
        <c:scaling>
          <c:orientation val="minMax"/>
          <c:min val="800"/>
        </c:scaling>
        <c:delete val="0"/>
        <c:axPos val="b"/>
        <c:title>
          <c:tx>
            <c:rich>
              <a:bodyPr/>
              <a:lstStyle/>
              <a:p>
                <a:pPr>
                  <a:defRPr/>
                </a:pPr>
                <a:r>
                  <a:rPr lang="en-US"/>
                  <a:t>Temperatures C.</a:t>
                </a:r>
                <a:endParaRPr lang="ar-SA"/>
              </a:p>
            </c:rich>
          </c:tx>
          <c:overlay val="0"/>
        </c:title>
        <c:numFmt formatCode="General" sourceLinked="1"/>
        <c:majorTickMark val="out"/>
        <c:minorTickMark val="none"/>
        <c:tickLblPos val="nextTo"/>
        <c:crossAx val="10610560"/>
        <c:crosses val="autoZero"/>
        <c:crossBetween val="midCat"/>
        <c:majorUnit val="100"/>
      </c:valAx>
      <c:valAx>
        <c:axId val="10610560"/>
        <c:scaling>
          <c:orientation val="minMax"/>
          <c:max val="105"/>
          <c:min val="0"/>
        </c:scaling>
        <c:delete val="0"/>
        <c:axPos val="l"/>
        <c:majorGridlines>
          <c:spPr>
            <a:ln w="0"/>
          </c:spPr>
        </c:majorGridlines>
        <c:title>
          <c:tx>
            <c:rich>
              <a:bodyPr rot="-5400000" vert="horz"/>
              <a:lstStyle/>
              <a:p>
                <a:pPr>
                  <a:defRPr/>
                </a:pPr>
                <a:r>
                  <a:rPr lang="en-US"/>
                  <a:t>relative weight loss</a:t>
                </a:r>
              </a:p>
            </c:rich>
          </c:tx>
          <c:overlay val="0"/>
        </c:title>
        <c:numFmt formatCode="General" sourceLinked="1"/>
        <c:majorTickMark val="out"/>
        <c:minorTickMark val="none"/>
        <c:tickLblPos val="nextTo"/>
        <c:crossAx val="10608640"/>
        <c:crosses val="autoZero"/>
        <c:crossBetween val="midCat"/>
        <c:majorUnit val="10"/>
      </c:valAx>
      <c:valAx>
        <c:axId val="10612736"/>
        <c:scaling>
          <c:orientation val="minMax"/>
        </c:scaling>
        <c:delete val="0"/>
        <c:axPos val="r"/>
        <c:numFmt formatCode="General" sourceLinked="1"/>
        <c:majorTickMark val="out"/>
        <c:minorTickMark val="none"/>
        <c:tickLblPos val="nextTo"/>
        <c:crossAx val="10614272"/>
        <c:crosses val="max"/>
        <c:crossBetween val="midCat"/>
      </c:valAx>
      <c:valAx>
        <c:axId val="10614272"/>
        <c:scaling>
          <c:orientation val="minMax"/>
        </c:scaling>
        <c:delete val="1"/>
        <c:axPos val="b"/>
        <c:numFmt formatCode="General" sourceLinked="1"/>
        <c:majorTickMark val="out"/>
        <c:minorTickMark val="none"/>
        <c:tickLblPos val="nextTo"/>
        <c:crossAx val="10612736"/>
        <c:crosses val="autoZero"/>
        <c:crossBetween val="midCat"/>
      </c:valAx>
    </c:plotArea>
    <c:legend>
      <c:legendPos val="l"/>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v>at 800C</c:v>
          </c:tx>
          <c:spPr>
            <a:ln w="28575">
              <a:noFill/>
            </a:ln>
          </c:spPr>
          <c:marker>
            <c:symbol val="diamond"/>
            <c:size val="10"/>
          </c:marker>
          <c:xVal>
            <c:numRef>
              <c:f>KCL!$M$6:$M$10</c:f>
              <c:numCache>
                <c:formatCode>0%</c:formatCode>
                <c:ptCount val="5"/>
                <c:pt idx="0">
                  <c:v>3.0000000000000002E-2</c:v>
                </c:pt>
                <c:pt idx="1">
                  <c:v>0.05</c:v>
                </c:pt>
                <c:pt idx="2">
                  <c:v>0.1</c:v>
                </c:pt>
                <c:pt idx="3">
                  <c:v>0.15000000000000024</c:v>
                </c:pt>
                <c:pt idx="4">
                  <c:v>0.2</c:v>
                </c:pt>
              </c:numCache>
            </c:numRef>
          </c:xVal>
          <c:yVal>
            <c:numRef>
              <c:f>KCL!$L$6:$L$10</c:f>
              <c:numCache>
                <c:formatCode>General</c:formatCode>
                <c:ptCount val="5"/>
                <c:pt idx="0">
                  <c:v>0.81</c:v>
                </c:pt>
                <c:pt idx="1">
                  <c:v>1.05</c:v>
                </c:pt>
                <c:pt idx="2">
                  <c:v>1.180000000000011</c:v>
                </c:pt>
                <c:pt idx="3">
                  <c:v>1</c:v>
                </c:pt>
                <c:pt idx="4">
                  <c:v>0.9</c:v>
                </c:pt>
              </c:numCache>
            </c:numRef>
          </c:yVal>
          <c:smooth val="0"/>
        </c:ser>
        <c:ser>
          <c:idx val="1"/>
          <c:order val="1"/>
          <c:tx>
            <c:v>Theory1</c:v>
          </c:tx>
          <c:spPr>
            <a:ln w="28575">
              <a:noFill/>
            </a:ln>
          </c:spPr>
          <c:xVal>
            <c:numRef>
              <c:f>KCL!$M$6:$M$10</c:f>
              <c:numCache>
                <c:formatCode>0%</c:formatCode>
                <c:ptCount val="5"/>
                <c:pt idx="0">
                  <c:v>3.0000000000000002E-2</c:v>
                </c:pt>
                <c:pt idx="1">
                  <c:v>0.05</c:v>
                </c:pt>
                <c:pt idx="2">
                  <c:v>0.1</c:v>
                </c:pt>
                <c:pt idx="3">
                  <c:v>0.15000000000000024</c:v>
                </c:pt>
                <c:pt idx="4">
                  <c:v>0.2</c:v>
                </c:pt>
              </c:numCache>
            </c:numRef>
          </c:xVal>
          <c:yVal>
            <c:numRef>
              <c:f>KCL!$K$6:$K$10</c:f>
              <c:numCache>
                <c:formatCode>0%</c:formatCode>
                <c:ptCount val="5"/>
                <c:pt idx="0" formatCode="0.00%">
                  <c:v>0.37900000000000289</c:v>
                </c:pt>
                <c:pt idx="1">
                  <c:v>0.502</c:v>
                </c:pt>
                <c:pt idx="2" formatCode="0.00%">
                  <c:v>0.59499999999999997</c:v>
                </c:pt>
                <c:pt idx="3" formatCode="0.00%">
                  <c:v>0.53400000000000003</c:v>
                </c:pt>
                <c:pt idx="4" formatCode="0.00%">
                  <c:v>0.51100000000000001</c:v>
                </c:pt>
              </c:numCache>
            </c:numRef>
          </c:yVal>
          <c:smooth val="0"/>
        </c:ser>
        <c:ser>
          <c:idx val="2"/>
          <c:order val="2"/>
          <c:tx>
            <c:v>Theory3</c:v>
          </c:tx>
          <c:spPr>
            <a:ln w="28575">
              <a:noFill/>
            </a:ln>
          </c:spPr>
          <c:marker>
            <c:symbol val="triangle"/>
            <c:size val="10"/>
          </c:marker>
          <c:xVal>
            <c:numRef>
              <c:f>KCL!$M$6:$M$10</c:f>
              <c:numCache>
                <c:formatCode>0%</c:formatCode>
                <c:ptCount val="5"/>
                <c:pt idx="0">
                  <c:v>3.0000000000000002E-2</c:v>
                </c:pt>
                <c:pt idx="1">
                  <c:v>0.05</c:v>
                </c:pt>
                <c:pt idx="2">
                  <c:v>0.1</c:v>
                </c:pt>
                <c:pt idx="3">
                  <c:v>0.15000000000000024</c:v>
                </c:pt>
                <c:pt idx="4">
                  <c:v>0.2</c:v>
                </c:pt>
              </c:numCache>
            </c:numRef>
          </c:xVal>
          <c:yVal>
            <c:numRef>
              <c:f>KCL!$P$6:$P$10</c:f>
              <c:numCache>
                <c:formatCode>General</c:formatCode>
                <c:ptCount val="5"/>
                <c:pt idx="0">
                  <c:v>0.73862903225808396</c:v>
                </c:pt>
                <c:pt idx="1">
                  <c:v>0.93104838709677462</c:v>
                </c:pt>
                <c:pt idx="2">
                  <c:v>0.94209677419354865</c:v>
                </c:pt>
                <c:pt idx="3">
                  <c:v>0.64314516129032262</c:v>
                </c:pt>
                <c:pt idx="4">
                  <c:v>0.42419354838709683</c:v>
                </c:pt>
              </c:numCache>
            </c:numRef>
          </c:yVal>
          <c:smooth val="0"/>
        </c:ser>
        <c:ser>
          <c:idx val="3"/>
          <c:order val="3"/>
          <c:tx>
            <c:v>Theory2</c:v>
          </c:tx>
          <c:spPr>
            <a:ln w="28575">
              <a:noFill/>
            </a:ln>
          </c:spPr>
          <c:marker>
            <c:symbol val="circle"/>
            <c:size val="10"/>
          </c:marker>
          <c:xVal>
            <c:numRef>
              <c:f>KCL!$M$6:$M$10</c:f>
              <c:numCache>
                <c:formatCode>0%</c:formatCode>
                <c:ptCount val="5"/>
                <c:pt idx="0">
                  <c:v>3.0000000000000002E-2</c:v>
                </c:pt>
                <c:pt idx="1">
                  <c:v>0.05</c:v>
                </c:pt>
                <c:pt idx="2">
                  <c:v>0.1</c:v>
                </c:pt>
                <c:pt idx="3">
                  <c:v>0.15000000000000024</c:v>
                </c:pt>
                <c:pt idx="4">
                  <c:v>0.2</c:v>
                </c:pt>
              </c:numCache>
            </c:numRef>
          </c:xVal>
          <c:yVal>
            <c:numRef>
              <c:f>KCL!$I$6:$I$10</c:f>
              <c:numCache>
                <c:formatCode>0%</c:formatCode>
                <c:ptCount val="5"/>
                <c:pt idx="0">
                  <c:v>0.13200000000000001</c:v>
                </c:pt>
                <c:pt idx="1">
                  <c:v>0.16000000000000003</c:v>
                </c:pt>
                <c:pt idx="2">
                  <c:v>0.13600000000000001</c:v>
                </c:pt>
                <c:pt idx="3">
                  <c:v>5.0000000000000024E-2</c:v>
                </c:pt>
                <c:pt idx="4">
                  <c:v>0</c:v>
                </c:pt>
              </c:numCache>
            </c:numRef>
          </c:yVal>
          <c:smooth val="0"/>
        </c:ser>
        <c:dLbls>
          <c:showLegendKey val="0"/>
          <c:showVal val="0"/>
          <c:showCatName val="0"/>
          <c:showSerName val="0"/>
          <c:showPercent val="0"/>
          <c:showBubbleSize val="0"/>
        </c:dLbls>
        <c:axId val="70049152"/>
        <c:axId val="70100480"/>
      </c:scatterChart>
      <c:valAx>
        <c:axId val="70049152"/>
        <c:scaling>
          <c:orientation val="minMax"/>
        </c:scaling>
        <c:delete val="0"/>
        <c:axPos val="b"/>
        <c:title>
          <c:tx>
            <c:rich>
              <a:bodyPr/>
              <a:lstStyle/>
              <a:p>
                <a:pPr>
                  <a:defRPr lang="en-US"/>
                </a:pPr>
                <a:r>
                  <a:rPr lang="en-US"/>
                  <a:t>conc. of KCl </a:t>
                </a:r>
              </a:p>
            </c:rich>
          </c:tx>
          <c:overlay val="0"/>
        </c:title>
        <c:numFmt formatCode="0%" sourceLinked="1"/>
        <c:majorTickMark val="out"/>
        <c:minorTickMark val="none"/>
        <c:tickLblPos val="nextTo"/>
        <c:txPr>
          <a:bodyPr/>
          <a:lstStyle/>
          <a:p>
            <a:pPr>
              <a:defRPr lang="en-US"/>
            </a:pPr>
            <a:endParaRPr lang="en-US"/>
          </a:p>
        </c:txPr>
        <c:crossAx val="70100480"/>
        <c:crosses val="autoZero"/>
        <c:crossBetween val="midCat"/>
      </c:valAx>
      <c:valAx>
        <c:axId val="70100480"/>
        <c:scaling>
          <c:orientation val="minMax"/>
        </c:scaling>
        <c:delete val="0"/>
        <c:axPos val="l"/>
        <c:majorGridlines/>
        <c:title>
          <c:tx>
            <c:rich>
              <a:bodyPr rot="-5400000" vert="horz"/>
              <a:lstStyle/>
              <a:p>
                <a:pPr>
                  <a:defRPr lang="en-US"/>
                </a:pPr>
                <a:r>
                  <a:rPr lang="en-US"/>
                  <a:t>loss of weight</a:t>
                </a:r>
                <a:r>
                  <a:rPr lang="en-US" baseline="0"/>
                  <a:t> (g)</a:t>
                </a:r>
                <a:endParaRPr lang="ar-SA"/>
              </a:p>
            </c:rich>
          </c:tx>
          <c:overlay val="0"/>
        </c:title>
        <c:numFmt formatCode="General" sourceLinked="1"/>
        <c:majorTickMark val="out"/>
        <c:minorTickMark val="none"/>
        <c:tickLblPos val="nextTo"/>
        <c:txPr>
          <a:bodyPr/>
          <a:lstStyle/>
          <a:p>
            <a:pPr>
              <a:defRPr lang="en-US"/>
            </a:pPr>
            <a:endParaRPr lang="en-US"/>
          </a:p>
        </c:txPr>
        <c:crossAx val="70049152"/>
        <c:crosses val="autoZero"/>
        <c:crossBetween val="midCat"/>
      </c:valAx>
    </c:plotArea>
    <c:legend>
      <c:legendPos val="l"/>
      <c:overlay val="0"/>
      <c:txPr>
        <a:bodyPr/>
        <a:lstStyle/>
        <a:p>
          <a:pPr>
            <a:defRPr lang="en-US"/>
          </a:pPr>
          <a:endParaRPr lang="en-US"/>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weight loss</c:v>
          </c:tx>
          <c:spPr>
            <a:ln w="28575">
              <a:noFill/>
            </a:ln>
          </c:spPr>
          <c:xVal>
            <c:numRef>
              <c:f>KCL!$L$25:$L$29</c:f>
              <c:numCache>
                <c:formatCode>General</c:formatCode>
                <c:ptCount val="5"/>
                <c:pt idx="0">
                  <c:v>600</c:v>
                </c:pt>
                <c:pt idx="1">
                  <c:v>650</c:v>
                </c:pt>
                <c:pt idx="2">
                  <c:v>700</c:v>
                </c:pt>
                <c:pt idx="3">
                  <c:v>750</c:v>
                </c:pt>
                <c:pt idx="4">
                  <c:v>800</c:v>
                </c:pt>
              </c:numCache>
            </c:numRef>
          </c:xVal>
          <c:yVal>
            <c:numRef>
              <c:f>KCL!$K$25:$K$29</c:f>
              <c:numCache>
                <c:formatCode>General</c:formatCode>
                <c:ptCount val="5"/>
                <c:pt idx="0">
                  <c:v>3.0000000000000002E-2</c:v>
                </c:pt>
                <c:pt idx="1">
                  <c:v>3.0000000000000002E-2</c:v>
                </c:pt>
                <c:pt idx="2">
                  <c:v>0.16</c:v>
                </c:pt>
                <c:pt idx="3">
                  <c:v>0.26</c:v>
                </c:pt>
                <c:pt idx="4">
                  <c:v>1.1800000000000102</c:v>
                </c:pt>
              </c:numCache>
            </c:numRef>
          </c:yVal>
          <c:smooth val="0"/>
        </c:ser>
        <c:ser>
          <c:idx val="1"/>
          <c:order val="1"/>
          <c:tx>
            <c:v>relative weight loss</c:v>
          </c:tx>
          <c:spPr>
            <a:ln w="28575">
              <a:noFill/>
            </a:ln>
          </c:spPr>
          <c:xVal>
            <c:numRef>
              <c:f>KCL!$L$25:$L$29</c:f>
              <c:numCache>
                <c:formatCode>General</c:formatCode>
                <c:ptCount val="5"/>
                <c:pt idx="0">
                  <c:v>600</c:v>
                </c:pt>
                <c:pt idx="1">
                  <c:v>650</c:v>
                </c:pt>
                <c:pt idx="2">
                  <c:v>700</c:v>
                </c:pt>
                <c:pt idx="3">
                  <c:v>750</c:v>
                </c:pt>
                <c:pt idx="4">
                  <c:v>800</c:v>
                </c:pt>
              </c:numCache>
            </c:numRef>
          </c:xVal>
          <c:yVal>
            <c:numRef>
              <c:f>KCL!$J$25:$J$29</c:f>
              <c:numCache>
                <c:formatCode>0.00%</c:formatCode>
                <c:ptCount val="5"/>
                <c:pt idx="0">
                  <c:v>1.5151515151515181E-2</c:v>
                </c:pt>
                <c:pt idx="1">
                  <c:v>1.5151515151515181E-2</c:v>
                </c:pt>
                <c:pt idx="2">
                  <c:v>8.0808080808080843E-2</c:v>
                </c:pt>
                <c:pt idx="3">
                  <c:v>0.13131313131313141</c:v>
                </c:pt>
                <c:pt idx="4">
                  <c:v>0.59595959595959591</c:v>
                </c:pt>
              </c:numCache>
            </c:numRef>
          </c:yVal>
          <c:smooth val="0"/>
        </c:ser>
        <c:dLbls>
          <c:showLegendKey val="0"/>
          <c:showVal val="0"/>
          <c:showCatName val="0"/>
          <c:showSerName val="0"/>
          <c:showPercent val="0"/>
          <c:showBubbleSize val="0"/>
        </c:dLbls>
        <c:axId val="70396160"/>
        <c:axId val="70406528"/>
      </c:scatterChart>
      <c:valAx>
        <c:axId val="70396160"/>
        <c:scaling>
          <c:orientation val="minMax"/>
        </c:scaling>
        <c:delete val="0"/>
        <c:axPos val="b"/>
        <c:title>
          <c:tx>
            <c:rich>
              <a:bodyPr/>
              <a:lstStyle/>
              <a:p>
                <a:pPr>
                  <a:defRPr lang="en-US"/>
                </a:pPr>
                <a:r>
                  <a:rPr lang="en-US"/>
                  <a:t>Temp.</a:t>
                </a:r>
              </a:p>
            </c:rich>
          </c:tx>
          <c:overlay val="0"/>
        </c:title>
        <c:numFmt formatCode="General" sourceLinked="1"/>
        <c:majorTickMark val="out"/>
        <c:minorTickMark val="none"/>
        <c:tickLblPos val="nextTo"/>
        <c:txPr>
          <a:bodyPr/>
          <a:lstStyle/>
          <a:p>
            <a:pPr>
              <a:defRPr lang="en-US"/>
            </a:pPr>
            <a:endParaRPr lang="en-US"/>
          </a:p>
        </c:txPr>
        <c:crossAx val="70406528"/>
        <c:crosses val="autoZero"/>
        <c:crossBetween val="midCat"/>
      </c:valAx>
      <c:valAx>
        <c:axId val="70406528"/>
        <c:scaling>
          <c:orientation val="minMax"/>
        </c:scaling>
        <c:delete val="0"/>
        <c:axPos val="l"/>
        <c:majorGridlines/>
        <c:title>
          <c:tx>
            <c:rich>
              <a:bodyPr rot="-5400000" vert="horz"/>
              <a:lstStyle/>
              <a:p>
                <a:pPr>
                  <a:defRPr lang="en-US"/>
                </a:pPr>
                <a:r>
                  <a:rPr lang="en-US"/>
                  <a:t>Weight  loss</a:t>
                </a:r>
              </a:p>
            </c:rich>
          </c:tx>
          <c:overlay val="0"/>
        </c:title>
        <c:numFmt formatCode="General" sourceLinked="1"/>
        <c:majorTickMark val="out"/>
        <c:minorTickMark val="none"/>
        <c:tickLblPos val="nextTo"/>
        <c:txPr>
          <a:bodyPr/>
          <a:lstStyle/>
          <a:p>
            <a:pPr>
              <a:defRPr lang="en-US"/>
            </a:pPr>
            <a:endParaRPr lang="en-US"/>
          </a:p>
        </c:txPr>
        <c:crossAx val="70396160"/>
        <c:crosses val="autoZero"/>
        <c:crossBetween val="midCat"/>
      </c:valAx>
    </c:plotArea>
    <c:legend>
      <c:legendPos val="l"/>
      <c:overlay val="0"/>
      <c:txPr>
        <a:bodyPr/>
        <a:lstStyle/>
        <a:p>
          <a:pPr>
            <a:defRPr lang="en-US"/>
          </a:pPr>
          <a:endParaRPr lang="en-US"/>
        </a:p>
      </c:txPr>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theory1</c:v>
          </c:tx>
          <c:spPr>
            <a:ln w="28575">
              <a:noFill/>
            </a:ln>
          </c:spPr>
          <c:marker>
            <c:symbol val="diamond"/>
            <c:size val="10"/>
          </c:marker>
          <c:xVal>
            <c:numRef>
              <c:f>NH4Cl!$M$7:$M$10</c:f>
              <c:numCache>
                <c:formatCode>0%</c:formatCode>
                <c:ptCount val="4"/>
                <c:pt idx="0">
                  <c:v>3.0000000000000002E-2</c:v>
                </c:pt>
                <c:pt idx="1">
                  <c:v>0.05</c:v>
                </c:pt>
                <c:pt idx="2">
                  <c:v>0.1</c:v>
                </c:pt>
                <c:pt idx="3">
                  <c:v>0.15000000000000024</c:v>
                </c:pt>
              </c:numCache>
            </c:numRef>
          </c:xVal>
          <c:yVal>
            <c:numRef>
              <c:f>NH4Cl!$L$7:$L$10</c:f>
              <c:numCache>
                <c:formatCode>General</c:formatCode>
                <c:ptCount val="4"/>
                <c:pt idx="0">
                  <c:v>0.29000000000000031</c:v>
                </c:pt>
                <c:pt idx="1">
                  <c:v>0.39000000000000312</c:v>
                </c:pt>
                <c:pt idx="2">
                  <c:v>0.68</c:v>
                </c:pt>
                <c:pt idx="3">
                  <c:v>0.70000000000000062</c:v>
                </c:pt>
              </c:numCache>
            </c:numRef>
          </c:yVal>
          <c:smooth val="0"/>
        </c:ser>
        <c:ser>
          <c:idx val="1"/>
          <c:order val="1"/>
          <c:tx>
            <c:v>percentage of losses</c:v>
          </c:tx>
          <c:spPr>
            <a:ln w="28575">
              <a:noFill/>
            </a:ln>
          </c:spPr>
          <c:xVal>
            <c:numRef>
              <c:f>NH4Cl!$M$7:$M$10</c:f>
              <c:numCache>
                <c:formatCode>0%</c:formatCode>
                <c:ptCount val="4"/>
                <c:pt idx="0">
                  <c:v>3.0000000000000002E-2</c:v>
                </c:pt>
                <c:pt idx="1">
                  <c:v>0.05</c:v>
                </c:pt>
                <c:pt idx="2">
                  <c:v>0.1</c:v>
                </c:pt>
                <c:pt idx="3">
                  <c:v>0.15000000000000024</c:v>
                </c:pt>
              </c:numCache>
            </c:numRef>
          </c:xVal>
          <c:yVal>
            <c:numRef>
              <c:f>NH4Cl!$K$7:$K$10</c:f>
              <c:numCache>
                <c:formatCode>0.00%</c:formatCode>
                <c:ptCount val="4"/>
                <c:pt idx="0">
                  <c:v>0.13600000000000001</c:v>
                </c:pt>
                <c:pt idx="1">
                  <c:v>0.18600000000000044</c:v>
                </c:pt>
                <c:pt idx="2">
                  <c:v>0.34300000000000008</c:v>
                </c:pt>
                <c:pt idx="3" formatCode="0%">
                  <c:v>0.37400000000000277</c:v>
                </c:pt>
              </c:numCache>
            </c:numRef>
          </c:yVal>
          <c:smooth val="0"/>
        </c:ser>
        <c:ser>
          <c:idx val="3"/>
          <c:order val="2"/>
          <c:tx>
            <c:v>theory3</c:v>
          </c:tx>
          <c:spPr>
            <a:ln w="28575">
              <a:noFill/>
            </a:ln>
          </c:spPr>
          <c:marker>
            <c:symbol val="circle"/>
            <c:size val="10"/>
          </c:marker>
          <c:xVal>
            <c:numRef>
              <c:f>NH4Cl!$M$7:$M$10</c:f>
              <c:numCache>
                <c:formatCode>0%</c:formatCode>
                <c:ptCount val="4"/>
                <c:pt idx="0">
                  <c:v>3.0000000000000002E-2</c:v>
                </c:pt>
                <c:pt idx="1">
                  <c:v>0.05</c:v>
                </c:pt>
                <c:pt idx="2">
                  <c:v>0.1</c:v>
                </c:pt>
                <c:pt idx="3">
                  <c:v>0.15000000000000024</c:v>
                </c:pt>
              </c:numCache>
            </c:numRef>
          </c:xVal>
          <c:yVal>
            <c:numRef>
              <c:f>NH4Cl!$P$7:$P$10</c:f>
              <c:numCache>
                <c:formatCode>General</c:formatCode>
                <c:ptCount val="4"/>
                <c:pt idx="0">
                  <c:v>0.19056179775280899</c:v>
                </c:pt>
                <c:pt idx="1">
                  <c:v>0.22426966292134834</c:v>
                </c:pt>
                <c:pt idx="2">
                  <c:v>0.34853932584269681</c:v>
                </c:pt>
                <c:pt idx="3">
                  <c:v>0.20280898876404491</c:v>
                </c:pt>
              </c:numCache>
            </c:numRef>
          </c:yVal>
          <c:smooth val="0"/>
        </c:ser>
        <c:ser>
          <c:idx val="2"/>
          <c:order val="3"/>
          <c:tx>
            <c:v>theory2</c:v>
          </c:tx>
          <c:spPr>
            <a:ln w="28575">
              <a:noFill/>
            </a:ln>
          </c:spPr>
          <c:marker>
            <c:symbol val="triangle"/>
            <c:size val="10"/>
          </c:marker>
          <c:xVal>
            <c:numRef>
              <c:f>NH4Cl!$M$7:$M$10</c:f>
              <c:numCache>
                <c:formatCode>0%</c:formatCode>
                <c:ptCount val="4"/>
                <c:pt idx="0">
                  <c:v>3.0000000000000002E-2</c:v>
                </c:pt>
                <c:pt idx="1">
                  <c:v>0.05</c:v>
                </c:pt>
                <c:pt idx="2">
                  <c:v>0.1</c:v>
                </c:pt>
                <c:pt idx="3">
                  <c:v>0.15000000000000024</c:v>
                </c:pt>
              </c:numCache>
            </c:numRef>
          </c:xVal>
          <c:yVal>
            <c:numRef>
              <c:f>NH4Cl!$H$7:$H$10</c:f>
              <c:numCache>
                <c:formatCode>General</c:formatCode>
                <c:ptCount val="4"/>
                <c:pt idx="0">
                  <c:v>2.8000000000000001E-2</c:v>
                </c:pt>
                <c:pt idx="1">
                  <c:v>2.8000000000000001E-2</c:v>
                </c:pt>
                <c:pt idx="2">
                  <c:v>3.6000000000000011E-2</c:v>
                </c:pt>
                <c:pt idx="3">
                  <c:v>0</c:v>
                </c:pt>
              </c:numCache>
            </c:numRef>
          </c:yVal>
          <c:smooth val="0"/>
        </c:ser>
        <c:dLbls>
          <c:showLegendKey val="0"/>
          <c:showVal val="0"/>
          <c:showCatName val="0"/>
          <c:showSerName val="0"/>
          <c:showPercent val="0"/>
          <c:showBubbleSize val="0"/>
        </c:dLbls>
        <c:axId val="70425216"/>
        <c:axId val="70427392"/>
      </c:scatterChart>
      <c:valAx>
        <c:axId val="70425216"/>
        <c:scaling>
          <c:orientation val="minMax"/>
        </c:scaling>
        <c:delete val="0"/>
        <c:axPos val="b"/>
        <c:title>
          <c:tx>
            <c:rich>
              <a:bodyPr/>
              <a:lstStyle/>
              <a:p>
                <a:pPr>
                  <a:defRPr lang="en-US"/>
                </a:pPr>
                <a:r>
                  <a:rPr lang="en-US"/>
                  <a:t>Conc. Of NH4Cl</a:t>
                </a:r>
              </a:p>
            </c:rich>
          </c:tx>
          <c:overlay val="0"/>
        </c:title>
        <c:numFmt formatCode="0%" sourceLinked="1"/>
        <c:majorTickMark val="out"/>
        <c:minorTickMark val="none"/>
        <c:tickLblPos val="nextTo"/>
        <c:txPr>
          <a:bodyPr/>
          <a:lstStyle/>
          <a:p>
            <a:pPr>
              <a:defRPr lang="en-US"/>
            </a:pPr>
            <a:endParaRPr lang="en-US"/>
          </a:p>
        </c:txPr>
        <c:crossAx val="70427392"/>
        <c:crosses val="autoZero"/>
        <c:crossBetween val="midCat"/>
      </c:valAx>
      <c:valAx>
        <c:axId val="70427392"/>
        <c:scaling>
          <c:orientation val="minMax"/>
        </c:scaling>
        <c:delete val="0"/>
        <c:axPos val="l"/>
        <c:majorGridlines/>
        <c:title>
          <c:tx>
            <c:rich>
              <a:bodyPr rot="-5400000" vert="horz"/>
              <a:lstStyle/>
              <a:p>
                <a:pPr>
                  <a:defRPr lang="en-US"/>
                </a:pPr>
                <a:r>
                  <a:rPr lang="en-US"/>
                  <a:t>loss of weight(g)</a:t>
                </a:r>
              </a:p>
            </c:rich>
          </c:tx>
          <c:overlay val="0"/>
        </c:title>
        <c:numFmt formatCode="General" sourceLinked="1"/>
        <c:majorTickMark val="out"/>
        <c:minorTickMark val="none"/>
        <c:tickLblPos val="nextTo"/>
        <c:txPr>
          <a:bodyPr/>
          <a:lstStyle/>
          <a:p>
            <a:pPr>
              <a:defRPr lang="en-US"/>
            </a:pPr>
            <a:endParaRPr lang="en-US"/>
          </a:p>
        </c:txPr>
        <c:crossAx val="70425216"/>
        <c:crosses val="autoZero"/>
        <c:crossBetween val="midCat"/>
      </c:valAx>
    </c:plotArea>
    <c:legend>
      <c:legendPos val="l"/>
      <c:overlay val="0"/>
      <c:txPr>
        <a:bodyPr/>
        <a:lstStyle/>
        <a:p>
          <a:pPr>
            <a:defRPr lang="en-US"/>
          </a:pPr>
          <a:endParaRPr lang="en-US"/>
        </a:p>
      </c:txPr>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3"/>
          <c:order val="0"/>
          <c:yVal>
            <c:numRef>
              <c:f>ورقة5!$E$4:$E$13</c:f>
            </c:numRef>
          </c:yVal>
          <c:smooth val="0"/>
        </c:ser>
        <c:ser>
          <c:idx val="0"/>
          <c:order val="1"/>
          <c:tx>
            <c:v>Weight losses</c:v>
          </c:tx>
          <c:spPr>
            <a:ln w="28575">
              <a:noFill/>
            </a:ln>
          </c:spPr>
          <c:xVal>
            <c:numRef>
              <c:f>ورقة5!$O$6:$O$14</c:f>
              <c:numCache>
                <c:formatCode>General</c:formatCode>
                <c:ptCount val="9"/>
                <c:pt idx="0">
                  <c:v>350</c:v>
                </c:pt>
                <c:pt idx="1">
                  <c:v>400</c:v>
                </c:pt>
                <c:pt idx="2">
                  <c:v>450</c:v>
                </c:pt>
                <c:pt idx="3">
                  <c:v>500</c:v>
                </c:pt>
                <c:pt idx="4">
                  <c:v>600</c:v>
                </c:pt>
                <c:pt idx="5">
                  <c:v>650</c:v>
                </c:pt>
                <c:pt idx="6">
                  <c:v>700</c:v>
                </c:pt>
                <c:pt idx="7">
                  <c:v>750</c:v>
                </c:pt>
                <c:pt idx="8">
                  <c:v>800</c:v>
                </c:pt>
              </c:numCache>
            </c:numRef>
          </c:xVal>
          <c:yVal>
            <c:numRef>
              <c:f>ورقة5!$N$6:$N$14</c:f>
              <c:numCache>
                <c:formatCode>General</c:formatCode>
                <c:ptCount val="9"/>
                <c:pt idx="0">
                  <c:v>0.51</c:v>
                </c:pt>
                <c:pt idx="1">
                  <c:v>0.42000000000000032</c:v>
                </c:pt>
                <c:pt idx="2">
                  <c:v>0.44</c:v>
                </c:pt>
                <c:pt idx="3">
                  <c:v>0.47000000000000008</c:v>
                </c:pt>
                <c:pt idx="4">
                  <c:v>0.38000000000000084</c:v>
                </c:pt>
                <c:pt idx="5">
                  <c:v>0.56999999999999995</c:v>
                </c:pt>
                <c:pt idx="6">
                  <c:v>0.63000000000000156</c:v>
                </c:pt>
                <c:pt idx="7">
                  <c:v>0.79</c:v>
                </c:pt>
                <c:pt idx="8">
                  <c:v>1.05</c:v>
                </c:pt>
              </c:numCache>
            </c:numRef>
          </c:yVal>
          <c:smooth val="0"/>
        </c:ser>
        <c:dLbls>
          <c:showLegendKey val="0"/>
          <c:showVal val="0"/>
          <c:showCatName val="0"/>
          <c:showSerName val="0"/>
          <c:showPercent val="0"/>
          <c:showBubbleSize val="0"/>
        </c:dLbls>
        <c:axId val="70442368"/>
        <c:axId val="70444160"/>
      </c:scatterChart>
      <c:scatterChart>
        <c:scatterStyle val="lineMarker"/>
        <c:varyColors val="0"/>
        <c:ser>
          <c:idx val="1"/>
          <c:order val="2"/>
          <c:tx>
            <c:v>Relative weight losses</c:v>
          </c:tx>
          <c:spPr>
            <a:ln w="28575">
              <a:noFill/>
            </a:ln>
          </c:spPr>
          <c:xVal>
            <c:numRef>
              <c:f>ورقة5!$O$6:$O$14</c:f>
              <c:numCache>
                <c:formatCode>General</c:formatCode>
                <c:ptCount val="9"/>
                <c:pt idx="0">
                  <c:v>350</c:v>
                </c:pt>
                <c:pt idx="1">
                  <c:v>400</c:v>
                </c:pt>
                <c:pt idx="2">
                  <c:v>450</c:v>
                </c:pt>
                <c:pt idx="3">
                  <c:v>500</c:v>
                </c:pt>
                <c:pt idx="4">
                  <c:v>600</c:v>
                </c:pt>
                <c:pt idx="5">
                  <c:v>650</c:v>
                </c:pt>
                <c:pt idx="6">
                  <c:v>700</c:v>
                </c:pt>
                <c:pt idx="7">
                  <c:v>750</c:v>
                </c:pt>
                <c:pt idx="8">
                  <c:v>800</c:v>
                </c:pt>
              </c:numCache>
            </c:numRef>
          </c:xVal>
          <c:yVal>
            <c:numRef>
              <c:f>ورقة5!$M$6:$M$14</c:f>
              <c:numCache>
                <c:formatCode>0.00%</c:formatCode>
                <c:ptCount val="9"/>
                <c:pt idx="0">
                  <c:v>0.25700000000000001</c:v>
                </c:pt>
                <c:pt idx="1">
                  <c:v>0.21210000000000001</c:v>
                </c:pt>
                <c:pt idx="2">
                  <c:v>0.22220000000000001</c:v>
                </c:pt>
                <c:pt idx="3">
                  <c:v>0.23700000000000004</c:v>
                </c:pt>
                <c:pt idx="4">
                  <c:v>0.191</c:v>
                </c:pt>
                <c:pt idx="5">
                  <c:v>0.28700000000000031</c:v>
                </c:pt>
                <c:pt idx="6">
                  <c:v>0.31800000000000084</c:v>
                </c:pt>
                <c:pt idx="7">
                  <c:v>0.39890000000000103</c:v>
                </c:pt>
                <c:pt idx="8">
                  <c:v>0.5302</c:v>
                </c:pt>
              </c:numCache>
            </c:numRef>
          </c:yVal>
          <c:smooth val="0"/>
        </c:ser>
        <c:dLbls>
          <c:showLegendKey val="0"/>
          <c:showVal val="0"/>
          <c:showCatName val="0"/>
          <c:showSerName val="0"/>
          <c:showPercent val="0"/>
          <c:showBubbleSize val="0"/>
        </c:dLbls>
        <c:axId val="70447488"/>
        <c:axId val="70445696"/>
      </c:scatterChart>
      <c:valAx>
        <c:axId val="70442368"/>
        <c:scaling>
          <c:orientation val="minMax"/>
        </c:scaling>
        <c:delete val="0"/>
        <c:axPos val="b"/>
        <c:numFmt formatCode="General" sourceLinked="1"/>
        <c:majorTickMark val="out"/>
        <c:minorTickMark val="none"/>
        <c:tickLblPos val="nextTo"/>
        <c:txPr>
          <a:bodyPr/>
          <a:lstStyle/>
          <a:p>
            <a:pPr>
              <a:defRPr lang="en-US"/>
            </a:pPr>
            <a:endParaRPr lang="en-US"/>
          </a:p>
        </c:txPr>
        <c:crossAx val="70444160"/>
        <c:crosses val="autoZero"/>
        <c:crossBetween val="midCat"/>
      </c:valAx>
      <c:valAx>
        <c:axId val="70444160"/>
        <c:scaling>
          <c:orientation val="minMax"/>
        </c:scaling>
        <c:delete val="0"/>
        <c:axPos val="l"/>
        <c:majorGridlines/>
        <c:numFmt formatCode="General" sourceLinked="1"/>
        <c:majorTickMark val="out"/>
        <c:minorTickMark val="none"/>
        <c:tickLblPos val="nextTo"/>
        <c:txPr>
          <a:bodyPr/>
          <a:lstStyle/>
          <a:p>
            <a:pPr>
              <a:defRPr lang="en-US"/>
            </a:pPr>
            <a:endParaRPr lang="en-US"/>
          </a:p>
        </c:txPr>
        <c:crossAx val="70442368"/>
        <c:crosses val="autoZero"/>
        <c:crossBetween val="midCat"/>
      </c:valAx>
      <c:valAx>
        <c:axId val="70445696"/>
        <c:scaling>
          <c:orientation val="minMax"/>
        </c:scaling>
        <c:delete val="0"/>
        <c:axPos val="r"/>
        <c:numFmt formatCode="0.00%" sourceLinked="1"/>
        <c:majorTickMark val="out"/>
        <c:minorTickMark val="none"/>
        <c:tickLblPos val="nextTo"/>
        <c:txPr>
          <a:bodyPr/>
          <a:lstStyle/>
          <a:p>
            <a:pPr>
              <a:defRPr lang="en-US"/>
            </a:pPr>
            <a:endParaRPr lang="en-US"/>
          </a:p>
        </c:txPr>
        <c:crossAx val="70447488"/>
        <c:crosses val="max"/>
        <c:crossBetween val="midCat"/>
      </c:valAx>
      <c:valAx>
        <c:axId val="70447488"/>
        <c:scaling>
          <c:orientation val="minMax"/>
        </c:scaling>
        <c:delete val="1"/>
        <c:axPos val="b"/>
        <c:numFmt formatCode="General" sourceLinked="1"/>
        <c:majorTickMark val="out"/>
        <c:minorTickMark val="none"/>
        <c:tickLblPos val="nextTo"/>
        <c:crossAx val="70445696"/>
        <c:crosses val="autoZero"/>
        <c:crossBetween val="midCat"/>
      </c:valAx>
    </c:plotArea>
    <c:legend>
      <c:legendPos val="l"/>
      <c:overlay val="0"/>
      <c:txPr>
        <a:bodyPr/>
        <a:lstStyle/>
        <a:p>
          <a:pPr>
            <a:defRPr lang="en-US"/>
          </a:pPr>
          <a:endParaRPr lang="en-US"/>
        </a:p>
      </c:txPr>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1"/>
          <c:order val="1"/>
          <c:tx>
            <c:v>NH4Cl</c:v>
          </c:tx>
          <c:spPr>
            <a:ln w="28575">
              <a:noFill/>
            </a:ln>
          </c:spPr>
          <c:xVal>
            <c:numRef>
              <c:f>ورقة3!$O$5:$O$7</c:f>
              <c:numCache>
                <c:formatCode>General</c:formatCode>
                <c:ptCount val="3"/>
                <c:pt idx="0">
                  <c:v>600</c:v>
                </c:pt>
                <c:pt idx="1">
                  <c:v>650</c:v>
                </c:pt>
                <c:pt idx="2">
                  <c:v>700</c:v>
                </c:pt>
              </c:numCache>
            </c:numRef>
          </c:xVal>
          <c:yVal>
            <c:numRef>
              <c:f>ورقة3!$M$5:$M$7</c:f>
              <c:numCache>
                <c:formatCode>General</c:formatCode>
                <c:ptCount val="3"/>
                <c:pt idx="0">
                  <c:v>19.100000000000001</c:v>
                </c:pt>
                <c:pt idx="1">
                  <c:v>28.7</c:v>
                </c:pt>
                <c:pt idx="2">
                  <c:v>34.300000000000004</c:v>
                </c:pt>
              </c:numCache>
            </c:numRef>
          </c:yVal>
          <c:smooth val="0"/>
        </c:ser>
        <c:dLbls>
          <c:showLegendKey val="0"/>
          <c:showVal val="0"/>
          <c:showCatName val="0"/>
          <c:showSerName val="0"/>
          <c:showPercent val="0"/>
          <c:showBubbleSize val="0"/>
        </c:dLbls>
        <c:axId val="70465408"/>
        <c:axId val="70471680"/>
      </c:scatterChart>
      <c:scatterChart>
        <c:scatterStyle val="lineMarker"/>
        <c:varyColors val="0"/>
        <c:ser>
          <c:idx val="0"/>
          <c:order val="0"/>
          <c:tx>
            <c:v>KCl</c:v>
          </c:tx>
          <c:spPr>
            <a:ln w="28575">
              <a:noFill/>
            </a:ln>
          </c:spPr>
          <c:xVal>
            <c:numRef>
              <c:f>ورقة3!$O$5:$O$7</c:f>
              <c:numCache>
                <c:formatCode>General</c:formatCode>
                <c:ptCount val="3"/>
                <c:pt idx="0">
                  <c:v>600</c:v>
                </c:pt>
                <c:pt idx="1">
                  <c:v>650</c:v>
                </c:pt>
                <c:pt idx="2">
                  <c:v>700</c:v>
                </c:pt>
              </c:numCache>
            </c:numRef>
          </c:xVal>
          <c:yVal>
            <c:numRef>
              <c:f>ورقة3!$N$5:$N$7</c:f>
              <c:numCache>
                <c:formatCode>General</c:formatCode>
                <c:ptCount val="3"/>
                <c:pt idx="0">
                  <c:v>1.52</c:v>
                </c:pt>
                <c:pt idx="1">
                  <c:v>1.52</c:v>
                </c:pt>
                <c:pt idx="2">
                  <c:v>8.08</c:v>
                </c:pt>
              </c:numCache>
            </c:numRef>
          </c:yVal>
          <c:smooth val="0"/>
        </c:ser>
        <c:dLbls>
          <c:showLegendKey val="0"/>
          <c:showVal val="0"/>
          <c:showCatName val="0"/>
          <c:showSerName val="0"/>
          <c:showPercent val="0"/>
          <c:showBubbleSize val="0"/>
        </c:dLbls>
        <c:axId val="70475136"/>
        <c:axId val="70473600"/>
      </c:scatterChart>
      <c:valAx>
        <c:axId val="70465408"/>
        <c:scaling>
          <c:orientation val="minMax"/>
        </c:scaling>
        <c:delete val="0"/>
        <c:axPos val="b"/>
        <c:title>
          <c:tx>
            <c:rich>
              <a:bodyPr/>
              <a:lstStyle/>
              <a:p>
                <a:pPr>
                  <a:defRPr lang="en-US"/>
                </a:pPr>
                <a:r>
                  <a:rPr lang="en-US"/>
                  <a:t>Temp.(C) </a:t>
                </a:r>
                <a:endParaRPr lang="ar-SA"/>
              </a:p>
            </c:rich>
          </c:tx>
          <c:overlay val="0"/>
        </c:title>
        <c:numFmt formatCode="General" sourceLinked="1"/>
        <c:majorTickMark val="out"/>
        <c:minorTickMark val="none"/>
        <c:tickLblPos val="nextTo"/>
        <c:txPr>
          <a:bodyPr/>
          <a:lstStyle/>
          <a:p>
            <a:pPr>
              <a:defRPr lang="en-US"/>
            </a:pPr>
            <a:endParaRPr lang="en-US"/>
          </a:p>
        </c:txPr>
        <c:crossAx val="70471680"/>
        <c:crosses val="autoZero"/>
        <c:crossBetween val="midCat"/>
      </c:valAx>
      <c:valAx>
        <c:axId val="70471680"/>
        <c:scaling>
          <c:orientation val="minMax"/>
        </c:scaling>
        <c:delete val="0"/>
        <c:axPos val="l"/>
        <c:majorGridlines/>
        <c:title>
          <c:tx>
            <c:rich>
              <a:bodyPr rot="-5400000" vert="horz"/>
              <a:lstStyle/>
              <a:p>
                <a:pPr>
                  <a:defRPr lang="en-US"/>
                </a:pPr>
                <a:r>
                  <a:rPr lang="en-US"/>
                  <a:t>relative</a:t>
                </a:r>
                <a:r>
                  <a:rPr lang="en-US" baseline="0"/>
                  <a:t> weight loss</a:t>
                </a:r>
                <a:endParaRPr lang="ar-SA"/>
              </a:p>
            </c:rich>
          </c:tx>
          <c:overlay val="0"/>
        </c:title>
        <c:numFmt formatCode="General" sourceLinked="1"/>
        <c:majorTickMark val="out"/>
        <c:minorTickMark val="none"/>
        <c:tickLblPos val="nextTo"/>
        <c:txPr>
          <a:bodyPr/>
          <a:lstStyle/>
          <a:p>
            <a:pPr>
              <a:defRPr lang="en-US"/>
            </a:pPr>
            <a:endParaRPr lang="en-US"/>
          </a:p>
        </c:txPr>
        <c:crossAx val="70465408"/>
        <c:crosses val="autoZero"/>
        <c:crossBetween val="midCat"/>
      </c:valAx>
      <c:valAx>
        <c:axId val="70473600"/>
        <c:scaling>
          <c:orientation val="minMax"/>
        </c:scaling>
        <c:delete val="0"/>
        <c:axPos val="r"/>
        <c:numFmt formatCode="General" sourceLinked="1"/>
        <c:majorTickMark val="out"/>
        <c:minorTickMark val="none"/>
        <c:tickLblPos val="nextTo"/>
        <c:txPr>
          <a:bodyPr/>
          <a:lstStyle/>
          <a:p>
            <a:pPr>
              <a:defRPr lang="en-US"/>
            </a:pPr>
            <a:endParaRPr lang="en-US"/>
          </a:p>
        </c:txPr>
        <c:crossAx val="70475136"/>
        <c:crosses val="max"/>
        <c:crossBetween val="midCat"/>
      </c:valAx>
      <c:valAx>
        <c:axId val="70475136"/>
        <c:scaling>
          <c:orientation val="minMax"/>
        </c:scaling>
        <c:delete val="1"/>
        <c:axPos val="b"/>
        <c:numFmt formatCode="General" sourceLinked="1"/>
        <c:majorTickMark val="out"/>
        <c:minorTickMark val="none"/>
        <c:tickLblPos val="nextTo"/>
        <c:crossAx val="70473600"/>
        <c:crosses val="autoZero"/>
        <c:crossBetween val="midCat"/>
      </c:valAx>
    </c:plotArea>
    <c:legend>
      <c:legendPos val="l"/>
      <c:overlay val="0"/>
      <c:txPr>
        <a:bodyPr/>
        <a:lstStyle/>
        <a:p>
          <a:pPr>
            <a:defRPr lang="en-US"/>
          </a:pPr>
          <a:endParaRPr lang="en-US"/>
        </a:p>
      </c:txPr>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B23732-0DC2-416A-8BD9-78DD04C54C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358</TotalTime>
  <Pages>41</Pages>
  <Words>6587</Words>
  <Characters>37548</Characters>
  <Application>Microsoft Office Word</Application>
  <DocSecurity>0</DocSecurity>
  <Lines>312</Lines>
  <Paragraphs>88</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ASU</Company>
  <LinksUpToDate>false</LinksUpToDate>
  <CharactersWithSpaces>44047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Bearat</dc:creator>
  <cp:keywords/>
  <dc:description/>
  <cp:lastModifiedBy>admin</cp:lastModifiedBy>
  <cp:revision>19</cp:revision>
  <dcterms:created xsi:type="dcterms:W3CDTF">2017-05-12T04:37:00Z</dcterms:created>
  <dcterms:modified xsi:type="dcterms:W3CDTF">2017-06-11T08:47:00Z</dcterms:modified>
</cp:coreProperties>
</file>