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FA6068" w14:textId="06706D61" w:rsidR="00D4011B" w:rsidRPr="00AE26A9" w:rsidRDefault="00D4011B">
      <w:pPr>
        <w:rPr>
          <w:color w:val="000000" w:themeColor="text1"/>
        </w:rPr>
      </w:pPr>
    </w:p>
    <w:p w14:paraId="2220C78E" w14:textId="6C0D813B" w:rsidR="00D4011B" w:rsidRPr="00AE26A9" w:rsidRDefault="00D4011B" w:rsidP="00D4011B">
      <w:pPr>
        <w:rPr>
          <w:color w:val="000000" w:themeColor="text1"/>
        </w:rPr>
      </w:pPr>
    </w:p>
    <w:p w14:paraId="4EA379F3" w14:textId="74D6D8B6" w:rsidR="00D93F8B" w:rsidRDefault="00D93F8B" w:rsidP="00D93F8B">
      <w:pPr>
        <w:rPr>
          <w:rFonts w:asciiTheme="majorBidi" w:hAnsiTheme="majorBidi" w:cstheme="majorBidi"/>
          <w:b/>
          <w:bCs/>
          <w:sz w:val="24"/>
          <w:szCs w:val="24"/>
          <w:highlight w:val="yellow"/>
        </w:rPr>
      </w:pPr>
    </w:p>
    <w:p w14:paraId="5C7CF2CE" w14:textId="77777777" w:rsidR="009B2954" w:rsidRPr="009B2954" w:rsidRDefault="009B2954" w:rsidP="009B2954">
      <w:pPr>
        <w:ind w:left="-720" w:right="-990"/>
        <w:jc w:val="center"/>
        <w:rPr>
          <w:rFonts w:asciiTheme="majorBidi" w:eastAsia="Calibri" w:hAnsiTheme="majorBidi" w:cstheme="majorBidi"/>
          <w:b/>
          <w:bCs/>
          <w:sz w:val="28"/>
          <w:szCs w:val="28"/>
          <w:lang w:eastAsia="en-GB"/>
        </w:rPr>
      </w:pPr>
      <w:r w:rsidRPr="009B2954">
        <w:rPr>
          <w:rFonts w:asciiTheme="majorBidi" w:eastAsia="Calibri" w:hAnsiTheme="majorBidi" w:cstheme="majorBidi"/>
          <w:b/>
          <w:bCs/>
          <w:sz w:val="28"/>
          <w:szCs w:val="28"/>
          <w:lang w:eastAsia="en-GB"/>
        </w:rPr>
        <w:t>Cover page</w:t>
      </w:r>
    </w:p>
    <w:p w14:paraId="407BBC00" w14:textId="73293389" w:rsidR="009B2954" w:rsidRPr="009B2954" w:rsidRDefault="002B4B11" w:rsidP="0046478A">
      <w:pPr>
        <w:ind w:left="-720" w:right="-990"/>
        <w:rPr>
          <w:rFonts w:asciiTheme="majorBidi" w:eastAsia="Calibri" w:hAnsiTheme="majorBidi" w:cstheme="majorBidi"/>
          <w:sz w:val="24"/>
          <w:szCs w:val="24"/>
          <w:lang w:eastAsia="en-GB"/>
        </w:rPr>
      </w:pPr>
      <w:r>
        <w:rPr>
          <w:rFonts w:asciiTheme="majorBidi" w:eastAsia="Calibri" w:hAnsiTheme="majorBidi" w:cstheme="majorBidi"/>
          <w:sz w:val="24"/>
          <w:szCs w:val="24"/>
          <w:lang w:eastAsia="en-GB"/>
        </w:rPr>
        <w:t xml:space="preserve">Project Title:  </w:t>
      </w:r>
      <w:proofErr w:type="spellStart"/>
      <w:r w:rsidR="0046478A" w:rsidRPr="0046478A">
        <w:rPr>
          <w:rFonts w:asciiTheme="majorBidi" w:hAnsiTheme="majorBidi" w:cstheme="majorBidi"/>
          <w:sz w:val="24"/>
          <w:szCs w:val="24"/>
        </w:rPr>
        <w:t>CatComfort</w:t>
      </w:r>
      <w:proofErr w:type="spellEnd"/>
      <w:r w:rsidR="0046478A" w:rsidRPr="0046478A">
        <w:rPr>
          <w:rFonts w:asciiTheme="majorBidi" w:hAnsiTheme="majorBidi" w:cstheme="majorBidi"/>
          <w:sz w:val="24"/>
          <w:szCs w:val="24"/>
        </w:rPr>
        <w:t>: Smart Home for Cats</w:t>
      </w:r>
      <w:r w:rsidR="0046478A" w:rsidRPr="0046478A">
        <w:rPr>
          <w:sz w:val="24"/>
          <w:szCs w:val="24"/>
        </w:rPr>
        <w:t xml:space="preserve">                                    </w:t>
      </w:r>
      <w:r>
        <w:rPr>
          <w:rFonts w:asciiTheme="majorBidi" w:eastAsia="Calibri" w:hAnsiTheme="majorBidi" w:cstheme="majorBidi"/>
          <w:sz w:val="24"/>
          <w:szCs w:val="24"/>
          <w:lang w:eastAsia="en-GB"/>
        </w:rPr>
        <w:t>Academic Year:</w:t>
      </w:r>
      <w:r>
        <w:t xml:space="preserve"> </w:t>
      </w:r>
      <w:r w:rsidRPr="0046478A">
        <w:rPr>
          <w:rFonts w:asciiTheme="majorBidi" w:hAnsiTheme="majorBidi" w:cstheme="majorBidi"/>
          <w:sz w:val="24"/>
          <w:szCs w:val="24"/>
        </w:rPr>
        <w:t>2025 - 2026</w:t>
      </w:r>
    </w:p>
    <w:p w14:paraId="65E82CCE" w14:textId="7D165279" w:rsidR="009B2954" w:rsidRPr="009B2954" w:rsidRDefault="009B2954" w:rsidP="002B4B11">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Group Members: </w:t>
      </w:r>
      <w:r w:rsidR="002B4B11">
        <w:rPr>
          <w:rFonts w:asciiTheme="majorBidi" w:eastAsia="Calibri" w:hAnsiTheme="majorBidi" w:cstheme="majorBidi"/>
          <w:sz w:val="24"/>
          <w:szCs w:val="24"/>
          <w:lang w:eastAsia="en-GB"/>
        </w:rPr>
        <w:t xml:space="preserve"> Raghad Yameen                                      </w:t>
      </w:r>
      <w:r w:rsidRPr="009B2954">
        <w:rPr>
          <w:rFonts w:asciiTheme="majorBidi" w:eastAsia="Calibri" w:hAnsiTheme="majorBidi" w:cstheme="majorBidi"/>
          <w:sz w:val="24"/>
          <w:szCs w:val="24"/>
          <w:lang w:eastAsia="en-GB"/>
        </w:rPr>
        <w:t xml:space="preserve">         Department Name: </w:t>
      </w:r>
      <w:r w:rsidR="002B4B11">
        <w:rPr>
          <w:rFonts w:asciiTheme="majorBidi" w:eastAsia="Calibri" w:hAnsiTheme="majorBidi" w:cstheme="majorBidi"/>
          <w:sz w:val="24"/>
          <w:szCs w:val="24"/>
          <w:lang w:eastAsia="en-GB"/>
        </w:rPr>
        <w:t>Computer Engineering</w:t>
      </w:r>
    </w:p>
    <w:p w14:paraId="170BCEC1" w14:textId="24F93A44" w:rsidR="009B2954" w:rsidRPr="009B2954" w:rsidRDefault="009B2954" w:rsidP="002B4B11">
      <w:pPr>
        <w:ind w:left="-720" w:right="-990"/>
        <w:rPr>
          <w:rFonts w:asciiTheme="majorBidi" w:eastAsia="Calibri" w:hAnsiTheme="majorBidi" w:cstheme="majorBidi"/>
          <w:sz w:val="24"/>
          <w:szCs w:val="24"/>
          <w:rtl/>
          <w:lang w:eastAsia="en-GB"/>
        </w:rPr>
      </w:pPr>
      <w:r w:rsidRPr="009B2954">
        <w:rPr>
          <w:rFonts w:asciiTheme="majorBidi" w:eastAsia="Calibri" w:hAnsiTheme="majorBidi" w:cstheme="majorBidi"/>
          <w:sz w:val="24"/>
          <w:szCs w:val="24"/>
          <w:lang w:eastAsia="en-GB"/>
        </w:rPr>
        <w:t xml:space="preserve">                             </w:t>
      </w:r>
      <w:r w:rsidR="002B4B11">
        <w:rPr>
          <w:rFonts w:asciiTheme="majorBidi" w:eastAsia="Calibri" w:hAnsiTheme="majorBidi" w:cstheme="majorBidi"/>
          <w:sz w:val="24"/>
          <w:szCs w:val="24"/>
          <w:lang w:eastAsia="en-GB"/>
        </w:rPr>
        <w:t>Yumna Abu Hnaish</w:t>
      </w:r>
    </w:p>
    <w:p w14:paraId="283413A9" w14:textId="4F4C9A74" w:rsidR="009B2954" w:rsidRPr="009B2954" w:rsidRDefault="009B2954" w:rsidP="0046478A">
      <w:pPr>
        <w:tabs>
          <w:tab w:val="left" w:pos="6420"/>
        </w:tabs>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                            </w:t>
      </w:r>
      <w:r w:rsidRPr="009B2954">
        <w:rPr>
          <w:rFonts w:asciiTheme="majorBidi" w:eastAsia="Calibri" w:hAnsiTheme="majorBidi" w:cstheme="majorBidi"/>
          <w:sz w:val="24"/>
          <w:szCs w:val="24"/>
          <w:lang w:eastAsia="en-GB"/>
        </w:rPr>
        <w:tab/>
      </w:r>
    </w:p>
    <w:p w14:paraId="4D592F59" w14:textId="1591E254" w:rsidR="009B2954" w:rsidRPr="009B2954" w:rsidRDefault="009B2954" w:rsidP="002B4B11">
      <w:pPr>
        <w:tabs>
          <w:tab w:val="left" w:pos="7290"/>
        </w:tabs>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Supervisor Name:</w:t>
      </w:r>
      <w:r w:rsidR="002B4B11">
        <w:rPr>
          <w:rFonts w:asciiTheme="majorBidi" w:eastAsia="Calibri" w:hAnsiTheme="majorBidi" w:cstheme="majorBidi"/>
          <w:sz w:val="24"/>
          <w:szCs w:val="24"/>
          <w:lang w:eastAsia="en-GB"/>
        </w:rPr>
        <w:t xml:space="preserve"> Dr. Saed Tarapiah</w:t>
      </w:r>
      <w:r w:rsidRPr="009B2954">
        <w:rPr>
          <w:rFonts w:asciiTheme="majorBidi" w:eastAsia="Calibri" w:hAnsiTheme="majorBidi" w:cstheme="majorBidi"/>
          <w:sz w:val="24"/>
          <w:szCs w:val="24"/>
          <w:lang w:eastAsia="en-GB"/>
        </w:rPr>
        <w:tab/>
      </w:r>
    </w:p>
    <w:p w14:paraId="717A38AE" w14:textId="77777777" w:rsidR="009B2954" w:rsidRPr="009B2954" w:rsidRDefault="009B2954" w:rsidP="009B2954">
      <w:pPr>
        <w:ind w:left="-720" w:right="-990"/>
        <w:rPr>
          <w:rFonts w:asciiTheme="majorBidi" w:eastAsia="Calibri" w:hAnsiTheme="majorBidi" w:cstheme="majorBidi"/>
          <w:b/>
          <w:bCs/>
          <w:sz w:val="24"/>
          <w:szCs w:val="24"/>
          <w:lang w:eastAsia="en-GB"/>
        </w:rPr>
      </w:pPr>
    </w:p>
    <w:p w14:paraId="78DD52C2" w14:textId="77777777" w:rsidR="009B2954" w:rsidRPr="009B2954" w:rsidRDefault="009B2954" w:rsidP="009B2954">
      <w:pPr>
        <w:ind w:left="-720" w:right="-990"/>
        <w:rPr>
          <w:rFonts w:asciiTheme="majorBidi" w:eastAsia="Calibri" w:hAnsiTheme="majorBidi" w:cstheme="majorBidi"/>
          <w:b/>
          <w:bCs/>
          <w:sz w:val="24"/>
          <w:szCs w:val="24"/>
          <w:lang w:eastAsia="en-GB"/>
        </w:rPr>
      </w:pPr>
      <w:r w:rsidRPr="009B2954">
        <w:rPr>
          <w:rFonts w:asciiTheme="majorBidi" w:eastAsia="Calibri" w:hAnsiTheme="majorBidi" w:cstheme="majorBidi"/>
          <w:b/>
          <w:bCs/>
          <w:sz w:val="24"/>
          <w:szCs w:val="24"/>
          <w:lang w:eastAsia="en-GB"/>
        </w:rPr>
        <w:t>Format:</w:t>
      </w:r>
    </w:p>
    <w:p w14:paraId="5DBCDDE0" w14:textId="77777777" w:rsidR="009B2954" w:rsidRPr="009B2954" w:rsidRDefault="009B2954" w:rsidP="009B2954">
      <w:pPr>
        <w:numPr>
          <w:ilvl w:val="0"/>
          <w:numId w:val="3"/>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Single space, Times New Roman.</w:t>
      </w:r>
    </w:p>
    <w:p w14:paraId="3198CEE4" w14:textId="77777777" w:rsidR="009B2954" w:rsidRPr="009B2954" w:rsidRDefault="009B2954" w:rsidP="009B2954">
      <w:pPr>
        <w:numPr>
          <w:ilvl w:val="0"/>
          <w:numId w:val="3"/>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12 pt, </w:t>
      </w:r>
    </w:p>
    <w:p w14:paraId="4E45C59D" w14:textId="77777777" w:rsidR="009B2954" w:rsidRPr="009B2954" w:rsidRDefault="009B2954" w:rsidP="009B2954">
      <w:pPr>
        <w:numPr>
          <w:ilvl w:val="0"/>
          <w:numId w:val="3"/>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Maximum 1 page.</w:t>
      </w:r>
    </w:p>
    <w:p w14:paraId="65BAE822" w14:textId="77777777" w:rsidR="009B2954" w:rsidRPr="009B2954" w:rsidRDefault="009B2954" w:rsidP="009B2954">
      <w:pPr>
        <w:ind w:left="-720" w:right="-990"/>
        <w:rPr>
          <w:rFonts w:asciiTheme="majorBidi" w:eastAsia="Calibri" w:hAnsiTheme="majorBidi" w:cstheme="majorBidi"/>
          <w:b/>
          <w:bCs/>
          <w:sz w:val="24"/>
          <w:szCs w:val="24"/>
          <w:lang w:eastAsia="en-GB"/>
        </w:rPr>
      </w:pPr>
      <w:r w:rsidRPr="009B2954">
        <w:rPr>
          <w:rFonts w:asciiTheme="majorBidi" w:eastAsia="Calibri" w:hAnsiTheme="majorBidi" w:cstheme="majorBidi"/>
          <w:b/>
          <w:bCs/>
          <w:sz w:val="24"/>
          <w:szCs w:val="24"/>
          <w:lang w:eastAsia="en-GB"/>
        </w:rPr>
        <w:t>Abstract Body:</w:t>
      </w:r>
    </w:p>
    <w:p w14:paraId="4E6840DC" w14:textId="77777777" w:rsidR="009B2954" w:rsidRPr="009B2954" w:rsidRDefault="009B2954" w:rsidP="009B2954">
      <w:pPr>
        <w:ind w:left="-720" w:right="-990"/>
        <w:rPr>
          <w:rFonts w:asciiTheme="majorBidi" w:eastAsia="Calibri" w:hAnsiTheme="majorBidi" w:cstheme="majorBidi"/>
          <w:b/>
          <w:bCs/>
          <w:sz w:val="24"/>
          <w:szCs w:val="24"/>
          <w:lang w:eastAsia="en-GB"/>
        </w:rPr>
      </w:pPr>
      <w:r w:rsidRPr="009B2954">
        <w:rPr>
          <w:rFonts w:asciiTheme="majorBidi" w:eastAsia="Calibri" w:hAnsiTheme="majorBidi" w:cstheme="majorBidi"/>
          <w:b/>
          <w:bCs/>
          <w:sz w:val="24"/>
          <w:szCs w:val="24"/>
          <w:lang w:eastAsia="en-GB"/>
        </w:rPr>
        <w:t>Items must be provided in the Abstract:</w:t>
      </w:r>
    </w:p>
    <w:p w14:paraId="108D0FF7" w14:textId="77777777" w:rsidR="009B2954" w:rsidRPr="009B2954" w:rsidRDefault="009B2954" w:rsidP="009B2954">
      <w:pPr>
        <w:numPr>
          <w:ilvl w:val="0"/>
          <w:numId w:val="5"/>
        </w:numPr>
        <w:spacing w:line="240" w:lineRule="auto"/>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Why do you think this project is important?  Please explain the significance of this</w:t>
      </w:r>
    </w:p>
    <w:p w14:paraId="0EAA3A9E" w14:textId="77777777" w:rsidR="009B2954" w:rsidRPr="009B2954" w:rsidRDefault="009B2954" w:rsidP="009B2954">
      <w:pPr>
        <w:spacing w:line="240" w:lineRule="auto"/>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                   Project in brief. </w:t>
      </w:r>
    </w:p>
    <w:p w14:paraId="3397889B" w14:textId="77777777" w:rsidR="009B2954" w:rsidRPr="009B2954" w:rsidRDefault="009B2954" w:rsidP="009B2954">
      <w:pPr>
        <w:numPr>
          <w:ilvl w:val="0"/>
          <w:numId w:val="4"/>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In your point of view what are the important aspects that should be covered in the project?</w:t>
      </w:r>
    </w:p>
    <w:p w14:paraId="5760678B" w14:textId="77777777" w:rsidR="009B2954" w:rsidRPr="009B2954" w:rsidRDefault="009B2954" w:rsidP="009B2954">
      <w:pPr>
        <w:numPr>
          <w:ilvl w:val="0"/>
          <w:numId w:val="4"/>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Objective(s): In your view, please explain the main objectives of the project.</w:t>
      </w:r>
    </w:p>
    <w:p w14:paraId="2871130B" w14:textId="77777777" w:rsidR="009B2954" w:rsidRPr="009B2954" w:rsidRDefault="009B2954" w:rsidP="009B2954">
      <w:pPr>
        <w:numPr>
          <w:ilvl w:val="0"/>
          <w:numId w:val="4"/>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Methodology:  Give a brief outline of the application development process.</w:t>
      </w:r>
    </w:p>
    <w:p w14:paraId="14F454C8" w14:textId="77777777" w:rsidR="009B2954" w:rsidRPr="009B2954" w:rsidRDefault="009B2954" w:rsidP="009B2954">
      <w:pPr>
        <w:numPr>
          <w:ilvl w:val="0"/>
          <w:numId w:val="4"/>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Had this project been done before? Are there any similar applications available today?</w:t>
      </w:r>
    </w:p>
    <w:p w14:paraId="7C653094" w14:textId="77777777" w:rsidR="009B2954" w:rsidRPr="009B2954" w:rsidRDefault="009B2954" w:rsidP="009B2954">
      <w:pPr>
        <w:ind w:left="360" w:right="-990"/>
        <w:contextualSpacing/>
        <w:rPr>
          <w:rFonts w:asciiTheme="majorBidi" w:eastAsiaTheme="minorHAnsi" w:hAnsiTheme="majorBidi" w:cstheme="majorBidi"/>
          <w:sz w:val="24"/>
          <w:szCs w:val="24"/>
        </w:rPr>
      </w:pPr>
    </w:p>
    <w:p w14:paraId="5105993F" w14:textId="77777777" w:rsidR="009B2954" w:rsidRPr="009B2954" w:rsidRDefault="009B2954" w:rsidP="009B2954">
      <w:pPr>
        <w:numPr>
          <w:ilvl w:val="0"/>
          <w:numId w:val="4"/>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b/>
          <w:bCs/>
          <w:sz w:val="24"/>
          <w:szCs w:val="24"/>
        </w:rPr>
        <w:t>Note:</w:t>
      </w:r>
      <w:r w:rsidRPr="009B2954">
        <w:rPr>
          <w:rFonts w:asciiTheme="majorBidi" w:eastAsiaTheme="minorHAnsi" w:hAnsiTheme="majorBidi" w:cstheme="majorBidi"/>
          <w:sz w:val="24"/>
          <w:szCs w:val="24"/>
        </w:rPr>
        <w:t xml:space="preserve"> Please deliver this abstract early to ensure that your Project has been approved by the department’s projects committee. </w:t>
      </w:r>
      <w:r w:rsidRPr="009B2954">
        <w:rPr>
          <w:rFonts w:asciiTheme="majorBidi" w:eastAsiaTheme="minorHAnsi" w:hAnsiTheme="majorBidi" w:cstheme="majorBidi"/>
          <w:b/>
          <w:bCs/>
          <w:sz w:val="24"/>
          <w:szCs w:val="24"/>
          <w:u w:val="single"/>
        </w:rPr>
        <w:t>Registration will not be done without this approval.</w:t>
      </w:r>
    </w:p>
    <w:p w14:paraId="5ED4ECE9" w14:textId="77777777" w:rsidR="009B2954" w:rsidRPr="009B2954" w:rsidRDefault="009B2954" w:rsidP="009B2954">
      <w:pPr>
        <w:ind w:right="-990"/>
        <w:rPr>
          <w:rFonts w:asciiTheme="majorBidi" w:eastAsia="Calibri" w:hAnsiTheme="majorBidi" w:cstheme="majorBidi"/>
          <w:sz w:val="24"/>
          <w:szCs w:val="24"/>
          <w:lang w:eastAsia="en-GB"/>
        </w:rPr>
      </w:pPr>
    </w:p>
    <w:p w14:paraId="29919D7C" w14:textId="77777777" w:rsidR="009B2954" w:rsidRPr="009B2954" w:rsidRDefault="009B2954" w:rsidP="009B2954">
      <w:pPr>
        <w:ind w:right="-990"/>
        <w:rPr>
          <w:rFonts w:asciiTheme="majorBidi" w:eastAsia="Calibri" w:hAnsiTheme="majorBidi" w:cstheme="majorBidi"/>
          <w:sz w:val="24"/>
          <w:szCs w:val="24"/>
          <w:lang w:eastAsia="en-GB"/>
        </w:rPr>
      </w:pPr>
    </w:p>
    <w:p w14:paraId="525354AB" w14:textId="77777777" w:rsidR="009B2954" w:rsidRPr="009B2954" w:rsidRDefault="009B2954" w:rsidP="009B2954">
      <w:pPr>
        <w:ind w:right="-990"/>
        <w:rPr>
          <w:rFonts w:asciiTheme="majorBidi" w:eastAsia="Calibri" w:hAnsiTheme="majorBidi" w:cstheme="majorBidi"/>
          <w:b/>
          <w:bCs/>
          <w:sz w:val="28"/>
          <w:szCs w:val="28"/>
          <w:lang w:eastAsia="en-GB"/>
        </w:rPr>
      </w:pPr>
    </w:p>
    <w:p w14:paraId="61E40DEB" w14:textId="77777777" w:rsidR="009B2954" w:rsidRPr="009B2954" w:rsidRDefault="009B2954" w:rsidP="009B2954">
      <w:pPr>
        <w:ind w:left="-720" w:right="-990"/>
        <w:rPr>
          <w:rFonts w:asciiTheme="majorBidi" w:eastAsia="Calibri" w:hAnsiTheme="majorBidi" w:cstheme="majorBidi"/>
          <w:b/>
          <w:bCs/>
          <w:sz w:val="28"/>
          <w:szCs w:val="28"/>
          <w:rtl/>
          <w:lang w:eastAsia="en-GB"/>
        </w:rPr>
      </w:pPr>
    </w:p>
    <w:p w14:paraId="04F6DC7F" w14:textId="77777777" w:rsidR="009B2954" w:rsidRPr="009B2954" w:rsidRDefault="009B2954" w:rsidP="009B2954">
      <w:pPr>
        <w:ind w:right="-990"/>
        <w:rPr>
          <w:rFonts w:asciiTheme="majorBidi" w:eastAsia="Calibri" w:hAnsiTheme="majorBidi" w:cstheme="majorBidi"/>
          <w:b/>
          <w:bCs/>
          <w:sz w:val="28"/>
          <w:szCs w:val="28"/>
          <w:lang w:eastAsia="en-GB"/>
        </w:rPr>
      </w:pPr>
    </w:p>
    <w:p w14:paraId="1437D022" w14:textId="77777777" w:rsidR="009B2954" w:rsidRDefault="009B2954" w:rsidP="009B2954">
      <w:pPr>
        <w:ind w:left="-720" w:right="-990"/>
        <w:rPr>
          <w:rFonts w:asciiTheme="majorBidi" w:eastAsia="Calibri" w:hAnsiTheme="majorBidi" w:cstheme="majorBidi"/>
          <w:b/>
          <w:bCs/>
          <w:sz w:val="28"/>
          <w:szCs w:val="28"/>
          <w:lang w:eastAsia="en-GB"/>
        </w:rPr>
      </w:pPr>
    </w:p>
    <w:p w14:paraId="00DCE988" w14:textId="77777777" w:rsidR="009B2954" w:rsidRDefault="009B2954" w:rsidP="009B2954">
      <w:pPr>
        <w:ind w:left="-426" w:right="-990"/>
        <w:rPr>
          <w:rFonts w:asciiTheme="majorBidi" w:eastAsia="Calibri" w:hAnsiTheme="majorBidi" w:cstheme="majorBidi"/>
          <w:b/>
          <w:bCs/>
          <w:sz w:val="28"/>
          <w:szCs w:val="28"/>
          <w:lang w:eastAsia="en-GB"/>
        </w:rPr>
      </w:pPr>
    </w:p>
    <w:p w14:paraId="36DE1FB3" w14:textId="77777777" w:rsidR="0046478A" w:rsidRDefault="0046478A" w:rsidP="009B2954">
      <w:pPr>
        <w:ind w:left="-426" w:right="-990"/>
        <w:rPr>
          <w:rFonts w:asciiTheme="majorBidi" w:eastAsia="Calibri" w:hAnsiTheme="majorBidi" w:cstheme="majorBidi"/>
          <w:b/>
          <w:bCs/>
          <w:sz w:val="28"/>
          <w:szCs w:val="28"/>
          <w:lang w:eastAsia="en-GB"/>
        </w:rPr>
      </w:pPr>
    </w:p>
    <w:p w14:paraId="6DF0AEC3" w14:textId="2FB0ECA6" w:rsidR="00A31D35" w:rsidRPr="00A31D35" w:rsidRDefault="009B2954" w:rsidP="00A31D35">
      <w:pPr>
        <w:ind w:left="-426" w:right="-990"/>
        <w:rPr>
          <w:rFonts w:asciiTheme="majorBidi" w:eastAsia="Calibri" w:hAnsiTheme="majorBidi" w:cstheme="majorBidi"/>
          <w:b/>
          <w:bCs/>
          <w:sz w:val="28"/>
          <w:szCs w:val="28"/>
          <w:lang w:eastAsia="en-GB"/>
        </w:rPr>
      </w:pPr>
      <w:r w:rsidRPr="009B2954">
        <w:rPr>
          <w:rFonts w:asciiTheme="majorBidi" w:eastAsia="Calibri" w:hAnsiTheme="majorBidi" w:cstheme="majorBidi"/>
          <w:b/>
          <w:bCs/>
          <w:sz w:val="28"/>
          <w:szCs w:val="28"/>
          <w:lang w:eastAsia="en-GB"/>
        </w:rPr>
        <w:t>Project’s Abstract:</w:t>
      </w:r>
    </w:p>
    <w:p w14:paraId="32303960" w14:textId="77777777" w:rsidR="00A31D35" w:rsidRPr="00A31D35" w:rsidRDefault="00A31D35" w:rsidP="00A31D35">
      <w:pPr>
        <w:spacing w:before="100" w:beforeAutospacing="1" w:after="100" w:afterAutospacing="1" w:line="240" w:lineRule="auto"/>
        <w:rPr>
          <w:rFonts w:ascii="Times New Roman" w:eastAsia="Times New Roman" w:hAnsi="Times New Roman" w:cs="Times New Roman"/>
          <w:sz w:val="24"/>
          <w:szCs w:val="24"/>
        </w:rPr>
      </w:pPr>
      <w:r w:rsidRPr="00A31D35">
        <w:rPr>
          <w:rFonts w:ascii="Times New Roman" w:eastAsia="Times New Roman" w:hAnsi="Times New Roman" w:cs="Times New Roman"/>
          <w:sz w:val="24"/>
          <w:szCs w:val="24"/>
        </w:rPr>
        <w:t xml:space="preserve">The </w:t>
      </w:r>
      <w:r w:rsidRPr="00A31D35">
        <w:rPr>
          <w:rFonts w:ascii="Times New Roman" w:eastAsia="Times New Roman" w:hAnsi="Times New Roman" w:cs="Times New Roman"/>
          <w:i/>
          <w:iCs/>
          <w:sz w:val="24"/>
          <w:szCs w:val="24"/>
        </w:rPr>
        <w:t>“CatComfort: Smart Home for Cats”</w:t>
      </w:r>
      <w:r w:rsidRPr="00A31D35">
        <w:rPr>
          <w:rFonts w:ascii="Times New Roman" w:eastAsia="Times New Roman" w:hAnsi="Times New Roman" w:cs="Times New Roman"/>
          <w:sz w:val="24"/>
          <w:szCs w:val="24"/>
        </w:rPr>
        <w:t xml:space="preserve"> project aims to enhance the well-being and daily care of domestic cats through an integrated, automated, and intelligent environment. This project is significant because it addresses common challenges faced by pet owners—such as feeding, hygiene, environmental comfort, and safety—by providing a comprehensive system that minimizes human effort while ensuring pets’ health, comfort, and happiness.</w:t>
      </w:r>
    </w:p>
    <w:p w14:paraId="7F15D34A" w14:textId="77777777" w:rsidR="00A31D35" w:rsidRPr="00A31D35" w:rsidRDefault="00A31D35" w:rsidP="00A31D35">
      <w:pPr>
        <w:spacing w:before="100" w:beforeAutospacing="1" w:after="100" w:afterAutospacing="1" w:line="240" w:lineRule="auto"/>
        <w:rPr>
          <w:rFonts w:ascii="Times New Roman" w:eastAsia="Times New Roman" w:hAnsi="Times New Roman" w:cs="Times New Roman"/>
          <w:sz w:val="24"/>
          <w:szCs w:val="24"/>
        </w:rPr>
      </w:pPr>
      <w:r w:rsidRPr="00A31D35">
        <w:rPr>
          <w:rFonts w:ascii="Times New Roman" w:eastAsia="Times New Roman" w:hAnsi="Times New Roman" w:cs="Times New Roman"/>
          <w:sz w:val="24"/>
          <w:szCs w:val="24"/>
        </w:rPr>
        <w:t xml:space="preserve">The system is composed of two main components: the </w:t>
      </w:r>
      <w:r w:rsidRPr="00A31D35">
        <w:rPr>
          <w:rFonts w:ascii="Times New Roman" w:eastAsia="Times New Roman" w:hAnsi="Times New Roman" w:cs="Times New Roman"/>
          <w:b/>
          <w:bCs/>
          <w:sz w:val="24"/>
          <w:szCs w:val="24"/>
        </w:rPr>
        <w:t>Smart Home Unit</w:t>
      </w:r>
      <w:r w:rsidRPr="00A31D35">
        <w:rPr>
          <w:rFonts w:ascii="Times New Roman" w:eastAsia="Times New Roman" w:hAnsi="Times New Roman" w:cs="Times New Roman"/>
          <w:sz w:val="24"/>
          <w:szCs w:val="24"/>
        </w:rPr>
        <w:t xml:space="preserve"> and the </w:t>
      </w:r>
      <w:r w:rsidRPr="00A31D35">
        <w:rPr>
          <w:rFonts w:ascii="Times New Roman" w:eastAsia="Times New Roman" w:hAnsi="Times New Roman" w:cs="Times New Roman"/>
          <w:b/>
          <w:bCs/>
          <w:sz w:val="24"/>
          <w:szCs w:val="24"/>
        </w:rPr>
        <w:t>Smart Litter Unit</w:t>
      </w:r>
      <w:r w:rsidRPr="00A31D35">
        <w:rPr>
          <w:rFonts w:ascii="Times New Roman" w:eastAsia="Times New Roman" w:hAnsi="Times New Roman" w:cs="Times New Roman"/>
          <w:sz w:val="24"/>
          <w:szCs w:val="24"/>
        </w:rPr>
        <w:t>. The Smart Home Unit includes automated and scheduled food and water dispensing, temperature and lighting control, an interactive laser toy (manual and automatic modes), a surveillance camera for real-time monitoring, and safety sensors such as smoke and fire detectors. The Smart Litter Unit automatically detects and cleans waste from the litter box, maintaining hygiene efficiently and safely.</w:t>
      </w:r>
    </w:p>
    <w:p w14:paraId="0357BFAA" w14:textId="77777777" w:rsidR="00A31D35" w:rsidRPr="00A31D35" w:rsidRDefault="00A31D35" w:rsidP="00A31D35">
      <w:pPr>
        <w:spacing w:before="100" w:beforeAutospacing="1" w:after="100" w:afterAutospacing="1" w:line="240" w:lineRule="auto"/>
        <w:rPr>
          <w:rFonts w:ascii="Times New Roman" w:eastAsia="Times New Roman" w:hAnsi="Times New Roman" w:cs="Times New Roman"/>
          <w:sz w:val="24"/>
          <w:szCs w:val="24"/>
        </w:rPr>
      </w:pPr>
      <w:r w:rsidRPr="00A31D35">
        <w:rPr>
          <w:rFonts w:ascii="Times New Roman" w:eastAsia="Times New Roman" w:hAnsi="Times New Roman" w:cs="Times New Roman"/>
          <w:sz w:val="24"/>
          <w:szCs w:val="24"/>
        </w:rPr>
        <w:t>The main objectives are to design a fully automated, reliable, and user-friendly system that improves cats’ quality of life, reduces the owners’ daily workload, and integrates safety, monitoring, and entertainment into one compact solution.</w:t>
      </w:r>
    </w:p>
    <w:p w14:paraId="586080F2" w14:textId="77777777" w:rsidR="00A31D35" w:rsidRPr="00A31D35" w:rsidRDefault="00A31D35" w:rsidP="00A31D35">
      <w:pPr>
        <w:spacing w:before="100" w:beforeAutospacing="1" w:after="100" w:afterAutospacing="1" w:line="240" w:lineRule="auto"/>
        <w:rPr>
          <w:rFonts w:ascii="Times New Roman" w:eastAsia="Times New Roman" w:hAnsi="Times New Roman" w:cs="Times New Roman"/>
          <w:sz w:val="24"/>
          <w:szCs w:val="24"/>
        </w:rPr>
      </w:pPr>
      <w:r w:rsidRPr="00A31D35">
        <w:rPr>
          <w:rFonts w:ascii="Times New Roman" w:eastAsia="Times New Roman" w:hAnsi="Times New Roman" w:cs="Times New Roman"/>
          <w:sz w:val="24"/>
          <w:szCs w:val="24"/>
        </w:rPr>
        <w:t>The methodology involves developing a microcontroller-based control system that connects and manages all sensors and actuators. Data will be processed and communicated via an IoT-based mobile application that allows real-time monitoring, scheduling, and control. The development stages include system architecture design, hardware integration, embedded programming, network communication, testing, and final prototype evaluation.</w:t>
      </w:r>
    </w:p>
    <w:p w14:paraId="093FB9DB" w14:textId="77777777" w:rsidR="00A31D35" w:rsidRPr="00A31D35" w:rsidRDefault="00A31D35" w:rsidP="00A31D35">
      <w:pPr>
        <w:spacing w:before="100" w:beforeAutospacing="1" w:after="100" w:afterAutospacing="1" w:line="240" w:lineRule="auto"/>
        <w:rPr>
          <w:rFonts w:ascii="Times New Roman" w:eastAsia="Times New Roman" w:hAnsi="Times New Roman" w:cs="Times New Roman"/>
          <w:sz w:val="24"/>
          <w:szCs w:val="24"/>
        </w:rPr>
      </w:pPr>
      <w:r w:rsidRPr="00A31D35">
        <w:rPr>
          <w:rFonts w:ascii="Times New Roman" w:eastAsia="Times New Roman" w:hAnsi="Times New Roman" w:cs="Times New Roman"/>
          <w:sz w:val="24"/>
          <w:szCs w:val="24"/>
        </w:rPr>
        <w:t>Although several individual smart pet products exist—such as automatic feeders and self-cleaning litter boxes—</w:t>
      </w:r>
      <w:r w:rsidRPr="00A31D35">
        <w:rPr>
          <w:rFonts w:ascii="Times New Roman" w:eastAsia="Times New Roman" w:hAnsi="Times New Roman" w:cs="Times New Roman"/>
          <w:i/>
          <w:iCs/>
          <w:sz w:val="24"/>
          <w:szCs w:val="24"/>
        </w:rPr>
        <w:t>CatComfort</w:t>
      </w:r>
      <w:r w:rsidRPr="00A31D35">
        <w:rPr>
          <w:rFonts w:ascii="Times New Roman" w:eastAsia="Times New Roman" w:hAnsi="Times New Roman" w:cs="Times New Roman"/>
          <w:sz w:val="24"/>
          <w:szCs w:val="24"/>
        </w:rPr>
        <w:t xml:space="preserve"> introduces a novel integration of multiple functionalities, combining feeding, hygiene, environmental control, safety, and entertainment within a unified platform. This makes it an advanced, efficient, and comprehensive solution for modern pet care.</w:t>
      </w:r>
    </w:p>
    <w:p w14:paraId="7144A61D" w14:textId="7AAF4D2A" w:rsidR="009B2954" w:rsidRPr="0046478A" w:rsidRDefault="009B2954" w:rsidP="00A31D35">
      <w:pPr>
        <w:rPr>
          <w:rFonts w:asciiTheme="majorBidi" w:hAnsiTheme="majorBidi" w:cstheme="majorBidi"/>
          <w:b/>
          <w:bCs/>
          <w:sz w:val="24"/>
          <w:szCs w:val="24"/>
          <w:highlight w:val="yellow"/>
        </w:rPr>
      </w:pPr>
    </w:p>
    <w:sectPr w:rsidR="009B2954" w:rsidRPr="0046478A">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9E602C" w14:textId="77777777" w:rsidR="00BC04E4" w:rsidRDefault="00BC04E4" w:rsidP="009026AA">
      <w:pPr>
        <w:spacing w:after="0" w:line="240" w:lineRule="auto"/>
      </w:pPr>
      <w:r>
        <w:separator/>
      </w:r>
    </w:p>
  </w:endnote>
  <w:endnote w:type="continuationSeparator" w:id="0">
    <w:p w14:paraId="53DEDC67" w14:textId="77777777" w:rsidR="00BC04E4" w:rsidRDefault="00BC04E4" w:rsidP="009026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B1E86A" w14:textId="77777777" w:rsidR="009026AA" w:rsidRDefault="009026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961D7" w14:textId="77777777" w:rsidR="009026AA" w:rsidRDefault="009026A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88D654" w14:textId="77777777" w:rsidR="009026AA" w:rsidRDefault="009026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FB949A" w14:textId="77777777" w:rsidR="00BC04E4" w:rsidRDefault="00BC04E4" w:rsidP="009026AA">
      <w:pPr>
        <w:spacing w:after="0" w:line="240" w:lineRule="auto"/>
      </w:pPr>
      <w:r>
        <w:separator/>
      </w:r>
    </w:p>
  </w:footnote>
  <w:footnote w:type="continuationSeparator" w:id="0">
    <w:p w14:paraId="0A64FB5E" w14:textId="77777777" w:rsidR="00BC04E4" w:rsidRDefault="00BC04E4" w:rsidP="009026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E863B" w14:textId="7276FBA0" w:rsidR="009026AA" w:rsidRDefault="00000000">
    <w:pPr>
      <w:pStyle w:val="Header"/>
    </w:pPr>
    <w:r>
      <w:rPr>
        <w:noProof/>
      </w:rPr>
      <w:pict w14:anchorId="59A01E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3" o:spid="_x0000_s1029" type="#_x0000_t75" style="position:absolute;margin-left:0;margin-top:0;width:595.45pt;height:841.9pt;z-index:-251657216;mso-position-horizontal:center;mso-position-horizontal-relative:margin;mso-position-vertical:center;mso-position-vertical-relative:margin" o:allowincell="f">
          <v:imagedata r:id="rId1" o:title="ترويسة المركز 2025"/>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4FBD6A" w14:textId="6EB4E066" w:rsidR="009026AA" w:rsidRDefault="00000000">
    <w:pPr>
      <w:pStyle w:val="Header"/>
    </w:pPr>
    <w:r>
      <w:rPr>
        <w:noProof/>
      </w:rPr>
      <w:pict w14:anchorId="2C11AB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4" o:spid="_x0000_s1030" type="#_x0000_t75" style="position:absolute;margin-left:0;margin-top:0;width:595.45pt;height:841.9pt;z-index:-251656192;mso-position-horizontal:center;mso-position-horizontal-relative:margin;mso-position-vertical:center;mso-position-vertical-relative:margin" o:allowincell="f">
          <v:imagedata r:id="rId1" o:title="ترويسة المركز 2025"/>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06B96" w14:textId="7CA5A50E" w:rsidR="009026AA" w:rsidRDefault="00000000">
    <w:pPr>
      <w:pStyle w:val="Header"/>
    </w:pPr>
    <w:r>
      <w:rPr>
        <w:noProof/>
      </w:rPr>
      <w:pict w14:anchorId="79BA12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2" o:spid="_x0000_s1028" type="#_x0000_t75" style="position:absolute;margin-left:0;margin-top:0;width:595.45pt;height:841.9pt;z-index:-251658240;mso-position-horizontal:center;mso-position-horizontal-relative:margin;mso-position-vertical:center;mso-position-vertical-relative:margin" o:allowincell="f">
          <v:imagedata r:id="rId1" o:title="ترويسة المركز 2025"/>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959B5"/>
    <w:multiLevelType w:val="hybridMultilevel"/>
    <w:tmpl w:val="95A4259E"/>
    <w:lvl w:ilvl="0" w:tplc="A9825312">
      <w:start w:val="1"/>
      <w:numFmt w:val="decimal"/>
      <w:lvlText w:val="%1."/>
      <w:lvlJc w:val="left"/>
      <w:pPr>
        <w:ind w:left="360" w:hanging="360"/>
      </w:pPr>
      <w:rPr>
        <w:rFonts w:hint="default"/>
        <w:b w:val="0"/>
        <w:bCs w:val="0"/>
        <w:color w:val="000000" w:themeColor="text1"/>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1"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 w15:restartNumberingAfterBreak="0">
    <w:nsid w:val="156163AE"/>
    <w:multiLevelType w:val="multilevel"/>
    <w:tmpl w:val="A976A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27F40315"/>
    <w:multiLevelType w:val="hybridMultilevel"/>
    <w:tmpl w:val="1778D3EC"/>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5"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892237000">
    <w:abstractNumId w:val="0"/>
  </w:num>
  <w:num w:numId="2" w16cid:durableId="300961633">
    <w:abstractNumId w:val="4"/>
  </w:num>
  <w:num w:numId="3" w16cid:durableId="687146548">
    <w:abstractNumId w:val="1"/>
  </w:num>
  <w:num w:numId="4" w16cid:durableId="1727683187">
    <w:abstractNumId w:val="3"/>
  </w:num>
  <w:num w:numId="5" w16cid:durableId="437649503">
    <w:abstractNumId w:val="5"/>
  </w:num>
  <w:num w:numId="6" w16cid:durableId="69130476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2C96"/>
    <w:rsid w:val="0000314C"/>
    <w:rsid w:val="00061CF8"/>
    <w:rsid w:val="000A0271"/>
    <w:rsid w:val="0010299E"/>
    <w:rsid w:val="00140628"/>
    <w:rsid w:val="00161073"/>
    <w:rsid w:val="001C4F52"/>
    <w:rsid w:val="001F3AC1"/>
    <w:rsid w:val="00230A3C"/>
    <w:rsid w:val="002312C7"/>
    <w:rsid w:val="00232D23"/>
    <w:rsid w:val="002422B7"/>
    <w:rsid w:val="00245A13"/>
    <w:rsid w:val="002567EA"/>
    <w:rsid w:val="00264A75"/>
    <w:rsid w:val="0029219A"/>
    <w:rsid w:val="002B4B11"/>
    <w:rsid w:val="00314ED2"/>
    <w:rsid w:val="00317172"/>
    <w:rsid w:val="003229AF"/>
    <w:rsid w:val="00394315"/>
    <w:rsid w:val="003E660A"/>
    <w:rsid w:val="00421ED8"/>
    <w:rsid w:val="00461667"/>
    <w:rsid w:val="0046478A"/>
    <w:rsid w:val="00491001"/>
    <w:rsid w:val="00502C96"/>
    <w:rsid w:val="00503563"/>
    <w:rsid w:val="00522FB4"/>
    <w:rsid w:val="00525B4C"/>
    <w:rsid w:val="00535506"/>
    <w:rsid w:val="005457D9"/>
    <w:rsid w:val="00566396"/>
    <w:rsid w:val="00571B39"/>
    <w:rsid w:val="005815DF"/>
    <w:rsid w:val="005A26BC"/>
    <w:rsid w:val="005B3CDD"/>
    <w:rsid w:val="00657A48"/>
    <w:rsid w:val="006C1E81"/>
    <w:rsid w:val="006D6D6E"/>
    <w:rsid w:val="007138ED"/>
    <w:rsid w:val="00714C62"/>
    <w:rsid w:val="00734B6E"/>
    <w:rsid w:val="00775573"/>
    <w:rsid w:val="00775620"/>
    <w:rsid w:val="00805BF5"/>
    <w:rsid w:val="00806864"/>
    <w:rsid w:val="00824AAA"/>
    <w:rsid w:val="00841F71"/>
    <w:rsid w:val="00851B9C"/>
    <w:rsid w:val="00873900"/>
    <w:rsid w:val="00882459"/>
    <w:rsid w:val="00897B69"/>
    <w:rsid w:val="008A36D2"/>
    <w:rsid w:val="008A4D0F"/>
    <w:rsid w:val="008C4C7C"/>
    <w:rsid w:val="009026AA"/>
    <w:rsid w:val="009702AF"/>
    <w:rsid w:val="009B2954"/>
    <w:rsid w:val="009D41BE"/>
    <w:rsid w:val="00A31D35"/>
    <w:rsid w:val="00A71EFB"/>
    <w:rsid w:val="00AC63B1"/>
    <w:rsid w:val="00AD01BE"/>
    <w:rsid w:val="00AE26A9"/>
    <w:rsid w:val="00AE3FCF"/>
    <w:rsid w:val="00B14784"/>
    <w:rsid w:val="00B6425F"/>
    <w:rsid w:val="00B70C3A"/>
    <w:rsid w:val="00B7646A"/>
    <w:rsid w:val="00BA74EF"/>
    <w:rsid w:val="00BC04E4"/>
    <w:rsid w:val="00BC69CA"/>
    <w:rsid w:val="00BE295E"/>
    <w:rsid w:val="00BE450E"/>
    <w:rsid w:val="00C06D41"/>
    <w:rsid w:val="00C33360"/>
    <w:rsid w:val="00C46A55"/>
    <w:rsid w:val="00C50AF6"/>
    <w:rsid w:val="00C8461E"/>
    <w:rsid w:val="00CA23D1"/>
    <w:rsid w:val="00CA4074"/>
    <w:rsid w:val="00CC4CC7"/>
    <w:rsid w:val="00CE349D"/>
    <w:rsid w:val="00D03497"/>
    <w:rsid w:val="00D0629E"/>
    <w:rsid w:val="00D06843"/>
    <w:rsid w:val="00D30013"/>
    <w:rsid w:val="00D4011B"/>
    <w:rsid w:val="00D40F5E"/>
    <w:rsid w:val="00D7179A"/>
    <w:rsid w:val="00D73AEF"/>
    <w:rsid w:val="00D93F8B"/>
    <w:rsid w:val="00DD023F"/>
    <w:rsid w:val="00DE1C4C"/>
    <w:rsid w:val="00DE2B5F"/>
    <w:rsid w:val="00DF2897"/>
    <w:rsid w:val="00E11AAC"/>
    <w:rsid w:val="00E25E91"/>
    <w:rsid w:val="00E779DE"/>
    <w:rsid w:val="00EA155F"/>
    <w:rsid w:val="00EA4B9C"/>
    <w:rsid w:val="00EA4E3B"/>
    <w:rsid w:val="00ED2B11"/>
    <w:rsid w:val="00ED3392"/>
    <w:rsid w:val="00F15201"/>
    <w:rsid w:val="00F4221C"/>
    <w:rsid w:val="00F75D2C"/>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25E1FD"/>
  <w15:chartTrackingRefBased/>
  <w15:docId w15:val="{48E34E80-2732-4831-9AE7-2D61DA93D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011B"/>
    <w:pPr>
      <w:spacing w:after="200" w:line="276" w:lineRule="auto"/>
    </w:pPr>
    <w:rPr>
      <w:rFonts w:eastAsiaTheme="minorEastAsia"/>
      <w:lang w:val="en-US"/>
    </w:rPr>
  </w:style>
  <w:style w:type="paragraph" w:styleId="Heading3">
    <w:name w:val="heading 3"/>
    <w:basedOn w:val="Normal"/>
    <w:link w:val="Heading3Char"/>
    <w:uiPriority w:val="9"/>
    <w:qFormat/>
    <w:rsid w:val="002B4B11"/>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026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26AA"/>
  </w:style>
  <w:style w:type="paragraph" w:styleId="Footer">
    <w:name w:val="footer"/>
    <w:basedOn w:val="Normal"/>
    <w:link w:val="FooterChar"/>
    <w:uiPriority w:val="99"/>
    <w:unhideWhenUsed/>
    <w:rsid w:val="009026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26AA"/>
  </w:style>
  <w:style w:type="paragraph" w:styleId="ListParagraph">
    <w:name w:val="List Paragraph"/>
    <w:basedOn w:val="Normal"/>
    <w:uiPriority w:val="34"/>
    <w:qFormat/>
    <w:rsid w:val="00D4011B"/>
    <w:pPr>
      <w:ind w:left="720"/>
      <w:contextualSpacing/>
    </w:pPr>
    <w:rPr>
      <w:lang w:val="en-GB"/>
    </w:rPr>
  </w:style>
  <w:style w:type="character" w:styleId="Hyperlink">
    <w:name w:val="Hyperlink"/>
    <w:basedOn w:val="DefaultParagraphFont"/>
    <w:uiPriority w:val="99"/>
    <w:unhideWhenUsed/>
    <w:rsid w:val="00EA155F"/>
    <w:rPr>
      <w:color w:val="0563C1" w:themeColor="hyperlink"/>
      <w:u w:val="single"/>
    </w:rPr>
  </w:style>
  <w:style w:type="character" w:customStyle="1" w:styleId="UnresolvedMention1">
    <w:name w:val="Unresolved Mention1"/>
    <w:basedOn w:val="DefaultParagraphFont"/>
    <w:uiPriority w:val="99"/>
    <w:semiHidden/>
    <w:unhideWhenUsed/>
    <w:rsid w:val="00EA155F"/>
    <w:rPr>
      <w:color w:val="605E5C"/>
      <w:shd w:val="clear" w:color="auto" w:fill="E1DFDD"/>
    </w:rPr>
  </w:style>
  <w:style w:type="character" w:styleId="FollowedHyperlink">
    <w:name w:val="FollowedHyperlink"/>
    <w:basedOn w:val="DefaultParagraphFont"/>
    <w:uiPriority w:val="99"/>
    <w:semiHidden/>
    <w:unhideWhenUsed/>
    <w:rsid w:val="00EA155F"/>
    <w:rPr>
      <w:color w:val="954F72" w:themeColor="followedHyperlink"/>
      <w:u w:val="single"/>
    </w:rPr>
  </w:style>
  <w:style w:type="table" w:styleId="TableGrid">
    <w:name w:val="Table Grid"/>
    <w:basedOn w:val="TableNormal"/>
    <w:uiPriority w:val="59"/>
    <w:rsid w:val="00D93F8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3Char">
    <w:name w:val="Heading 3 Char"/>
    <w:basedOn w:val="DefaultParagraphFont"/>
    <w:link w:val="Heading3"/>
    <w:uiPriority w:val="9"/>
    <w:rsid w:val="002B4B11"/>
    <w:rPr>
      <w:rFonts w:ascii="Times New Roman" w:eastAsia="Times New Roman" w:hAnsi="Times New Roman" w:cs="Times New Roman"/>
      <w:b/>
      <w:bCs/>
      <w:sz w:val="27"/>
      <w:szCs w:val="27"/>
    </w:rPr>
  </w:style>
  <w:style w:type="character" w:styleId="Strong">
    <w:name w:val="Strong"/>
    <w:basedOn w:val="DefaultParagraphFont"/>
    <w:uiPriority w:val="22"/>
    <w:qFormat/>
    <w:rsid w:val="002B4B11"/>
    <w:rPr>
      <w:b/>
      <w:bCs/>
    </w:rPr>
  </w:style>
  <w:style w:type="paragraph" w:styleId="NormalWeb">
    <w:name w:val="Normal (Web)"/>
    <w:basedOn w:val="Normal"/>
    <w:uiPriority w:val="99"/>
    <w:semiHidden/>
    <w:unhideWhenUsed/>
    <w:rsid w:val="002B4B11"/>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A31D3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3434427">
      <w:bodyDiv w:val="1"/>
      <w:marLeft w:val="0"/>
      <w:marRight w:val="0"/>
      <w:marTop w:val="0"/>
      <w:marBottom w:val="0"/>
      <w:divBdr>
        <w:top w:val="none" w:sz="0" w:space="0" w:color="auto"/>
        <w:left w:val="none" w:sz="0" w:space="0" w:color="auto"/>
        <w:bottom w:val="none" w:sz="0" w:space="0" w:color="auto"/>
        <w:right w:val="none" w:sz="0" w:space="0" w:color="auto"/>
      </w:divBdr>
    </w:div>
    <w:div w:id="1212035853">
      <w:bodyDiv w:val="1"/>
      <w:marLeft w:val="0"/>
      <w:marRight w:val="0"/>
      <w:marTop w:val="0"/>
      <w:marBottom w:val="0"/>
      <w:divBdr>
        <w:top w:val="none" w:sz="0" w:space="0" w:color="auto"/>
        <w:left w:val="none" w:sz="0" w:space="0" w:color="auto"/>
        <w:bottom w:val="none" w:sz="0" w:space="0" w:color="auto"/>
        <w:right w:val="none" w:sz="0" w:space="0" w:color="auto"/>
      </w:divBdr>
    </w:div>
    <w:div w:id="2082412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1FF410-B978-480E-BCC7-CD1E01E762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463</Words>
  <Characters>2640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raghad yameen</cp:lastModifiedBy>
  <cp:revision>2</cp:revision>
  <cp:lastPrinted>2025-09-22T09:13:00Z</cp:lastPrinted>
  <dcterms:created xsi:type="dcterms:W3CDTF">2026-06-24T06:11:00Z</dcterms:created>
  <dcterms:modified xsi:type="dcterms:W3CDTF">2026-06-24T06:11:00Z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537da6a6-54f2-4c9a-824b-9f774cf1917d</vt:lpwstr>
  </property>
</Properties>
</file>