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28" w:rsidRDefault="00BB4228" w:rsidP="00BB4228">
      <w:r>
        <w:t xml:space="preserve">Urban </w:t>
      </w:r>
      <w:r w:rsidR="00775BB1">
        <w:t>transportation</w:t>
      </w:r>
      <w:bookmarkStart w:id="0" w:name="_GoBack"/>
      <w:bookmarkEnd w:id="0"/>
      <w:r>
        <w:t xml:space="preserve"> planning for Jenin</w:t>
      </w:r>
    </w:p>
    <w:p w:rsidR="00BB4228" w:rsidRDefault="00BB4228" w:rsidP="00BB4228"/>
    <w:p w:rsidR="00BB4228" w:rsidRDefault="00BB4228" w:rsidP="00BB4228">
      <w:r>
        <w:t>Jenin city is a small city with a population of not more than 50,000, recently began to suffer from traffic problems and traffic jams, due to the increased entry of vehicles to the city from neighboring villages and Arab 1948, and the lack of methodology and future plans for the city (short-term or long-term)</w:t>
      </w:r>
    </w:p>
    <w:p w:rsidR="00B742FD" w:rsidRDefault="00BB4228" w:rsidP="00BB4228">
      <w:r>
        <w:t>The project aims to study, analyze and diagnose data and come up with issues so that we provide the ability to develop regulatory solutions for traffic in the city.</w:t>
      </w:r>
    </w:p>
    <w:sectPr w:rsidR="00B742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28"/>
    <w:rsid w:val="00775BB1"/>
    <w:rsid w:val="00B742FD"/>
    <w:rsid w:val="00BB4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F296B-BFA6-4E05-A379-FA500B96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2019-09-05T05:27:00Z</dcterms:created>
  <dcterms:modified xsi:type="dcterms:W3CDTF">2019-09-05T05:30:00Z</dcterms:modified>
</cp:coreProperties>
</file>